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  <w:spacing w:before="0" w:after="160" w:line="240" w:lineRule="auto"/>
      </w:pPr>
      <w:r>
        <w:rPr>
          <w:b/>
          <w:sz w:val="38"/>
        </w:rPr>
        <w:t>מדריך תחזוקה לבעל הפרויקט</w:t>
      </w:r>
    </w:p>
    <w:p>
      <w:pPr>
        <w:bidi w:val="1"/>
        <w:jc w:val="right"/>
        <w:spacing w:before="0" w:after="40" w:line="264" w:lineRule="auto"/>
      </w:pPr>
      <w:r>
        <w:t>מסמך תיעוד לפרויקט ibmi-legacy-workbench</w:t>
      </w:r>
    </w:p>
    <w:p>
      <w:pPr>
        <w:bidi w:val="1"/>
        <w:jc w:val="right"/>
        <w:spacing w:before="0" w:after="120" w:line="264" w:lineRule="auto"/>
      </w:pPr>
      <w:r>
        <w:rPr>
          <w:color w:val="505050"/>
        </w:rPr>
        <w:t>תאריך: 24-02-2026</w:t>
      </w:r>
    </w:p>
    <w:p>
      <w:pPr>
        <w:bidi w:val="1"/>
        <w:jc w:val="right"/>
        <w:spacing w:before="0" w:after="120" w:line="264" w:lineRule="auto"/>
      </w:pPr>
      <w:r>
        <w:t>—</w:t>
      </w:r>
    </w:p>
    <w:p>
      <w:pPr>
        <w:pStyle w:val="Heading1"/>
        <w:bidi w:val="1"/>
        <w:jc w:val="right"/>
        <w:spacing w:before="80" w:after="60" w:line="240" w:lineRule="auto"/>
      </w:pPr>
      <w:r>
        <w:t>מטרה</w:t>
      </w:r>
    </w:p>
    <w:p>
      <w:pPr>
        <w:bidi w:val="1"/>
        <w:jc w:val="right"/>
        <w:spacing w:before="0" w:after="60" w:line="264" w:lineRule="auto"/>
      </w:pPr>
      <w:r>
        <w:t>מסמך זה מיועד לבעל או מוביל הפרויקט ומרכז את נהלי התחזוקה, ההפעלה והבקרה של פרויקט ibmi-legacy-workbench.</w:t>
      </w:r>
    </w:p>
    <w:p>
      <w:pPr>
        <w:bidi w:val="1"/>
        <w:jc w:val="right"/>
        <w:spacing w:before="0" w:after="60" w:line="264" w:lineRule="auto"/>
      </w:pPr>
      <w:r>
        <w:t>המדריך מתמקד בתחזוקה של מטא-דאטה, גנרטור, קוד מחולל, Skills, ותיעוד Agent OS - ולא בלוגיקה עסקית של פרויקטים צרכניים.</w:t>
      </w:r>
    </w:p>
    <w:p>
      <w:pPr>
        <w:pStyle w:val="Heading1"/>
        <w:bidi w:val="1"/>
        <w:jc w:val="right"/>
        <w:spacing w:before="80" w:after="60" w:line="240" w:lineRule="auto"/>
      </w:pPr>
      <w:r>
        <w:t>תחום כיסוי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ניהול מטא-דאטה פיזי, סמנטיקה, קשרים ו-Query Products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תחזוקת גנרטור וקוד Java מחולל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תפעול Skills ותיעוד הסוכן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בדיקות Drift ושחרור גרסאות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הפצה לפרויקטים צרכניים באמצעות git subtree</w:t>
      </w:r>
    </w:p>
    <w:p>
      <w:pPr>
        <w:pStyle w:val="Heading1"/>
        <w:bidi w:val="1"/>
        <w:jc w:val="right"/>
        <w:spacing w:before="80" w:after="60" w:line="240" w:lineRule="auto"/>
      </w:pPr>
      <w:r>
        <w:t>מקור האמת</w:t>
      </w:r>
    </w:p>
    <w:p>
      <w:pPr>
        <w:bidi w:val="1"/>
        <w:jc w:val="right"/>
        <w:spacing w:before="0" w:after="60" w:line="264" w:lineRule="auto"/>
      </w:pPr>
      <w:r>
        <w:t>מקור האמת של המערכת הוא Git וקבצי YAML תחת metadata/. הקוד תחת modules/generated-model מחולל ונשמר ב-Git לצורך שקיפות ו-diff, אבל לא נערך ידנית.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metadata/files - עובדות פיזיות מ-IBM i (שדות, מפתחות, טיפוסים, תיאורים)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metadata/semantics - שמות Java, המרות, enums, composite fields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metadata/relationships - קשרים מוצהרים בין קבצים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metadata/query-products - הגדרות שאילתות מובנות (לא SQL גולמי)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SQLite (אם קיים) - cache/index או backend עזר, לא מקור אמת ראשי</w:t>
      </w:r>
    </w:p>
    <w:p>
      <w:pPr>
        <w:pStyle w:val="Heading1"/>
        <w:bidi w:val="1"/>
        <w:jc w:val="right"/>
        <w:spacing w:before="80" w:after="60" w:line="240" w:lineRule="auto"/>
      </w:pPr>
      <w:r>
        <w:t>חוקים קשיחים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לא שומרים סיסמאות בקוד או בסקריפטים המחויבים ל-Git.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לא בונים SQL עם string concatenation עבור ערכים משתנים. עובדים עם פרמטרים בלבד.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לא עורכים ידנית קבצים תחת modules/generated-model.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4. </w:t>
      </w:r>
      <w:r>
        <w:t>תמיד שומרים עקיבות בין שם פיזי ב-IBM i לשם סמנטי ב-Java.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5. </w:t>
      </w:r>
      <w:r>
        <w:t>כל שינוי משמעותי מחייב עדכון תיעוד ו-WORKLOG.</w:t>
      </w:r>
    </w:p>
    <w:p>
      <w:pPr>
        <w:pStyle w:val="Heading1"/>
        <w:bidi w:val="1"/>
        <w:jc w:val="right"/>
        <w:spacing w:before="80" w:after="60" w:line="240" w:lineRule="auto"/>
      </w:pPr>
      <w:r>
        <w:t>מבנה תהליך תחזוקה</w:t>
      </w:r>
    </w:p>
    <w:p>
      <w:pPr>
        <w:bidi w:val="1"/>
        <w:jc w:val="right"/>
        <w:spacing w:before="0" w:after="60" w:line="264" w:lineRule="auto"/>
      </w:pPr>
      <w:r>
        <w:t>בפועל העבודה מחולקת ל-4 צירים: extractor, metadata, generator, ותיעוד. כל שינוי עובר את הלולאה הזו: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שליפה או עדכון metadata (או שינוי generator/runtime).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ולידציה של metadata וקשרים.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הרצת generation ובדיקות.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4. </w:t>
      </w:r>
      <w:r>
        <w:t>עדכון docs/INDEX.md, docs/WORKLOG.md, docs/BACKLOG.md לפי הצורך.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5. </w:t>
      </w:r>
      <w:r>
        <w:t>Commit קטן וברור.</w:t>
      </w:r>
    </w:p>
    <w:p>
      <w:pPr>
        <w:pStyle w:val="Heading1"/>
        <w:bidi w:val="1"/>
        <w:jc w:val="right"/>
        <w:spacing w:before="80" w:after="60" w:line="240" w:lineRule="auto"/>
      </w:pPr>
      <w:r>
        <w:t>תרחישי תחזוקה נפוצים</w:t>
      </w:r>
    </w:p>
    <w:p>
      <w:pPr>
        <w:pStyle w:val="Heading2"/>
        <w:bidi w:val="1"/>
        <w:jc w:val="right"/>
        <w:spacing w:before="40" w:after="60" w:line="240" w:lineRule="auto"/>
      </w:pPr>
      <w:r>
        <w:t>תרחיש A - נוסף או השתנה קובץ/שדה ב-IBM i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להריץ את מודול extractor-jt400 ולייצא metadata/files.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לבדוק diff: שדות חדשים, שדות שנמחקו, שינוי טיפוס, שינוי מפתחות.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לעדכן metadata/semantics עם שמות Java והמרות נדרשות.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4. </w:t>
      </w:r>
      <w:r>
        <w:t>לעדכן metadata/relationships אם נוצר קשר חדש או נשבר קשר קיים.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5. </w:t>
      </w:r>
      <w:r>
        <w:t>להריץ validate + generate + tests.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6. </w:t>
      </w:r>
      <w:r>
        <w:t>לעדכן WORKLOG ותיעוד רלוונטי.</w:t>
      </w:r>
    </w:p>
    <w:p>
      <w:pPr>
        <w:pStyle w:val="Heading2"/>
        <w:bidi w:val="1"/>
        <w:jc w:val="right"/>
        <w:spacing w:before="40" w:after="60" w:line="240" w:lineRule="auto"/>
      </w:pPr>
      <w:r>
        <w:t>תרחיש B - שינוי סמנטיקה (שמות, enums, תאריכים, flags)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לעדכן metadata/semantics בלבד (לא קוד מחולל).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להריץ ולידציה כדי לזהות התנגשות שמות או שדות לא קיימים.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להריץ generation ולהשוות diff.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4. </w:t>
      </w:r>
      <w:r>
        <w:t>להוסיף דוגמאות ל-Skill אם מדובר בדפוס חדש (למשל תאריך מרוכב).</w:t>
      </w:r>
    </w:p>
    <w:p>
      <w:pPr>
        <w:pStyle w:val="Heading2"/>
        <w:bidi w:val="1"/>
        <w:jc w:val="right"/>
        <w:spacing w:before="40" w:after="60" w:line="240" w:lineRule="auto"/>
      </w:pPr>
      <w:r>
        <w:t>תרחיש C - הוספת Query Product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להשתמש ב-skill generate-query-product עם בקשה בשפה טבעית.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לבדוק את YAML תחת metadata/query-products.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לבדוק SQL preview שהגנרטור מפיק.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4. </w:t>
      </w:r>
      <w:r>
        <w:t>להריץ generation ולוודא שנוצרו row type ומתודת query.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5. </w:t>
      </w:r>
      <w:r>
        <w:t>לעדכן מדריך משתמש אם נוספה יכולת שמיועדת לצרכנים.</w:t>
      </w:r>
    </w:p>
    <w:p>
      <w:pPr>
        <w:pStyle w:val="Heading1"/>
        <w:bidi w:val="1"/>
        <w:jc w:val="right"/>
        <w:spacing w:before="80" w:after="60" w:line="240" w:lineRule="auto"/>
      </w:pPr>
      <w:r>
        <w:t>תחזוקת הגנרטור</w:t>
      </w:r>
    </w:p>
    <w:p>
      <w:pPr>
        <w:bidi w:val="1"/>
        <w:jc w:val="right"/>
        <w:spacing w:before="0" w:after="60" w:line="264" w:lineRule="auto"/>
      </w:pPr>
      <w:r>
        <w:t>כל שינוי בגנרטור חייב להיות דטרמיניסטי ומתועד. אם אותה כניסה יוצרת output שונה בריצות שונות - זה באג.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mvn verify עובר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ולידציית metadata עוברת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generation רץ פעמיים ללא diff נוסף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docs/generator עודכן אם השתנה output או כלל generation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docs/DECISIONS.md עודכן אם השתנתה החלטת ארכיטקטורה</w:t>
      </w:r>
    </w:p>
    <w:p>
      <w:pPr>
        <w:pStyle w:val="Heading1"/>
        <w:bidi w:val="1"/>
        <w:jc w:val="right"/>
        <w:spacing w:before="80" w:after="60" w:line="240" w:lineRule="auto"/>
      </w:pPr>
      <w:r>
        <w:t>תחזוקת Skills</w:t>
      </w:r>
    </w:p>
    <w:p>
      <w:pPr>
        <w:bidi w:val="1"/>
        <w:jc w:val="right"/>
        <w:spacing w:before="0" w:after="60" w:line="264" w:lineRule="auto"/>
      </w:pPr>
      <w:r>
        <w:t>לכל Skill יש שלוש שכבות שצריך לתחזק יחד: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.agents/skills/&lt;skill&gt;/SKILL.md - ההגדרה המבצעית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docs/skills/&lt;skill&gt;.md - תיעוד אנושי והנחיות שימוש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.agents/skills/&lt;skill&gt;/examples - דוגמאות שמכוונות את הסוכן</w:t>
      </w:r>
    </w:p>
    <w:p>
      <w:pPr>
        <w:bidi w:val="1"/>
        <w:jc w:val="right"/>
        <w:spacing w:before="0" w:after="60" w:line="264" w:lineRule="auto"/>
      </w:pPr>
      <w:r>
        <w:t>אם Skill משנה workflow או מוסיף assumptions, מעדכנים את שלושתן באותו commit.</w:t>
      </w:r>
    </w:p>
    <w:p>
      <w:pPr>
        <w:pStyle w:val="Heading1"/>
        <w:bidi w:val="1"/>
        <w:jc w:val="right"/>
        <w:spacing w:before="80" w:after="60" w:line="240" w:lineRule="auto"/>
      </w:pPr>
      <w:r>
        <w:t>בדיקות Drift חובה</w:t>
      </w:r>
    </w:p>
    <w:p>
      <w:pPr>
        <w:pStyle w:val="Heading2"/>
        <w:bidi w:val="1"/>
        <w:jc w:val="right"/>
        <w:spacing w:before="40" w:after="60" w:line="240" w:lineRule="auto"/>
      </w:pPr>
      <w:r>
        <w:t>1) Drift בין metadata לקוד מחולל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אם metadata השתנה - חייבים להריץ generation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אם generated-model השתנה בלי metadata או generator - יש לבדוק ידנית (או חשד לעריכה ידנית)</w:t>
      </w:r>
    </w:p>
    <w:p>
      <w:pPr>
        <w:pStyle w:val="Heading2"/>
        <w:bidi w:val="1"/>
        <w:jc w:val="right"/>
        <w:spacing w:before="40" w:after="60" w:line="240" w:lineRule="auto"/>
      </w:pPr>
      <w:r>
        <w:t>2) Drift בין קוד לתיעוד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נוסף מודול - חייב להיות מסמך docs מתאים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נוספה יכולת בגנרטור - docs/generator חייב להתעדכן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נוספה Skill - חייבים SKILL.md + docs/skills + עדכון INDEX</w:t>
      </w:r>
    </w:p>
    <w:p>
      <w:pPr>
        <w:pStyle w:val="Heading2"/>
        <w:bidi w:val="1"/>
        <w:jc w:val="right"/>
        <w:spacing w:before="40" w:after="60" w:line="240" w:lineRule="auto"/>
      </w:pPr>
      <w:r>
        <w:t>3) Drift במסמך AGENTS.md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AGENTS.md חייב להפנות למסמכים קיימים בלבד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AGENTS.md הוא דף כניסה - לא אמור להכיל את כל הידע בעצמו</w:t>
      </w:r>
    </w:p>
    <w:p>
      <w:pPr>
        <w:pStyle w:val="Heading1"/>
        <w:bidi w:val="1"/>
        <w:jc w:val="right"/>
        <w:spacing w:before="80" w:after="60" w:line="240" w:lineRule="auto"/>
      </w:pPr>
      <w:r>
        <w:t>סקריפטים חשובים</w:t>
      </w:r>
    </w:p>
    <w:p>
      <w:pPr>
        <w:bidi w:val="1"/>
        <w:jc w:val="right"/>
        <w:spacing w:before="0" w:after="60" w:line="264" w:lineRule="auto"/>
      </w:pPr>
      <w:r>
        <w:t>שמרו סקריפטים קצרים וברורים, והימנעו מלוגיקה מורכבת שמתחבאת ב-shell. מומלץ להשתמש בפקודות הבאות (שמות לדוגמה):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scripts/validate-metadata.sh</w:t>
        <w:br/>
        <w:t>scripts/regen-all.sh</w:t>
        <w:br/>
        <w:t>scripts/verify-generated-clean.sh</w:t>
        <w:br/>
        <w:t>scripts/doc-drift-check.sh</w:t>
      </w:r>
    </w:p>
    <w:p>
      <w:pPr>
        <w:pStyle w:val="Heading1"/>
        <w:bidi w:val="1"/>
        <w:jc w:val="right"/>
        <w:spacing w:before="80" w:after="60" w:line="240" w:lineRule="auto"/>
      </w:pPr>
      <w:r>
        <w:t>תהליך שחרור מומלץ</w:t>
      </w:r>
    </w:p>
    <w:p>
      <w:pPr>
        <w:pStyle w:val="Heading2"/>
        <w:bidi w:val="1"/>
        <w:jc w:val="right"/>
        <w:spacing w:before="40" w:after="60" w:line="240" w:lineRule="auto"/>
      </w:pPr>
      <w:r>
        <w:t>לפני שחרור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mvn verify עובר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validate-metadata עובר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regen-all עובר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verify-generated-clean עובר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docs/INDEX.md מעודכן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docs/WORKLOG.md מעודכן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docs/BACKLOG.md מעודכן</w:t>
      </w:r>
    </w:p>
    <w:p>
      <w:pPr>
        <w:pStyle w:val="Heading2"/>
        <w:bidi w:val="1"/>
        <w:jc w:val="right"/>
        <w:spacing w:before="40" w:after="60" w:line="240" w:lineRule="auto"/>
      </w:pPr>
      <w:r>
        <w:t>פעולות שחרור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Commit נקי וסגור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יצירת tag (למשל v0.4.0)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עדכון README או DECISIONS אם יש שינוי משמעותי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4. </w:t>
      </w:r>
      <w:r>
        <w:t>עדכון צרכנים באמצעות subtree לפי הצורך</w:t>
      </w:r>
    </w:p>
    <w:p>
      <w:pPr>
        <w:pStyle w:val="Heading1"/>
        <w:bidi w:val="1"/>
        <w:jc w:val="right"/>
        <w:spacing w:before="80" w:after="60" w:line="240" w:lineRule="auto"/>
      </w:pPr>
      <w:r>
        <w:t>הפצה לפרויקטים צרכניים (git subtree)</w:t>
      </w:r>
    </w:p>
    <w:p>
      <w:pPr>
        <w:bidi w:val="1"/>
        <w:jc w:val="right"/>
        <w:spacing w:before="0" w:after="60" w:line="264" w:lineRule="auto"/>
      </w:pPr>
      <w:r>
        <w:t>ה-repo הזה הוא Canonical Repo. פרויקטים צרכניים מושכים subtree בלבד ולא מריצים בו generation.</w:t>
      </w:r>
    </w:p>
    <w:p>
      <w:pPr>
        <w:bidi w:val="1"/>
        <w:jc w:val="right"/>
        <w:spacing w:before="0" w:after="60" w:line="264" w:lineRule="auto"/>
      </w:pPr>
      <w:r>
        <w:t>הוספה ראשונית: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git subtree add --prefix=vendor/ibmi-legacy-workbench &lt;repo-url&gt; main --squash</w:t>
      </w:r>
    </w:p>
    <w:p>
      <w:pPr>
        <w:bidi w:val="1"/>
        <w:jc w:val="right"/>
        <w:spacing w:before="0" w:after="60" w:line="264" w:lineRule="auto"/>
      </w:pPr>
      <w:r>
        <w:t>עדכון: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git subtree pull --prefix=vendor/ibmi-legacy-workbench &lt;repo-url&gt; main --squash</w:t>
      </w:r>
    </w:p>
    <w:p>
      <w:pPr>
        <w:pStyle w:val="Heading1"/>
        <w:bidi w:val="1"/>
        <w:jc w:val="right"/>
        <w:spacing w:before="80" w:after="60" w:line="240" w:lineRule="auto"/>
      </w:pPr>
      <w:r>
        <w:t>תקלות נפוצות ותגובה</w:t>
      </w:r>
    </w:p>
    <w:p>
      <w:pPr>
        <w:pStyle w:val="Heading2"/>
        <w:bidi w:val="1"/>
        <w:jc w:val="right"/>
        <w:spacing w:before="40" w:after="60" w:line="240" w:lineRule="auto"/>
      </w:pPr>
      <w:r>
        <w:t>שינויים מפתיעים בקוד מחולל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בדוק אם metadata השתנה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בדוק אם סדר מיון בגנרטור לא דטרמיניסטי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הרץ generation שוב כדי לשלול רעש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אם לא יציב - פתח משימה לתיקון deterministic output</w:t>
      </w:r>
    </w:p>
    <w:p>
      <w:pPr>
        <w:pStyle w:val="Heading2"/>
        <w:bidi w:val="1"/>
        <w:jc w:val="right"/>
        <w:spacing w:before="40" w:after="60" w:line="240" w:lineRule="auto"/>
      </w:pPr>
      <w:r>
        <w:t>מיפוי סמנטי שגוי שה-AI הציע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מתקנים ב-metadata/semantics ולא בקוד המחולל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מסמנים source/manual או confidence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מעדכנים דוגמאות Skill כדי לשפר התנהגות עתידית</w:t>
      </w:r>
    </w:p>
    <w:p>
      <w:pPr>
        <w:pStyle w:val="Heading2"/>
        <w:bidi w:val="1"/>
        <w:jc w:val="right"/>
        <w:spacing w:before="40" w:after="60" w:line="240" w:lineRule="auto"/>
      </w:pPr>
      <w:r>
        <w:t>N+1 דרך relationship methods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בדוק cache ב-IbmiContext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במסכים/דוחות גדולים העדף Query Product שמביא הכל בבת אחת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תעד דפוסי ביצועים ב-docs/runtime/QUERY_EXECUTION.md</w:t>
      </w:r>
    </w:p>
    <w:p>
      <w:pPr>
        <w:pStyle w:val="Heading1"/>
        <w:bidi w:val="1"/>
        <w:jc w:val="right"/>
        <w:spacing w:before="80" w:after="60" w:line="240" w:lineRule="auto"/>
      </w:pPr>
      <w:r>
        <w:t>אבטחה וניהול סודות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Credentials ל-IBM i נשמרים רק דרך env/config מקומי/secret manager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לא מחייבים סיסמאות אמיתיות ל-Git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אפשר להוסיף .env.example עם placeholders בלבד</w:t>
      </w:r>
    </w:p>
    <w:p>
      <w:pPr>
        <w:pStyle w:val="Heading1"/>
        <w:bidi w:val="1"/>
        <w:jc w:val="right"/>
        <w:spacing w:before="80" w:after="60" w:line="240" w:lineRule="auto"/>
      </w:pPr>
      <w:r>
        <w:t>ניהול Agent OS</w:t>
      </w:r>
    </w:p>
    <w:p>
      <w:pPr>
        <w:bidi w:val="1"/>
        <w:jc w:val="right"/>
        <w:spacing w:before="0" w:after="60" w:line="264" w:lineRule="auto"/>
      </w:pPr>
      <w:r>
        <w:t>התיעוד הוא חלק מהמערכת. כל שינוי משמעותי מחייב עדכון WORKLOG, עדכון מסמך רלוונטי, ובדיקת INDEX. אם נוצר חור בתיעוד - מפעילים repair-docs-index או מתקנים ידנית.</w:t>
      </w:r>
    </w:p>
    <w:p>
      <w:pPr>
        <w:bidi w:val="1"/>
        <w:jc w:val="right"/>
        <w:spacing w:before="0" w:after="60" w:line="264" w:lineRule="auto"/>
      </w:pPr>
      <w:r>
        <w:t>AGENTS.md הוא מסמך הכניסה: קצר, עדכני, ומפנה ל-INDEX, BACKLOG, AGENT_OPERATIONS ולמסמכי מודול רלוונטיים.</w:t>
      </w:r>
    </w:p>
    <w:p>
      <w:pPr>
        <w:pStyle w:val="Heading1"/>
        <w:bidi w:val="1"/>
        <w:jc w:val="right"/>
        <w:spacing w:before="80" w:after="60" w:line="240" w:lineRule="auto"/>
      </w:pPr>
      <w:r>
        <w:t>צ'קליסט מהיר לפני Merge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אין סודות בקוד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אין SQL concatenation לערכים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אין עריכה ידנית של generated-model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בדיקות/ולידציה רצו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docs עודכנו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☐ </w:t>
      </w:r>
      <w:r>
        <w:t>WORKLOG עודכן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