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tbl>
      <w:tblPr>
        <w:tblpPr w:leftFromText="142" w:rightFromText="142" w:vertAnchor="text" w:horzAnchor="margin" w:tblpXSpec="center" w:tblpY="5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0"/>
      </w:tblGrid>
      <w:tr w:rsidR="004F4ADF" w:rsidRPr="004F4ADF" w:rsidTr="004F4ADF">
        <w:trPr>
          <w:trHeight w:val="1073"/>
        </w:trPr>
        <w:tc>
          <w:tcPr>
            <w:tcW w:w="5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64"/>
                <w:szCs w:val="64"/>
              </w:rPr>
              <w:t>요구사항 명세서</w:t>
            </w:r>
          </w:p>
        </w:tc>
      </w:tr>
    </w:tbl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 xml:space="preserve">-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>안드로이드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 xml:space="preserve"> 기반 미니 게임 -</w:t>
      </w: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  <w:proofErr w:type="gramStart"/>
      <w:r w:rsidRPr="004F4ADF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>T.T.R.</w:t>
      </w:r>
      <w:proofErr w:type="gramEnd"/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 w:val="40"/>
          <w:szCs w:val="40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4"/>
        <w:gridCol w:w="2724"/>
      </w:tblGrid>
      <w:tr w:rsidR="004F4ADF" w:rsidRPr="004F4ADF" w:rsidTr="004F4ADF">
        <w:trPr>
          <w:trHeight w:val="526"/>
          <w:jc w:val="center"/>
        </w:trPr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Team Name</w:t>
            </w:r>
          </w:p>
        </w:tc>
        <w:tc>
          <w:tcPr>
            <w:tcW w:w="272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JPoker</w:t>
            </w:r>
            <w:proofErr w:type="spellEnd"/>
          </w:p>
        </w:tc>
      </w:tr>
      <w:tr w:rsidR="004F4ADF" w:rsidRPr="004F4ADF" w:rsidTr="004F4ADF">
        <w:trPr>
          <w:trHeight w:val="526"/>
          <w:jc w:val="center"/>
        </w:trPr>
        <w:tc>
          <w:tcPr>
            <w:tcW w:w="27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Team Member</w:t>
            </w:r>
          </w:p>
        </w:tc>
        <w:tc>
          <w:tcPr>
            <w:tcW w:w="2724" w:type="dxa"/>
            <w:tcBorders>
              <w:top w:val="single" w:sz="2" w:space="0" w:color="000000"/>
              <w:left w:val="double" w:sz="6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0891058 김재권</w:t>
            </w:r>
          </w:p>
        </w:tc>
      </w:tr>
      <w:tr w:rsidR="004F4ADF" w:rsidRPr="004F4ADF" w:rsidTr="004F4ADF">
        <w:trPr>
          <w:trHeight w:val="5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724" w:type="dxa"/>
            <w:tcBorders>
              <w:top w:val="nil"/>
              <w:left w:val="double" w:sz="6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0891063 박정환</w:t>
            </w:r>
          </w:p>
        </w:tc>
      </w:tr>
      <w:tr w:rsidR="004F4ADF" w:rsidRPr="004F4ADF" w:rsidTr="004F4ADF">
        <w:trPr>
          <w:trHeight w:val="5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724" w:type="dxa"/>
            <w:tcBorders>
              <w:top w:val="nil"/>
              <w:left w:val="double" w:sz="6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0891082 정진유</w:t>
            </w:r>
          </w:p>
        </w:tc>
      </w:tr>
      <w:tr w:rsidR="004F4ADF" w:rsidRPr="004F4ADF" w:rsidTr="004F4ADF">
        <w:trPr>
          <w:trHeight w:val="5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724" w:type="dxa"/>
            <w:tcBorders>
              <w:top w:val="nil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0891087 한재영</w:t>
            </w:r>
          </w:p>
        </w:tc>
      </w:tr>
    </w:tbl>
    <w:p w:rsidR="004F4ADF" w:rsidRP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vanish/>
          <w:color w:val="000000"/>
          <w:kern w:val="0"/>
          <w:szCs w:val="2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8"/>
        <w:gridCol w:w="2098"/>
        <w:gridCol w:w="2098"/>
        <w:gridCol w:w="2098"/>
      </w:tblGrid>
      <w:tr w:rsidR="004F4ADF" w:rsidRPr="004F4ADF" w:rsidTr="004F4ADF">
        <w:trPr>
          <w:trHeight w:val="426"/>
          <w:jc w:val="center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62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T. T. R.</w:t>
            </w:r>
          </w:p>
        </w:tc>
      </w:tr>
      <w:tr w:rsidR="004F4ADF" w:rsidRPr="004F4ADF" w:rsidTr="004F4ADF">
        <w:trPr>
          <w:trHeight w:val="426"/>
          <w:jc w:val="center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 Name</w:t>
            </w:r>
          </w:p>
        </w:tc>
        <w:tc>
          <w:tcPr>
            <w:tcW w:w="62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목 차</w:t>
            </w:r>
          </w:p>
        </w:tc>
      </w:tr>
      <w:tr w:rsidR="004F4ADF" w:rsidRPr="004F4ADF" w:rsidTr="004F4ADF">
        <w:trPr>
          <w:trHeight w:val="426"/>
          <w:jc w:val="center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JPoker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:rsidR="004F4ADF" w:rsidRP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vanish/>
          <w:color w:val="000000"/>
          <w:kern w:val="0"/>
          <w:szCs w:val="20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tbl>
      <w:tblPr>
        <w:tblpPr w:leftFromText="142" w:rightFromText="142" w:vertAnchor="text" w:horzAnchor="margin" w:tblpXSpec="center" w:tblpY="322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0"/>
      </w:tblGrid>
      <w:tr w:rsidR="004F4ADF" w:rsidRPr="004F4ADF" w:rsidTr="004F4ADF">
        <w:trPr>
          <w:trHeight w:val="458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40"/>
                <w:szCs w:val="40"/>
              </w:rPr>
              <w:t>목 차</w:t>
            </w:r>
          </w:p>
        </w:tc>
      </w:tr>
    </w:tbl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 프로젝트 개요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200" w:firstLine="480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1.1 프로젝트 개요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200" w:firstLine="480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1.2 독자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200" w:firstLine="480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1.3 전체기술</w:t>
      </w: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200" w:firstLine="480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1.4 프로젝트 제약조건</w:t>
      </w:r>
    </w:p>
    <w:p w:rsidR="0004413F" w:rsidRPr="004F4ADF" w:rsidRDefault="0004413F" w:rsidP="0004413F">
      <w:pPr>
        <w:widowControl/>
        <w:wordWrap/>
        <w:autoSpaceDE/>
        <w:autoSpaceDN/>
        <w:snapToGrid w:val="0"/>
        <w:spacing w:line="432" w:lineRule="auto"/>
        <w:ind w:firstLineChars="200" w:firstLine="48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1.5 시장 상태 분석</w:t>
      </w: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2. 기능 기술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200" w:firstLine="480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2.1 자료흐름도</w:t>
      </w: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3. 정보기술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200" w:firstLine="480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3.1 E-R Diagram</w:t>
      </w: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4. 사용자 매뉴얼</w:t>
      </w:r>
    </w:p>
    <w:p w:rsidR="004F4ADF" w:rsidRPr="00A74A26" w:rsidRDefault="004F4ADF" w:rsidP="004F4ADF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5. 검증기준</w:t>
      </w: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A74A26" w:rsidRDefault="00A74A26" w:rsidP="004F4ADF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8"/>
        <w:gridCol w:w="2098"/>
        <w:gridCol w:w="2098"/>
        <w:gridCol w:w="2098"/>
      </w:tblGrid>
      <w:tr w:rsidR="004F4ADF" w:rsidRPr="004F4ADF" w:rsidTr="004F4ADF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T. T. R.</w:t>
            </w:r>
          </w:p>
        </w:tc>
      </w:tr>
      <w:tr w:rsidR="004F4ADF" w:rsidRPr="004F4ADF" w:rsidTr="004F4ADF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 Name</w:t>
            </w:r>
          </w:p>
        </w:tc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1. 프로젝트 개요</w:t>
            </w:r>
          </w:p>
        </w:tc>
      </w:tr>
      <w:tr w:rsidR="004F4ADF" w:rsidRPr="004F4ADF" w:rsidTr="004F4ADF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JPoker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</w:tbl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1.1 프로젝트 개요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100" w:firstLine="240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TTR은 Touch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Touch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Revolution의 약어로 1990년 초 일본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코나미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사가 개발한 춤추기용 게임기 DDR(Dance Dance Revolution을 표방해 오락실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게임계에서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DDR을 일으킨 센세이션을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스마트폰에서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다시 재현시키겠다는 다짐으로 터치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게임계의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장악을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목표로한다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.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몇가지의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미니게임들로 구성되어 있다. 경쾌하고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액션감의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아케이드 게임을 지향함으로써 버튼을 누르는 재미를 통해 현대사회에서 받은 스트레스를 조금이나마 풀 수 있는데 목적을 하고, 누구나 쉽고 간편하게 게임을 즐길 수 있다. 게임 중간중간에 이벤트를 발생시켜 다양한 상황과 코믹한 요소를 첨가한다.</w:t>
      </w: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1.2 독자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100" w:firstLine="240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 문서(요구사항명세서)는 Team을 이루는 개발자들은 모두 읽을 것이며, 소프트웨어 강좌를 담당하시는 교수님과 강좌를 이수하는 학생들이 읽게 될 것이다.</w:t>
      </w: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8"/>
        <w:gridCol w:w="2098"/>
        <w:gridCol w:w="2098"/>
        <w:gridCol w:w="2098"/>
      </w:tblGrid>
      <w:tr w:rsidR="004F4ADF" w:rsidRPr="004F4ADF" w:rsidTr="004F4ADF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T. T. R.</w:t>
            </w:r>
          </w:p>
        </w:tc>
      </w:tr>
      <w:tr w:rsidR="004F4ADF" w:rsidRPr="004F4ADF" w:rsidTr="004F4ADF">
        <w:trPr>
          <w:trHeight w:val="347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 Name</w:t>
            </w:r>
          </w:p>
        </w:tc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1. 프로젝트 개요</w:t>
            </w:r>
          </w:p>
        </w:tc>
      </w:tr>
      <w:tr w:rsidR="004F4ADF" w:rsidRPr="004F4ADF" w:rsidTr="004F4ADF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JPoker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</w:tbl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1.3 전체 기술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100" w:firstLine="240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T.T.R.은 총 5가지 미니게임을 구현한다는 목표로 각 게임들마다 기록을 나타낼 수 있으며 신기록 달성 시 사용자의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플렛폼에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저장되며, 서버에서 다른 사람들의 기록을 확인 할 수 있도록 구현 및 사용자의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기록또한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서버에 등록할 수 있게 한다.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SNS 연동을 통해 SNS에 등록되어 있는 지인들과 경쟁을 할 수 있게끔 한다. 또한 SNS연동 허가를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받고난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후, 신기록을 세우면 자동으로 SNS에 명시할 수 있도록 구현한다.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1.4 프로젝트 제약조건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left="240" w:hangingChars="100" w:hanging="240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·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개발인원은 총 4명이고, 프로젝트 수행기간은 2012년 6월 12일(화요일)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까지 이며, </w:t>
      </w: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본 프로젝트는 2012년 6월 13일(수요일)에 제품을 출시한다.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· 프로젝트는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팬티엄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4 2.54Ghz 및 RAM 1G 하에서 진행된다.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left="240" w:hangingChars="100" w:hanging="240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· VB과 JAVA, 그리고 ASP언어를 사용하고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GitHub를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통하여 유기적으로 연동하여 시스템을 구축한다.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· 모든 미니게임은 기록이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기록이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입력되고, SNS와 연동되어야 한다.</w:t>
      </w: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· 본 프로젝트는 모든 문서에 의해 개발되어야 한다.</w:t>
      </w: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8"/>
        <w:gridCol w:w="2098"/>
        <w:gridCol w:w="2098"/>
        <w:gridCol w:w="2098"/>
      </w:tblGrid>
      <w:tr w:rsidR="0004413F" w:rsidRPr="004F4ADF" w:rsidTr="00DE0550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413F" w:rsidRPr="004F4ADF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413F" w:rsidRPr="004F4ADF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T. T. R.</w:t>
            </w:r>
          </w:p>
        </w:tc>
      </w:tr>
      <w:tr w:rsidR="0004413F" w:rsidRPr="004F4ADF" w:rsidTr="00DE0550">
        <w:trPr>
          <w:trHeight w:val="347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413F" w:rsidRPr="004F4ADF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 Name</w:t>
            </w:r>
          </w:p>
        </w:tc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413F" w:rsidRPr="004F4ADF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1. 프로젝트 개요</w:t>
            </w:r>
          </w:p>
        </w:tc>
      </w:tr>
      <w:tr w:rsidR="0004413F" w:rsidRPr="004F4ADF" w:rsidTr="00DE0550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413F" w:rsidRPr="004F4ADF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413F" w:rsidRPr="004F4ADF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JPoker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413F" w:rsidRPr="004F4ADF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413F" w:rsidRPr="004F4ADF" w:rsidRDefault="00A74A26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</w:tbl>
    <w:p w:rsidR="00A74A26" w:rsidRPr="004F4ADF" w:rsidRDefault="00A74A26" w:rsidP="00A74A26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1.5 시장 상태 분석</w:t>
      </w:r>
    </w:p>
    <w:p w:rsidR="0004413F" w:rsidRDefault="00987012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▷</w:t>
      </w:r>
      <w:r w:rsid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시장 규모</w:t>
      </w:r>
    </w:p>
    <w:p w:rsidR="00000000" w:rsidRDefault="00C17A99" w:rsidP="00A74A26">
      <w:pPr>
        <w:widowControl/>
        <w:numPr>
          <w:ilvl w:val="0"/>
          <w:numId w:val="1"/>
        </w:numPr>
        <w:wordWrap/>
        <w:autoSpaceDE/>
        <w:autoSpaceDN/>
        <w:snapToGrid w:val="0"/>
        <w:spacing w:line="432" w:lineRule="auto"/>
        <w:ind w:left="720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proofErr w:type="spellStart"/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코나미에서</w:t>
      </w:r>
      <w:proofErr w:type="spellEnd"/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만든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‘</w:t>
      </w:r>
      <w:proofErr w:type="spellStart"/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비시바시</w:t>
      </w:r>
      <w:proofErr w:type="spellEnd"/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’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은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90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년대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오락실에서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세가지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색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버튼을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연타하는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액션</w:t>
      </w:r>
      <w:r w:rsidR="00A74A26"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아케이드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게임으로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큰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인기받아</w:t>
      </w:r>
      <w:proofErr w:type="spellEnd"/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‘</w:t>
      </w:r>
      <w:proofErr w:type="spellStart"/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빠쌰빠쌰</w:t>
      </w:r>
      <w:proofErr w:type="spellEnd"/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’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라는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별칭이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있을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정도로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사랑을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받아서</w:t>
      </w:r>
      <w:r w:rsidR="00A74A26"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지금까지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계속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시리즈가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나오고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있다</w:t>
      </w:r>
      <w:r w:rsidRPr="00A74A2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.</w:t>
      </w:r>
    </w:p>
    <w:p w:rsidR="00987012" w:rsidRPr="00A74A26" w:rsidRDefault="00987012" w:rsidP="00987012">
      <w:pPr>
        <w:widowControl/>
        <w:wordWrap/>
        <w:autoSpaceDE/>
        <w:autoSpaceDN/>
        <w:snapToGrid w:val="0"/>
        <w:spacing w:line="432" w:lineRule="auto"/>
        <w:ind w:left="720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A74A26" w:rsidRPr="00A74A26" w:rsidRDefault="00987012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▷ 시장분석</w:t>
      </w:r>
    </w:p>
    <w:p w:rsidR="00987012" w:rsidRPr="00987012" w:rsidRDefault="00C17A99" w:rsidP="00987012">
      <w:pPr>
        <w:widowControl/>
        <w:numPr>
          <w:ilvl w:val="0"/>
          <w:numId w:val="2"/>
        </w:numPr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오락실에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오랜만에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가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서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모르는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게임들만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="00987012"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있을 때 어떤 </w:t>
      </w:r>
      <w:proofErr w:type="spellStart"/>
      <w:r w:rsidR="00987012"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게임류는</w:t>
      </w:r>
      <w:proofErr w:type="spellEnd"/>
      <w:r w:rsidR="00987012"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?</w:t>
      </w:r>
    </w:p>
    <w:p w:rsidR="00987012" w:rsidRPr="00987012" w:rsidRDefault="00987012" w:rsidP="00987012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  <w:t>1)액션 (</w:t>
      </w:r>
      <w:proofErr w:type="spellStart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kof</w:t>
      </w:r>
      <w:proofErr w:type="spellEnd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던전드래곤</w:t>
      </w:r>
      <w:proofErr w:type="spellEnd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, 황금도끼 등 </w:t>
      </w:r>
      <w:proofErr w:type="spellStart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대전류</w:t>
      </w:r>
      <w:proofErr w:type="spellEnd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)</w:t>
      </w:r>
    </w:p>
    <w:p w:rsidR="00987012" w:rsidRPr="00987012" w:rsidRDefault="00987012" w:rsidP="00987012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  <w:t xml:space="preserve">2)슈팅 (1492, </w:t>
      </w:r>
      <w:proofErr w:type="spellStart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텐가이</w:t>
      </w:r>
      <w:proofErr w:type="spellEnd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등 </w:t>
      </w:r>
      <w:proofErr w:type="spellStart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비행기게임류</w:t>
      </w:r>
      <w:proofErr w:type="spellEnd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)</w:t>
      </w:r>
    </w:p>
    <w:p w:rsidR="00987012" w:rsidRPr="00987012" w:rsidRDefault="00987012" w:rsidP="00987012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  <w:t xml:space="preserve">3)아케이드 (너구리, </w:t>
      </w:r>
      <w:proofErr w:type="spellStart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테트리스</w:t>
      </w:r>
      <w:proofErr w:type="spellEnd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땅따먹기</w:t>
      </w:r>
      <w:proofErr w:type="spellEnd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등 </w:t>
      </w:r>
      <w:proofErr w:type="spellStart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단순한게임류</w:t>
      </w:r>
      <w:proofErr w:type="spellEnd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)</w:t>
      </w:r>
    </w:p>
    <w:p w:rsidR="00987012" w:rsidRPr="00987012" w:rsidRDefault="00987012" w:rsidP="00987012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  <w:t>4)스포츠 (</w:t>
      </w:r>
      <w:proofErr w:type="spellStart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슬램덩크</w:t>
      </w:r>
      <w:proofErr w:type="spellEnd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, WWF, FIFA 등)</w:t>
      </w:r>
    </w:p>
    <w:p w:rsidR="00987012" w:rsidRPr="00987012" w:rsidRDefault="00C17A99" w:rsidP="00987012">
      <w:pPr>
        <w:widowControl/>
        <w:numPr>
          <w:ilvl w:val="0"/>
          <w:numId w:val="3"/>
        </w:numPr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아케이드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게임을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하는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이유는</w:t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?</w:t>
      </w:r>
    </w:p>
    <w:p w:rsidR="00987012" w:rsidRPr="00987012" w:rsidRDefault="00987012" w:rsidP="00987012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  <w:t xml:space="preserve">1) 짧은 게임 방식 </w:t>
      </w:r>
    </w:p>
    <w:p w:rsidR="00987012" w:rsidRPr="00987012" w:rsidRDefault="00987012" w:rsidP="00987012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  <w:t xml:space="preserve">2) 누구나 할 수 있는 쉬운 </w:t>
      </w:r>
      <w:proofErr w:type="spellStart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접근성</w:t>
      </w:r>
      <w:proofErr w:type="spellEnd"/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</w:p>
    <w:p w:rsidR="00987012" w:rsidRPr="00987012" w:rsidRDefault="00987012" w:rsidP="00987012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</w:r>
      <w:r w:rsidRPr="0098701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  <w:t xml:space="preserve">3) 랭킹 기록 </w:t>
      </w:r>
    </w:p>
    <w:p w:rsidR="0004413F" w:rsidRPr="00987012" w:rsidRDefault="0004413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7B662E" w:rsidRPr="00A74A26" w:rsidRDefault="007B662E" w:rsidP="007B662E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▷ 시장조사</w:t>
      </w:r>
    </w:p>
    <w:p w:rsidR="00000000" w:rsidRPr="007B662E" w:rsidRDefault="00C17A99" w:rsidP="007B662E">
      <w:pPr>
        <w:widowControl/>
        <w:numPr>
          <w:ilvl w:val="0"/>
          <w:numId w:val="4"/>
        </w:numPr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  <w:proofErr w:type="spellStart"/>
      <w:r w:rsidRPr="007B662E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스마트폰</w:t>
      </w:r>
      <w:proofErr w:type="spellEnd"/>
      <w:r w:rsidRPr="007B662E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7B662E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게임</w:t>
      </w:r>
      <w:r w:rsidRPr="007B662E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7B662E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앱</w:t>
      </w:r>
      <w:proofErr w:type="spellEnd"/>
      <w:r w:rsidRPr="007B662E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7B662E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필수성은</w:t>
      </w:r>
      <w:r w:rsidRPr="007B662E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?</w:t>
      </w:r>
    </w:p>
    <w:p w:rsidR="007B662E" w:rsidRPr="007B662E" w:rsidRDefault="007B662E" w:rsidP="007B662E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7B662E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</w:r>
      <w:r w:rsidRPr="007B662E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  <w:t xml:space="preserve">1) 중독성 </w:t>
      </w:r>
    </w:p>
    <w:p w:rsidR="007B662E" w:rsidRPr="007B662E" w:rsidRDefault="007B662E" w:rsidP="007B662E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7B662E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</w:r>
      <w:r w:rsidRPr="007B662E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  <w:t xml:space="preserve">2) 스토리 </w:t>
      </w:r>
    </w:p>
    <w:p w:rsidR="0004413F" w:rsidRDefault="007B662E" w:rsidP="007B662E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r w:rsidRPr="007B662E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</w:r>
      <w:r w:rsidRPr="007B662E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  <w:t>3) 그래픽 (일러스트)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8"/>
        <w:gridCol w:w="2098"/>
        <w:gridCol w:w="2098"/>
        <w:gridCol w:w="2098"/>
      </w:tblGrid>
      <w:tr w:rsidR="0004413F" w:rsidRPr="004F4ADF" w:rsidTr="00DE0550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413F" w:rsidRPr="004F4ADF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413F" w:rsidRPr="004F4ADF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T. T. R.</w:t>
            </w:r>
          </w:p>
        </w:tc>
      </w:tr>
      <w:tr w:rsidR="0004413F" w:rsidRPr="004F4ADF" w:rsidTr="00DE0550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413F" w:rsidRPr="004F4ADF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 Name</w:t>
            </w:r>
          </w:p>
        </w:tc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413F" w:rsidRPr="004F4ADF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2. 기능기술</w:t>
            </w:r>
          </w:p>
        </w:tc>
      </w:tr>
      <w:tr w:rsidR="0004413F" w:rsidRPr="004F4ADF" w:rsidTr="00DE0550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413F" w:rsidRPr="004F4ADF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413F" w:rsidRPr="004F4ADF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JPoker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413F" w:rsidRPr="004F4ADF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413F" w:rsidRPr="004F4ADF" w:rsidRDefault="00A74A26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</w:tbl>
    <w:p w:rsidR="0004413F" w:rsidRDefault="0004413F" w:rsidP="0004413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r w:rsidRPr="00C73E8E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2.1 자료 흐름도</w:t>
      </w:r>
    </w:p>
    <w:p w:rsidR="0004413F" w:rsidRPr="00C73E8E" w:rsidRDefault="0004413F" w:rsidP="0004413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0"/>
      </w:tblGrid>
      <w:tr w:rsidR="0004413F" w:rsidRPr="00C73E8E" w:rsidTr="00DE0550">
        <w:trPr>
          <w:trHeight w:val="992"/>
          <w:jc w:val="center"/>
        </w:trPr>
        <w:tc>
          <w:tcPr>
            <w:tcW w:w="3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E8E" w:rsidRPr="00C73E8E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62" type="#_x0000_t32" style="position:absolute;left:0;text-align:left;margin-left:83.65pt;margin-top:49.45pt;width:0;height:46.2pt;z-index:251660288" o:connectortype="straight">
                  <v:stroke endarrow="block"/>
                </v:shape>
              </w:pict>
            </w:r>
            <w:r w:rsidRPr="00C73E8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APP 실행</w:t>
            </w:r>
          </w:p>
        </w:tc>
      </w:tr>
    </w:tbl>
    <w:p w:rsidR="0004413F" w:rsidRDefault="0004413F" w:rsidP="0004413F">
      <w:pPr>
        <w:widowControl/>
        <w:wordWrap/>
        <w:autoSpaceDE/>
        <w:autoSpaceDN/>
        <w:snapToGrid w:val="0"/>
        <w:spacing w:line="432" w:lineRule="auto"/>
        <w:jc w:val="center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04413F" w:rsidRPr="00C73E8E" w:rsidRDefault="0004413F" w:rsidP="0004413F">
      <w:pPr>
        <w:widowControl/>
        <w:wordWrap/>
        <w:autoSpaceDE/>
        <w:autoSpaceDN/>
        <w:snapToGrid w:val="0"/>
        <w:spacing w:line="432" w:lineRule="auto"/>
        <w:jc w:val="center"/>
        <w:rPr>
          <w:rFonts w:ascii="바탕" w:eastAsia="바탕" w:hAnsi="바탕" w:cs="굴림" w:hint="eastAsia"/>
          <w:color w:val="000000"/>
          <w:kern w:val="0"/>
          <w:szCs w:val="2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0"/>
      </w:tblGrid>
      <w:tr w:rsidR="0004413F" w:rsidRPr="00C73E8E" w:rsidTr="00DE0550">
        <w:trPr>
          <w:trHeight w:val="992"/>
          <w:jc w:val="center"/>
        </w:trPr>
        <w:tc>
          <w:tcPr>
            <w:tcW w:w="3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E8E" w:rsidRPr="00C73E8E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73E8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MAIN 화면</w:t>
            </w:r>
          </w:p>
        </w:tc>
      </w:tr>
    </w:tbl>
    <w:p w:rsidR="0004413F" w:rsidRDefault="0004413F" w:rsidP="0004413F">
      <w:pPr>
        <w:widowControl/>
        <w:wordWrap/>
        <w:autoSpaceDE/>
        <w:autoSpaceDN/>
        <w:snapToGrid w:val="0"/>
        <w:spacing w:line="432" w:lineRule="auto"/>
        <w:jc w:val="center"/>
        <w:rPr>
          <w:rFonts w:ascii="바탕" w:eastAsia="바탕" w:hAnsi="바탕" w:cs="굴림" w:hint="eastAsia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noProof/>
          <w:color w:val="000000"/>
          <w:kern w:val="0"/>
          <w:szCs w:val="20"/>
        </w:rPr>
        <w:pict>
          <v:shape id="_x0000_s2063" type="#_x0000_t32" style="position:absolute;left:0;text-align:left;margin-left:224.15pt;margin-top:-.4pt;width:0;height:46.2pt;z-index:251661312;mso-position-horizontal-relative:text;mso-position-vertical-relative:text" o:connectortype="straight">
            <v:stroke endarrow="block"/>
          </v:shape>
        </w:pict>
      </w:r>
    </w:p>
    <w:p w:rsidR="0004413F" w:rsidRPr="00C73E8E" w:rsidRDefault="0004413F" w:rsidP="0004413F">
      <w:pPr>
        <w:widowControl/>
        <w:wordWrap/>
        <w:autoSpaceDE/>
        <w:autoSpaceDN/>
        <w:snapToGrid w:val="0"/>
        <w:spacing w:line="432" w:lineRule="auto"/>
        <w:jc w:val="center"/>
        <w:rPr>
          <w:rFonts w:ascii="바탕" w:eastAsia="바탕" w:hAnsi="바탕" w:cs="굴림" w:hint="eastAsia"/>
          <w:color w:val="000000"/>
          <w:kern w:val="0"/>
          <w:szCs w:val="2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0"/>
      </w:tblGrid>
      <w:tr w:rsidR="0004413F" w:rsidRPr="00C73E8E" w:rsidTr="00DE0550">
        <w:trPr>
          <w:trHeight w:val="992"/>
          <w:jc w:val="center"/>
        </w:trPr>
        <w:tc>
          <w:tcPr>
            <w:tcW w:w="3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E8E" w:rsidRPr="00C73E8E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73E8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Game 선택</w:t>
            </w:r>
          </w:p>
        </w:tc>
      </w:tr>
    </w:tbl>
    <w:p w:rsidR="0004413F" w:rsidRPr="00C73E8E" w:rsidRDefault="0004413F" w:rsidP="0004413F">
      <w:pPr>
        <w:widowControl/>
        <w:wordWrap/>
        <w:autoSpaceDE/>
        <w:autoSpaceDN/>
        <w:snapToGrid w:val="0"/>
        <w:spacing w:line="432" w:lineRule="auto"/>
        <w:jc w:val="center"/>
        <w:rPr>
          <w:rFonts w:ascii="바탕" w:eastAsia="바탕" w:hAnsi="바탕" w:cs="굴림" w:hint="eastAsia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noProof/>
          <w:color w:val="000000"/>
          <w:kern w:val="0"/>
          <w:szCs w:val="20"/>
        </w:rPr>
        <w:pict>
          <v:shape id="_x0000_s2064" type="#_x0000_t32" style="position:absolute;left:0;text-align:left;margin-left:108.7pt;margin-top:-.2pt;width:115.45pt;height:64.75pt;flip:x;z-index:251662336;mso-position-horizontal-relative:text;mso-position-vertical-relative:text" o:connectortype="straight">
            <v:stroke endarrow="block"/>
          </v:shape>
        </w:pict>
      </w:r>
      <w:r>
        <w:rPr>
          <w:rFonts w:ascii="바탕" w:eastAsia="바탕" w:hAnsi="바탕" w:cs="굴림" w:hint="eastAsia"/>
          <w:noProof/>
          <w:color w:val="000000"/>
          <w:kern w:val="0"/>
          <w:szCs w:val="20"/>
        </w:rPr>
        <w:pict>
          <v:shape id="_x0000_s2065" type="#_x0000_t32" style="position:absolute;left:0;text-align:left;margin-left:224.15pt;margin-top:-.2pt;width:121.65pt;height:64.75pt;z-index:251663360;mso-position-horizontal-relative:text;mso-position-vertical-relative:text" o:connectortype="straight">
            <v:stroke endarrow="block"/>
          </v:shape>
        </w:pict>
      </w:r>
    </w:p>
    <w:p w:rsidR="0004413F" w:rsidRPr="00C73E8E" w:rsidRDefault="0004413F" w:rsidP="0004413F">
      <w:pPr>
        <w:widowControl/>
        <w:wordWrap/>
        <w:autoSpaceDE/>
        <w:autoSpaceDN/>
        <w:snapToGrid w:val="0"/>
        <w:spacing w:line="432" w:lineRule="auto"/>
        <w:jc w:val="center"/>
        <w:rPr>
          <w:rFonts w:ascii="바탕" w:eastAsia="바탕" w:hAnsi="바탕" w:cs="굴림"/>
          <w:vanish/>
          <w:color w:val="000000"/>
          <w:kern w:val="0"/>
          <w:szCs w:val="20"/>
        </w:rPr>
      </w:pPr>
    </w:p>
    <w:p w:rsidR="0004413F" w:rsidRPr="00C73E8E" w:rsidRDefault="0004413F" w:rsidP="0004413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vanish/>
          <w:color w:val="000000"/>
          <w:kern w:val="0"/>
          <w:szCs w:val="20"/>
        </w:rPr>
      </w:pPr>
    </w:p>
    <w:p w:rsidR="0004413F" w:rsidRPr="00C73E8E" w:rsidRDefault="0004413F" w:rsidP="0004413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vanish/>
          <w:color w:val="000000"/>
          <w:kern w:val="0"/>
          <w:szCs w:val="20"/>
        </w:rPr>
      </w:pPr>
    </w:p>
    <w:tbl>
      <w:tblPr>
        <w:tblpPr w:leftFromText="142" w:rightFromText="142" w:vertAnchor="text" w:horzAnchor="margin" w:tblpY="3193"/>
        <w:tblOverlap w:val="never"/>
        <w:tblW w:w="34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1"/>
      </w:tblGrid>
      <w:tr w:rsidR="0004413F" w:rsidRPr="00C73E8E" w:rsidTr="00DE0550">
        <w:trPr>
          <w:trHeight w:val="992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E8E" w:rsidRPr="00C73E8E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73E8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닭다리 잡기</w:t>
            </w:r>
          </w:p>
        </w:tc>
      </w:tr>
    </w:tbl>
    <w:p w:rsidR="0004413F" w:rsidRDefault="0004413F" w:rsidP="0004413F">
      <w:pPr>
        <w:widowControl/>
        <w:wordWrap/>
        <w:autoSpaceDE/>
        <w:autoSpaceDN/>
        <w:snapToGrid w:val="0"/>
        <w:spacing w:line="432" w:lineRule="auto"/>
        <w:rPr>
          <w:rFonts w:hint="eastAsia"/>
        </w:rPr>
      </w:pPr>
    </w:p>
    <w:tbl>
      <w:tblPr>
        <w:tblpPr w:leftFromText="142" w:rightFromText="142" w:vertAnchor="text" w:horzAnchor="page" w:tblpX="6590" w:tblpY="202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1"/>
      </w:tblGrid>
      <w:tr w:rsidR="0004413F" w:rsidRPr="00C73E8E" w:rsidTr="00DE0550">
        <w:trPr>
          <w:trHeight w:val="992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E8E" w:rsidRPr="00C73E8E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73E8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게임 - 2</w:t>
            </w:r>
          </w:p>
        </w:tc>
      </w:tr>
    </w:tbl>
    <w:tbl>
      <w:tblPr>
        <w:tblpPr w:leftFromText="142" w:rightFromText="142" w:vertAnchor="page" w:horzAnchor="page" w:tblpX="1998" w:tblpY="1042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0"/>
      </w:tblGrid>
      <w:tr w:rsidR="0004413F" w:rsidRPr="00C73E8E" w:rsidTr="00DE0550">
        <w:trPr>
          <w:trHeight w:val="992"/>
        </w:trPr>
        <w:tc>
          <w:tcPr>
            <w:tcW w:w="3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E8E" w:rsidRPr="00C73E8E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73E8E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게임 - 1</w:t>
            </w:r>
          </w:p>
        </w:tc>
      </w:tr>
    </w:tbl>
    <w:p w:rsidR="0004413F" w:rsidRDefault="0004413F" w:rsidP="0004413F">
      <w:pPr>
        <w:widowControl/>
        <w:wordWrap/>
        <w:autoSpaceDE/>
        <w:autoSpaceDN/>
        <w:snapToGrid w:val="0"/>
        <w:spacing w:line="432" w:lineRule="auto"/>
        <w:rPr>
          <w:rFonts w:hint="eastAsia"/>
        </w:rPr>
      </w:pPr>
    </w:p>
    <w:p w:rsidR="0004413F" w:rsidRDefault="0004413F" w:rsidP="0004413F">
      <w:pPr>
        <w:widowControl/>
        <w:wordWrap/>
        <w:autoSpaceDE/>
        <w:autoSpaceDN/>
        <w:snapToGrid w:val="0"/>
        <w:spacing w:line="432" w:lineRule="auto"/>
        <w:rPr>
          <w:rFonts w:hint="eastAsia"/>
        </w:rPr>
      </w:pPr>
      <w:r>
        <w:rPr>
          <w:rFonts w:ascii="바탕" w:eastAsia="바탕" w:hAnsi="바탕" w:cs="굴림" w:hint="eastAsia"/>
          <w:noProof/>
          <w:color w:val="000000"/>
          <w:kern w:val="0"/>
          <w:szCs w:val="20"/>
        </w:rPr>
        <w:pict>
          <v:shape id="_x0000_s2067" type="#_x0000_t32" style="position:absolute;left:0;text-align:left;margin-left:351.6pt;margin-top:29.35pt;width:29.45pt;height:64.75pt;z-index:251665408" o:connectortype="straight">
            <v:stroke endarrow="block"/>
          </v:shape>
        </w:pict>
      </w:r>
      <w:r>
        <w:rPr>
          <w:rFonts w:ascii="바탕" w:eastAsia="바탕" w:hAnsi="바탕" w:cs="굴림" w:hint="eastAsia"/>
          <w:noProof/>
          <w:color w:val="000000"/>
          <w:kern w:val="0"/>
          <w:szCs w:val="20"/>
        </w:rPr>
        <w:pict>
          <v:shape id="_x0000_s2066" type="#_x0000_t32" style="position:absolute;left:0;text-align:left;margin-left:82.2pt;margin-top:29.35pt;width:26.5pt;height:64.75pt;flip:x;z-index:251664384" o:connectortype="straight">
            <v:stroke endarrow="block"/>
          </v:shape>
        </w:pict>
      </w:r>
    </w:p>
    <w:p w:rsidR="0004413F" w:rsidRDefault="0004413F" w:rsidP="0004413F">
      <w:pPr>
        <w:widowControl/>
        <w:wordWrap/>
        <w:autoSpaceDE/>
        <w:autoSpaceDN/>
        <w:snapToGrid w:val="0"/>
        <w:spacing w:line="432" w:lineRule="auto"/>
        <w:rPr>
          <w:rFonts w:hint="eastAsia"/>
        </w:rPr>
      </w:pPr>
    </w:p>
    <w:p w:rsidR="0004413F" w:rsidRDefault="0004413F" w:rsidP="0004413F">
      <w:pPr>
        <w:widowControl/>
        <w:wordWrap/>
        <w:autoSpaceDE/>
        <w:autoSpaceDN/>
        <w:snapToGrid w:val="0"/>
        <w:spacing w:line="432" w:lineRule="auto"/>
        <w:rPr>
          <w:rFonts w:hint="eastAsia"/>
        </w:rPr>
      </w:pPr>
    </w:p>
    <w:tbl>
      <w:tblPr>
        <w:tblpPr w:leftFromText="142" w:rightFromText="142" w:vertAnchor="text" w:horzAnchor="margin" w:tblpXSpec="right" w:tblpY="7"/>
        <w:tblOverlap w:val="never"/>
        <w:tblW w:w="34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1"/>
      </w:tblGrid>
      <w:tr w:rsidR="0004413F" w:rsidRPr="00C73E8E" w:rsidTr="00DE0550">
        <w:trPr>
          <w:trHeight w:val="992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3E8E" w:rsidRPr="00C73E8E" w:rsidRDefault="0004413F" w:rsidP="00DE055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차 부수기</w:t>
            </w:r>
          </w:p>
        </w:tc>
      </w:tr>
    </w:tbl>
    <w:p w:rsidR="0004413F" w:rsidRDefault="0004413F" w:rsidP="0004413F">
      <w:pPr>
        <w:widowControl/>
        <w:wordWrap/>
        <w:autoSpaceDE/>
        <w:autoSpaceDN/>
        <w:snapToGrid w:val="0"/>
        <w:spacing w:line="432" w:lineRule="auto"/>
        <w:rPr>
          <w:rFonts w:hint="eastAsia"/>
        </w:rPr>
      </w:pPr>
    </w:p>
    <w:p w:rsidR="0004413F" w:rsidRDefault="0004413F" w:rsidP="0004413F">
      <w:pPr>
        <w:widowControl/>
        <w:wordWrap/>
        <w:autoSpaceDE/>
        <w:autoSpaceDN/>
        <w:snapToGrid w:val="0"/>
        <w:spacing w:line="432" w:lineRule="auto"/>
        <w:rPr>
          <w:rFonts w:hint="eastAsia"/>
        </w:rPr>
      </w:pPr>
    </w:p>
    <w:p w:rsidR="0004413F" w:rsidRDefault="0004413F" w:rsidP="0004413F">
      <w:pPr>
        <w:widowControl/>
        <w:wordWrap/>
        <w:autoSpaceDE/>
        <w:autoSpaceDN/>
        <w:snapToGrid w:val="0"/>
        <w:spacing w:line="432" w:lineRule="auto"/>
        <w:rPr>
          <w:rFonts w:hint="eastAsia"/>
        </w:rPr>
      </w:pPr>
    </w:p>
    <w:p w:rsidR="0004413F" w:rsidRDefault="0004413F" w:rsidP="0004413F">
      <w:pPr>
        <w:widowControl/>
        <w:wordWrap/>
        <w:autoSpaceDE/>
        <w:autoSpaceDN/>
        <w:snapToGrid w:val="0"/>
        <w:spacing w:line="432" w:lineRule="auto"/>
        <w:rPr>
          <w:rFonts w:hint="eastAsia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8"/>
        <w:gridCol w:w="2098"/>
        <w:gridCol w:w="2098"/>
        <w:gridCol w:w="2098"/>
      </w:tblGrid>
      <w:tr w:rsidR="005A606B" w:rsidRPr="005A606B" w:rsidTr="0004413F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06B" w:rsidRPr="005A606B" w:rsidRDefault="005A606B" w:rsidP="005A60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A606B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06B" w:rsidRPr="005A606B" w:rsidRDefault="005A606B" w:rsidP="005A60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A606B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T. T. R.</w:t>
            </w:r>
          </w:p>
        </w:tc>
      </w:tr>
      <w:tr w:rsidR="005A606B" w:rsidRPr="005A606B" w:rsidTr="0004413F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06B" w:rsidRPr="005A606B" w:rsidRDefault="005A606B" w:rsidP="005A60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A606B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 Name</w:t>
            </w:r>
          </w:p>
        </w:tc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06B" w:rsidRPr="005A606B" w:rsidRDefault="005A606B" w:rsidP="005A60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A606B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4. 사용자 매뉴얼</w:t>
            </w:r>
          </w:p>
        </w:tc>
      </w:tr>
      <w:tr w:rsidR="005A606B" w:rsidRPr="005A606B" w:rsidTr="005A606B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06B" w:rsidRPr="005A606B" w:rsidRDefault="005A606B" w:rsidP="005A60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A606B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06B" w:rsidRPr="005A606B" w:rsidRDefault="005A606B" w:rsidP="005A60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5A606B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JPoker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06B" w:rsidRPr="005A606B" w:rsidRDefault="005A606B" w:rsidP="005A60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A606B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06B" w:rsidRPr="005A606B" w:rsidRDefault="005A606B" w:rsidP="005A60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</w:tbl>
    <w:p w:rsidR="005A606B" w:rsidRDefault="005A606B" w:rsidP="005A606B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5A606B" w:rsidRPr="005A606B" w:rsidRDefault="005A606B" w:rsidP="005A606B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4.1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옙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설치하기</w:t>
      </w:r>
    </w:p>
    <w:p w:rsidR="005A606B" w:rsidRPr="005A606B" w:rsidRDefault="005A606B" w:rsidP="0004413F">
      <w:pPr>
        <w:widowControl/>
        <w:wordWrap/>
        <w:autoSpaceDE/>
        <w:autoSpaceDN/>
        <w:snapToGrid w:val="0"/>
        <w:spacing w:line="432" w:lineRule="auto"/>
        <w:ind w:left="480" w:firstLineChars="200" w:firstLine="48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본 프로젝트는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안드로이드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기반으로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안드로이드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마켓을 통하여 무료로 다운, 설치하도록 되어 있다.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안드로이드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마켓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검색창에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TTR로 검색하여 프로젝트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앱을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다운, 설치한다.</w:t>
      </w:r>
    </w:p>
    <w:p w:rsidR="005A606B" w:rsidRPr="005A606B" w:rsidRDefault="005A606B" w:rsidP="005A606B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4.2 사용자 등록하기</w:t>
      </w:r>
    </w:p>
    <w:p w:rsidR="005A606B" w:rsidRPr="005A606B" w:rsidRDefault="005A606B" w:rsidP="0004413F">
      <w:pPr>
        <w:widowControl/>
        <w:wordWrap/>
        <w:autoSpaceDE/>
        <w:autoSpaceDN/>
        <w:snapToGrid w:val="0"/>
        <w:spacing w:line="432" w:lineRule="auto"/>
        <w:ind w:left="480" w:firstLineChars="200" w:firstLine="480"/>
        <w:rPr>
          <w:rFonts w:ascii="바탕" w:eastAsia="바탕" w:hAnsi="바탕" w:cs="굴림" w:hint="eastAsia"/>
          <w:color w:val="000000"/>
          <w:kern w:val="0"/>
          <w:szCs w:val="20"/>
        </w:rPr>
      </w:pP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앱을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설치 후 최초 일회 실행 시 사용자 등록과정을 거친다.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Facebook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연동 게임을 목적으로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Facebook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ID로 등록이 가능하며,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Facebook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ID가 없을 시 E-Mail주소를 통하여 등록이 가능하도록 구성한다.</w:t>
      </w:r>
    </w:p>
    <w:p w:rsidR="005A606B" w:rsidRPr="005A606B" w:rsidRDefault="005A606B" w:rsidP="0004413F">
      <w:pPr>
        <w:widowControl/>
        <w:wordWrap/>
        <w:autoSpaceDE/>
        <w:autoSpaceDN/>
        <w:snapToGrid w:val="0"/>
        <w:spacing w:line="432" w:lineRule="auto"/>
        <w:ind w:left="480" w:firstLineChars="200" w:firstLine="48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만약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Facebook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ID를 통하여 등록되지 않은 사용자는 랭킹 등록에 필요한 명칭(별칭)을 등록한다.</w:t>
      </w:r>
    </w:p>
    <w:p w:rsidR="005A606B" w:rsidRPr="005A606B" w:rsidRDefault="005A606B" w:rsidP="005A606B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4.3 게임방법</w:t>
      </w:r>
    </w:p>
    <w:p w:rsidR="005A606B" w:rsidRPr="005A606B" w:rsidRDefault="005A606B" w:rsidP="0004413F">
      <w:pPr>
        <w:widowControl/>
        <w:wordWrap/>
        <w:autoSpaceDE/>
        <w:autoSpaceDN/>
        <w:snapToGrid w:val="0"/>
        <w:spacing w:line="432" w:lineRule="auto"/>
        <w:ind w:left="480" w:firstLineChars="200" w:firstLine="48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사용자 등록 후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앱에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접속하면 총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다섯가지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(프로젝트 기간에는 세가지)의 게임을 볼 수 있다. 최초 한가지만 게임이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열여있고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Point를 쌓은 후, Point의 개수로 다른 게임을 구매 할 수 있도록 구성되어 있다.</w:t>
      </w:r>
    </w:p>
    <w:p w:rsidR="0004413F" w:rsidRPr="005A606B" w:rsidRDefault="005A606B" w:rsidP="0004413F">
      <w:pPr>
        <w:widowControl/>
        <w:wordWrap/>
        <w:autoSpaceDE/>
        <w:autoSpaceDN/>
        <w:snapToGrid w:val="0"/>
        <w:spacing w:line="432" w:lineRule="auto"/>
        <w:ind w:left="480" w:firstLineChars="200" w:firstLine="480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게임은 단순한 Touch 방식으로 각 미니게임 전에 설명서를 나타냄으로써 사용자가 쉽게 할 수 있도록 구성되어 있다.</w:t>
      </w:r>
    </w:p>
    <w:p w:rsidR="005A606B" w:rsidRPr="005A606B" w:rsidRDefault="005A606B" w:rsidP="005A606B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4.4 랭킹등록</w:t>
      </w:r>
    </w:p>
    <w:p w:rsidR="005A606B" w:rsidRPr="005A606B" w:rsidRDefault="005A606B" w:rsidP="0004413F">
      <w:pPr>
        <w:widowControl/>
        <w:wordWrap/>
        <w:autoSpaceDE/>
        <w:autoSpaceDN/>
        <w:snapToGrid w:val="0"/>
        <w:spacing w:line="432" w:lineRule="auto"/>
        <w:ind w:left="800" w:firstLineChars="200" w:firstLine="48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게임이 끝난 후 신기록 달성 시 랭킹에 등록되어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점수판에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표시가 되어 사용자에게 나타난다. 신기록 실패 시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랭킹판만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보여지도록 한다.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랭킹판에는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금일랭킹, 월간랭킹, 누적랭킹과 같은 랭킹들을 보여준다.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8"/>
        <w:gridCol w:w="2098"/>
        <w:gridCol w:w="2098"/>
        <w:gridCol w:w="2098"/>
      </w:tblGrid>
      <w:tr w:rsidR="005A606B" w:rsidRPr="005A606B" w:rsidTr="005A606B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06B" w:rsidRPr="005A606B" w:rsidRDefault="005A606B" w:rsidP="005A60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A606B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62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06B" w:rsidRPr="005A606B" w:rsidRDefault="005A606B" w:rsidP="005A60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A606B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T. T. R.</w:t>
            </w:r>
          </w:p>
        </w:tc>
      </w:tr>
      <w:tr w:rsidR="005A606B" w:rsidRPr="005A606B" w:rsidTr="005A606B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06B" w:rsidRPr="005A606B" w:rsidRDefault="005A606B" w:rsidP="005A60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A606B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 Name</w:t>
            </w:r>
          </w:p>
        </w:tc>
        <w:tc>
          <w:tcPr>
            <w:tcW w:w="62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06B" w:rsidRPr="005A606B" w:rsidRDefault="005A606B" w:rsidP="005A60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A606B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5. 검증기준</w:t>
            </w:r>
          </w:p>
        </w:tc>
      </w:tr>
      <w:tr w:rsidR="005A606B" w:rsidRPr="005A606B" w:rsidTr="005A606B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06B" w:rsidRPr="005A606B" w:rsidRDefault="005A606B" w:rsidP="005A60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A606B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06B" w:rsidRPr="005A606B" w:rsidRDefault="005A606B" w:rsidP="005A60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5A606B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JPoker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06B" w:rsidRPr="005A606B" w:rsidRDefault="005A606B" w:rsidP="005A60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A606B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606B" w:rsidRPr="005A606B" w:rsidRDefault="005A606B" w:rsidP="005A60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</w:tbl>
    <w:p w:rsidR="005A606B" w:rsidRDefault="005A606B" w:rsidP="005A606B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5A606B" w:rsidRPr="005A606B" w:rsidRDefault="005A606B" w:rsidP="005A606B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5.1 검증조건</w:t>
      </w:r>
    </w:p>
    <w:p w:rsidR="005A606B" w:rsidRPr="005A606B" w:rsidRDefault="005A606B" w:rsidP="005A606B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·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스마트폰의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여러 기기를 활용하여 구동 가능한지 TEST한다. </w:t>
      </w:r>
    </w:p>
    <w:p w:rsidR="005A606B" w:rsidRPr="005A606B" w:rsidRDefault="005A606B" w:rsidP="005A606B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·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Facebook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과 연동여부에 대해 TEST한다.</w:t>
      </w:r>
    </w:p>
    <w:p w:rsidR="005A606B" w:rsidRPr="005A606B" w:rsidRDefault="005A606B" w:rsidP="005A606B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· 랭킹 시스템구현에 대해 TEST한다.</w:t>
      </w:r>
    </w:p>
    <w:p w:rsidR="005A606B" w:rsidRPr="005A606B" w:rsidRDefault="005A606B" w:rsidP="005A606B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· 게임 </w:t>
      </w:r>
      <w:proofErr w:type="spellStart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진행시</w:t>
      </w:r>
      <w:proofErr w:type="spellEnd"/>
      <w:r w:rsidRPr="005A606B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오류검출 여부를 TEST한다.</w:t>
      </w:r>
    </w:p>
    <w:p w:rsidR="005A606B" w:rsidRPr="005A606B" w:rsidRDefault="005A606B" w:rsidP="00C73E8E">
      <w:pPr>
        <w:widowControl/>
        <w:wordWrap/>
        <w:autoSpaceDE/>
        <w:autoSpaceDN/>
        <w:snapToGrid w:val="0"/>
        <w:spacing w:line="432" w:lineRule="auto"/>
      </w:pPr>
    </w:p>
    <w:sectPr w:rsidR="005A606B" w:rsidRPr="005A606B" w:rsidSect="00A631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A99" w:rsidRDefault="00C17A99" w:rsidP="004F4ADF">
      <w:r>
        <w:separator/>
      </w:r>
    </w:p>
  </w:endnote>
  <w:endnote w:type="continuationSeparator" w:id="0">
    <w:p w:rsidR="00C17A99" w:rsidRDefault="00C17A99" w:rsidP="004F4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A99" w:rsidRDefault="00C17A99" w:rsidP="004F4ADF">
      <w:r>
        <w:separator/>
      </w:r>
    </w:p>
  </w:footnote>
  <w:footnote w:type="continuationSeparator" w:id="0">
    <w:p w:rsidR="00C17A99" w:rsidRDefault="00C17A99" w:rsidP="004F4A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5476"/>
    <w:multiLevelType w:val="hybridMultilevel"/>
    <w:tmpl w:val="09D80984"/>
    <w:lvl w:ilvl="0" w:tplc="6CCE8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5C2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8A0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6CE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761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F42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65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0D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EEE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43566C"/>
    <w:multiLevelType w:val="hybridMultilevel"/>
    <w:tmpl w:val="5CBC1588"/>
    <w:lvl w:ilvl="0" w:tplc="87DA3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5AE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44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66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002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E6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E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00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43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CA60C7D"/>
    <w:multiLevelType w:val="hybridMultilevel"/>
    <w:tmpl w:val="78745BE6"/>
    <w:lvl w:ilvl="0" w:tplc="F70E6EDC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4CEC8780" w:tentative="1">
      <w:start w:val="1"/>
      <w:numFmt w:val="bullet"/>
      <w:lvlText w:val="•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9A32109C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812CDC9E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37DC7BDE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5BEC0504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E8744C96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705259C6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6C463AA6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3">
    <w:nsid w:val="5EDF4AAD"/>
    <w:multiLevelType w:val="hybridMultilevel"/>
    <w:tmpl w:val="0D3CFBE2"/>
    <w:lvl w:ilvl="0" w:tplc="D3AAA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1C6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90F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5A7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34C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C5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EE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32D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729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4ADF"/>
    <w:rsid w:val="0004413F"/>
    <w:rsid w:val="00234BD5"/>
    <w:rsid w:val="0044552E"/>
    <w:rsid w:val="004F4ADF"/>
    <w:rsid w:val="005A606B"/>
    <w:rsid w:val="007B662E"/>
    <w:rsid w:val="00987012"/>
    <w:rsid w:val="00A63179"/>
    <w:rsid w:val="00A74A26"/>
    <w:rsid w:val="00C17A99"/>
    <w:rsid w:val="00C73E8E"/>
    <w:rsid w:val="00EF1EC9"/>
    <w:rsid w:val="00FE5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8" type="connector" idref="#_x0000_s2062"/>
        <o:r id="V:Rule9" type="connector" idref="#_x0000_s2063"/>
        <o:r id="V:Rule10" type="connector" idref="#_x0000_s2064"/>
        <o:r id="V:Rule11" type="connector" idref="#_x0000_s2065"/>
        <o:r id="V:Rule12" type="connector" idref="#_x0000_s2066"/>
        <o:r id="V:Rule13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17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4A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F4ADF"/>
  </w:style>
  <w:style w:type="paragraph" w:styleId="a4">
    <w:name w:val="footer"/>
    <w:basedOn w:val="a"/>
    <w:link w:val="Char0"/>
    <w:uiPriority w:val="99"/>
    <w:semiHidden/>
    <w:unhideWhenUsed/>
    <w:rsid w:val="004F4A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F4ADF"/>
  </w:style>
  <w:style w:type="paragraph" w:customStyle="1" w:styleId="a5">
    <w:name w:val="바탕글"/>
    <w:basedOn w:val="a"/>
    <w:rsid w:val="004F4AD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5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9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0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9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0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F16E3E-ACD4-46D4-8F40-1EB8B41F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한재영</dc:creator>
  <cp:keywords/>
  <dc:description/>
  <cp:lastModifiedBy>한재영</cp:lastModifiedBy>
  <cp:revision>6</cp:revision>
  <dcterms:created xsi:type="dcterms:W3CDTF">2012-05-02T02:52:00Z</dcterms:created>
  <dcterms:modified xsi:type="dcterms:W3CDTF">2012-06-26T07:37:00Z</dcterms:modified>
</cp:coreProperties>
</file>