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E48431" w14:textId="77777777" w:rsidR="00476185" w:rsidRDefault="00476185" w:rsidP="00476185">
      <w:pPr>
        <w:widowControl w:val="0"/>
        <w:autoSpaceDE w:val="0"/>
        <w:autoSpaceDN w:val="0"/>
        <w:adjustRightInd w:val="0"/>
        <w:rPr>
          <w:rFonts w:ascii="Verdana" w:hAnsi="Verdana" w:cs="Verdana"/>
          <w:b/>
          <w:bCs/>
          <w:color w:val="FFFFFF"/>
          <w:sz w:val="34"/>
          <w:szCs w:val="34"/>
          <w:lang w:eastAsia="ja-JP"/>
        </w:rPr>
      </w:pPr>
      <w:r w:rsidRPr="00476185">
        <w:rPr>
          <w:rFonts w:ascii="Verdana" w:hAnsi="Verdana" w:cs="Verdana"/>
          <w:b/>
          <w:bCs/>
          <w:sz w:val="34"/>
          <w:szCs w:val="34"/>
          <w:lang w:eastAsia="ja-JP"/>
        </w:rPr>
        <w:t>Which Student to Admit to High School</w:t>
      </w:r>
      <w:r>
        <w:rPr>
          <w:rFonts w:ascii="Verdana" w:hAnsi="Verdana" w:cs="Verdana"/>
          <w:b/>
          <w:bCs/>
          <w:color w:val="FFFFFF"/>
          <w:sz w:val="34"/>
          <w:szCs w:val="34"/>
          <w:lang w:eastAsia="ja-JP"/>
        </w:rPr>
        <w:t>?</w:t>
      </w:r>
    </w:p>
    <w:p w14:paraId="65B05A03" w14:textId="77777777" w:rsidR="005F7CB3" w:rsidRDefault="005F7CB3" w:rsidP="00476185">
      <w:pPr>
        <w:widowControl w:val="0"/>
        <w:autoSpaceDE w:val="0"/>
        <w:autoSpaceDN w:val="0"/>
        <w:adjustRightInd w:val="0"/>
        <w:rPr>
          <w:rFonts w:ascii="Verdana" w:hAnsi="Verdana" w:cs="Verdana"/>
          <w:b/>
          <w:bCs/>
          <w:color w:val="FFFFFF"/>
          <w:sz w:val="34"/>
          <w:szCs w:val="34"/>
          <w:lang w:eastAsia="ja-JP"/>
        </w:rPr>
      </w:pPr>
    </w:p>
    <w:p w14:paraId="397A1C00" w14:textId="77777777" w:rsidR="00476185" w:rsidRDefault="00476185" w:rsidP="00476185">
      <w:pPr>
        <w:widowControl w:val="0"/>
        <w:autoSpaceDE w:val="0"/>
        <w:autoSpaceDN w:val="0"/>
        <w:adjustRightInd w:val="0"/>
        <w:rPr>
          <w:rFonts w:ascii="Verdana" w:hAnsi="Verdana" w:cs="Verdana"/>
          <w:b/>
          <w:bCs/>
          <w:color w:val="933037"/>
          <w:lang w:eastAsia="ja-JP"/>
        </w:rPr>
      </w:pPr>
      <w:r>
        <w:rPr>
          <w:rFonts w:ascii="Verdana" w:hAnsi="Verdana" w:cs="Verdana"/>
          <w:b/>
          <w:bCs/>
          <w:color w:val="933037"/>
          <w:lang w:eastAsia="ja-JP"/>
        </w:rPr>
        <w:t>Summary</w:t>
      </w:r>
    </w:p>
    <w:p w14:paraId="1C910FF5" w14:textId="77777777" w:rsidR="00476185" w:rsidRDefault="00476185" w:rsidP="00476185">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color w:val="4B4B4B"/>
          <w:sz w:val="22"/>
          <w:szCs w:val="22"/>
          <w:lang w:eastAsia="ja-JP"/>
        </w:rPr>
        <w:t>Students will complete the </w:t>
      </w:r>
      <w:r>
        <w:rPr>
          <w:rFonts w:ascii="Verdana" w:hAnsi="Verdana" w:cs="Verdana"/>
          <w:b/>
          <w:bCs/>
          <w:color w:val="4B4B4B"/>
          <w:sz w:val="22"/>
          <w:szCs w:val="22"/>
          <w:lang w:eastAsia="ja-JP"/>
        </w:rPr>
        <w:t>Which Student to Admit to High School?</w:t>
      </w:r>
      <w:r>
        <w:rPr>
          <w:rFonts w:ascii="Verdana" w:hAnsi="Verdana" w:cs="Verdana"/>
          <w:color w:val="4B4B4B"/>
          <w:sz w:val="22"/>
          <w:szCs w:val="22"/>
          <w:lang w:eastAsia="ja-JP"/>
        </w:rPr>
        <w:t> </w:t>
      </w:r>
      <w:proofErr w:type="gramStart"/>
      <w:r>
        <w:rPr>
          <w:rFonts w:ascii="Verdana" w:hAnsi="Verdana" w:cs="Verdana"/>
          <w:b/>
          <w:bCs/>
          <w:color w:val="4B4B4B"/>
          <w:sz w:val="22"/>
          <w:szCs w:val="22"/>
          <w:lang w:eastAsia="ja-JP"/>
        </w:rPr>
        <w:t>e-Learning</w:t>
      </w:r>
      <w:proofErr w:type="gramEnd"/>
      <w:r>
        <w:rPr>
          <w:rFonts w:ascii="Verdana" w:hAnsi="Verdana" w:cs="Verdana"/>
          <w:b/>
          <w:bCs/>
          <w:color w:val="4B4B4B"/>
          <w:sz w:val="22"/>
          <w:szCs w:val="22"/>
          <w:lang w:eastAsia="ja-JP"/>
        </w:rPr>
        <w:t xml:space="preserve"> Activity</w:t>
      </w:r>
      <w:r>
        <w:rPr>
          <w:rFonts w:ascii="Verdana" w:hAnsi="Verdana" w:cs="Verdana"/>
          <w:color w:val="4B4B4B"/>
          <w:sz w:val="22"/>
          <w:szCs w:val="22"/>
          <w:lang w:eastAsia="ja-JP"/>
        </w:rPr>
        <w:t>. This mini-simulation allows students to play the role of the high school admissions counselor.  They will review different Student Profiles and evaluate them given specific criteria. They will then make a supported recommendation about which student to admit. Students may use this activity to reinforce key concepts around building a strong student profile.</w:t>
      </w:r>
    </w:p>
    <w:p w14:paraId="041DE953" w14:textId="77777777" w:rsidR="00476185" w:rsidRDefault="00476185" w:rsidP="00476185">
      <w:pPr>
        <w:widowControl w:val="0"/>
        <w:autoSpaceDE w:val="0"/>
        <w:autoSpaceDN w:val="0"/>
        <w:adjustRightInd w:val="0"/>
        <w:spacing w:after="200"/>
        <w:rPr>
          <w:rFonts w:ascii="Verdana" w:hAnsi="Verdana" w:cs="Verdana"/>
          <w:b/>
          <w:bCs/>
          <w:color w:val="933037"/>
          <w:lang w:eastAsia="ja-JP"/>
        </w:rPr>
      </w:pPr>
      <w:r>
        <w:rPr>
          <w:rFonts w:ascii="Verdana" w:hAnsi="Verdana" w:cs="Verdana"/>
          <w:b/>
          <w:bCs/>
          <w:color w:val="933037"/>
          <w:lang w:eastAsia="ja-JP"/>
        </w:rPr>
        <w:t>Grades</w:t>
      </w:r>
    </w:p>
    <w:p w14:paraId="0A8CB4ED" w14:textId="77777777" w:rsidR="00476185" w:rsidRDefault="00476185" w:rsidP="00476185">
      <w:pPr>
        <w:widowControl w:val="0"/>
        <w:numPr>
          <w:ilvl w:val="0"/>
          <w:numId w:val="1"/>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7</w:t>
      </w:r>
    </w:p>
    <w:p w14:paraId="53059C2C" w14:textId="77777777" w:rsidR="00476185" w:rsidRDefault="00476185" w:rsidP="00476185">
      <w:pPr>
        <w:widowControl w:val="0"/>
        <w:autoSpaceDE w:val="0"/>
        <w:autoSpaceDN w:val="0"/>
        <w:adjustRightInd w:val="0"/>
        <w:spacing w:after="200"/>
        <w:rPr>
          <w:rFonts w:ascii="Verdana" w:hAnsi="Verdana" w:cs="Verdana"/>
          <w:b/>
          <w:bCs/>
          <w:color w:val="933037"/>
          <w:lang w:eastAsia="ja-JP"/>
        </w:rPr>
      </w:pPr>
      <w:r>
        <w:rPr>
          <w:rFonts w:ascii="Verdana" w:hAnsi="Verdana" w:cs="Verdana"/>
          <w:b/>
          <w:bCs/>
          <w:color w:val="933037"/>
          <w:lang w:eastAsia="ja-JP"/>
        </w:rPr>
        <w:t>Content Modules</w:t>
      </w:r>
    </w:p>
    <w:p w14:paraId="1945270B" w14:textId="77777777" w:rsidR="00476185" w:rsidRDefault="00476185" w:rsidP="00476185">
      <w:pPr>
        <w:widowControl w:val="0"/>
        <w:numPr>
          <w:ilvl w:val="0"/>
          <w:numId w:val="2"/>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High School Awareness and Selection</w:t>
      </w:r>
    </w:p>
    <w:p w14:paraId="1D396EE8" w14:textId="77777777" w:rsidR="005D42B0" w:rsidRDefault="005D42B0" w:rsidP="005D42B0">
      <w:pPr>
        <w:widowControl w:val="0"/>
        <w:tabs>
          <w:tab w:val="left" w:pos="220"/>
          <w:tab w:val="left" w:pos="720"/>
        </w:tabs>
        <w:autoSpaceDE w:val="0"/>
        <w:autoSpaceDN w:val="0"/>
        <w:adjustRightInd w:val="0"/>
        <w:ind w:left="720"/>
        <w:rPr>
          <w:rFonts w:ascii="Verdana" w:hAnsi="Verdana" w:cs="Verdana"/>
          <w:color w:val="4B4B4B"/>
          <w:sz w:val="22"/>
          <w:szCs w:val="22"/>
          <w:lang w:eastAsia="ja-JP"/>
        </w:rPr>
      </w:pPr>
    </w:p>
    <w:p w14:paraId="0CF7896C" w14:textId="77777777" w:rsidR="00476185" w:rsidRDefault="00476185" w:rsidP="00476185">
      <w:pPr>
        <w:widowControl w:val="0"/>
        <w:autoSpaceDE w:val="0"/>
        <w:autoSpaceDN w:val="0"/>
        <w:adjustRightInd w:val="0"/>
        <w:spacing w:after="200"/>
        <w:rPr>
          <w:rFonts w:ascii="Verdana" w:hAnsi="Verdana" w:cs="Verdana"/>
          <w:b/>
          <w:bCs/>
          <w:color w:val="933037"/>
          <w:lang w:eastAsia="ja-JP"/>
        </w:rPr>
      </w:pPr>
      <w:r>
        <w:rPr>
          <w:rFonts w:ascii="Verdana" w:hAnsi="Verdana" w:cs="Verdana"/>
          <w:b/>
          <w:bCs/>
          <w:color w:val="933037"/>
          <w:lang w:eastAsia="ja-JP"/>
        </w:rPr>
        <w:t>Objectives</w:t>
      </w:r>
    </w:p>
    <w:p w14:paraId="0F5F9F19" w14:textId="77777777" w:rsidR="00476185" w:rsidRDefault="00476185" w:rsidP="00476185">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color w:val="4B4B4B"/>
          <w:sz w:val="22"/>
          <w:szCs w:val="22"/>
          <w:lang w:eastAsia="ja-JP"/>
        </w:rPr>
        <w:t>Students will:</w:t>
      </w:r>
    </w:p>
    <w:p w14:paraId="626731A9" w14:textId="77777777" w:rsidR="00476185" w:rsidRDefault="00476185" w:rsidP="00476185">
      <w:pPr>
        <w:widowControl w:val="0"/>
        <w:numPr>
          <w:ilvl w:val="0"/>
          <w:numId w:val="3"/>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Describe how high school admission counselors analyze the components of students’ profiles to make admission decisions.     </w:t>
      </w:r>
    </w:p>
    <w:p w14:paraId="25CBAAD7" w14:textId="32D0797A" w:rsidR="00476185" w:rsidRDefault="00476185" w:rsidP="006C1884">
      <w:pPr>
        <w:widowControl w:val="0"/>
        <w:numPr>
          <w:ilvl w:val="0"/>
          <w:numId w:val="3"/>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Evaluate fictional prospective middle school students’ high school applications.</w:t>
      </w:r>
    </w:p>
    <w:p w14:paraId="02D0F91E" w14:textId="77777777" w:rsidR="006C1884" w:rsidRPr="006C1884" w:rsidRDefault="006C1884" w:rsidP="006C1884">
      <w:pPr>
        <w:widowControl w:val="0"/>
        <w:tabs>
          <w:tab w:val="left" w:pos="220"/>
          <w:tab w:val="left" w:pos="720"/>
        </w:tabs>
        <w:autoSpaceDE w:val="0"/>
        <w:autoSpaceDN w:val="0"/>
        <w:adjustRightInd w:val="0"/>
        <w:ind w:left="720"/>
        <w:rPr>
          <w:rFonts w:ascii="Verdana" w:hAnsi="Verdana" w:cs="Verdana"/>
          <w:color w:val="4B4B4B"/>
          <w:sz w:val="22"/>
          <w:szCs w:val="22"/>
          <w:lang w:eastAsia="ja-JP"/>
        </w:rPr>
      </w:pPr>
    </w:p>
    <w:p w14:paraId="1165B4DA" w14:textId="77777777" w:rsidR="00476185" w:rsidRDefault="00476185" w:rsidP="00476185">
      <w:pPr>
        <w:widowControl w:val="0"/>
        <w:autoSpaceDE w:val="0"/>
        <w:autoSpaceDN w:val="0"/>
        <w:adjustRightInd w:val="0"/>
        <w:spacing w:after="200"/>
        <w:rPr>
          <w:rFonts w:ascii="Verdana" w:hAnsi="Verdana" w:cs="Verdana"/>
          <w:b/>
          <w:bCs/>
          <w:color w:val="933037"/>
          <w:lang w:eastAsia="ja-JP"/>
        </w:rPr>
      </w:pPr>
      <w:r>
        <w:rPr>
          <w:rFonts w:ascii="Verdana" w:hAnsi="Verdana" w:cs="Verdana"/>
          <w:b/>
          <w:bCs/>
          <w:color w:val="933037"/>
          <w:lang w:eastAsia="ja-JP"/>
        </w:rPr>
        <w:t>Length</w:t>
      </w:r>
    </w:p>
    <w:p w14:paraId="05D7D243" w14:textId="77777777" w:rsidR="00476185" w:rsidRDefault="00476185" w:rsidP="00476185">
      <w:pPr>
        <w:widowControl w:val="0"/>
        <w:autoSpaceDE w:val="0"/>
        <w:autoSpaceDN w:val="0"/>
        <w:adjustRightInd w:val="0"/>
        <w:rPr>
          <w:rFonts w:ascii="Verdana" w:hAnsi="Verdana" w:cs="Verdana"/>
          <w:color w:val="4B4B4B"/>
          <w:sz w:val="22"/>
          <w:szCs w:val="22"/>
          <w:lang w:eastAsia="ja-JP"/>
        </w:rPr>
      </w:pPr>
      <w:r>
        <w:rPr>
          <w:rFonts w:ascii="Verdana" w:hAnsi="Verdana" w:cs="Verdana"/>
          <w:color w:val="4B4B4B"/>
          <w:sz w:val="22"/>
          <w:szCs w:val="22"/>
          <w:lang w:eastAsia="ja-JP"/>
        </w:rPr>
        <w:t>1 Session</w:t>
      </w:r>
    </w:p>
    <w:p w14:paraId="3BA5773A" w14:textId="77777777" w:rsidR="006C1884" w:rsidRDefault="006C1884" w:rsidP="00476185">
      <w:pPr>
        <w:widowControl w:val="0"/>
        <w:autoSpaceDE w:val="0"/>
        <w:autoSpaceDN w:val="0"/>
        <w:adjustRightInd w:val="0"/>
        <w:rPr>
          <w:rFonts w:ascii="Verdana" w:hAnsi="Verdana" w:cs="Verdana"/>
          <w:b/>
          <w:bCs/>
          <w:color w:val="933037"/>
          <w:lang w:eastAsia="ja-JP"/>
        </w:rPr>
      </w:pPr>
    </w:p>
    <w:p w14:paraId="43A9F742" w14:textId="77777777" w:rsidR="00476185" w:rsidRDefault="00476185" w:rsidP="00476185">
      <w:pPr>
        <w:widowControl w:val="0"/>
        <w:autoSpaceDE w:val="0"/>
        <w:autoSpaceDN w:val="0"/>
        <w:adjustRightInd w:val="0"/>
        <w:rPr>
          <w:rFonts w:ascii="Verdana" w:hAnsi="Verdana" w:cs="Verdana"/>
          <w:b/>
          <w:bCs/>
          <w:color w:val="933037"/>
          <w:lang w:eastAsia="ja-JP"/>
        </w:rPr>
      </w:pPr>
      <w:r>
        <w:rPr>
          <w:rFonts w:ascii="Verdana" w:hAnsi="Verdana" w:cs="Verdana"/>
          <w:b/>
          <w:bCs/>
          <w:color w:val="933037"/>
          <w:lang w:eastAsia="ja-JP"/>
        </w:rPr>
        <w:t>Additional Resources</w:t>
      </w:r>
    </w:p>
    <w:p w14:paraId="6A7F6B2D" w14:textId="77777777" w:rsidR="00476185" w:rsidRDefault="00476185" w:rsidP="00476185">
      <w:pPr>
        <w:widowControl w:val="0"/>
        <w:autoSpaceDE w:val="0"/>
        <w:autoSpaceDN w:val="0"/>
        <w:adjustRightInd w:val="0"/>
        <w:rPr>
          <w:rFonts w:ascii="Verdana" w:hAnsi="Verdana" w:cs="Verdana"/>
          <w:b/>
          <w:bCs/>
          <w:color w:val="933037"/>
          <w:lang w:eastAsia="ja-JP"/>
        </w:rPr>
      </w:pPr>
      <w:r>
        <w:rPr>
          <w:rFonts w:ascii="Verdana" w:hAnsi="Verdana" w:cs="Verdana"/>
          <w:b/>
          <w:bCs/>
          <w:color w:val="933037"/>
          <w:lang w:eastAsia="ja-JP"/>
        </w:rPr>
        <w:t>Related Lessons</w:t>
      </w:r>
    </w:p>
    <w:bookmarkStart w:id="0" w:name="_GoBack"/>
    <w:bookmarkEnd w:id="0"/>
    <w:p w14:paraId="62FC6DDE" w14:textId="77777777" w:rsidR="00476185" w:rsidRDefault="007E46AA" w:rsidP="00476185">
      <w:pPr>
        <w:widowControl w:val="0"/>
        <w:numPr>
          <w:ilvl w:val="0"/>
          <w:numId w:val="4"/>
        </w:numPr>
        <w:tabs>
          <w:tab w:val="left" w:pos="220"/>
          <w:tab w:val="left" w:pos="720"/>
        </w:tabs>
        <w:autoSpaceDE w:val="0"/>
        <w:autoSpaceDN w:val="0"/>
        <w:adjustRightInd w:val="0"/>
        <w:ind w:hanging="720"/>
        <w:rPr>
          <w:rFonts w:ascii="Verdana" w:hAnsi="Verdana" w:cs="Verdana"/>
          <w:color w:val="4B4B4B"/>
          <w:sz w:val="22"/>
          <w:szCs w:val="22"/>
          <w:lang w:eastAsia="ja-JP"/>
        </w:rPr>
      </w:pPr>
      <w:r>
        <w:fldChar w:fldCharType="begin"/>
      </w:r>
      <w:r>
        <w:instrText xml:space="preserve"> HYPERLINK "https://www.6to16.org/lessons/view/217" </w:instrText>
      </w:r>
      <w:r>
        <w:fldChar w:fldCharType="separate"/>
      </w:r>
      <w:r w:rsidR="00476185">
        <w:rPr>
          <w:rFonts w:ascii="Verdana" w:hAnsi="Verdana" w:cs="Verdana"/>
          <w:color w:val="256BA3"/>
          <w:sz w:val="22"/>
          <w:szCs w:val="22"/>
          <w:u w:val="single"/>
          <w:lang w:eastAsia="ja-JP"/>
        </w:rPr>
        <w:t>What is GPA? – 6th Grade</w:t>
      </w:r>
      <w:r>
        <w:rPr>
          <w:rFonts w:ascii="Verdana" w:hAnsi="Verdana" w:cs="Verdana"/>
          <w:color w:val="256BA3"/>
          <w:sz w:val="22"/>
          <w:szCs w:val="22"/>
          <w:u w:val="single"/>
          <w:lang w:eastAsia="ja-JP"/>
        </w:rPr>
        <w:fldChar w:fldCharType="end"/>
      </w:r>
    </w:p>
    <w:p w14:paraId="090FDAC8" w14:textId="77777777" w:rsidR="00476185" w:rsidRDefault="00476185" w:rsidP="00476185">
      <w:pPr>
        <w:widowControl w:val="0"/>
        <w:autoSpaceDE w:val="0"/>
        <w:autoSpaceDN w:val="0"/>
        <w:adjustRightInd w:val="0"/>
        <w:spacing w:after="200"/>
        <w:rPr>
          <w:rFonts w:ascii="Verdana" w:hAnsi="Verdana" w:cs="Verdana"/>
          <w:b/>
          <w:bCs/>
          <w:color w:val="933037"/>
          <w:lang w:eastAsia="ja-JP"/>
        </w:rPr>
      </w:pPr>
      <w:r>
        <w:rPr>
          <w:rFonts w:ascii="Verdana" w:hAnsi="Verdana" w:cs="Verdana"/>
          <w:b/>
          <w:bCs/>
          <w:color w:val="933037"/>
          <w:lang w:eastAsia="ja-JP"/>
        </w:rPr>
        <w:t>Related E-Learning</w:t>
      </w:r>
    </w:p>
    <w:p w14:paraId="4048EB2B" w14:textId="77777777" w:rsidR="00476185" w:rsidRDefault="007E46AA" w:rsidP="00476185">
      <w:pPr>
        <w:widowControl w:val="0"/>
        <w:numPr>
          <w:ilvl w:val="0"/>
          <w:numId w:val="5"/>
        </w:numPr>
        <w:tabs>
          <w:tab w:val="left" w:pos="220"/>
          <w:tab w:val="left" w:pos="720"/>
        </w:tabs>
        <w:autoSpaceDE w:val="0"/>
        <w:autoSpaceDN w:val="0"/>
        <w:adjustRightInd w:val="0"/>
        <w:ind w:hanging="720"/>
        <w:rPr>
          <w:rFonts w:ascii="Verdana" w:hAnsi="Verdana" w:cs="Verdana"/>
          <w:color w:val="4B4B4B"/>
          <w:sz w:val="22"/>
          <w:szCs w:val="22"/>
          <w:lang w:eastAsia="ja-JP"/>
        </w:rPr>
      </w:pPr>
      <w:hyperlink r:id="rId6" w:history="1">
        <w:r w:rsidR="00476185">
          <w:rPr>
            <w:rFonts w:ascii="Verdana" w:hAnsi="Verdana" w:cs="Verdana"/>
            <w:color w:val="256BA3"/>
            <w:sz w:val="22"/>
            <w:szCs w:val="22"/>
            <w:u w:val="single"/>
            <w:lang w:eastAsia="ja-JP"/>
          </w:rPr>
          <w:t>Which Student to Admit to High School</w:t>
        </w:r>
      </w:hyperlink>
    </w:p>
    <w:p w14:paraId="4872B985" w14:textId="77777777" w:rsidR="00476185" w:rsidRDefault="00476185" w:rsidP="00476185">
      <w:pPr>
        <w:widowControl w:val="0"/>
        <w:autoSpaceDE w:val="0"/>
        <w:autoSpaceDN w:val="0"/>
        <w:adjustRightInd w:val="0"/>
        <w:spacing w:after="200"/>
        <w:rPr>
          <w:rFonts w:ascii="Verdana" w:hAnsi="Verdana" w:cs="Verdana"/>
          <w:b/>
          <w:bCs/>
          <w:color w:val="933037"/>
          <w:lang w:eastAsia="ja-JP"/>
        </w:rPr>
      </w:pPr>
      <w:r>
        <w:rPr>
          <w:rFonts w:ascii="Verdana" w:hAnsi="Verdana" w:cs="Verdana"/>
          <w:b/>
          <w:bCs/>
          <w:color w:val="933037"/>
          <w:lang w:eastAsia="ja-JP"/>
        </w:rPr>
        <w:t>Materials and Resources</w:t>
      </w:r>
    </w:p>
    <w:p w14:paraId="7444088B" w14:textId="77777777" w:rsidR="00476185" w:rsidRDefault="00476185" w:rsidP="00476185">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b/>
          <w:bCs/>
          <w:color w:val="4B4B4B"/>
          <w:sz w:val="22"/>
          <w:szCs w:val="22"/>
          <w:lang w:eastAsia="ja-JP"/>
        </w:rPr>
        <w:t>Offline: </w:t>
      </w:r>
    </w:p>
    <w:p w14:paraId="7108A58B" w14:textId="77777777" w:rsidR="00476185" w:rsidRDefault="00476185" w:rsidP="00476185">
      <w:pPr>
        <w:widowControl w:val="0"/>
        <w:numPr>
          <w:ilvl w:val="0"/>
          <w:numId w:val="6"/>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6to16 Notebook</w:t>
      </w:r>
    </w:p>
    <w:p w14:paraId="73C3B8CF" w14:textId="77777777" w:rsidR="00476185" w:rsidRDefault="00476185" w:rsidP="00476185">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b/>
          <w:bCs/>
          <w:color w:val="4B4B4B"/>
          <w:sz w:val="22"/>
          <w:szCs w:val="22"/>
          <w:lang w:eastAsia="ja-JP"/>
        </w:rPr>
        <w:t>Online:</w:t>
      </w:r>
    </w:p>
    <w:p w14:paraId="3695CC05" w14:textId="77777777" w:rsidR="00476185" w:rsidRDefault="00476185" w:rsidP="00476185">
      <w:pPr>
        <w:widowControl w:val="0"/>
        <w:numPr>
          <w:ilvl w:val="0"/>
          <w:numId w:val="7"/>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Which Student to Admit to High School? E-Learning activity</w:t>
      </w:r>
      <w:r>
        <w:rPr>
          <w:rFonts w:ascii="Verdana" w:hAnsi="Verdana" w:cs="Verdana"/>
          <w:b/>
          <w:bCs/>
          <w:color w:val="4B4B4B"/>
          <w:sz w:val="22"/>
          <w:szCs w:val="22"/>
          <w:lang w:eastAsia="ja-JP"/>
        </w:rPr>
        <w:t> </w:t>
      </w:r>
    </w:p>
    <w:p w14:paraId="2BC0A82B" w14:textId="77777777" w:rsidR="00476185" w:rsidRDefault="00476185" w:rsidP="00476185">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b/>
          <w:bCs/>
          <w:i/>
          <w:iCs/>
          <w:color w:val="4B4B4B"/>
          <w:sz w:val="22"/>
          <w:szCs w:val="22"/>
          <w:lang w:eastAsia="ja-JP"/>
        </w:rPr>
        <w:t>Teacher’s Note: </w:t>
      </w:r>
      <w:r>
        <w:rPr>
          <w:rFonts w:ascii="Verdana" w:hAnsi="Verdana" w:cs="Verdana"/>
          <w:i/>
          <w:iCs/>
          <w:color w:val="4B4B4B"/>
          <w:sz w:val="22"/>
          <w:szCs w:val="22"/>
          <w:lang w:eastAsia="ja-JP"/>
        </w:rPr>
        <w:t>This lesson must be</w:t>
      </w:r>
      <w:r>
        <w:rPr>
          <w:rFonts w:ascii="Verdana" w:hAnsi="Verdana" w:cs="Verdana"/>
          <w:b/>
          <w:bCs/>
          <w:i/>
          <w:iCs/>
          <w:color w:val="4B4B4B"/>
          <w:sz w:val="22"/>
          <w:szCs w:val="22"/>
          <w:lang w:eastAsia="ja-JP"/>
        </w:rPr>
        <w:t> </w:t>
      </w:r>
      <w:r>
        <w:rPr>
          <w:rFonts w:ascii="Verdana" w:hAnsi="Verdana" w:cs="Verdana"/>
          <w:i/>
          <w:iCs/>
          <w:color w:val="4B4B4B"/>
          <w:sz w:val="22"/>
          <w:szCs w:val="22"/>
          <w:lang w:eastAsia="ja-JP"/>
        </w:rPr>
        <w:t>completed in a computer lab, as its core component is an e-Learning activity. </w:t>
      </w:r>
      <w:r>
        <w:rPr>
          <w:rFonts w:ascii="Helvetica" w:hAnsi="Helvetica" w:cs="Helvetica"/>
          <w:i/>
          <w:iCs/>
          <w:color w:val="4B4B4B"/>
          <w:sz w:val="20"/>
          <w:szCs w:val="20"/>
          <w:lang w:eastAsia="ja-JP"/>
        </w:rPr>
        <w:t> </w:t>
      </w:r>
    </w:p>
    <w:p w14:paraId="190056FC" w14:textId="77777777" w:rsidR="00476185" w:rsidRDefault="00476185" w:rsidP="00476185">
      <w:pPr>
        <w:widowControl w:val="0"/>
        <w:autoSpaceDE w:val="0"/>
        <w:autoSpaceDN w:val="0"/>
        <w:adjustRightInd w:val="0"/>
        <w:spacing w:after="200"/>
        <w:rPr>
          <w:rFonts w:ascii="Verdana" w:hAnsi="Verdana" w:cs="Verdana"/>
          <w:b/>
          <w:bCs/>
          <w:color w:val="933037"/>
          <w:lang w:eastAsia="ja-JP"/>
        </w:rPr>
      </w:pPr>
      <w:r>
        <w:rPr>
          <w:rFonts w:ascii="Verdana" w:hAnsi="Verdana" w:cs="Verdana"/>
          <w:b/>
          <w:bCs/>
          <w:color w:val="933037"/>
          <w:lang w:eastAsia="ja-JP"/>
        </w:rPr>
        <w:t>Prep-work</w:t>
      </w:r>
    </w:p>
    <w:p w14:paraId="3D15C176" w14:textId="77777777" w:rsidR="00476185" w:rsidRDefault="00476185" w:rsidP="00476185">
      <w:pPr>
        <w:widowControl w:val="0"/>
        <w:autoSpaceDE w:val="0"/>
        <w:autoSpaceDN w:val="0"/>
        <w:adjustRightInd w:val="0"/>
        <w:spacing w:after="220"/>
        <w:rPr>
          <w:rFonts w:ascii="Verdana" w:hAnsi="Verdana" w:cs="Verdana"/>
          <w:color w:val="4B4B4B"/>
          <w:sz w:val="22"/>
          <w:szCs w:val="22"/>
          <w:lang w:eastAsia="ja-JP"/>
        </w:rPr>
      </w:pPr>
      <w:r>
        <w:rPr>
          <w:rFonts w:ascii="Arial" w:hAnsi="Arial" w:cs="Arial"/>
          <w:b/>
          <w:bCs/>
          <w:color w:val="4B4B4B"/>
          <w:sz w:val="20"/>
          <w:szCs w:val="20"/>
          <w:lang w:eastAsia="ja-JP"/>
        </w:rPr>
        <w:lastRenderedPageBreak/>
        <w:t>Teacher’s Note</w:t>
      </w:r>
      <w:r>
        <w:rPr>
          <w:rFonts w:ascii="Arial" w:hAnsi="Arial" w:cs="Arial"/>
          <w:color w:val="4B4B4B"/>
          <w:sz w:val="20"/>
          <w:szCs w:val="20"/>
          <w:lang w:eastAsia="ja-JP"/>
        </w:rPr>
        <w:t xml:space="preserve">: </w:t>
      </w:r>
      <w:r>
        <w:rPr>
          <w:rFonts w:ascii="Arial" w:hAnsi="Arial" w:cs="Arial"/>
          <w:i/>
          <w:iCs/>
          <w:color w:val="4B4B4B"/>
          <w:sz w:val="20"/>
          <w:szCs w:val="20"/>
          <w:lang w:eastAsia="ja-JP"/>
        </w:rPr>
        <w:t>Students must complete both related lessons prior to this lesson</w:t>
      </w:r>
      <w:r>
        <w:rPr>
          <w:rFonts w:ascii="Arial" w:hAnsi="Arial" w:cs="Arial"/>
          <w:color w:val="4B4B4B"/>
          <w:sz w:val="20"/>
          <w:szCs w:val="20"/>
          <w:lang w:eastAsia="ja-JP"/>
        </w:rPr>
        <w:t>.</w:t>
      </w:r>
    </w:p>
    <w:p w14:paraId="06ABA363" w14:textId="77777777" w:rsidR="00476185" w:rsidRDefault="00476185" w:rsidP="00476185">
      <w:pPr>
        <w:widowControl w:val="0"/>
        <w:autoSpaceDE w:val="0"/>
        <w:autoSpaceDN w:val="0"/>
        <w:adjustRightInd w:val="0"/>
        <w:spacing w:after="200"/>
        <w:rPr>
          <w:rFonts w:ascii="Verdana" w:hAnsi="Verdana" w:cs="Verdana"/>
          <w:b/>
          <w:bCs/>
          <w:color w:val="933037"/>
          <w:lang w:eastAsia="ja-JP"/>
        </w:rPr>
      </w:pPr>
      <w:r>
        <w:rPr>
          <w:rFonts w:ascii="Verdana" w:hAnsi="Verdana" w:cs="Verdana"/>
          <w:b/>
          <w:bCs/>
          <w:color w:val="933037"/>
          <w:lang w:eastAsia="ja-JP"/>
        </w:rPr>
        <w:t>Higher-Level Thinking Skills</w:t>
      </w:r>
    </w:p>
    <w:p w14:paraId="01A7C670" w14:textId="77777777" w:rsidR="00476185" w:rsidRDefault="00476185" w:rsidP="00476185">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color w:val="4B4B4B"/>
          <w:sz w:val="22"/>
          <w:szCs w:val="22"/>
          <w:lang w:eastAsia="ja-JP"/>
        </w:rPr>
        <w:t>Evaluate, analyze</w:t>
      </w:r>
    </w:p>
    <w:p w14:paraId="1C747661" w14:textId="77777777" w:rsidR="00476185" w:rsidRDefault="00476185" w:rsidP="00476185">
      <w:pPr>
        <w:widowControl w:val="0"/>
        <w:autoSpaceDE w:val="0"/>
        <w:autoSpaceDN w:val="0"/>
        <w:adjustRightInd w:val="0"/>
        <w:spacing w:after="200"/>
        <w:rPr>
          <w:rFonts w:ascii="Verdana" w:hAnsi="Verdana" w:cs="Verdana"/>
          <w:b/>
          <w:bCs/>
          <w:color w:val="933037"/>
          <w:lang w:eastAsia="ja-JP"/>
        </w:rPr>
      </w:pPr>
      <w:r>
        <w:rPr>
          <w:rFonts w:ascii="Verdana" w:hAnsi="Verdana" w:cs="Verdana"/>
          <w:b/>
          <w:bCs/>
          <w:color w:val="933037"/>
          <w:lang w:eastAsia="ja-JP"/>
        </w:rPr>
        <w:t>Vocabulary</w:t>
      </w:r>
    </w:p>
    <w:p w14:paraId="3AEE29DA" w14:textId="77777777" w:rsidR="00476185" w:rsidRDefault="00476185" w:rsidP="00476185">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color w:val="4B4B4B"/>
          <w:sz w:val="22"/>
          <w:szCs w:val="22"/>
          <w:lang w:eastAsia="ja-JP"/>
        </w:rPr>
        <w:t>Student profile, GPA (Grade Point Average), Personal statement, Core components, Selective high school</w:t>
      </w:r>
    </w:p>
    <w:p w14:paraId="5DC86187" w14:textId="77777777" w:rsidR="00476185" w:rsidRDefault="00476185" w:rsidP="00476185">
      <w:pPr>
        <w:widowControl w:val="0"/>
        <w:autoSpaceDE w:val="0"/>
        <w:autoSpaceDN w:val="0"/>
        <w:adjustRightInd w:val="0"/>
        <w:spacing w:after="200"/>
        <w:rPr>
          <w:rFonts w:ascii="Verdana" w:hAnsi="Verdana" w:cs="Verdana"/>
          <w:b/>
          <w:bCs/>
          <w:color w:val="933037"/>
          <w:lang w:eastAsia="ja-JP"/>
        </w:rPr>
      </w:pPr>
      <w:r>
        <w:rPr>
          <w:rFonts w:ascii="Verdana" w:hAnsi="Verdana" w:cs="Verdana"/>
          <w:b/>
          <w:bCs/>
          <w:color w:val="933037"/>
          <w:lang w:eastAsia="ja-JP"/>
        </w:rPr>
        <w:t>Assessment(s)</w:t>
      </w:r>
    </w:p>
    <w:p w14:paraId="6B526B94" w14:textId="77777777" w:rsidR="00476185" w:rsidRDefault="00476185" w:rsidP="00476185">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b/>
          <w:bCs/>
          <w:color w:val="4B4B4B"/>
          <w:sz w:val="22"/>
          <w:szCs w:val="22"/>
          <w:lang w:eastAsia="ja-JP"/>
        </w:rPr>
        <w:t>Which Student to Admit to High School? </w:t>
      </w:r>
      <w:r>
        <w:rPr>
          <w:rFonts w:ascii="Verdana" w:hAnsi="Verdana" w:cs="Verdana"/>
          <w:b/>
          <w:bCs/>
          <w:i/>
          <w:iCs/>
          <w:color w:val="4B4B4B"/>
          <w:sz w:val="22"/>
          <w:szCs w:val="22"/>
          <w:lang w:eastAsia="ja-JP"/>
        </w:rPr>
        <w:t> </w:t>
      </w:r>
      <w:r>
        <w:rPr>
          <w:rFonts w:ascii="Verdana" w:hAnsi="Verdana" w:cs="Verdana"/>
          <w:color w:val="4B4B4B"/>
          <w:sz w:val="22"/>
          <w:szCs w:val="22"/>
          <w:lang w:eastAsia="ja-JP"/>
        </w:rPr>
        <w:t>Students will evaluate the applications for four fictional students. Based on the admission criteria, the students will determine which student(s) have the strongest profiles and should be admitted. </w:t>
      </w:r>
    </w:p>
    <w:p w14:paraId="53F6106A" w14:textId="77777777" w:rsidR="00476185" w:rsidRDefault="00476185" w:rsidP="00476185">
      <w:pPr>
        <w:widowControl w:val="0"/>
        <w:autoSpaceDE w:val="0"/>
        <w:autoSpaceDN w:val="0"/>
        <w:adjustRightInd w:val="0"/>
        <w:spacing w:after="200"/>
        <w:rPr>
          <w:rFonts w:ascii="Verdana" w:hAnsi="Verdana" w:cs="Verdana"/>
          <w:b/>
          <w:bCs/>
          <w:color w:val="933037"/>
          <w:lang w:eastAsia="ja-JP"/>
        </w:rPr>
      </w:pPr>
      <w:r>
        <w:rPr>
          <w:rFonts w:ascii="Verdana" w:hAnsi="Verdana" w:cs="Verdana"/>
          <w:b/>
          <w:bCs/>
          <w:color w:val="933037"/>
          <w:lang w:eastAsia="ja-JP"/>
        </w:rPr>
        <w:t>Do Now (5 minutes)</w:t>
      </w:r>
    </w:p>
    <w:p w14:paraId="21E091E5" w14:textId="77777777" w:rsidR="00476185" w:rsidRDefault="00476185" w:rsidP="00476185">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color w:val="4B4B4B"/>
          <w:sz w:val="22"/>
          <w:szCs w:val="22"/>
          <w:lang w:eastAsia="ja-JP"/>
        </w:rPr>
        <w:t>1)  Ask students to answer the following prompt in their </w:t>
      </w:r>
      <w:r>
        <w:rPr>
          <w:rFonts w:ascii="Verdana" w:hAnsi="Verdana" w:cs="Verdana"/>
          <w:b/>
          <w:bCs/>
          <w:color w:val="4B4B4B"/>
          <w:sz w:val="22"/>
          <w:szCs w:val="22"/>
          <w:lang w:eastAsia="ja-JP"/>
        </w:rPr>
        <w:t>6to16 Notebooks</w:t>
      </w:r>
      <w:r>
        <w:rPr>
          <w:rFonts w:ascii="Verdana" w:hAnsi="Verdana" w:cs="Verdana"/>
          <w:color w:val="4B4B4B"/>
          <w:sz w:val="22"/>
          <w:szCs w:val="22"/>
          <w:lang w:eastAsia="ja-JP"/>
        </w:rPr>
        <w:t>: </w:t>
      </w:r>
    </w:p>
    <w:p w14:paraId="3F49BA6F" w14:textId="6EC3ED85" w:rsidR="00476185" w:rsidRDefault="00476185" w:rsidP="00476185">
      <w:pPr>
        <w:widowControl w:val="0"/>
        <w:numPr>
          <w:ilvl w:val="0"/>
          <w:numId w:val="8"/>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 xml:space="preserve">What are the core components of the high school application?  Explain why each component is important in </w:t>
      </w:r>
      <w:r w:rsidR="00054CCC">
        <w:rPr>
          <w:rFonts w:ascii="Verdana" w:hAnsi="Verdana" w:cs="Verdana"/>
          <w:color w:val="4B4B4B"/>
          <w:sz w:val="22"/>
          <w:szCs w:val="22"/>
          <w:lang w:eastAsia="ja-JP"/>
        </w:rPr>
        <w:t>complete</w:t>
      </w:r>
      <w:r>
        <w:rPr>
          <w:rFonts w:ascii="Verdana" w:hAnsi="Verdana" w:cs="Verdana"/>
          <w:color w:val="4B4B4B"/>
          <w:sz w:val="22"/>
          <w:szCs w:val="22"/>
          <w:lang w:eastAsia="ja-JP"/>
        </w:rPr>
        <w:t xml:space="preserve"> sentences. </w:t>
      </w:r>
    </w:p>
    <w:p w14:paraId="0A820FAA" w14:textId="77777777" w:rsidR="00476185" w:rsidRDefault="00476185" w:rsidP="00476185">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color w:val="4B4B4B"/>
          <w:sz w:val="22"/>
          <w:szCs w:val="22"/>
          <w:lang w:eastAsia="ja-JP"/>
        </w:rPr>
        <w:t>2)  Ask a few students to share their responses with the class. Write students’ responses on the board. Make sure to ask students to explain why each component is important. </w:t>
      </w:r>
    </w:p>
    <w:p w14:paraId="3A9FB058" w14:textId="77777777" w:rsidR="00476185" w:rsidRDefault="00476185" w:rsidP="00476185">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color w:val="4B4B4B"/>
          <w:sz w:val="22"/>
          <w:szCs w:val="22"/>
          <w:lang w:eastAsia="ja-JP"/>
        </w:rPr>
        <w:t>3)  After giving students a few moments to think and write, ask them to turn to a partner and share their responses.  </w:t>
      </w:r>
    </w:p>
    <w:p w14:paraId="1B3CF3AB" w14:textId="6D7BFFE0" w:rsidR="00476185" w:rsidRDefault="00476185" w:rsidP="00476185">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color w:val="4B4B4B"/>
          <w:sz w:val="22"/>
          <w:szCs w:val="22"/>
          <w:lang w:eastAsia="ja-JP"/>
        </w:rPr>
        <w:t xml:space="preserve">4)  Ask several students to share their responses with the class. Write students’ </w:t>
      </w:r>
      <w:r w:rsidR="00054CCC">
        <w:rPr>
          <w:rFonts w:ascii="Verdana" w:hAnsi="Verdana" w:cs="Verdana"/>
          <w:color w:val="4B4B4B"/>
          <w:sz w:val="22"/>
          <w:szCs w:val="22"/>
          <w:lang w:eastAsia="ja-JP"/>
        </w:rPr>
        <w:t>responses</w:t>
      </w:r>
      <w:r>
        <w:rPr>
          <w:rFonts w:ascii="Verdana" w:hAnsi="Verdana" w:cs="Verdana"/>
          <w:color w:val="4B4B4B"/>
          <w:sz w:val="22"/>
          <w:szCs w:val="22"/>
          <w:lang w:eastAsia="ja-JP"/>
        </w:rPr>
        <w:t xml:space="preserve"> on the board. Discuss any of the following components of a high school application that students do not mention</w:t>
      </w:r>
      <w:r w:rsidR="00054CCC">
        <w:rPr>
          <w:rFonts w:ascii="Verdana" w:hAnsi="Verdana" w:cs="Verdana"/>
          <w:color w:val="4B4B4B"/>
          <w:sz w:val="22"/>
          <w:szCs w:val="22"/>
          <w:lang w:eastAsia="ja-JP"/>
        </w:rPr>
        <w:t>, specifically</w:t>
      </w:r>
      <w:r>
        <w:rPr>
          <w:rFonts w:ascii="Verdana" w:hAnsi="Verdana" w:cs="Verdana"/>
          <w:color w:val="4B4B4B"/>
          <w:sz w:val="22"/>
          <w:szCs w:val="22"/>
          <w:lang w:eastAsia="ja-JP"/>
        </w:rPr>
        <w:t>: </w:t>
      </w:r>
    </w:p>
    <w:p w14:paraId="0C5C967B" w14:textId="77777777" w:rsidR="00476185" w:rsidRDefault="00476185" w:rsidP="00476185">
      <w:pPr>
        <w:widowControl w:val="0"/>
        <w:numPr>
          <w:ilvl w:val="0"/>
          <w:numId w:val="9"/>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Student Profile (i.e., GPA, coursework, attendance record) </w:t>
      </w:r>
    </w:p>
    <w:p w14:paraId="5705985E" w14:textId="77777777" w:rsidR="00476185" w:rsidRDefault="00476185" w:rsidP="00476185">
      <w:pPr>
        <w:widowControl w:val="0"/>
        <w:numPr>
          <w:ilvl w:val="0"/>
          <w:numId w:val="10"/>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Personal Statement </w:t>
      </w:r>
    </w:p>
    <w:p w14:paraId="0CB32405" w14:textId="77777777" w:rsidR="00476185" w:rsidRDefault="00476185" w:rsidP="00476185">
      <w:pPr>
        <w:widowControl w:val="0"/>
        <w:numPr>
          <w:ilvl w:val="0"/>
          <w:numId w:val="11"/>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Letters of Recommendation </w:t>
      </w:r>
    </w:p>
    <w:p w14:paraId="4F798D70" w14:textId="77777777" w:rsidR="00476185" w:rsidRDefault="00476185" w:rsidP="00476185">
      <w:pPr>
        <w:widowControl w:val="0"/>
        <w:numPr>
          <w:ilvl w:val="0"/>
          <w:numId w:val="12"/>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Interview </w:t>
      </w:r>
    </w:p>
    <w:p w14:paraId="0533CF51" w14:textId="77777777" w:rsidR="00476185" w:rsidRDefault="00476185" w:rsidP="00476185">
      <w:pPr>
        <w:widowControl w:val="0"/>
        <w:numPr>
          <w:ilvl w:val="0"/>
          <w:numId w:val="13"/>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Standardized test scores</w:t>
      </w:r>
    </w:p>
    <w:p w14:paraId="2FA510CC" w14:textId="77777777" w:rsidR="00476185" w:rsidRDefault="00476185" w:rsidP="00476185">
      <w:pPr>
        <w:widowControl w:val="0"/>
        <w:autoSpaceDE w:val="0"/>
        <w:autoSpaceDN w:val="0"/>
        <w:adjustRightInd w:val="0"/>
        <w:spacing w:after="200"/>
        <w:rPr>
          <w:rFonts w:ascii="Verdana" w:hAnsi="Verdana" w:cs="Verdana"/>
          <w:b/>
          <w:bCs/>
          <w:color w:val="933037"/>
          <w:lang w:eastAsia="ja-JP"/>
        </w:rPr>
      </w:pPr>
      <w:r>
        <w:rPr>
          <w:rFonts w:ascii="Verdana" w:hAnsi="Verdana" w:cs="Verdana"/>
          <w:b/>
          <w:bCs/>
          <w:color w:val="933037"/>
          <w:lang w:eastAsia="ja-JP"/>
        </w:rPr>
        <w:t>Class Activity (40 minutes)</w:t>
      </w:r>
    </w:p>
    <w:p w14:paraId="6A8228B1" w14:textId="77777777" w:rsidR="00476185" w:rsidRDefault="00476185" w:rsidP="00476185">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color w:val="4B4B4B"/>
          <w:sz w:val="22"/>
          <w:szCs w:val="22"/>
          <w:lang w:eastAsia="ja-JP"/>
        </w:rPr>
        <w:t>1)  Instruct students to login to the 6to16 platform. They should access the </w:t>
      </w:r>
      <w:r>
        <w:rPr>
          <w:rFonts w:ascii="Verdana" w:hAnsi="Verdana" w:cs="Verdana"/>
          <w:b/>
          <w:bCs/>
          <w:color w:val="4B4B4B"/>
          <w:sz w:val="22"/>
          <w:szCs w:val="22"/>
          <w:lang w:eastAsia="ja-JP"/>
        </w:rPr>
        <w:t>“Which Student to Admit to High School?” e-Learning Activity</w:t>
      </w:r>
      <w:r>
        <w:rPr>
          <w:rFonts w:ascii="Verdana" w:hAnsi="Verdana" w:cs="Verdana"/>
          <w:color w:val="4B4B4B"/>
          <w:sz w:val="22"/>
          <w:szCs w:val="22"/>
          <w:lang w:eastAsia="ja-JP"/>
        </w:rPr>
        <w:t>. If there are not enough computers for every student, divide students into groups. </w:t>
      </w:r>
    </w:p>
    <w:p w14:paraId="1E5FEC30" w14:textId="77777777" w:rsidR="00476185" w:rsidRDefault="00476185" w:rsidP="00476185">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b/>
          <w:bCs/>
          <w:color w:val="4B4B4B"/>
          <w:sz w:val="22"/>
          <w:szCs w:val="22"/>
          <w:lang w:eastAsia="ja-JP"/>
        </w:rPr>
        <w:t>Teacher’s Note: </w:t>
      </w:r>
      <w:r>
        <w:rPr>
          <w:rFonts w:ascii="Verdana" w:hAnsi="Verdana" w:cs="Verdana"/>
          <w:i/>
          <w:iCs/>
          <w:color w:val="4B4B4B"/>
          <w:sz w:val="22"/>
          <w:szCs w:val="22"/>
          <w:lang w:eastAsia="ja-JP"/>
        </w:rPr>
        <w:t>Either put the independent learners on individual computers and guide a small group of students who need extra support </w:t>
      </w:r>
      <w:r>
        <w:rPr>
          <w:rFonts w:ascii="Verdana" w:hAnsi="Verdana" w:cs="Verdana"/>
          <w:b/>
          <w:bCs/>
          <w:i/>
          <w:iCs/>
          <w:color w:val="4B4B4B"/>
          <w:sz w:val="22"/>
          <w:szCs w:val="22"/>
          <w:lang w:eastAsia="ja-JP"/>
        </w:rPr>
        <w:t>or</w:t>
      </w:r>
      <w:r>
        <w:rPr>
          <w:rFonts w:ascii="Verdana" w:hAnsi="Verdana" w:cs="Verdana"/>
          <w:i/>
          <w:iCs/>
          <w:color w:val="4B4B4B"/>
          <w:sz w:val="22"/>
          <w:szCs w:val="22"/>
          <w:lang w:eastAsia="ja-JP"/>
        </w:rPr>
        <w:t> put the students in heterogeneous pairs to encourage peer mentoring.</w:t>
      </w:r>
      <w:r>
        <w:rPr>
          <w:rFonts w:ascii="Verdana" w:hAnsi="Verdana" w:cs="Verdana"/>
          <w:color w:val="4B4B4B"/>
          <w:sz w:val="22"/>
          <w:szCs w:val="22"/>
          <w:lang w:eastAsia="ja-JP"/>
        </w:rPr>
        <w:t> </w:t>
      </w:r>
    </w:p>
    <w:p w14:paraId="60F4B7C4" w14:textId="7BB0DE8E" w:rsidR="00476185" w:rsidRDefault="00476185" w:rsidP="00476185">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color w:val="4B4B4B"/>
          <w:sz w:val="22"/>
          <w:szCs w:val="22"/>
          <w:lang w:eastAsia="ja-JP"/>
        </w:rPr>
        <w:lastRenderedPageBreak/>
        <w:t>2)  Explain to students that they will now play the role of a high school admissions officer at a selective high school.</w:t>
      </w:r>
      <w:r w:rsidR="00B375A8">
        <w:rPr>
          <w:rFonts w:ascii="Verdana" w:hAnsi="Verdana" w:cs="Verdana"/>
          <w:color w:val="4B4B4B"/>
          <w:sz w:val="22"/>
          <w:szCs w:val="22"/>
          <w:lang w:eastAsia="ja-JP"/>
        </w:rPr>
        <w:t xml:space="preserve"> </w:t>
      </w:r>
      <w:r>
        <w:rPr>
          <w:rFonts w:ascii="Verdana" w:hAnsi="Verdana" w:cs="Verdana"/>
          <w:color w:val="4B4B4B"/>
          <w:sz w:val="22"/>
          <w:szCs w:val="22"/>
          <w:lang w:eastAsia="ja-JP"/>
        </w:rPr>
        <w:t>Remind students that the admission</w:t>
      </w:r>
      <w:r w:rsidR="00B375A8">
        <w:rPr>
          <w:rFonts w:ascii="Verdana" w:hAnsi="Verdana" w:cs="Verdana"/>
          <w:color w:val="4B4B4B"/>
          <w:sz w:val="22"/>
          <w:szCs w:val="22"/>
          <w:lang w:eastAsia="ja-JP"/>
        </w:rPr>
        <w:t>s</w:t>
      </w:r>
      <w:r>
        <w:rPr>
          <w:rFonts w:ascii="Verdana" w:hAnsi="Verdana" w:cs="Verdana"/>
          <w:color w:val="4B4B4B"/>
          <w:sz w:val="22"/>
          <w:szCs w:val="22"/>
          <w:lang w:eastAsia="ja-JP"/>
        </w:rPr>
        <w:t xml:space="preserve"> process is competitive and that not all students who wish to be admitted to a particular high school will be accepted. If students are working in groups, remind them that they will have to reach a consensus on their admissions decisions. </w:t>
      </w:r>
    </w:p>
    <w:p w14:paraId="273ABB3D" w14:textId="77777777" w:rsidR="00476185" w:rsidRDefault="00476185" w:rsidP="00476185">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color w:val="4B4B4B"/>
          <w:sz w:val="22"/>
          <w:szCs w:val="22"/>
          <w:lang w:eastAsia="ja-JP"/>
        </w:rPr>
        <w:t>3)  Ask students to take turns reading the description of the activity and the directions out loud.  Check for understanding by reviewing with them the admission criteria of the fictional school. Inform the students that they will rate the applicants in five areas: Profile, Transcript, Resume, Essay and Recommendation. </w:t>
      </w:r>
    </w:p>
    <w:p w14:paraId="132DCF41" w14:textId="77777777" w:rsidR="00476185" w:rsidRDefault="00476185" w:rsidP="00476185">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color w:val="4B4B4B"/>
          <w:sz w:val="22"/>
          <w:szCs w:val="22"/>
          <w:lang w:eastAsia="ja-JP"/>
        </w:rPr>
        <w:t>4)  Explain the following to students: </w:t>
      </w:r>
    </w:p>
    <w:p w14:paraId="5F74BE03" w14:textId="77777777" w:rsidR="00476185" w:rsidRDefault="00476185" w:rsidP="00476185">
      <w:pPr>
        <w:widowControl w:val="0"/>
        <w:numPr>
          <w:ilvl w:val="0"/>
          <w:numId w:val="14"/>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Students must rate the applicants in all five areas before they can decide whether to admit or deny the student.  They will need to click on the tab for each component and then click on the scoring options at the bottom of the page.  </w:t>
      </w:r>
    </w:p>
    <w:p w14:paraId="1CAA6B48" w14:textId="77777777" w:rsidR="00476185" w:rsidRDefault="00476185" w:rsidP="00476185">
      <w:pPr>
        <w:widowControl w:val="0"/>
        <w:numPr>
          <w:ilvl w:val="0"/>
          <w:numId w:val="15"/>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Students may need to use the scrolls on the right side of the page to read all of the responses.   </w:t>
      </w:r>
    </w:p>
    <w:p w14:paraId="50E27C1A" w14:textId="77777777" w:rsidR="00476185" w:rsidRDefault="00476185" w:rsidP="00476185">
      <w:pPr>
        <w:widowControl w:val="0"/>
        <w:numPr>
          <w:ilvl w:val="0"/>
          <w:numId w:val="16"/>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The activity will not let users make a final admission decision until they rate the student in all five areas. (Profile, Transcript, Resume, Essay, and Recommendations) </w:t>
      </w:r>
    </w:p>
    <w:p w14:paraId="1BBFCE36" w14:textId="77777777" w:rsidR="00476185" w:rsidRDefault="00476185" w:rsidP="00476185">
      <w:pPr>
        <w:widowControl w:val="0"/>
        <w:numPr>
          <w:ilvl w:val="0"/>
          <w:numId w:val="17"/>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If students forget the criteria during this activity, they can click on the button entitled, “Instructions and Admissions Criteria,” located at the bottom of the page. </w:t>
      </w:r>
    </w:p>
    <w:p w14:paraId="28569C26" w14:textId="77777777" w:rsidR="00476185" w:rsidRDefault="00476185" w:rsidP="00476185">
      <w:pPr>
        <w:widowControl w:val="0"/>
        <w:numPr>
          <w:ilvl w:val="0"/>
          <w:numId w:val="18"/>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The activity provides feedback about students’ admission decisions.  If students change their ratings and resubmit their admission recommendations, the activity will provide new feedback. </w:t>
      </w:r>
    </w:p>
    <w:p w14:paraId="169C2D19" w14:textId="77777777" w:rsidR="00F14263" w:rsidRDefault="00F14263" w:rsidP="00F14263">
      <w:pPr>
        <w:widowControl w:val="0"/>
        <w:tabs>
          <w:tab w:val="left" w:pos="220"/>
          <w:tab w:val="left" w:pos="720"/>
        </w:tabs>
        <w:autoSpaceDE w:val="0"/>
        <w:autoSpaceDN w:val="0"/>
        <w:adjustRightInd w:val="0"/>
        <w:ind w:left="720"/>
        <w:rPr>
          <w:rFonts w:ascii="Verdana" w:hAnsi="Verdana" w:cs="Verdana"/>
          <w:color w:val="4B4B4B"/>
          <w:sz w:val="22"/>
          <w:szCs w:val="22"/>
          <w:lang w:eastAsia="ja-JP"/>
        </w:rPr>
      </w:pPr>
    </w:p>
    <w:p w14:paraId="1DB12FEE" w14:textId="77777777" w:rsidR="00476185" w:rsidRDefault="00476185" w:rsidP="00476185">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color w:val="4B4B4B"/>
          <w:sz w:val="22"/>
          <w:szCs w:val="22"/>
          <w:lang w:eastAsia="ja-JP"/>
        </w:rPr>
        <w:t>5)  After answering any questions that the students have, instruct them to click on “Let’s Get Started.” </w:t>
      </w:r>
    </w:p>
    <w:p w14:paraId="318873EF" w14:textId="77777777" w:rsidR="00476185" w:rsidRDefault="00476185" w:rsidP="00476185">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color w:val="4B4B4B"/>
          <w:sz w:val="22"/>
          <w:szCs w:val="22"/>
          <w:lang w:eastAsia="ja-JP"/>
        </w:rPr>
        <w:t>6)  Monitor students or groups as they complete the activity online. </w:t>
      </w:r>
    </w:p>
    <w:p w14:paraId="5AD473AF" w14:textId="77777777" w:rsidR="00476185" w:rsidRDefault="00476185" w:rsidP="00476185">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color w:val="4B4B4B"/>
          <w:sz w:val="22"/>
          <w:szCs w:val="22"/>
          <w:lang w:eastAsia="ja-JP"/>
        </w:rPr>
        <w:t>7)  Encourage the students to watch the Expert Video after reviewing the applications to answer questions they may have about how to best prepare for the high school application process. </w:t>
      </w:r>
    </w:p>
    <w:p w14:paraId="2366F4F1" w14:textId="77777777" w:rsidR="00476185" w:rsidRDefault="00476185" w:rsidP="00476185">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b/>
          <w:bCs/>
          <w:color w:val="4B4B4B"/>
          <w:sz w:val="22"/>
          <w:szCs w:val="22"/>
          <w:lang w:eastAsia="ja-JP"/>
        </w:rPr>
        <w:t>Group Discussion</w:t>
      </w:r>
      <w:r>
        <w:rPr>
          <w:rFonts w:ascii="Verdana" w:hAnsi="Verdana" w:cs="Verdana"/>
          <w:color w:val="4B4B4B"/>
          <w:sz w:val="22"/>
          <w:szCs w:val="22"/>
          <w:lang w:eastAsia="ja-JP"/>
        </w:rPr>
        <w:t>:</w:t>
      </w:r>
    </w:p>
    <w:p w14:paraId="3FCF7866" w14:textId="77777777" w:rsidR="00476185" w:rsidRDefault="00476185" w:rsidP="00476185">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color w:val="4B4B4B"/>
          <w:sz w:val="22"/>
          <w:szCs w:val="22"/>
          <w:lang w:eastAsia="ja-JP"/>
        </w:rPr>
        <w:t>1)  After everyone completes the activity, check in with students and use the following questions as suggested prompts for the class discussion: </w:t>
      </w:r>
    </w:p>
    <w:p w14:paraId="154AB966" w14:textId="77777777" w:rsidR="00476185" w:rsidRDefault="00476185" w:rsidP="00476185">
      <w:pPr>
        <w:widowControl w:val="0"/>
        <w:numPr>
          <w:ilvl w:val="0"/>
          <w:numId w:val="19"/>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Why did you decide to accept some candidates and not others</w:t>
      </w:r>
      <w:proofErr w:type="gramStart"/>
      <w:r>
        <w:rPr>
          <w:rFonts w:ascii="Verdana" w:hAnsi="Verdana" w:cs="Verdana"/>
          <w:color w:val="4B4B4B"/>
          <w:sz w:val="22"/>
          <w:szCs w:val="22"/>
          <w:lang w:eastAsia="ja-JP"/>
        </w:rPr>
        <w:t>? </w:t>
      </w:r>
      <w:proofErr w:type="gramEnd"/>
      <w:r>
        <w:rPr>
          <w:rFonts w:ascii="Verdana" w:hAnsi="Verdana" w:cs="Verdana"/>
          <w:color w:val="4B4B4B"/>
          <w:sz w:val="22"/>
          <w:szCs w:val="22"/>
          <w:lang w:eastAsia="ja-JP"/>
        </w:rPr>
        <w:t> </w:t>
      </w:r>
    </w:p>
    <w:p w14:paraId="6EB73772" w14:textId="77777777" w:rsidR="00476185" w:rsidRDefault="00476185" w:rsidP="00476185">
      <w:pPr>
        <w:widowControl w:val="0"/>
        <w:numPr>
          <w:ilvl w:val="0"/>
          <w:numId w:val="19"/>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What characteristics about the candidates helped you make up your mind</w:t>
      </w:r>
      <w:proofErr w:type="gramStart"/>
      <w:r>
        <w:rPr>
          <w:rFonts w:ascii="Verdana" w:hAnsi="Verdana" w:cs="Verdana"/>
          <w:color w:val="4B4B4B"/>
          <w:sz w:val="22"/>
          <w:szCs w:val="22"/>
          <w:lang w:eastAsia="ja-JP"/>
        </w:rPr>
        <w:t>? </w:t>
      </w:r>
      <w:proofErr w:type="gramEnd"/>
      <w:r>
        <w:rPr>
          <w:rFonts w:ascii="Verdana" w:hAnsi="Verdana" w:cs="Verdana"/>
          <w:color w:val="4B4B4B"/>
          <w:sz w:val="22"/>
          <w:szCs w:val="22"/>
          <w:lang w:eastAsia="ja-JP"/>
        </w:rPr>
        <w:t> </w:t>
      </w:r>
    </w:p>
    <w:p w14:paraId="05D715DD" w14:textId="77777777" w:rsidR="00476185" w:rsidRDefault="00476185" w:rsidP="00476185">
      <w:pPr>
        <w:widowControl w:val="0"/>
        <w:numPr>
          <w:ilvl w:val="0"/>
          <w:numId w:val="19"/>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Do you see any connection between a strong 8</w:t>
      </w:r>
      <w:r>
        <w:rPr>
          <w:rFonts w:ascii="Verdana" w:hAnsi="Verdana" w:cs="Verdana"/>
          <w:color w:val="4B4B4B"/>
          <w:sz w:val="18"/>
          <w:szCs w:val="18"/>
          <w:vertAlign w:val="superscript"/>
          <w:lang w:eastAsia="ja-JP"/>
        </w:rPr>
        <w:t>th</w:t>
      </w:r>
      <w:r>
        <w:rPr>
          <w:rFonts w:ascii="Verdana" w:hAnsi="Verdana" w:cs="Verdana"/>
          <w:color w:val="4B4B4B"/>
          <w:sz w:val="22"/>
          <w:szCs w:val="22"/>
          <w:lang w:eastAsia="ja-JP"/>
        </w:rPr>
        <w:t xml:space="preserve"> grade student entering </w:t>
      </w:r>
      <w:r>
        <w:rPr>
          <w:rFonts w:ascii="Verdana" w:hAnsi="Verdana" w:cs="Verdana"/>
          <w:color w:val="4B4B4B"/>
          <w:sz w:val="22"/>
          <w:szCs w:val="22"/>
          <w:lang w:eastAsia="ja-JP"/>
        </w:rPr>
        <w:lastRenderedPageBreak/>
        <w:t>high school and a strong college candidate</w:t>
      </w:r>
      <w:proofErr w:type="gramStart"/>
      <w:r>
        <w:rPr>
          <w:rFonts w:ascii="Verdana" w:hAnsi="Verdana" w:cs="Verdana"/>
          <w:color w:val="4B4B4B"/>
          <w:sz w:val="22"/>
          <w:szCs w:val="22"/>
          <w:lang w:eastAsia="ja-JP"/>
        </w:rPr>
        <w:t>? </w:t>
      </w:r>
      <w:proofErr w:type="gramEnd"/>
      <w:r>
        <w:rPr>
          <w:rFonts w:ascii="Verdana" w:hAnsi="Verdana" w:cs="Verdana"/>
          <w:color w:val="4B4B4B"/>
          <w:sz w:val="22"/>
          <w:szCs w:val="22"/>
          <w:lang w:eastAsia="ja-JP"/>
        </w:rPr>
        <w:t> </w:t>
      </w:r>
    </w:p>
    <w:p w14:paraId="276E8618" w14:textId="77777777" w:rsidR="00476185" w:rsidRDefault="00476185" w:rsidP="00476185">
      <w:pPr>
        <w:widowControl w:val="0"/>
        <w:numPr>
          <w:ilvl w:val="0"/>
          <w:numId w:val="19"/>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What do you think is the connection between the components of a strong high school application and a successful high school student</w:t>
      </w:r>
      <w:proofErr w:type="gramStart"/>
      <w:r>
        <w:rPr>
          <w:rFonts w:ascii="Verdana" w:hAnsi="Verdana" w:cs="Verdana"/>
          <w:color w:val="4B4B4B"/>
          <w:sz w:val="22"/>
          <w:szCs w:val="22"/>
          <w:lang w:eastAsia="ja-JP"/>
        </w:rPr>
        <w:t>? </w:t>
      </w:r>
      <w:proofErr w:type="gramEnd"/>
      <w:r>
        <w:rPr>
          <w:rFonts w:ascii="Verdana" w:hAnsi="Verdana" w:cs="Verdana"/>
          <w:color w:val="4B4B4B"/>
          <w:sz w:val="22"/>
          <w:szCs w:val="22"/>
          <w:lang w:eastAsia="ja-JP"/>
        </w:rPr>
        <w:t> </w:t>
      </w:r>
    </w:p>
    <w:p w14:paraId="561B1325" w14:textId="2BBF19E2" w:rsidR="00476185" w:rsidRDefault="00476185" w:rsidP="00476185">
      <w:pPr>
        <w:widowControl w:val="0"/>
        <w:numPr>
          <w:ilvl w:val="0"/>
          <w:numId w:val="19"/>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 xml:space="preserve">Why do you think the components high schools look at </w:t>
      </w:r>
      <w:r w:rsidR="00B375A8">
        <w:rPr>
          <w:rFonts w:ascii="Verdana" w:hAnsi="Verdana" w:cs="Verdana"/>
          <w:color w:val="4B4B4B"/>
          <w:sz w:val="22"/>
          <w:szCs w:val="22"/>
          <w:lang w:eastAsia="ja-JP"/>
        </w:rPr>
        <w:t xml:space="preserve">(to decide if they will accept a middle school student) </w:t>
      </w:r>
      <w:r>
        <w:rPr>
          <w:rFonts w:ascii="Verdana" w:hAnsi="Verdana" w:cs="Verdana"/>
          <w:color w:val="4B4B4B"/>
          <w:sz w:val="22"/>
          <w:szCs w:val="22"/>
          <w:lang w:eastAsia="ja-JP"/>
        </w:rPr>
        <w:t>are good predictors of a successful high school student?  </w:t>
      </w:r>
    </w:p>
    <w:p w14:paraId="67BA56C5" w14:textId="06000861" w:rsidR="00476185" w:rsidRDefault="00476185" w:rsidP="00476185">
      <w:pPr>
        <w:widowControl w:val="0"/>
        <w:numPr>
          <w:ilvl w:val="0"/>
          <w:numId w:val="19"/>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What do you think are other good predictors of a successful high school student that we may not have mentioned</w:t>
      </w:r>
      <w:r w:rsidR="00B375A8">
        <w:rPr>
          <w:rFonts w:ascii="Verdana" w:hAnsi="Verdana" w:cs="Verdana"/>
          <w:color w:val="4B4B4B"/>
          <w:sz w:val="22"/>
          <w:szCs w:val="22"/>
          <w:lang w:eastAsia="ja-JP"/>
        </w:rPr>
        <w:t>,</w:t>
      </w:r>
      <w:r>
        <w:rPr>
          <w:rFonts w:ascii="Verdana" w:hAnsi="Verdana" w:cs="Verdana"/>
          <w:color w:val="4B4B4B"/>
          <w:sz w:val="22"/>
          <w:szCs w:val="22"/>
          <w:lang w:eastAsia="ja-JP"/>
        </w:rPr>
        <w:t xml:space="preserve"> and why?</w:t>
      </w:r>
    </w:p>
    <w:p w14:paraId="729FA5B8" w14:textId="77777777" w:rsidR="00476185" w:rsidRDefault="00476185" w:rsidP="00476185">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b/>
          <w:bCs/>
          <w:color w:val="4B4B4B"/>
          <w:sz w:val="22"/>
          <w:szCs w:val="22"/>
          <w:lang w:eastAsia="ja-JP"/>
        </w:rPr>
        <w:t>Assessment:</w:t>
      </w:r>
    </w:p>
    <w:p w14:paraId="71A58218" w14:textId="77777777" w:rsidR="00476185" w:rsidRDefault="00476185" w:rsidP="00476185">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color w:val="4B4B4B"/>
          <w:sz w:val="22"/>
          <w:szCs w:val="22"/>
          <w:lang w:eastAsia="ja-JP"/>
        </w:rPr>
        <w:t>1)  Ask students to respond to the following question in their </w:t>
      </w:r>
      <w:r>
        <w:rPr>
          <w:rFonts w:ascii="Verdana" w:hAnsi="Verdana" w:cs="Verdana"/>
          <w:b/>
          <w:bCs/>
          <w:color w:val="4B4B4B"/>
          <w:sz w:val="22"/>
          <w:szCs w:val="22"/>
          <w:lang w:eastAsia="ja-JP"/>
        </w:rPr>
        <w:t>6to16 Notebooks:</w:t>
      </w:r>
      <w:r>
        <w:rPr>
          <w:rFonts w:ascii="Verdana" w:hAnsi="Verdana" w:cs="Verdana"/>
          <w:color w:val="4B4B4B"/>
          <w:sz w:val="22"/>
          <w:szCs w:val="22"/>
          <w:lang w:eastAsia="ja-JP"/>
        </w:rPr>
        <w:t> </w:t>
      </w:r>
    </w:p>
    <w:p w14:paraId="757CD577" w14:textId="77777777" w:rsidR="00476185" w:rsidRDefault="00476185" w:rsidP="00476185">
      <w:pPr>
        <w:widowControl w:val="0"/>
        <w:numPr>
          <w:ilvl w:val="0"/>
          <w:numId w:val="20"/>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What did you learn today about what high schools look for in prospective students?</w:t>
      </w:r>
    </w:p>
    <w:p w14:paraId="51163515" w14:textId="77777777" w:rsidR="00476185" w:rsidRDefault="00476185" w:rsidP="00476185">
      <w:pPr>
        <w:widowControl w:val="0"/>
        <w:autoSpaceDE w:val="0"/>
        <w:autoSpaceDN w:val="0"/>
        <w:adjustRightInd w:val="0"/>
        <w:spacing w:after="200"/>
        <w:rPr>
          <w:rFonts w:ascii="Verdana" w:hAnsi="Verdana" w:cs="Verdana"/>
          <w:b/>
          <w:bCs/>
          <w:color w:val="933037"/>
          <w:lang w:eastAsia="ja-JP"/>
        </w:rPr>
      </w:pPr>
      <w:r>
        <w:rPr>
          <w:rFonts w:ascii="Verdana" w:hAnsi="Verdana" w:cs="Verdana"/>
          <w:b/>
          <w:bCs/>
          <w:color w:val="933037"/>
          <w:lang w:eastAsia="ja-JP"/>
        </w:rPr>
        <w:t>Homework </w:t>
      </w:r>
    </w:p>
    <w:p w14:paraId="5BFF5466" w14:textId="77777777" w:rsidR="00476185" w:rsidRDefault="00476185" w:rsidP="00476185">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color w:val="4B4B4B"/>
          <w:sz w:val="22"/>
          <w:szCs w:val="22"/>
          <w:lang w:eastAsia="ja-JP"/>
        </w:rPr>
        <w:t>1)  Ask students to reflect on today’s activity as it relates to them personally and write responses to the following questions in their </w:t>
      </w:r>
      <w:r>
        <w:rPr>
          <w:rFonts w:ascii="Verdana" w:hAnsi="Verdana" w:cs="Verdana"/>
          <w:b/>
          <w:bCs/>
          <w:color w:val="4B4B4B"/>
          <w:sz w:val="22"/>
          <w:szCs w:val="22"/>
          <w:lang w:eastAsia="ja-JP"/>
        </w:rPr>
        <w:t>6to16 Notebooks</w:t>
      </w:r>
      <w:r>
        <w:rPr>
          <w:rFonts w:ascii="Verdana" w:hAnsi="Verdana" w:cs="Verdana"/>
          <w:color w:val="4B4B4B"/>
          <w:sz w:val="22"/>
          <w:szCs w:val="22"/>
          <w:lang w:eastAsia="ja-JP"/>
        </w:rPr>
        <w:t>:</w:t>
      </w:r>
    </w:p>
    <w:p w14:paraId="6D55AADD" w14:textId="77777777" w:rsidR="00476185" w:rsidRDefault="00476185" w:rsidP="00476185">
      <w:pPr>
        <w:widowControl w:val="0"/>
        <w:numPr>
          <w:ilvl w:val="0"/>
          <w:numId w:val="21"/>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Did this activity make you think about your own profile?   </w:t>
      </w:r>
    </w:p>
    <w:p w14:paraId="0A88CA03" w14:textId="77777777" w:rsidR="00476185" w:rsidRDefault="00476185" w:rsidP="00476185">
      <w:pPr>
        <w:widowControl w:val="0"/>
        <w:numPr>
          <w:ilvl w:val="0"/>
          <w:numId w:val="21"/>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What is your strongest area</w:t>
      </w:r>
      <w:proofErr w:type="gramStart"/>
      <w:r>
        <w:rPr>
          <w:rFonts w:ascii="Verdana" w:hAnsi="Verdana" w:cs="Verdana"/>
          <w:color w:val="4B4B4B"/>
          <w:sz w:val="22"/>
          <w:szCs w:val="22"/>
          <w:lang w:eastAsia="ja-JP"/>
        </w:rPr>
        <w:t>? </w:t>
      </w:r>
      <w:proofErr w:type="gramEnd"/>
      <w:r>
        <w:rPr>
          <w:rFonts w:ascii="Verdana" w:hAnsi="Verdana" w:cs="Verdana"/>
          <w:color w:val="4B4B4B"/>
          <w:sz w:val="22"/>
          <w:szCs w:val="22"/>
          <w:lang w:eastAsia="ja-JP"/>
        </w:rPr>
        <w:t> </w:t>
      </w:r>
    </w:p>
    <w:p w14:paraId="3CBA93F5" w14:textId="77777777" w:rsidR="00476185" w:rsidRDefault="00476185" w:rsidP="00476185">
      <w:pPr>
        <w:widowControl w:val="0"/>
        <w:numPr>
          <w:ilvl w:val="0"/>
          <w:numId w:val="21"/>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What’s your weakest area</w:t>
      </w:r>
      <w:proofErr w:type="gramStart"/>
      <w:r>
        <w:rPr>
          <w:rFonts w:ascii="Verdana" w:hAnsi="Verdana" w:cs="Verdana"/>
          <w:color w:val="4B4B4B"/>
          <w:sz w:val="22"/>
          <w:szCs w:val="22"/>
          <w:lang w:eastAsia="ja-JP"/>
        </w:rPr>
        <w:t>? </w:t>
      </w:r>
      <w:proofErr w:type="gramEnd"/>
      <w:r>
        <w:rPr>
          <w:rFonts w:ascii="Verdana" w:hAnsi="Verdana" w:cs="Verdana"/>
          <w:color w:val="4B4B4B"/>
          <w:sz w:val="22"/>
          <w:szCs w:val="22"/>
          <w:lang w:eastAsia="ja-JP"/>
        </w:rPr>
        <w:t> </w:t>
      </w:r>
    </w:p>
    <w:p w14:paraId="5CCAE0B0" w14:textId="77777777" w:rsidR="00476185" w:rsidRDefault="00476185" w:rsidP="00476185">
      <w:pPr>
        <w:widowControl w:val="0"/>
        <w:numPr>
          <w:ilvl w:val="0"/>
          <w:numId w:val="21"/>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What steps do you need to take to improve your student profile so that you can stand out to admissions officers</w:t>
      </w:r>
      <w:proofErr w:type="gramStart"/>
      <w:r>
        <w:rPr>
          <w:rFonts w:ascii="Verdana" w:hAnsi="Verdana" w:cs="Verdana"/>
          <w:color w:val="4B4B4B"/>
          <w:sz w:val="22"/>
          <w:szCs w:val="22"/>
          <w:lang w:eastAsia="ja-JP"/>
        </w:rPr>
        <w:t>? </w:t>
      </w:r>
      <w:proofErr w:type="gramEnd"/>
      <w:r>
        <w:rPr>
          <w:rFonts w:ascii="Verdana" w:hAnsi="Verdana" w:cs="Verdana"/>
          <w:color w:val="4B4B4B"/>
          <w:sz w:val="22"/>
          <w:szCs w:val="22"/>
          <w:lang w:eastAsia="ja-JP"/>
        </w:rPr>
        <w:t> </w:t>
      </w:r>
    </w:p>
    <w:p w14:paraId="6E1AB31A" w14:textId="77777777" w:rsidR="00476185" w:rsidRDefault="00476185" w:rsidP="00476185">
      <w:pPr>
        <w:widowControl w:val="0"/>
        <w:numPr>
          <w:ilvl w:val="0"/>
          <w:numId w:val="21"/>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Would you be impressed with your own high school application if you were an admissions officer at a high school?</w:t>
      </w:r>
    </w:p>
    <w:p w14:paraId="1155CD41" w14:textId="77777777" w:rsidR="00476185" w:rsidRDefault="00476185" w:rsidP="00476185">
      <w:pPr>
        <w:widowControl w:val="0"/>
        <w:autoSpaceDE w:val="0"/>
        <w:autoSpaceDN w:val="0"/>
        <w:adjustRightInd w:val="0"/>
        <w:spacing w:after="200"/>
        <w:rPr>
          <w:rFonts w:ascii="Verdana" w:hAnsi="Verdana" w:cs="Verdana"/>
          <w:b/>
          <w:bCs/>
          <w:color w:val="933037"/>
          <w:lang w:eastAsia="ja-JP"/>
        </w:rPr>
      </w:pPr>
      <w:r>
        <w:rPr>
          <w:rFonts w:ascii="Verdana" w:hAnsi="Verdana" w:cs="Verdana"/>
          <w:b/>
          <w:bCs/>
          <w:color w:val="933037"/>
          <w:lang w:eastAsia="ja-JP"/>
        </w:rPr>
        <w:t>Additional Activities</w:t>
      </w:r>
    </w:p>
    <w:p w14:paraId="23B0042B" w14:textId="77777777" w:rsidR="00476185" w:rsidRDefault="00476185" w:rsidP="00476185">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color w:val="4B4B4B"/>
          <w:sz w:val="22"/>
          <w:szCs w:val="22"/>
          <w:u w:val="single" w:color="4B4B4B"/>
          <w:lang w:eastAsia="ja-JP"/>
        </w:rPr>
        <w:t>Debate</w:t>
      </w:r>
    </w:p>
    <w:p w14:paraId="329C9906" w14:textId="22F35466" w:rsidR="00FD3E73" w:rsidRDefault="00476185" w:rsidP="00476185">
      <w:r>
        <w:rPr>
          <w:rFonts w:ascii="Verdana" w:hAnsi="Verdana" w:cs="Verdana"/>
          <w:color w:val="4B4B4B"/>
          <w:sz w:val="22"/>
          <w:szCs w:val="22"/>
          <w:u w:color="4B4B4B"/>
          <w:lang w:eastAsia="ja-JP"/>
        </w:rPr>
        <w:t>Ask students to vote on the fictional students that should be accepted to the high school from the </w:t>
      </w:r>
      <w:r>
        <w:rPr>
          <w:rFonts w:ascii="Verdana" w:hAnsi="Verdana" w:cs="Verdana"/>
          <w:b/>
          <w:bCs/>
          <w:color w:val="4B4B4B"/>
          <w:sz w:val="22"/>
          <w:szCs w:val="22"/>
          <w:u w:color="4B4B4B"/>
          <w:lang w:eastAsia="ja-JP"/>
        </w:rPr>
        <w:t>Which Student to Admit to High School? E-learning Activity</w:t>
      </w:r>
      <w:r>
        <w:rPr>
          <w:rFonts w:ascii="Verdana" w:hAnsi="Verdana" w:cs="Verdana"/>
          <w:color w:val="4B4B4B"/>
          <w:sz w:val="22"/>
          <w:szCs w:val="22"/>
          <w:u w:color="4B4B4B"/>
          <w:lang w:eastAsia="ja-JP"/>
        </w:rPr>
        <w:t>. Create the debate topic “Which student to admit to high school?”</w:t>
      </w:r>
      <w:r w:rsidR="00B375A8">
        <w:rPr>
          <w:rFonts w:ascii="Verdana" w:hAnsi="Verdana" w:cs="Verdana"/>
          <w:color w:val="4B4B4B"/>
          <w:sz w:val="22"/>
          <w:szCs w:val="22"/>
          <w:u w:color="4B4B4B"/>
          <w:lang w:eastAsia="ja-JP"/>
        </w:rPr>
        <w:t xml:space="preserve"> </w:t>
      </w:r>
      <w:r>
        <w:rPr>
          <w:rFonts w:ascii="Verdana" w:hAnsi="Verdana" w:cs="Verdana"/>
          <w:color w:val="4B4B4B"/>
          <w:sz w:val="22"/>
          <w:szCs w:val="22"/>
          <w:u w:color="4B4B4B"/>
          <w:lang w:eastAsia="ja-JP"/>
        </w:rPr>
        <w:t>Encourage students to identify the fictional student that they believe should be selected to the high school and their reasoning. Ask students to analyze the strengths and challenges of each of the students in the E-learning activity.</w:t>
      </w:r>
    </w:p>
    <w:sectPr w:rsidR="00FD3E73" w:rsidSect="00295F1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10"/>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11"/>
    <w:multiLevelType w:val="hybridMultilevel"/>
    <w:tmpl w:val="00000011"/>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12"/>
    <w:multiLevelType w:val="hybridMultilevel"/>
    <w:tmpl w:val="00000012"/>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0013"/>
    <w:multiLevelType w:val="hybridMultilevel"/>
    <w:tmpl w:val="00000013"/>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0014"/>
    <w:multiLevelType w:val="hybridMultilevel"/>
    <w:tmpl w:val="00000014"/>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0015"/>
    <w:multiLevelType w:val="hybridMultilevel"/>
    <w:tmpl w:val="00000015"/>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6185"/>
    <w:rsid w:val="00054CCC"/>
    <w:rsid w:val="00295F1F"/>
    <w:rsid w:val="0043642D"/>
    <w:rsid w:val="00476185"/>
    <w:rsid w:val="005D42B0"/>
    <w:rsid w:val="005F7CB3"/>
    <w:rsid w:val="006C1884"/>
    <w:rsid w:val="007E46AA"/>
    <w:rsid w:val="008432AC"/>
    <w:rsid w:val="008E3D31"/>
    <w:rsid w:val="008F6430"/>
    <w:rsid w:val="00A66B34"/>
    <w:rsid w:val="00B375A8"/>
    <w:rsid w:val="00F14263"/>
    <w:rsid w:val="00FD3E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830CC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4CC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4CCC"/>
    <w:rPr>
      <w:rFonts w:ascii="Lucida Grande" w:hAnsi="Lucida Grande" w:cs="Lucida Grande"/>
      <w:sz w:val="18"/>
      <w:szCs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4CC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4CCC"/>
    <w:rPr>
      <w:rFonts w:ascii="Lucida Grande" w:hAnsi="Lucida Grande" w:cs="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6to16.org/elearning/activities/149"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1096</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Chicago</Company>
  <LinksUpToDate>false</LinksUpToDate>
  <CharactersWithSpaces>7107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Hannah Graham</dc:creator>
  <cp:lastModifiedBy>Laura A Buzzelli</cp:lastModifiedBy>
  <cp:revision>2</cp:revision>
  <dcterms:created xsi:type="dcterms:W3CDTF">2014-01-03T20:30:00Z</dcterms:created>
  <dcterms:modified xsi:type="dcterms:W3CDTF">2014-01-03T20:30:00Z</dcterms:modified>
</cp:coreProperties>
</file>