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 w:eastAsia="Aptos"/>
          <w:b/>
          <w:color w:val="000000"/>
          <w:sz w:val="36"/>
        </w:rPr>
        <w:t>ALI SAID</w:t>
      </w:r>
    </w:p>
    <w:p>
      <w:pPr>
        <w:spacing w:after="40"/>
        <w:jc w:val="center"/>
      </w:pPr>
      <w:r>
        <w:rPr>
          <w:rFonts w:ascii="Aptos" w:hAnsi="Aptos" w:eastAsia="Aptos"/>
          <w:b/>
          <w:color w:val="2D2D2D"/>
          <w:sz w:val="20"/>
        </w:rPr>
        <w:t>Senior UX Motion Designer | AI-Native Product Designer | Interface Systems</w:t>
      </w:r>
    </w:p>
    <w:p>
      <w:pPr>
        <w:spacing w:after="100"/>
        <w:jc w:val="center"/>
      </w:pPr>
      <w:r>
        <w:rPr>
          <w:rFonts w:ascii="Aptos" w:hAnsi="Aptos" w:eastAsia="Aptos"/>
          <w:b w:val="0"/>
          <w:color w:val="2D2D2D"/>
          <w:sz w:val="17"/>
        </w:rPr>
        <w:t>SF Bay &amp; Chicago, IL</w:t>
      </w:r>
      <w:r>
        <w:t xml:space="preserve">  |  </w:t>
      </w:r>
      <w:r>
        <w:rPr>
          <w:rFonts w:ascii="Aptos" w:hAnsi="Aptos" w:eastAsia="Aptos"/>
          <w:b w:val="0"/>
          <w:color w:val="2D2D2D"/>
          <w:sz w:val="17"/>
        </w:rPr>
        <w:t>312-995-3732</w:t>
      </w:r>
      <w:r>
        <w:t xml:space="preserve">  |  </w:t>
      </w:r>
      <w:r>
        <w:rPr>
          <w:rFonts w:ascii="Aptos" w:hAnsi="Aptos" w:eastAsia="Aptos"/>
          <w:b w:val="0"/>
          <w:color w:val="2D2D2D"/>
          <w:sz w:val="17"/>
        </w:rPr>
        <w:t>contact.alisaid@gmail.com</w:t>
      </w:r>
      <w:r>
        <w:t xml:space="preserve">  |  </w:t>
      </w:r>
      <w:hyperlink r:id="rId9">
        <w:r>
          <w:rPr>
            <w:color w:val="1A1A1A"/>
            <w:u w:val="single"/>
          </w:rPr>
          <w:t>alisaid.studio</w:t>
        </w:r>
      </w:hyperlink>
      <w:r>
        <w:t xml:space="preserve">  |  </w:t>
      </w:r>
      <w:hyperlink r:id="rId10">
        <w:r>
          <w:rPr>
            <w:color w:val="1A1A1A"/>
            <w:u w:val="single"/>
          </w:rPr>
          <w:t>linkedin.com/in/alisaidux</w:t>
        </w:r>
      </w:hyperlink>
    </w:p>
    <w:p>
      <w:pPr>
        <w:spacing w:after="60" w:line="230" w:lineRule="auto"/>
      </w:pPr>
      <w:r>
        <w:rPr>
          <w:rFonts w:ascii="Aptos" w:hAnsi="Aptos" w:eastAsia="Aptos"/>
          <w:b w:val="0"/>
          <w:color w:val="232323"/>
          <w:sz w:val="17"/>
        </w:rPr>
        <w:t>UX motion and AI-native product designer focused on making complex interfaces feel fast, clear, and premium. I audit applications to identify motion opportunities across flows, interaction states, navigation, loading, and system feedback; then design UX motion systems that support gesture confirmation, latency masking, motion affordance, spatial continuity, and cinematic product feel. I bridge visual craft and implementation through timing specification docs that map property-value changes over time in milliseconds, motion standards, and developer-ready handoff systems that make implementation more streamlined and consistent.</w:t>
      </w:r>
    </w:p>
    <w:p>
      <w:pPr>
        <w:keepNext/>
        <w:spacing w:before="120" w:after="40"/>
        <w:pBdr>
          <w:bottom w:val="single" w:sz="6" w:space="1" w:color="D9D9D9"/>
        </w:pBdr>
      </w:pPr>
      <w:r>
        <w:rPr>
          <w:rFonts w:ascii="Aptos" w:hAnsi="Aptos" w:eastAsia="Aptos"/>
          <w:b/>
          <w:color w:val="484848"/>
          <w:sz w:val="16"/>
        </w:rPr>
        <w:t>MOTION / AI FOCUS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71"/>
        <w:gridCol w:w="5371"/>
      </w:tblGrid>
      <w:tr>
        <w:tc>
          <w:tcPr>
            <w:tcW w:type="dxa" w:w="5371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Bullet"/>
              <w:spacing w:after="0" w:line="216" w:lineRule="auto"/>
              <w:ind w:left="187" w:hanging="187"/>
            </w:pPr>
            <w:r/>
            <w:r>
              <w:rPr>
                <w:rFonts w:ascii="Aptos" w:hAnsi="Aptos" w:eastAsia="Aptos"/>
                <w:sz w:val="16"/>
              </w:rPr>
              <w:t>Application audits for motion opportunities, interaction gaps, and product feel</w:t>
            </w:r>
          </w:p>
          <w:p>
            <w:pPr>
              <w:pStyle w:val="ListBullet"/>
              <w:spacing w:after="0" w:line="216" w:lineRule="auto"/>
              <w:ind w:left="187" w:hanging="187"/>
            </w:pPr>
            <w:r>
              <w:rPr>
                <w:rFonts w:ascii="Aptos" w:hAnsi="Aptos" w:eastAsia="Aptos"/>
                <w:sz w:val="16"/>
              </w:rPr>
              <w:t>UX motion design for gesture confirmation, latency masking, motion affordance, and state feedback</w:t>
            </w:r>
          </w:p>
          <w:p>
            <w:pPr>
              <w:pStyle w:val="ListBullet"/>
              <w:spacing w:after="0" w:line="216" w:lineRule="auto"/>
              <w:ind w:left="187" w:hanging="187"/>
            </w:pPr>
            <w:r>
              <w:rPr>
                <w:rFonts w:ascii="Aptos" w:hAnsi="Aptos" w:eastAsia="Aptos"/>
                <w:sz w:val="16"/>
              </w:rPr>
              <w:t>Spatial design for navigation continuity, layered surfaces, responsive transitions, and emerging interfaces</w:t>
            </w:r>
          </w:p>
          <w:p>
            <w:pPr>
              <w:pStyle w:val="ListBullet"/>
              <w:spacing w:after="0" w:line="216" w:lineRule="auto"/>
              <w:ind w:left="187" w:hanging="187"/>
            </w:pPr>
            <w:r>
              <w:rPr>
                <w:rFonts w:ascii="Aptos" w:hAnsi="Aptos" w:eastAsia="Aptos"/>
                <w:sz w:val="16"/>
              </w:rPr>
              <w:t>Motion systems, reusable interaction patterns, standards, and governance for scalable products</w:t>
            </w:r>
          </w:p>
        </w:tc>
        <w:tc>
          <w:tcPr>
            <w:tcW w:type="dxa" w:w="5371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Bullet"/>
              <w:spacing w:after="0" w:line="216" w:lineRule="auto"/>
              <w:ind w:left="187" w:hanging="187"/>
            </w:pPr>
            <w:r/>
            <w:r>
              <w:rPr>
                <w:rFonts w:ascii="Aptos" w:hAnsi="Aptos" w:eastAsia="Aptos"/>
                <w:sz w:val="16"/>
              </w:rPr>
              <w:t>Developer handoff: timing specs, easing, duration, sequencing, state diagrams, and property-value change maps</w:t>
            </w:r>
          </w:p>
          <w:p>
            <w:pPr>
              <w:pStyle w:val="ListBullet"/>
              <w:spacing w:after="0" w:line="216" w:lineRule="auto"/>
              <w:ind w:left="187" w:hanging="187"/>
            </w:pPr>
            <w:r>
              <w:rPr>
                <w:rFonts w:ascii="Aptos" w:hAnsi="Aptos" w:eastAsia="Aptos"/>
                <w:sz w:val="16"/>
              </w:rPr>
              <w:t>AI-native workflows using Figma, After Effects, ChatGPT Image 2.0, Higgsfield, Claude Code, and rapid prototyping</w:t>
            </w:r>
          </w:p>
          <w:p>
            <w:pPr>
              <w:pStyle w:val="ListBullet"/>
              <w:spacing w:after="0" w:line="216" w:lineRule="auto"/>
              <w:ind w:left="187" w:hanging="187"/>
            </w:pPr>
            <w:r>
              <w:rPr>
                <w:rFonts w:ascii="Aptos" w:hAnsi="Aptos" w:eastAsia="Aptos"/>
                <w:sz w:val="16"/>
              </w:rPr>
              <w:t>High-end UI visual design, cinematic interface direction, systems thinking, and product storytelling</w:t>
            </w:r>
          </w:p>
          <w:p>
            <w:pPr>
              <w:pStyle w:val="ListBullet"/>
              <w:spacing w:after="0" w:line="216" w:lineRule="auto"/>
              <w:ind w:left="187" w:hanging="187"/>
            </w:pPr>
            <w:r>
              <w:rPr>
                <w:rFonts w:ascii="Aptos" w:hAnsi="Aptos" w:eastAsia="Aptos"/>
                <w:sz w:val="16"/>
              </w:rPr>
              <w:t>Platforms: iOS, Android, web, desktop, automotive, wearables, XR, VUI, HUD, and complex enterprise tools</w:t>
            </w:r>
          </w:p>
        </w:tc>
      </w:tr>
    </w:tbl>
    <w:p>
      <w:pPr>
        <w:keepNext/>
        <w:spacing w:before="120" w:after="40"/>
        <w:pBdr>
          <w:bottom w:val="single" w:sz="6" w:space="1" w:color="D9D9D9"/>
        </w:pBdr>
      </w:pPr>
      <w:r>
        <w:rPr>
          <w:rFonts w:ascii="Aptos" w:hAnsi="Aptos" w:eastAsia="Aptos"/>
          <w:b/>
          <w:color w:val="484848"/>
          <w:sz w:val="16"/>
        </w:rPr>
        <w:t>PROFESSIONAL EXPERIENCE</w:t>
      </w:r>
    </w:p>
    <w:p>
      <w:pPr>
        <w:keepNext/>
        <w:spacing w:before="68" w:after="0"/>
      </w:pPr>
      <w:r>
        <w:rPr>
          <w:rFonts w:ascii="Aptos" w:hAnsi="Aptos" w:eastAsia="Aptos"/>
          <w:b/>
          <w:color w:val="000000"/>
          <w:sz w:val="18"/>
        </w:rPr>
        <w:t>Temporal</w:t>
      </w:r>
      <w:r>
        <w:rPr>
          <w:rFonts w:ascii="Aptos" w:hAnsi="Aptos" w:eastAsia="Aptos"/>
          <w:b/>
          <w:color w:val="222222"/>
          <w:sz w:val="17"/>
        </w:rPr>
        <w:t xml:space="preserve"> — Founder / Senior AI-Native UX Motion &amp; Product Designer</w:t>
      </w:r>
      <w:r>
        <w:rPr>
          <w:rFonts w:ascii="Aptos" w:hAnsi="Aptos" w:eastAsia="Aptos"/>
          <w:b w:val="0"/>
          <w:color w:val="5A5A5A"/>
          <w:sz w:val="17"/>
        </w:rPr>
        <w:t xml:space="preserve"> | 2020-Present</w:t>
      </w:r>
    </w:p>
    <w:p>
      <w:pPr>
        <w:spacing w:after="0" w:line="228" w:lineRule="auto"/>
      </w:pPr>
      <w:r>
        <w:rPr>
          <w:rFonts w:ascii="Aptos" w:hAnsi="Aptos" w:eastAsia="Aptos"/>
          <w:b w:val="0"/>
          <w:color w:val="373737"/>
          <w:sz w:val="16"/>
        </w:rPr>
        <w:t>Lead UI, UX motion, visual systems, and AI-assisted prototyping for startups and technology teams.</w:t>
      </w:r>
    </w:p>
    <w:p>
      <w:pPr>
        <w:pStyle w:val="ListBullet"/>
        <w:spacing w:after="0" w:line="226" w:lineRule="auto"/>
        <w:ind w:left="202" w:hanging="202"/>
      </w:pPr>
      <w:r>
        <w:rPr>
          <w:rFonts w:ascii="Aptos" w:hAnsi="Aptos" w:eastAsia="Aptos"/>
          <w:sz w:val="16"/>
        </w:rPr>
        <w:t>Audit products end-to-end to uncover where motion can improve clarity, responsiveness, orientation, perceived speed, and premium product feel.</w:t>
      </w:r>
    </w:p>
    <w:p>
      <w:pPr>
        <w:pStyle w:val="ListBullet"/>
        <w:spacing w:after="0" w:line="226" w:lineRule="auto"/>
        <w:ind w:left="202" w:hanging="202"/>
      </w:pPr>
      <w:r>
        <w:rPr>
          <w:rFonts w:ascii="Aptos" w:hAnsi="Aptos" w:eastAsia="Aptos"/>
          <w:sz w:val="16"/>
        </w:rPr>
        <w:t>Design UX motion systems for onboarding, navigation transitions, interaction states, loading moments, data surfaces, gesture confirmation, latency masking, and spatial continuity.</w:t>
      </w:r>
    </w:p>
    <w:p>
      <w:pPr>
        <w:pStyle w:val="ListBullet"/>
        <w:spacing w:after="0" w:line="226" w:lineRule="auto"/>
        <w:ind w:left="202" w:hanging="202"/>
      </w:pPr>
      <w:r>
        <w:rPr>
          <w:rFonts w:ascii="Aptos" w:hAnsi="Aptos" w:eastAsia="Aptos"/>
          <w:sz w:val="16"/>
        </w:rPr>
        <w:t>Create motion standards and developer handoff packages: timing docs, easing curves, state-by-state behavior, property-value changes over milliseconds, and implementation references.</w:t>
      </w:r>
    </w:p>
    <w:p>
      <w:pPr>
        <w:pStyle w:val="ListBullet"/>
        <w:spacing w:after="0" w:line="226" w:lineRule="auto"/>
        <w:ind w:left="202" w:hanging="202"/>
      </w:pPr>
      <w:r>
        <w:rPr>
          <w:rFonts w:ascii="Aptos" w:hAnsi="Aptos" w:eastAsia="Aptos"/>
          <w:sz w:val="16"/>
        </w:rPr>
        <w:t>Use Figma, After Effects, ChatGPT Image 2.0, Higgsfield, Claude Code, and AI-assisted workflows to rapidly explore interfaces, prototype interaction concepts, and refine product direction.</w:t>
      </w:r>
    </w:p>
    <w:p>
      <w:pPr>
        <w:pStyle w:val="ListBullet"/>
        <w:spacing w:after="0" w:line="226" w:lineRule="auto"/>
        <w:ind w:left="202" w:hanging="202"/>
      </w:pPr>
      <w:r>
        <w:rPr>
          <w:rFonts w:ascii="Aptos" w:hAnsi="Aptos" w:eastAsia="Aptos"/>
          <w:sz w:val="16"/>
        </w:rPr>
        <w:t>Partner directly with founders, product, and engineering teams to translate cinematic visual craft into scalable, implementation-ready product systems.</w:t>
      </w:r>
    </w:p>
    <w:p>
      <w:pPr>
        <w:keepNext/>
        <w:spacing w:before="68" w:after="0"/>
      </w:pPr>
      <w:r>
        <w:rPr>
          <w:rFonts w:ascii="Aptos" w:hAnsi="Aptos" w:eastAsia="Aptos"/>
          <w:b/>
          <w:color w:val="000000"/>
          <w:sz w:val="18"/>
        </w:rPr>
        <w:t>Dropbox</w:t>
      </w:r>
      <w:r>
        <w:rPr>
          <w:rFonts w:ascii="Aptos" w:hAnsi="Aptos" w:eastAsia="Aptos"/>
          <w:b/>
          <w:color w:val="222222"/>
          <w:sz w:val="17"/>
        </w:rPr>
        <w:t xml:space="preserve"> — Product UI &amp; Motion Designer</w:t>
      </w:r>
      <w:r>
        <w:rPr>
          <w:rFonts w:ascii="Aptos" w:hAnsi="Aptos" w:eastAsia="Aptos"/>
          <w:b w:val="0"/>
          <w:color w:val="5A5A5A"/>
          <w:sz w:val="17"/>
        </w:rPr>
        <w:t xml:space="preserve"> | 2025</w:t>
      </w:r>
    </w:p>
    <w:p>
      <w:pPr>
        <w:pStyle w:val="ListBullet"/>
        <w:spacing w:after="0" w:line="226" w:lineRule="auto"/>
        <w:ind w:left="202" w:hanging="202"/>
      </w:pPr>
      <w:r>
        <w:rPr>
          <w:rFonts w:ascii="Aptos" w:hAnsi="Aptos" w:eastAsia="Aptos"/>
          <w:sz w:val="16"/>
        </w:rPr>
        <w:t>Contributed UI visual design and UX motion patterns across product experiences, improving clarity, feedback, and perceived responsiveness.</w:t>
      </w:r>
    </w:p>
    <w:p>
      <w:pPr>
        <w:pStyle w:val="ListBullet"/>
        <w:spacing w:after="0" w:line="226" w:lineRule="auto"/>
        <w:ind w:left="202" w:hanging="202"/>
      </w:pPr>
      <w:r>
        <w:rPr>
          <w:rFonts w:ascii="Aptos" w:hAnsi="Aptos" w:eastAsia="Aptos"/>
          <w:sz w:val="16"/>
        </w:rPr>
        <w:t>Designed motion behavior for onboarding, transitions, state changes, interaction feedback, gesture confirmation, and latency masking moments.</w:t>
      </w:r>
    </w:p>
    <w:p>
      <w:pPr>
        <w:pStyle w:val="ListBullet"/>
        <w:spacing w:after="0" w:line="226" w:lineRule="auto"/>
        <w:ind w:left="202" w:hanging="202"/>
      </w:pPr>
      <w:r>
        <w:rPr>
          <w:rFonts w:ascii="Aptos" w:hAnsi="Aptos" w:eastAsia="Aptos"/>
          <w:sz w:val="16"/>
        </w:rPr>
        <w:t>Collaborated with engineers to align timing, sequencing, easing, and implementation fidelity across platform constraints.</w:t>
      </w:r>
    </w:p>
    <w:p>
      <w:pPr>
        <w:keepNext/>
        <w:spacing w:before="68" w:after="0"/>
      </w:pPr>
      <w:r>
        <w:rPr>
          <w:rFonts w:ascii="Aptos" w:hAnsi="Aptos" w:eastAsia="Aptos"/>
          <w:b/>
          <w:color w:val="000000"/>
          <w:sz w:val="18"/>
        </w:rPr>
        <w:t>Intuitive Surgical</w:t>
      </w:r>
      <w:r>
        <w:rPr>
          <w:rFonts w:ascii="Aptos" w:hAnsi="Aptos" w:eastAsia="Aptos"/>
          <w:b/>
          <w:color w:val="222222"/>
          <w:sz w:val="17"/>
        </w:rPr>
        <w:t xml:space="preserve"> — Product UI &amp; Motion Designer - Da Vinci Robot HUD</w:t>
      </w:r>
      <w:r>
        <w:rPr>
          <w:rFonts w:ascii="Aptos" w:hAnsi="Aptos" w:eastAsia="Aptos"/>
          <w:b w:val="0"/>
          <w:color w:val="5A5A5A"/>
          <w:sz w:val="17"/>
        </w:rPr>
        <w:t xml:space="preserve"> | 2022</w:t>
      </w:r>
    </w:p>
    <w:p>
      <w:pPr>
        <w:pStyle w:val="ListBullet"/>
        <w:spacing w:after="0" w:line="226" w:lineRule="auto"/>
        <w:ind w:left="202" w:hanging="202"/>
      </w:pPr>
      <w:r>
        <w:rPr>
          <w:rFonts w:ascii="Aptos" w:hAnsi="Aptos" w:eastAsia="Aptos"/>
          <w:sz w:val="16"/>
        </w:rPr>
        <w:t>Designed interfaces and UX motion systems for complex surgical robotic HUD workflows where clarity, spatial orientation, and feedback are critical.</w:t>
      </w:r>
    </w:p>
    <w:p>
      <w:pPr>
        <w:pStyle w:val="ListBullet"/>
        <w:spacing w:after="0" w:line="226" w:lineRule="auto"/>
        <w:ind w:left="202" w:hanging="202"/>
      </w:pPr>
      <w:r>
        <w:rPr>
          <w:rFonts w:ascii="Aptos" w:hAnsi="Aptos" w:eastAsia="Aptos"/>
          <w:sz w:val="16"/>
        </w:rPr>
        <w:t>Created motion patterns and interaction logic to support system-level consistency, navigation flow, spatial continuity, and implementation constraints.</w:t>
      </w:r>
    </w:p>
    <w:p>
      <w:pPr>
        <w:pStyle w:val="ListBullet"/>
        <w:spacing w:after="0" w:line="226" w:lineRule="auto"/>
        <w:ind w:left="202" w:hanging="202"/>
      </w:pPr>
      <w:r>
        <w:rPr>
          <w:rFonts w:ascii="Aptos" w:hAnsi="Aptos" w:eastAsia="Aptos"/>
          <w:sz w:val="16"/>
        </w:rPr>
        <w:t>Worked with engineering partners to define motion behavior and handoff specifications for advanced medical interface experiences.</w:t>
      </w:r>
    </w:p>
    <w:p>
      <w:pPr>
        <w:keepNext/>
        <w:spacing w:before="68" w:after="0"/>
      </w:pPr>
      <w:r>
        <w:rPr>
          <w:rFonts w:ascii="Aptos" w:hAnsi="Aptos" w:eastAsia="Aptos"/>
          <w:b/>
          <w:color w:val="000000"/>
          <w:sz w:val="18"/>
        </w:rPr>
        <w:t>Google</w:t>
      </w:r>
      <w:r>
        <w:rPr>
          <w:rFonts w:ascii="Aptos" w:hAnsi="Aptos" w:eastAsia="Aptos"/>
          <w:b/>
          <w:color w:val="222222"/>
          <w:sz w:val="17"/>
        </w:rPr>
        <w:t xml:space="preserve"> — Product UI &amp; Motion Designer - Material Design 3</w:t>
      </w:r>
      <w:r>
        <w:rPr>
          <w:rFonts w:ascii="Aptos" w:hAnsi="Aptos" w:eastAsia="Aptos"/>
          <w:b w:val="0"/>
          <w:color w:val="5A5A5A"/>
          <w:sz w:val="17"/>
        </w:rPr>
        <w:t xml:space="preserve"> | 2021</w:t>
      </w:r>
    </w:p>
    <w:p>
      <w:pPr>
        <w:pStyle w:val="ListBullet"/>
        <w:spacing w:after="0" w:line="226" w:lineRule="auto"/>
        <w:ind w:left="202" w:hanging="202"/>
      </w:pPr>
      <w:r>
        <w:rPr>
          <w:rFonts w:ascii="Aptos" w:hAnsi="Aptos" w:eastAsia="Aptos"/>
          <w:sz w:val="16"/>
        </w:rPr>
        <w:t>Contributed UI and motion concepts within the Material Design ecosystem, with emphasis on spatial metaphors, adaptive motion, and continuity across surfaces.</w:t>
      </w:r>
    </w:p>
    <w:p>
      <w:pPr>
        <w:pStyle w:val="ListBullet"/>
        <w:spacing w:after="0" w:line="226" w:lineRule="auto"/>
        <w:ind w:left="202" w:hanging="202"/>
      </w:pPr>
      <w:r>
        <w:rPr>
          <w:rFonts w:ascii="Aptos" w:hAnsi="Aptos" w:eastAsia="Aptos"/>
          <w:sz w:val="16"/>
        </w:rPr>
        <w:t>Defined implementation-ready motion specs and interaction references for emerging device and platform experiences.</w:t>
      </w:r>
    </w:p>
    <w:p>
      <w:pPr>
        <w:keepNext/>
        <w:spacing w:before="68" w:after="0"/>
      </w:pPr>
      <w:r>
        <w:rPr>
          <w:rFonts w:ascii="Aptos" w:hAnsi="Aptos" w:eastAsia="Aptos"/>
          <w:b/>
          <w:color w:val="000000"/>
          <w:sz w:val="18"/>
        </w:rPr>
        <w:t>LinkedIn</w:t>
      </w:r>
      <w:r>
        <w:rPr>
          <w:rFonts w:ascii="Aptos" w:hAnsi="Aptos" w:eastAsia="Aptos"/>
          <w:b/>
          <w:color w:val="222222"/>
          <w:sz w:val="17"/>
        </w:rPr>
        <w:t xml:space="preserve"> — Product UI &amp; Motion Designer</w:t>
      </w:r>
      <w:r>
        <w:rPr>
          <w:rFonts w:ascii="Aptos" w:hAnsi="Aptos" w:eastAsia="Aptos"/>
          <w:b w:val="0"/>
          <w:color w:val="5A5A5A"/>
          <w:sz w:val="17"/>
        </w:rPr>
        <w:t xml:space="preserve"> | 2019-2020</w:t>
      </w:r>
    </w:p>
    <w:p>
      <w:pPr>
        <w:pStyle w:val="ListBullet"/>
        <w:spacing w:after="0" w:line="226" w:lineRule="auto"/>
        <w:ind w:left="202" w:hanging="202"/>
      </w:pPr>
      <w:r>
        <w:rPr>
          <w:rFonts w:ascii="Aptos" w:hAnsi="Aptos" w:eastAsia="Aptos"/>
          <w:sz w:val="16"/>
        </w:rPr>
        <w:t>Designed UX motion patterns across mobile onboarding, transitions, interaction feedback, and product flows to improve usability and product feel.</w:t>
      </w:r>
    </w:p>
    <w:p>
      <w:pPr>
        <w:pStyle w:val="ListBullet"/>
        <w:spacing w:after="0" w:line="226" w:lineRule="auto"/>
        <w:ind w:left="202" w:hanging="202"/>
      </w:pPr>
      <w:r>
        <w:rPr>
          <w:rFonts w:ascii="Aptos" w:hAnsi="Aptos" w:eastAsia="Aptos"/>
          <w:sz w:val="16"/>
        </w:rPr>
        <w:t>Delivered developer-ready timing specs, reusable patterns, and motion references aligned with platform standards.</w:t>
      </w:r>
    </w:p>
    <w:p>
      <w:pPr>
        <w:keepNext/>
        <w:spacing w:before="68" w:after="0"/>
      </w:pPr>
      <w:r>
        <w:rPr>
          <w:rFonts w:ascii="Aptos" w:hAnsi="Aptos" w:eastAsia="Aptos"/>
          <w:b/>
          <w:color w:val="000000"/>
          <w:sz w:val="18"/>
        </w:rPr>
        <w:t>Intuit</w:t>
      </w:r>
      <w:r>
        <w:rPr>
          <w:rFonts w:ascii="Aptos" w:hAnsi="Aptos" w:eastAsia="Aptos"/>
          <w:b/>
          <w:color w:val="222222"/>
          <w:sz w:val="17"/>
        </w:rPr>
        <w:t xml:space="preserve"> — Product UI &amp; Motion Designer - QuickBooks Design System</w:t>
      </w:r>
      <w:r>
        <w:rPr>
          <w:rFonts w:ascii="Aptos" w:hAnsi="Aptos" w:eastAsia="Aptos"/>
          <w:b w:val="0"/>
          <w:color w:val="5A5A5A"/>
          <w:sz w:val="17"/>
        </w:rPr>
        <w:t xml:space="preserve"> | 2018-2019</w:t>
      </w:r>
    </w:p>
    <w:p>
      <w:pPr>
        <w:pStyle w:val="ListBullet"/>
        <w:spacing w:after="0" w:line="226" w:lineRule="auto"/>
        <w:ind w:left="202" w:hanging="202"/>
      </w:pPr>
      <w:r>
        <w:rPr>
          <w:rFonts w:ascii="Aptos" w:hAnsi="Aptos" w:eastAsia="Aptos"/>
          <w:sz w:val="16"/>
        </w:rPr>
        <w:t>Built scalable motion libraries and reusable interaction patterns for the QuickBooks design system, focused on clarity, consistency, and implementation fidelity.</w:t>
      </w:r>
    </w:p>
    <w:p>
      <w:pPr>
        <w:pStyle w:val="ListBullet"/>
        <w:spacing w:after="0" w:line="226" w:lineRule="auto"/>
        <w:ind w:left="202" w:hanging="202"/>
      </w:pPr>
      <w:r>
        <w:rPr>
          <w:rFonts w:ascii="Aptos" w:hAnsi="Aptos" w:eastAsia="Aptos"/>
          <w:sz w:val="16"/>
        </w:rPr>
        <w:t>Designed product interfaces across workflow states and partnered with engineering to streamline motion implementation.</w:t>
      </w:r>
    </w:p>
    <w:p>
      <w:pPr>
        <w:keepNext/>
        <w:spacing w:before="68" w:after="0"/>
      </w:pPr>
      <w:r>
        <w:rPr>
          <w:rFonts w:ascii="Aptos" w:hAnsi="Aptos" w:eastAsia="Aptos"/>
          <w:b/>
          <w:color w:val="000000"/>
          <w:sz w:val="18"/>
        </w:rPr>
        <w:t>Walgreens</w:t>
      </w:r>
      <w:r>
        <w:rPr>
          <w:rFonts w:ascii="Aptos" w:hAnsi="Aptos" w:eastAsia="Aptos"/>
          <w:b/>
          <w:color w:val="222222"/>
          <w:sz w:val="17"/>
        </w:rPr>
        <w:t xml:space="preserve"> — Product UI &amp; Motion Designer</w:t>
      </w:r>
      <w:r>
        <w:rPr>
          <w:rFonts w:ascii="Aptos" w:hAnsi="Aptos" w:eastAsia="Aptos"/>
          <w:b w:val="0"/>
          <w:color w:val="5A5A5A"/>
          <w:sz w:val="17"/>
        </w:rPr>
        <w:t xml:space="preserve"> | 2018</w:t>
      </w:r>
    </w:p>
    <w:p>
      <w:pPr>
        <w:pStyle w:val="ListBullet"/>
        <w:spacing w:after="0" w:line="226" w:lineRule="auto"/>
        <w:ind w:left="202" w:hanging="202"/>
      </w:pPr>
      <w:r>
        <w:rPr>
          <w:rFonts w:ascii="Aptos" w:hAnsi="Aptos" w:eastAsia="Aptos"/>
          <w:sz w:val="16"/>
        </w:rPr>
        <w:t>Designed enterprise prescription-verification interfaces and motion behaviors that improved workflow continuity and interaction feedback.</w:t>
      </w:r>
    </w:p>
    <w:p>
      <w:pPr>
        <w:pStyle w:val="ListBullet"/>
        <w:spacing w:after="0" w:line="226" w:lineRule="auto"/>
        <w:ind w:left="202" w:hanging="202"/>
      </w:pPr>
      <w:r>
        <w:rPr>
          <w:rFonts w:ascii="Aptos" w:hAnsi="Aptos" w:eastAsia="Aptos"/>
          <w:sz w:val="16"/>
        </w:rPr>
        <w:t>Worked closely with developers to align interaction details, motion behavior, and implementation-ready design specs.</w:t>
      </w:r>
    </w:p>
    <w:p>
      <w:pPr>
        <w:keepNext/>
        <w:spacing w:before="68" w:after="0"/>
      </w:pPr>
      <w:r>
        <w:rPr>
          <w:rFonts w:ascii="Aptos" w:hAnsi="Aptos" w:eastAsia="Aptos"/>
          <w:b/>
          <w:color w:val="000000"/>
          <w:sz w:val="18"/>
        </w:rPr>
        <w:t>BMW Technology Corp</w:t>
      </w:r>
      <w:r>
        <w:rPr>
          <w:rFonts w:ascii="Aptos" w:hAnsi="Aptos" w:eastAsia="Aptos"/>
          <w:b/>
          <w:color w:val="222222"/>
          <w:sz w:val="17"/>
        </w:rPr>
        <w:t xml:space="preserve"> — Product UI/UX &amp; Motion Designer</w:t>
      </w:r>
      <w:r>
        <w:rPr>
          <w:rFonts w:ascii="Aptos" w:hAnsi="Aptos" w:eastAsia="Aptos"/>
          <w:b w:val="0"/>
          <w:color w:val="5A5A5A"/>
          <w:sz w:val="17"/>
        </w:rPr>
        <w:t xml:space="preserve"> | 2016-2018</w:t>
      </w:r>
    </w:p>
    <w:p>
      <w:pPr>
        <w:pStyle w:val="ListBullet"/>
        <w:spacing w:after="0" w:line="226" w:lineRule="auto"/>
        <w:ind w:left="202" w:hanging="202"/>
      </w:pPr>
      <w:r>
        <w:rPr>
          <w:rFonts w:ascii="Aptos" w:hAnsi="Aptos" w:eastAsia="Aptos"/>
          <w:sz w:val="16"/>
        </w:rPr>
        <w:t>Designed cross-platform interfaces and motion systems across mobile, wearable, and in-vehicle experiences with a focus on spatial continuity and product clarity.</w:t>
      </w:r>
    </w:p>
    <w:p>
      <w:pPr>
        <w:pStyle w:val="ListBullet"/>
        <w:spacing w:after="0" w:line="226" w:lineRule="auto"/>
        <w:ind w:left="202" w:hanging="202"/>
      </w:pPr>
      <w:r>
        <w:rPr>
          <w:rFonts w:ascii="Aptos" w:hAnsi="Aptos" w:eastAsia="Aptos"/>
          <w:sz w:val="16"/>
        </w:rPr>
        <w:t>Delivered interaction flows, motion references, and implementation specs for automotive, mobile, and emerging interface contexts.</w:t>
      </w:r>
    </w:p>
    <w:p>
      <w:pPr>
        <w:keepNext/>
        <w:spacing w:before="68" w:after="0"/>
      </w:pPr>
      <w:r>
        <w:rPr>
          <w:rFonts w:ascii="Aptos" w:hAnsi="Aptos" w:eastAsia="Aptos"/>
          <w:b/>
          <w:color w:val="000000"/>
          <w:sz w:val="18"/>
        </w:rPr>
        <w:t>Legend3D / Earlier Career</w:t>
      </w:r>
      <w:r>
        <w:rPr>
          <w:rFonts w:ascii="Aptos" w:hAnsi="Aptos" w:eastAsia="Aptos"/>
          <w:b/>
          <w:color w:val="222222"/>
          <w:sz w:val="17"/>
        </w:rPr>
        <w:t xml:space="preserve"> — Art Direction, Visual Effects &amp; Animation</w:t>
      </w:r>
      <w:r>
        <w:rPr>
          <w:rFonts w:ascii="Aptos" w:hAnsi="Aptos" w:eastAsia="Aptos"/>
          <w:b w:val="0"/>
          <w:color w:val="5A5A5A"/>
          <w:sz w:val="17"/>
        </w:rPr>
        <w:t xml:space="preserve"> | Earlier</w:t>
      </w:r>
    </w:p>
    <w:p>
      <w:pPr>
        <w:pStyle w:val="ListBullet"/>
        <w:spacing w:after="0" w:line="226" w:lineRule="auto"/>
        <w:ind w:left="202" w:hanging="202"/>
      </w:pPr>
      <w:r>
        <w:rPr>
          <w:rFonts w:ascii="Aptos" w:hAnsi="Aptos" w:eastAsia="Aptos"/>
          <w:sz w:val="16"/>
        </w:rPr>
        <w:t>Built a foundation in cinematic timing, rhythm, spatial choreography, animation, visual effects, and high-end motion craft used in product interface work today.</w:t>
      </w:r>
    </w:p>
    <w:p>
      <w:pPr>
        <w:keepNext/>
        <w:spacing w:before="120" w:after="40"/>
        <w:pBdr>
          <w:bottom w:val="single" w:sz="6" w:space="1" w:color="D9D9D9"/>
        </w:pBdr>
      </w:pPr>
      <w:r>
        <w:rPr>
          <w:rFonts w:ascii="Aptos" w:hAnsi="Aptos" w:eastAsia="Aptos"/>
          <w:b/>
          <w:color w:val="484848"/>
          <w:sz w:val="16"/>
        </w:rPr>
        <w:t>SELECTED CAPABILITIES</w:t>
      </w:r>
    </w:p>
    <w:p>
      <w:pPr>
        <w:spacing w:after="20" w:line="221" w:lineRule="auto"/>
      </w:pPr>
      <w:r>
        <w:rPr>
          <w:rFonts w:ascii="Aptos" w:hAnsi="Aptos" w:eastAsia="Aptos"/>
          <w:b w:val="0"/>
          <w:color w:val="282828"/>
          <w:sz w:val="16"/>
        </w:rPr>
        <w:t>UX motion audits; motion systems architecture; spatial navigation; responsive transitions; gesture confirmation; latency masking; affordance design; loading/state feedback; onboarding motion; cinematic UI direction; design systems; developer handoff; timing specs; easing; property-value timelines; AI-assisted prototyping; visual systems; mobile, web, desktop, automotive, wearables, XR, VUI, and HUD interfaces.</w:t>
      </w:r>
    </w:p>
    <w:p>
      <w:pPr>
        <w:keepNext/>
        <w:spacing w:before="120" w:after="40"/>
        <w:pBdr>
          <w:bottom w:val="single" w:sz="6" w:space="1" w:color="D9D9D9"/>
        </w:pBdr>
      </w:pPr>
      <w:r>
        <w:rPr>
          <w:rFonts w:ascii="Aptos" w:hAnsi="Aptos" w:eastAsia="Aptos"/>
          <w:b/>
          <w:color w:val="484848"/>
          <w:sz w:val="16"/>
        </w:rPr>
        <w:t>EDUCATION</w:t>
      </w:r>
    </w:p>
    <w:p>
      <w:pPr>
        <w:spacing w:after="0"/>
      </w:pPr>
      <w:r>
        <w:rPr>
          <w:rFonts w:ascii="Aptos" w:hAnsi="Aptos" w:eastAsia="Aptos"/>
          <w:b/>
          <w:color w:val="141414"/>
          <w:sz w:val="16"/>
        </w:rPr>
        <w:t>Bachelor of Fine Arts (BFA), Media Arts &amp; Animation — Illinois Institute of Art</w:t>
      </w:r>
      <w:r>
        <w:rPr>
          <w:rFonts w:ascii="Aptos" w:hAnsi="Aptos" w:eastAsia="Aptos"/>
          <w:b w:val="0"/>
          <w:color w:val="464646"/>
          <w:sz w:val="16"/>
        </w:rPr>
        <w:t xml:space="preserve">   |   Additional studies: Computer Science, Concept Art, Directing for Film</w:t>
      </w:r>
    </w:p>
    <w:sectPr w:rsidR="00FC693F" w:rsidRPr="0006063C" w:rsidSect="00034616">
      <w:pgSz w:w="12240" w:h="15840"/>
      <w:pgMar w:top="662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 w:eastAsia="Aptos"/>
      <w:sz w:val="17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lisaid.studio/" TargetMode="External"/><Relationship Id="rId10" Type="http://schemas.openxmlformats.org/officeDocument/2006/relationships/hyperlink" Target="https://linkedin.com/in/alisaidu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