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C793" w14:textId="77777777" w:rsidR="00EC6A71" w:rsidRDefault="00EC6A71" w:rsidP="00EC6A71">
      <w:pPr>
        <w:tabs>
          <w:tab w:val="right" w:pos="9360"/>
        </w:tabs>
        <w:jc w:val="center"/>
        <w:rPr>
          <w:rFonts w:ascii="Garamond" w:hAnsi="Garamond" w:cs="Segoe UI"/>
          <w:caps/>
          <w:color w:val="auto"/>
          <w:sz w:val="36"/>
          <w:szCs w:val="36"/>
        </w:rPr>
      </w:pPr>
      <w:r>
        <w:rPr>
          <w:rFonts w:ascii="Garamond" w:eastAsia="Arial" w:hAnsi="Garamond" w:cs="Segoe UI"/>
          <w:b/>
          <w:caps/>
          <w:color w:val="auto"/>
          <w:sz w:val="36"/>
          <w:szCs w:val="36"/>
        </w:rPr>
        <w:t>OLUWATOSIN Tolase-Akintola</w:t>
      </w:r>
    </w:p>
    <w:p w14:paraId="0E4B505C" w14:textId="77777777" w:rsidR="00EC6A71" w:rsidRDefault="00EC6A71" w:rsidP="00EC6A71">
      <w:pPr>
        <w:tabs>
          <w:tab w:val="right" w:pos="8640"/>
        </w:tabs>
        <w:jc w:val="center"/>
        <w:rPr>
          <w:rFonts w:ascii="Garamond" w:eastAsia="Arial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 xml:space="preserve">Kitchener, Ontario, </w:t>
      </w:r>
      <w:r>
        <w:rPr>
          <w:rFonts w:ascii="Garamond" w:hAnsi="Garamond" w:cs="Segoe UI"/>
          <w:shd w:val="clear" w:color="auto" w:fill="FFFFFF"/>
        </w:rPr>
        <w:t>N2R 0K4</w:t>
      </w:r>
    </w:p>
    <w:p w14:paraId="7A5699DB" w14:textId="77777777" w:rsidR="00EC6A71" w:rsidRDefault="00EC6A71" w:rsidP="00EC6A71">
      <w:pPr>
        <w:tabs>
          <w:tab w:val="right" w:pos="8640"/>
        </w:tabs>
        <w:jc w:val="center"/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 xml:space="preserve">+1 </w:t>
      </w:r>
      <w:r>
        <w:rPr>
          <w:rFonts w:ascii="Garamond" w:eastAsia="Arial" w:hAnsi="Garamond" w:cstheme="minorHAnsi"/>
          <w:b/>
          <w:bCs/>
          <w:color w:val="auto"/>
        </w:rPr>
        <w:t>437-988-0711</w:t>
      </w:r>
      <w:r>
        <w:rPr>
          <w:rFonts w:asciiTheme="minorHAnsi" w:eastAsia="Arial" w:hAnsiTheme="minorHAnsi" w:cstheme="minorHAnsi"/>
          <w:b/>
          <w:bCs/>
          <w:color w:val="auto"/>
        </w:rPr>
        <w:t xml:space="preserve"> </w:t>
      </w:r>
      <w:r>
        <w:rPr>
          <w:rFonts w:ascii="Garamond" w:eastAsia="Arial" w:hAnsi="Garamond" w:cs="Segoe UI"/>
          <w:b/>
          <w:color w:val="auto"/>
        </w:rPr>
        <w:t>~ oluwatosintolase@gmail.com</w:t>
      </w:r>
    </w:p>
    <w:p w14:paraId="67596EDA" w14:textId="77777777" w:rsidR="00EC6A71" w:rsidRDefault="00EC6A71" w:rsidP="00EC6A71">
      <w:pPr>
        <w:tabs>
          <w:tab w:val="right" w:pos="8640"/>
        </w:tabs>
        <w:jc w:val="center"/>
        <w:rPr>
          <w:rStyle w:val="vanity-namedisplay-name"/>
          <w:bdr w:val="none" w:sz="0" w:space="0" w:color="auto" w:frame="1"/>
          <w:shd w:val="clear" w:color="auto" w:fill="FFFFFF"/>
        </w:rPr>
      </w:pPr>
      <w:r>
        <w:rPr>
          <w:rFonts w:ascii="Garamond" w:hAnsi="Garamond" w:cs="Segoe UI"/>
          <w:bdr w:val="none" w:sz="0" w:space="0" w:color="auto" w:frame="1"/>
          <w:shd w:val="clear" w:color="auto" w:fill="FFFFFF"/>
        </w:rPr>
        <w:t>www.linkedin.com/in/oluwatosin-tolase-akintola-b22857202</w:t>
      </w:r>
    </w:p>
    <w:p w14:paraId="6CFE8A9E" w14:textId="77777777" w:rsidR="00EC6A71" w:rsidRDefault="00EC6A71" w:rsidP="00EC6A71">
      <w:pPr>
        <w:pStyle w:val="Heading1"/>
        <w:rPr>
          <w:rFonts w:eastAsia="Arial"/>
          <w:color w:val="auto"/>
        </w:rPr>
      </w:pPr>
    </w:p>
    <w:p w14:paraId="7C18BF0A" w14:textId="77777777" w:rsidR="00EC6A71" w:rsidRDefault="00EC6A71" w:rsidP="00EC6A71"/>
    <w:p w14:paraId="5C65D559" w14:textId="77777777" w:rsidR="00EC6A71" w:rsidRDefault="00EC6A7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>Personal Profile</w:t>
      </w:r>
    </w:p>
    <w:p w14:paraId="49B694C4" w14:textId="77777777" w:rsidR="00EC6A71" w:rsidRDefault="00EC6A71" w:rsidP="00EC6A71">
      <w:pPr>
        <w:rPr>
          <w:rFonts w:ascii="Garamond" w:eastAsia="Garamond" w:hAnsi="Garamond" w:cs="Garamond"/>
        </w:rPr>
      </w:pPr>
    </w:p>
    <w:p w14:paraId="7C761072" w14:textId="77777777" w:rsidR="00EC6A71" w:rsidRDefault="00EC6A71" w:rsidP="00EC6A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6 years’ experience in defining business solutions as a Business Analyst in an IT environment - working with business owners and IT development staff in the Health Care sector.</w:t>
      </w:r>
    </w:p>
    <w:p w14:paraId="5861DF2C" w14:textId="77777777" w:rsidR="00EC6A71" w:rsidRDefault="00EC6A71" w:rsidP="00EC6A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 vast experience in requirements gathering, business process modelling and stakeholder identification, analysis and management within both Waterfall and Agile project environments</w:t>
      </w:r>
    </w:p>
    <w:p w14:paraId="3DBB7B45" w14:textId="77777777" w:rsidR="00EC6A71" w:rsidRDefault="00EC6A71" w:rsidP="00EC6A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 impeccable communication and interpersonal skills that facilitate collaboration with a wide variety of internal and external stakeholders. Thrives in fast paced dynamic environments that demand creativity, initiative, rapid decision making and multitasking capacities</w:t>
      </w:r>
    </w:p>
    <w:p w14:paraId="5C74C933" w14:textId="77777777" w:rsidR="00EC6A71" w:rsidRDefault="00EC6A71" w:rsidP="00EC6A71">
      <w:pPr>
        <w:pStyle w:val="Heading1"/>
        <w:rPr>
          <w:rFonts w:ascii="Garamond" w:eastAsia="Arial" w:hAnsi="Garamond" w:cs="Segoe UI"/>
          <w:color w:val="auto"/>
        </w:rPr>
      </w:pPr>
    </w:p>
    <w:p w14:paraId="0757A025" w14:textId="77777777" w:rsidR="00EC6A71" w:rsidRDefault="00EC6A7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>Professional Skills</w:t>
      </w:r>
    </w:p>
    <w:p w14:paraId="47A74D29" w14:textId="77777777" w:rsidR="00EC6A71" w:rsidRDefault="00EC6A71" w:rsidP="00EC6A71">
      <w:pPr>
        <w:rPr>
          <w:rFonts w:ascii="Garamond" w:eastAsia="Garamond" w:hAnsi="Garamond" w:cs="Garamond"/>
        </w:rPr>
      </w:pPr>
    </w:p>
    <w:p w14:paraId="7847EDB1" w14:textId="77777777" w:rsidR="00EC6A71" w:rsidRDefault="00EC6A71" w:rsidP="00EC6A71">
      <w:pPr>
        <w:numPr>
          <w:ilvl w:val="0"/>
          <w:numId w:val="1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Applications/Methodologies:  Waterfall, Agile – Scrum, RUP, Iterative, Software Development Lifecycle (SDLC), Use Case (Stories, Modelling, Diagrams, and Narrative Workflows)</w:t>
      </w:r>
    </w:p>
    <w:p w14:paraId="7A768A4C" w14:textId="77777777" w:rsidR="00EC6A71" w:rsidRPr="008E60DF" w:rsidRDefault="00EC6A71" w:rsidP="00EC6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Modelling AS-IS and TO-BE processes using UML and BPMN standards.</w:t>
      </w:r>
    </w:p>
    <w:p w14:paraId="30A46E23" w14:textId="77777777" w:rsidR="00EC6A71" w:rsidRPr="008E60DF" w:rsidRDefault="00EC6A71" w:rsidP="00EC6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Proposing and implementing Systems and Process improvement.</w:t>
      </w:r>
    </w:p>
    <w:p w14:paraId="2F21F72D" w14:textId="77777777" w:rsidR="00EC6A71" w:rsidRPr="008E60DF" w:rsidRDefault="00EC6A71" w:rsidP="00EC6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Skilled at BA documentation preparation such as the Business Case, BRDs, FRSs.</w:t>
      </w:r>
    </w:p>
    <w:p w14:paraId="4514579C" w14:textId="77777777" w:rsidR="00EC6A71" w:rsidRPr="008E60DF" w:rsidRDefault="00EC6A71" w:rsidP="00EC6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Full Software Development Life-Cycle (SDLC) experience, with Waterfall and Agile.</w:t>
      </w:r>
    </w:p>
    <w:p w14:paraId="3871C27B" w14:textId="77777777" w:rsidR="00EC6A71" w:rsidRPr="008E60DF" w:rsidRDefault="00EC6A71" w:rsidP="00EC6A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60DF">
        <w:rPr>
          <w:rFonts w:ascii="Times New Roman" w:hAnsi="Times New Roman" w:cs="Times New Roman"/>
        </w:rPr>
        <w:t>Excellent Stakeholder Analysis and Management skills.</w:t>
      </w:r>
    </w:p>
    <w:p w14:paraId="7F3EB51B" w14:textId="77777777" w:rsidR="00EC6A71" w:rsidRDefault="00EC6A71" w:rsidP="00EC6A71">
      <w:pPr>
        <w:numPr>
          <w:ilvl w:val="0"/>
          <w:numId w:val="1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Software: Microsoft Office Suite including Word and Excel, Microsoft Project, SharePoint, Visual Basic, Visio, Jira, MockFlow, CRM, PHS, EPR, ICMS</w:t>
      </w:r>
    </w:p>
    <w:p w14:paraId="23B6D781" w14:textId="77777777" w:rsidR="00EC6A71" w:rsidRDefault="00EC6A71" w:rsidP="00EC6A71">
      <w:pPr>
        <w:numPr>
          <w:ilvl w:val="0"/>
          <w:numId w:val="1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Competencies:  Requirements Elicitation, Stakeholder Management, Process Modelling, RAID (Risks, Issues, Assumptions, Dependencies) Management, Scope Development, Change Management, Quality Management, Contract Management, Budgeting, Performance Management, Backlog Management, Troubleshooting and Issue Resolution</w:t>
      </w:r>
    </w:p>
    <w:p w14:paraId="38762BBB" w14:textId="77777777" w:rsidR="00EC6A71" w:rsidRDefault="00EC6A71" w:rsidP="00EC6A71">
      <w:pPr>
        <w:numPr>
          <w:ilvl w:val="0"/>
          <w:numId w:val="1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Elicitation Techniques: Brainstorming, JAD sessions, Workshops, One-on-One Interviews.</w:t>
      </w:r>
    </w:p>
    <w:p w14:paraId="287883CB" w14:textId="77777777" w:rsidR="00EC6A71" w:rsidRDefault="00EC6A71" w:rsidP="00EC6A71">
      <w:pPr>
        <w:numPr>
          <w:ilvl w:val="0"/>
          <w:numId w:val="1"/>
        </w:numPr>
        <w:spacing w:after="60" w:line="24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 Skills: Excellent Written and Oral Communication skills, Facilitation, Presentation, Negotiation, Leadership, Organization, Stakeholder Management, Attention to detail, Accountability, Resilience</w:t>
      </w:r>
    </w:p>
    <w:p w14:paraId="3264DAF0" w14:textId="77777777" w:rsidR="00EC6A71" w:rsidRDefault="00EC6A71" w:rsidP="00EC6A71"/>
    <w:p w14:paraId="4B0B0D11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021236FB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4F1621F9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7AF227BF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0DAB4155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67002479" w14:textId="77777777" w:rsidR="00336FA1" w:rsidRDefault="00336FA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</w:p>
    <w:p w14:paraId="6914A33C" w14:textId="7DF62541" w:rsidR="00EC6A71" w:rsidRDefault="00EC6A71" w:rsidP="00EC6A7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lastRenderedPageBreak/>
        <w:t>Professional Experience</w:t>
      </w:r>
    </w:p>
    <w:p w14:paraId="57C717B3" w14:textId="77777777" w:rsidR="00EC6A71" w:rsidRDefault="00EC6A71" w:rsidP="00EC6A71">
      <w:pPr>
        <w:tabs>
          <w:tab w:val="right" w:pos="9356"/>
        </w:tabs>
        <w:rPr>
          <w:rFonts w:ascii="Times New Roman" w:eastAsia="Times New Roman" w:hAnsi="Times New Roman" w:cs="Times New Roman"/>
        </w:rPr>
      </w:pPr>
    </w:p>
    <w:p w14:paraId="0BE5253E" w14:textId="77777777" w:rsidR="00EC6A71" w:rsidRDefault="00EC6A71" w:rsidP="00EC6A71">
      <w:pPr>
        <w:tabs>
          <w:tab w:val="righ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Business Analyst</w:t>
      </w:r>
      <w:r>
        <w:rPr>
          <w:rFonts w:ascii="Times New Roman" w:eastAsia="Times New Roman" w:hAnsi="Times New Roman" w:cs="Times New Roman"/>
        </w:rPr>
        <w:tab/>
        <w:t>February 2020 - Present</w:t>
      </w:r>
    </w:p>
    <w:p w14:paraId="70D26E9F" w14:textId="599DF31D" w:rsidR="00EC6A71" w:rsidRDefault="00336FA1" w:rsidP="00EC6A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Divine Care Conglomerate</w:t>
      </w:r>
      <w:r w:rsidR="00EC6A71">
        <w:rPr>
          <w:rFonts w:ascii="Times New Roman" w:eastAsia="Times New Roman" w:hAnsi="Times New Roman" w:cs="Times New Roman"/>
        </w:rPr>
        <w:t>.</w:t>
      </w:r>
    </w:p>
    <w:p w14:paraId="53EAC551" w14:textId="77777777" w:rsidR="00EC6A71" w:rsidRDefault="00EC6A71" w:rsidP="00EC6A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14:paraId="70A0A27E" w14:textId="746F23D5" w:rsidR="00EC6A71" w:rsidRDefault="00EC6A71" w:rsidP="00EC6A7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 of a</w:t>
      </w:r>
      <w:r w:rsidR="00336FA1">
        <w:rPr>
          <w:rFonts w:ascii="Times New Roman" w:eastAsia="Times New Roman" w:hAnsi="Times New Roman" w:cs="Times New Roman"/>
        </w:rPr>
        <w:t xml:space="preserve"> Healthcare Staffing </w:t>
      </w:r>
      <w:r>
        <w:rPr>
          <w:rFonts w:ascii="Times New Roman" w:eastAsia="Times New Roman" w:hAnsi="Times New Roman" w:cs="Times New Roman"/>
        </w:rPr>
        <w:t xml:space="preserve">system to facilitate the </w:t>
      </w:r>
      <w:r w:rsidR="00336FA1">
        <w:rPr>
          <w:rFonts w:ascii="Times New Roman" w:eastAsia="Times New Roman" w:hAnsi="Times New Roman" w:cs="Times New Roman"/>
        </w:rPr>
        <w:t>seamless supply of PSWs and Nurses to Care homes, facilities and retirement homes</w:t>
      </w:r>
      <w:r>
        <w:rPr>
          <w:rFonts w:ascii="Times New Roman" w:eastAsia="Times New Roman" w:hAnsi="Times New Roman" w:cs="Times New Roman"/>
        </w:rPr>
        <w:t>.</w:t>
      </w:r>
    </w:p>
    <w:p w14:paraId="5D86B575" w14:textId="3C54C254" w:rsidR="00EC6A71" w:rsidRDefault="00EC6A71" w:rsidP="00EC6A7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Facilitate the creation, tracing, prioritization, and optimization of business value by </w:t>
      </w:r>
      <w:r w:rsidR="00336FA1">
        <w:rPr>
          <w:rFonts w:ascii="Times New Roman" w:eastAsia="Times New Roman" w:hAnsi="Times New Roman" w:cs="Times New Roman"/>
        </w:rPr>
        <w:t>execu</w:t>
      </w:r>
      <w:r>
        <w:rPr>
          <w:rFonts w:ascii="Times New Roman" w:eastAsia="Times New Roman" w:hAnsi="Times New Roman" w:cs="Times New Roman"/>
        </w:rPr>
        <w:t>ting the end-to-end delivery of business requirements using an agile and structured methodology.</w:t>
      </w:r>
    </w:p>
    <w:p w14:paraId="7D128444" w14:textId="5F558D53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Translate</w:t>
      </w:r>
      <w:r w:rsidR="00FE0C5B">
        <w:rPr>
          <w:rFonts w:ascii="Times New Roman" w:hAnsi="Times New Roman" w:cs="Times New Roman"/>
          <w:iCs/>
        </w:rPr>
        <w:t>d</w:t>
      </w:r>
      <w:r w:rsidRPr="006E3D30">
        <w:rPr>
          <w:rFonts w:ascii="Times New Roman" w:hAnsi="Times New Roman" w:cs="Times New Roman"/>
          <w:iCs/>
        </w:rPr>
        <w:t xml:space="preserve"> conceptual business and user requirements into functional requirements and use cases in a clear manner that is comprehensible to developers and the quality assurance team </w:t>
      </w:r>
    </w:p>
    <w:p w14:paraId="74C8F5D7" w14:textId="77777777" w:rsidR="00EC6A71" w:rsidRDefault="00EC6A71" w:rsidP="00EC6A7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gap analysis for ‘AS IS’, ‘TO BE’ and various intermediary stages applicable to certain processes or channels; created Process Flow diagrams and Use Cases for the end-to-end processes.</w:t>
      </w:r>
    </w:p>
    <w:p w14:paraId="5C8C2AB2" w14:textId="77777777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quality assurance (QA) tasks such System Integration Testing (SIT), User Acceptance Testing (UAT), Regression Testing, and Post Implementation Support.</w:t>
      </w:r>
    </w:p>
    <w:p w14:paraId="084ED698" w14:textId="1C354495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 w:rsidR="00FE0C5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user training and implementation manuals to ensure that technical and business criteria were met. This will create a direct relationship between the business and IT.</w:t>
      </w:r>
    </w:p>
    <w:p w14:paraId="538B3639" w14:textId="4294BE4E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 w:rsidR="00FE0C5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Business Case by collaborating with stakeholders defining project benefits measures and effort estimates to achieve benefit results/objectives.</w:t>
      </w:r>
    </w:p>
    <w:p w14:paraId="1EABFA9B" w14:textId="77777777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Identify, validate, and document current state processes working with the business and stakeholders to design the desired future state.</w:t>
      </w:r>
    </w:p>
    <w:p w14:paraId="46B9D43D" w14:textId="77777777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Produce MI (Management Information) packs for the various working groups and workstreams within the program at both project and Program level.</w:t>
      </w:r>
    </w:p>
    <w:p w14:paraId="62101062" w14:textId="77777777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Forecast, define and manage the requirements effort including cost and timeline. Engage, enable, and lead stakeholders to final agreement and signoff of the business requirements. </w:t>
      </w:r>
    </w:p>
    <w:p w14:paraId="1D5172D8" w14:textId="77777777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risks or issues which may impact realization of project benefits and provide guidance and support to stakeholders in making good decisions to proactively resolve or mitigate potential risks/delays to the project.</w:t>
      </w:r>
    </w:p>
    <w:p w14:paraId="58AF89E1" w14:textId="648E5F4F" w:rsidR="00EC6A71" w:rsidRDefault="00EC6A71" w:rsidP="00EC6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Ensures accuracy of business requirements documentation throughout the project to mitigate against project changes and reduce/manage cost to the project.</w:t>
      </w:r>
    </w:p>
    <w:p w14:paraId="786454BE" w14:textId="77777777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Documented and managed requirements within the JIRA requirements management tool</w:t>
      </w:r>
    </w:p>
    <w:p w14:paraId="3C13F296" w14:textId="77777777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Produced artefacts such as wireframes, user journeys and business rules to support user stories</w:t>
      </w:r>
    </w:p>
    <w:p w14:paraId="644E3E2E" w14:textId="77777777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 xml:space="preserve">Participated in the development and grooming of backlog stories (requirements) </w:t>
      </w:r>
    </w:p>
    <w:p w14:paraId="28B454D0" w14:textId="77777777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Worked with peers, stakeholders and project teams to prioritize requirements and gain approval on defined requirements</w:t>
      </w:r>
    </w:p>
    <w:p w14:paraId="29266AD5" w14:textId="77777777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Maintained and reconciled forward and backward requirements traceability matrix</w:t>
      </w:r>
    </w:p>
    <w:p w14:paraId="41DD3ADB" w14:textId="76A3A419" w:rsidR="006E3D30" w:rsidRPr="006E3D30" w:rsidRDefault="006E3D30" w:rsidP="006E3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</w:rPr>
      </w:pPr>
      <w:r w:rsidRPr="006E3D30">
        <w:rPr>
          <w:rFonts w:ascii="Times New Roman" w:hAnsi="Times New Roman" w:cs="Times New Roman"/>
          <w:iCs/>
        </w:rPr>
        <w:t>Work</w:t>
      </w:r>
      <w:r w:rsidR="001F5A9B">
        <w:rPr>
          <w:rFonts w:ascii="Times New Roman" w:hAnsi="Times New Roman" w:cs="Times New Roman"/>
          <w:iCs/>
        </w:rPr>
        <w:t>ed</w:t>
      </w:r>
      <w:r w:rsidRPr="006E3D30">
        <w:rPr>
          <w:rFonts w:ascii="Times New Roman" w:hAnsi="Times New Roman" w:cs="Times New Roman"/>
          <w:iCs/>
        </w:rPr>
        <w:t xml:space="preserve"> with UX designers to develop UX prototypes of interfaces based on the user requirements</w:t>
      </w:r>
    </w:p>
    <w:p w14:paraId="44EB3B68" w14:textId="77777777" w:rsidR="006E3D30" w:rsidRDefault="006E3D30" w:rsidP="006E3D3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6CBB678B" w14:textId="6C80337C" w:rsidR="00235197" w:rsidRDefault="00235197" w:rsidP="002351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E493126" w14:textId="77777777" w:rsidR="006E3D30" w:rsidRDefault="006E3D30" w:rsidP="00235197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</w:p>
    <w:p w14:paraId="44C33A1A" w14:textId="77777777" w:rsidR="006E3D30" w:rsidRDefault="006E3D30" w:rsidP="00235197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</w:p>
    <w:p w14:paraId="4ECA6FE9" w14:textId="77777777" w:rsidR="006E3D30" w:rsidRDefault="006E3D30" w:rsidP="00235197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</w:p>
    <w:p w14:paraId="04454B51" w14:textId="1098BE55" w:rsidR="00235197" w:rsidRDefault="00235197" w:rsidP="00235197">
      <w:pPr>
        <w:tabs>
          <w:tab w:val="righ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Business Analyst</w:t>
      </w:r>
      <w:r>
        <w:rPr>
          <w:rFonts w:ascii="Times New Roman" w:eastAsia="Times New Roman" w:hAnsi="Times New Roman" w:cs="Times New Roman"/>
        </w:rPr>
        <w:tab/>
        <w:t>November 2015 – January 2020</w:t>
      </w:r>
    </w:p>
    <w:p w14:paraId="716720EA" w14:textId="4CAD7CEE" w:rsidR="00235197" w:rsidRDefault="001F5A9B" w:rsidP="00235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Msmetics</w:t>
      </w:r>
      <w:r w:rsidR="00235197">
        <w:rPr>
          <w:rFonts w:ascii="Times New Roman" w:eastAsia="Times New Roman" w:hAnsi="Times New Roman" w:cs="Times New Roman"/>
        </w:rPr>
        <w:t xml:space="preserve"> </w:t>
      </w:r>
    </w:p>
    <w:p w14:paraId="1C669D95" w14:textId="77777777" w:rsidR="00235197" w:rsidRDefault="00235197" w:rsidP="00235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14:paraId="5C870ECA" w14:textId="580C72D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Documented business and functional requirements to cater towards supply chain, short term and long-term management reporting, regulatory reporting, dashboards, and analytical needs of the business units.</w:t>
      </w:r>
    </w:p>
    <w:p w14:paraId="444F366C" w14:textId="04E5768A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Gathered, organized, and evaluated relevant information, such as financial statements, vendor contracts, </w:t>
      </w:r>
      <w:r w:rsidR="006E3D30">
        <w:rPr>
          <w:rFonts w:ascii="Times New Roman" w:eastAsia="Times New Roman" w:hAnsi="Times New Roman" w:cs="Times New Roman"/>
        </w:rPr>
        <w:t xml:space="preserve">product stock level </w:t>
      </w:r>
    </w:p>
    <w:p w14:paraId="2DE79B50" w14:textId="7777777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Communicated with internal and external stakeholders and conducted interviews as necessary to understand current practices and determine possible areas for improvement.</w:t>
      </w:r>
    </w:p>
    <w:p w14:paraId="1106CC38" w14:textId="77777777" w:rsidR="009162B7" w:rsidRDefault="00235197" w:rsidP="009162B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 company revenue, profits, and losses, along with current employment levels, to make recommendations about how to realize savings and make business process improvements.</w:t>
      </w:r>
    </w:p>
    <w:p w14:paraId="49162723" w14:textId="496DB6B3" w:rsidR="00235197" w:rsidRPr="009162B7" w:rsidRDefault="00235197" w:rsidP="009162B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9162B7">
        <w:rPr>
          <w:rFonts w:ascii="Times New Roman" w:eastAsia="Times New Roman" w:hAnsi="Times New Roman" w:cs="Times New Roman"/>
        </w:rPr>
        <w:t>Assisted with project management at multiple stages, including the research, testing and implementation of new systems and products; also guide software development.</w:t>
      </w:r>
    </w:p>
    <w:p w14:paraId="71E84546" w14:textId="7777777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business requirements documents, user training manuals and guides, and requirements traceability matrices.</w:t>
      </w:r>
    </w:p>
    <w:p w14:paraId="76B68D48" w14:textId="7777777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written and verbal presentations to organization’s leadership to communicate key findings and updates on business process adjustments.</w:t>
      </w:r>
    </w:p>
    <w:p w14:paraId="5456F0ED" w14:textId="7777777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Conducting in-depth data analysis, using spreadsheets or more specialized tools such as project management software and traceability solutions.</w:t>
      </w:r>
    </w:p>
    <w:p w14:paraId="266591FC" w14:textId="77777777" w:rsidR="00235197" w:rsidRDefault="00235197" w:rsidP="0023519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Periodically reviewed the progress of any recommended and implemented changes to see if they’re still on track, and repeated the above steps as needed to ensure continuous improvement</w:t>
      </w:r>
    </w:p>
    <w:p w14:paraId="0D43FCC8" w14:textId="75D16D59" w:rsidR="00235197" w:rsidRDefault="00235197" w:rsidP="009C3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EFC457A" w14:textId="1DE71659" w:rsidR="006E3D30" w:rsidRDefault="006E3D30" w:rsidP="006E3D30">
      <w:pPr>
        <w:tabs>
          <w:tab w:val="righ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Social Media Specialist</w:t>
      </w:r>
      <w:r>
        <w:rPr>
          <w:rFonts w:ascii="Times New Roman" w:eastAsia="Times New Roman" w:hAnsi="Times New Roman" w:cs="Times New Roman"/>
        </w:rPr>
        <w:tab/>
        <w:t>June 2012 – October 2015</w:t>
      </w:r>
    </w:p>
    <w:p w14:paraId="3F02443E" w14:textId="5B85676C" w:rsidR="006E3D30" w:rsidRDefault="001F5A9B" w:rsidP="006E3D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Nuban Beauty</w:t>
      </w:r>
    </w:p>
    <w:p w14:paraId="5500E014" w14:textId="77777777" w:rsidR="006E3D30" w:rsidRDefault="006E3D30" w:rsidP="006E3D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Responsibilities:</w:t>
      </w:r>
    </w:p>
    <w:p w14:paraId="72E368AB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Developed, implemented and managed the company’s social media strategy after conducting competitive research, platform determination, messaging and audience identification.</w:t>
      </w:r>
    </w:p>
    <w:p w14:paraId="19334AE1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Setting up relevant Campaign to increase sales.</w:t>
      </w:r>
    </w:p>
    <w:p w14:paraId="5FCC5CCC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Monitored performance of sponsored ads and adjusting it based on the results.</w:t>
      </w:r>
    </w:p>
    <w:p w14:paraId="3E10EDC1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Planned, created, published and shared new content (including original text, images, video and code) on a daily basis that builds meaningful customer connections, increases brand awareness and encourages community members to engage with the brand</w:t>
      </w:r>
    </w:p>
    <w:p w14:paraId="2A7DD151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Collaborated with sales and marketing teams to develop social media campaigns.</w:t>
      </w:r>
    </w:p>
    <w:p w14:paraId="37D3DFDA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Stay up to date with the latest social media best practices and technologies</w:t>
      </w:r>
    </w:p>
    <w:p w14:paraId="563F765A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Set up and optimized company pages within each platform to increase the visibility of company’s social content</w:t>
      </w:r>
    </w:p>
    <w:p w14:paraId="5BAC3176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Monitored SEO and customer engagement and suggest content optimization</w:t>
      </w:r>
    </w:p>
    <w:p w14:paraId="77F262BE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Moderated user-generated content in line with the moderation policy</w:t>
      </w:r>
    </w:p>
    <w:p w14:paraId="28C2FBED" w14:textId="77777777" w:rsidR="006E3D30" w:rsidRPr="006E3D30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6E3D30">
        <w:rPr>
          <w:color w:val="000000"/>
          <w:spacing w:val="1"/>
        </w:rPr>
        <w:t>Collaborated with sales, web design, web development, digital marketing, customer relations and product development teams</w:t>
      </w:r>
    </w:p>
    <w:p w14:paraId="5B4771F6" w14:textId="77777777" w:rsidR="006E3D30" w:rsidRPr="00AC650F" w:rsidRDefault="006E3D30" w:rsidP="006E3D30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/>
          <w:spacing w:val="1"/>
        </w:rPr>
      </w:pPr>
      <w:r w:rsidRPr="00AC650F">
        <w:rPr>
          <w:color w:val="000000"/>
          <w:spacing w:val="1"/>
        </w:rPr>
        <w:lastRenderedPageBreak/>
        <w:t>Captured and analysed the appropriate social data/metrics, insights and social media best practices to measure the success of every social media campaign, then used that information to refine future campaigns</w:t>
      </w:r>
    </w:p>
    <w:p w14:paraId="7DFDFF2C" w14:textId="14332709" w:rsidR="002855F1" w:rsidRDefault="002855F1" w:rsidP="002855F1">
      <w:pPr>
        <w:jc w:val="both"/>
        <w:rPr>
          <w:rFonts w:ascii="Times New Roman" w:eastAsia="Times New Roman" w:hAnsi="Times New Roman" w:cs="Times New Roman"/>
        </w:rPr>
      </w:pPr>
    </w:p>
    <w:p w14:paraId="3D98F0B7" w14:textId="77777777" w:rsidR="002855F1" w:rsidRDefault="002855F1" w:rsidP="002855F1">
      <w:pPr>
        <w:pBdr>
          <w:bottom w:val="single" w:sz="12" w:space="1" w:color="000000"/>
        </w:pBdr>
        <w:tabs>
          <w:tab w:val="right" w:pos="9356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mallCaps/>
        </w:rPr>
        <w:t>Education and Professional Certifications</w:t>
      </w:r>
    </w:p>
    <w:p w14:paraId="2F5770C7" w14:textId="1F9DC5A0" w:rsidR="002855F1" w:rsidRDefault="00A44E79" w:rsidP="002855F1">
      <w:pPr>
        <w:tabs>
          <w:tab w:val="right" w:pos="9356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 </w:t>
      </w:r>
    </w:p>
    <w:p w14:paraId="59F8182B" w14:textId="286534A4" w:rsidR="00115EDC" w:rsidRDefault="00115EDC" w:rsidP="00115EDC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Business Analysis </w:t>
      </w:r>
      <w:r w:rsidR="00A44E79">
        <w:rPr>
          <w:rFonts w:ascii="Times New Roman" w:eastAsia="Times New Roman" w:hAnsi="Times New Roman" w:cs="Times New Roman"/>
          <w:b/>
        </w:rPr>
        <w:t>&amp; Process Management                                                                      2020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</w:t>
      </w:r>
    </w:p>
    <w:p w14:paraId="7F8C1C13" w14:textId="451462C8" w:rsidR="00115EDC" w:rsidRDefault="00A44E79" w:rsidP="00115EDC">
      <w:pPr>
        <w:tabs>
          <w:tab w:val="righ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Coursera</w:t>
      </w:r>
      <w:r w:rsidR="00115ED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</w:t>
      </w:r>
      <w:r w:rsidR="002855F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</w:t>
      </w:r>
    </w:p>
    <w:p w14:paraId="488E4308" w14:textId="3D1E11B1" w:rsidR="002855F1" w:rsidRDefault="002855F1" w:rsidP="002855F1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12C0499C" w14:textId="0D5C7916" w:rsidR="00115EDC" w:rsidRDefault="00115EDC" w:rsidP="00115EDC">
      <w:pPr>
        <w:pStyle w:val="NoSpacing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Fundamentals of Business Analysis                                                                                               </w:t>
      </w:r>
      <w:r w:rsidRPr="00AC650F">
        <w:rPr>
          <w:rFonts w:ascii="Times New Roman" w:hAnsi="Times New Roman"/>
          <w:b/>
          <w:bCs/>
          <w:sz w:val="24"/>
          <w:szCs w:val="24"/>
        </w:rPr>
        <w:t>201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3AF6E488" w14:textId="08D2F088" w:rsidR="00115EDC" w:rsidRDefault="00115EDC" w:rsidP="00115EDC">
      <w:pPr>
        <w:tabs>
          <w:tab w:val="righ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Udemy</w:t>
      </w:r>
      <w:r w:rsidRPr="00AC650F">
        <w:rPr>
          <w:rFonts w:ascii="Times New Roman" w:hAnsi="Times New Roman" w:cs="Times New Roman"/>
        </w:rPr>
        <w:tab/>
      </w:r>
    </w:p>
    <w:p w14:paraId="00D96C33" w14:textId="77777777" w:rsidR="002855F1" w:rsidRDefault="002855F1" w:rsidP="002855F1">
      <w:pPr>
        <w:tabs>
          <w:tab w:val="right" w:pos="9356"/>
        </w:tabs>
        <w:rPr>
          <w:rFonts w:ascii="Times New Roman" w:eastAsia="Times New Roman" w:hAnsi="Times New Roman" w:cs="Times New Roman"/>
        </w:rPr>
      </w:pPr>
    </w:p>
    <w:p w14:paraId="66F92A68" w14:textId="1DB96876" w:rsidR="00AC650F" w:rsidRDefault="00AC650F" w:rsidP="00AC650F">
      <w:pPr>
        <w:pStyle w:val="NoSpacing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Oracle Certification                                                                                                                        </w:t>
      </w:r>
      <w:r w:rsidR="00115EDC">
        <w:rPr>
          <w:rFonts w:ascii="Times New Roman" w:eastAsia="Times New Roman" w:hAnsi="Times New Roman"/>
          <w:b/>
        </w:rPr>
        <w:t xml:space="preserve"> </w:t>
      </w:r>
      <w:r w:rsidRPr="00AC650F">
        <w:rPr>
          <w:rFonts w:ascii="Times New Roman" w:hAnsi="Times New Roman"/>
          <w:b/>
          <w:bCs/>
          <w:sz w:val="24"/>
          <w:szCs w:val="24"/>
        </w:rPr>
        <w:t>2011</w:t>
      </w:r>
    </w:p>
    <w:p w14:paraId="330EB348" w14:textId="27C3C98F" w:rsidR="00AC650F" w:rsidRPr="00AC650F" w:rsidRDefault="00AC650F" w:rsidP="00AC650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C650F">
        <w:rPr>
          <w:rFonts w:ascii="Times New Roman" w:hAnsi="Times New Roman"/>
          <w:sz w:val="24"/>
          <w:szCs w:val="24"/>
        </w:rPr>
        <w:t>Structured Query Language (SQL) Certified</w:t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  <w:t xml:space="preserve">                                  </w:t>
      </w:r>
    </w:p>
    <w:p w14:paraId="56009A5C" w14:textId="329D5D99" w:rsidR="00AC650F" w:rsidRPr="00AC650F" w:rsidRDefault="00AC650F" w:rsidP="00AC650F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r w:rsidRPr="00AC650F">
        <w:rPr>
          <w:rFonts w:ascii="Times New Roman" w:hAnsi="Times New Roman"/>
          <w:sz w:val="24"/>
          <w:szCs w:val="24"/>
        </w:rPr>
        <w:t>Oracle Certified Associate (OCA)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650F">
        <w:rPr>
          <w:rFonts w:ascii="Times New Roman" w:hAnsi="Times New Roman"/>
          <w:sz w:val="24"/>
          <w:szCs w:val="24"/>
        </w:rPr>
        <w:t>Certified</w:t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</w:r>
      <w:r w:rsidRPr="00AC650F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1AB654" w14:textId="77777777" w:rsidR="002855F1" w:rsidRDefault="002855F1" w:rsidP="002855F1">
      <w:pPr>
        <w:tabs>
          <w:tab w:val="right" w:pos="9356"/>
        </w:tabs>
        <w:rPr>
          <w:rFonts w:ascii="Times New Roman" w:eastAsia="Times New Roman" w:hAnsi="Times New Roman" w:cs="Times New Roman"/>
          <w:b/>
        </w:rPr>
      </w:pPr>
    </w:p>
    <w:p w14:paraId="027DE3BE" w14:textId="50E3BE66" w:rsidR="00496743" w:rsidRPr="00496743" w:rsidRDefault="00496743" w:rsidP="00496743">
      <w:pPr>
        <w:tabs>
          <w:tab w:val="right" w:pos="9360"/>
        </w:tabs>
        <w:rPr>
          <w:rFonts w:ascii="Times New Roman" w:eastAsia="Arial" w:hAnsi="Times New Roman" w:cs="Times New Roman"/>
        </w:rPr>
      </w:pPr>
      <w:r w:rsidRPr="00496743">
        <w:rPr>
          <w:rFonts w:ascii="Times New Roman" w:eastAsia="Arial" w:hAnsi="Times New Roman" w:cs="Times New Roman"/>
          <w:b/>
        </w:rPr>
        <w:t>Bachelor of Technology, Computer Science</w:t>
      </w:r>
      <w:r w:rsidRPr="00496743">
        <w:rPr>
          <w:rFonts w:ascii="Times New Roman" w:eastAsia="Arial" w:hAnsi="Times New Roman" w:cs="Times New Roman"/>
          <w:b/>
          <w:color w:val="auto"/>
        </w:rPr>
        <w:t xml:space="preserve">, </w:t>
      </w:r>
      <w:r w:rsidRPr="00496743">
        <w:rPr>
          <w:rFonts w:ascii="Times New Roman" w:eastAsia="Arial" w:hAnsi="Times New Roman" w:cs="Times New Roman"/>
        </w:rPr>
        <w:t xml:space="preserve">Ladoke Akintola University of                </w:t>
      </w:r>
      <w:r>
        <w:rPr>
          <w:rFonts w:ascii="Times New Roman" w:eastAsia="Arial" w:hAnsi="Times New Roman" w:cs="Times New Roman"/>
        </w:rPr>
        <w:t xml:space="preserve"> </w:t>
      </w:r>
      <w:r w:rsidRPr="00496743">
        <w:rPr>
          <w:rFonts w:ascii="Times New Roman" w:eastAsia="Arial" w:hAnsi="Times New Roman" w:cs="Times New Roman"/>
          <w:b/>
          <w:bCs/>
        </w:rPr>
        <w:t>2009</w:t>
      </w:r>
      <w:r w:rsidRPr="00496743">
        <w:rPr>
          <w:rFonts w:ascii="Times New Roman" w:eastAsia="Arial" w:hAnsi="Times New Roman" w:cs="Times New Roman"/>
        </w:rPr>
        <w:t xml:space="preserve"> Technology, Ogbomosho, Nigeria</w:t>
      </w:r>
    </w:p>
    <w:p w14:paraId="3296A4D9" w14:textId="77777777" w:rsidR="00496743" w:rsidRPr="00496743" w:rsidRDefault="00496743" w:rsidP="00496743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Times New Roman" w:eastAsia="Arial" w:hAnsi="Times New Roman" w:cs="Times New Roman"/>
          <w:i/>
          <w:color w:val="auto"/>
        </w:rPr>
      </w:pPr>
      <w:r w:rsidRPr="00496743">
        <w:rPr>
          <w:rFonts w:ascii="Times New Roman" w:eastAsia="Arial" w:hAnsi="Times New Roman" w:cs="Times New Roman"/>
          <w:i/>
          <w:color w:val="auto"/>
        </w:rPr>
        <w:t>Equivalent to a Bachelor of Science degree from a Canadian University, as determined by World Education Services in Ontario, Canada.</w:t>
      </w:r>
    </w:p>
    <w:sdt>
      <w:sdtPr>
        <w:tag w:val="goog_rdk_3"/>
        <w:id w:val="-550616519"/>
      </w:sdtPr>
      <w:sdtContent>
        <w:p w14:paraId="6C9D8788" w14:textId="5A1C79DE" w:rsidR="002855F1" w:rsidRDefault="00000000" w:rsidP="002855F1">
          <w:pPr>
            <w:tabs>
              <w:tab w:val="right" w:pos="9356"/>
            </w:tabs>
            <w:rPr>
              <w:rFonts w:ascii="Times New Roman" w:eastAsia="Times New Roman" w:hAnsi="Times New Roman" w:cs="Times New Roman"/>
            </w:rPr>
          </w:pPr>
          <w:sdt>
            <w:sdtPr>
              <w:tag w:val="goog_rdk_2"/>
              <w:id w:val="895862756"/>
              <w:showingPlcHdr/>
            </w:sdtPr>
            <w:sdtContent>
              <w:r w:rsidR="00455B75">
                <w:t xml:space="preserve">     </w:t>
              </w:r>
            </w:sdtContent>
          </w:sdt>
        </w:p>
      </w:sdtContent>
    </w:sdt>
    <w:p w14:paraId="096D350D" w14:textId="77777777" w:rsidR="002855F1" w:rsidRDefault="002855F1" w:rsidP="002855F1">
      <w:pPr>
        <w:jc w:val="both"/>
        <w:rPr>
          <w:rFonts w:ascii="Times New Roman" w:eastAsia="Times New Roman" w:hAnsi="Times New Roman" w:cs="Times New Roman"/>
        </w:rPr>
      </w:pPr>
    </w:p>
    <w:p w14:paraId="7E5CF3A7" w14:textId="77777777" w:rsidR="006E3D30" w:rsidRDefault="006E3D30" w:rsidP="002351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CB8E59F" w14:textId="77777777" w:rsidR="00463173" w:rsidRDefault="00463173"/>
    <w:sectPr w:rsidR="0046317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2288" w14:textId="77777777" w:rsidR="00C66F52" w:rsidRDefault="00C66F52" w:rsidP="00293B14">
      <w:r>
        <w:separator/>
      </w:r>
    </w:p>
  </w:endnote>
  <w:endnote w:type="continuationSeparator" w:id="0">
    <w:p w14:paraId="2DEAEE6C" w14:textId="77777777" w:rsidR="00C66F52" w:rsidRDefault="00C66F52" w:rsidP="0029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8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92AAE" w14:textId="3B5303C4" w:rsidR="00293B14" w:rsidRDefault="00293B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18A21" w14:textId="77777777" w:rsidR="00293B14" w:rsidRDefault="00293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1848" w14:textId="77777777" w:rsidR="00C66F52" w:rsidRDefault="00C66F52" w:rsidP="00293B14">
      <w:r>
        <w:separator/>
      </w:r>
    </w:p>
  </w:footnote>
  <w:footnote w:type="continuationSeparator" w:id="0">
    <w:p w14:paraId="4E69D832" w14:textId="77777777" w:rsidR="00C66F52" w:rsidRDefault="00C66F52" w:rsidP="0029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F8C"/>
    <w:multiLevelType w:val="hybridMultilevel"/>
    <w:tmpl w:val="07602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02CD"/>
    <w:multiLevelType w:val="hybridMultilevel"/>
    <w:tmpl w:val="5114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81283"/>
    <w:multiLevelType w:val="multilevel"/>
    <w:tmpl w:val="BA42E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F9279A"/>
    <w:multiLevelType w:val="hybridMultilevel"/>
    <w:tmpl w:val="E68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36B38"/>
    <w:multiLevelType w:val="multilevel"/>
    <w:tmpl w:val="3A7E7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231343"/>
    <w:multiLevelType w:val="multilevel"/>
    <w:tmpl w:val="3C948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7273404">
    <w:abstractNumId w:val="2"/>
  </w:num>
  <w:num w:numId="2" w16cid:durableId="1711104065">
    <w:abstractNumId w:val="5"/>
  </w:num>
  <w:num w:numId="3" w16cid:durableId="28844321">
    <w:abstractNumId w:val="4"/>
  </w:num>
  <w:num w:numId="4" w16cid:durableId="1072115705">
    <w:abstractNumId w:val="1"/>
  </w:num>
  <w:num w:numId="5" w16cid:durableId="892272647">
    <w:abstractNumId w:val="3"/>
  </w:num>
  <w:num w:numId="6" w16cid:durableId="128773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71"/>
    <w:rsid w:val="00115EDC"/>
    <w:rsid w:val="001F5A9B"/>
    <w:rsid w:val="00235197"/>
    <w:rsid w:val="002855F1"/>
    <w:rsid w:val="00293B14"/>
    <w:rsid w:val="0033640F"/>
    <w:rsid w:val="00336FA1"/>
    <w:rsid w:val="00455B75"/>
    <w:rsid w:val="00463173"/>
    <w:rsid w:val="00496743"/>
    <w:rsid w:val="005625F2"/>
    <w:rsid w:val="005E3569"/>
    <w:rsid w:val="006E3D30"/>
    <w:rsid w:val="00732A97"/>
    <w:rsid w:val="009162B7"/>
    <w:rsid w:val="009C3078"/>
    <w:rsid w:val="00A03D81"/>
    <w:rsid w:val="00A44E79"/>
    <w:rsid w:val="00AC650F"/>
    <w:rsid w:val="00C66F52"/>
    <w:rsid w:val="00CB57AC"/>
    <w:rsid w:val="00EC6A71"/>
    <w:rsid w:val="00F564BD"/>
    <w:rsid w:val="00F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5CE4"/>
  <w15:docId w15:val="{013EBC06-38BD-4C1C-892F-CBA41D25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71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C6A71"/>
    <w:pPr>
      <w:keepNext/>
      <w:keepLines/>
      <w:tabs>
        <w:tab w:val="right" w:pos="864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A71"/>
    <w:rPr>
      <w:rFonts w:ascii="Verdana" w:eastAsia="Verdana" w:hAnsi="Verdana" w:cs="Verdana"/>
      <w:b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C6A71"/>
    <w:pPr>
      <w:ind w:left="720"/>
      <w:contextualSpacing/>
    </w:pPr>
  </w:style>
  <w:style w:type="character" w:customStyle="1" w:styleId="vanity-namedisplay-name">
    <w:name w:val="vanity-name__display-name"/>
    <w:basedOn w:val="DefaultParagraphFont"/>
    <w:rsid w:val="00EC6A71"/>
  </w:style>
  <w:style w:type="paragraph" w:styleId="NormalWeb">
    <w:name w:val="Normal (Web)"/>
    <w:basedOn w:val="Normal"/>
    <w:uiPriority w:val="99"/>
    <w:unhideWhenUsed/>
    <w:rsid w:val="006E3D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NoSpacing">
    <w:name w:val="No Spacing"/>
    <w:uiPriority w:val="1"/>
    <w:qFormat/>
    <w:rsid w:val="00AC650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3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14"/>
    <w:rPr>
      <w:rFonts w:ascii="Verdana" w:eastAsia="Verdana" w:hAnsi="Verdana" w:cs="Verdana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3B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14"/>
    <w:rPr>
      <w:rFonts w:ascii="Verdana" w:eastAsia="Verdana" w:hAnsi="Verdana" w:cs="Verdana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Tolase-Akintola</dc:creator>
  <cp:keywords/>
  <dc:description/>
  <cp:lastModifiedBy>Oluwatosin Tolase-Akintola</cp:lastModifiedBy>
  <cp:revision>1</cp:revision>
  <cp:lastPrinted>2022-11-24T03:52:00Z</cp:lastPrinted>
  <dcterms:created xsi:type="dcterms:W3CDTF">2022-11-22T18:22:00Z</dcterms:created>
  <dcterms:modified xsi:type="dcterms:W3CDTF">2022-11-24T15:28:00Z</dcterms:modified>
</cp:coreProperties>
</file>