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竞品吸收笔记：AutoClaw（智谱）&amp; OfficeClaw（华为云）</w:t>
      </w:r>
    </w:p>
    <w:p>
      <w:pPr>
        <w:jc w:val="center"/>
      </w:pPr>
      <w:r>
        <w:rPr>
          <w:color w:val="666666"/>
          <w:sz w:val="18"/>
        </w:rPr>
        <w:t>日期: 2026-04-17 | 来源: 微信公众号文章 × 2 | 状态: 已落地吸收，6 个新 Skill 已创建 ✅</w:t>
      </w:r>
    </w:p>
    <w:p/>
    <w:p>
      <w:pPr>
        <w:pStyle w:val="Heading1"/>
      </w:pPr>
      <w:r>
        <w:t>一、竞品概览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AutoClaw（智谱）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OfficeClaw（华为云）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个人助手 SaaS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企业级 AI 办公平台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核心卖点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自进化 + GLM Office Skills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Harness Engineering + 规模化 Skill 生态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技术底座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智谱 GLM 系列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华为盘古 + GLM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Skill 数量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专家共创数十个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声称 33,614 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多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命名 Agent 协同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Alice/Bob/Charlie/Eve 四角色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目标用户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 端/小 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企业客户</w:t>
            </w:r>
          </w:p>
        </w:tc>
      </w:tr>
    </w:tbl>
    <w:p>
      <w:pPr>
        <w:pStyle w:val="Heading1"/>
      </w:pPr>
      <w:r>
        <w:t>二、功能对比矩阵（vs 猫仔/Hermes）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能力维度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竞品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猫仔（Hermes）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裁定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多 Agent 协同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内置命名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delegate_task + 4喵团队角色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PPT 深度生成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逐页 HTML→PPTX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ppt-generator + html-slides + powerpoint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风格系统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5种预设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html-slides 12种预设 + 自定义 Skin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我们更多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PDF 解析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423页→90KB 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web_extract PDF + ocr-and-documents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调研能力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联网搜索+抓取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web_search + Tavily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任务规划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自动6阶段拆解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plan + task-executor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自验证/QA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stage 校验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doc-qa（5层校验）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XLSX 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部分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xlsx-generator（专业级）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我们优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多文档联动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逐个生成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office-pipeline 一键出全套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我们优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人物建模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女娲 Skill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persona-modeler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深度分析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横纵分析法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deep-analysis（6步+交叉验证）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进化控制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审批卡片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evolution-control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微信文章提取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未提及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Tavily 绕反爬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我们独有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飞书集成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未提及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飞书 Gateway 已上线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我们独有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品牌风格预设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华为/Apple等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12种但缺品牌名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可吸收</w:t>
            </w:r>
          </w:p>
        </w:tc>
      </w:tr>
    </w:tbl>
    <w:p>
      <w:pPr>
        <w:pStyle w:val="Heading1"/>
      </w:pPr>
      <w:r>
        <w:t>三、吸收动作（已完成 ✅）</w:t>
      </w:r>
    </w:p>
    <w:p>
      <w:r>
        <w:t>从竞品分析中提炼了 6 个可落地 Skill，已创建完毕：</w:t>
      </w:r>
    </w:p>
    <w:p>
      <w:pPr>
        <w:pStyle w:val="Heading2"/>
      </w:pPr>
      <w:r>
        <w:t>3.1 persona-modeler（研究类）</w:t>
      </w:r>
    </w:p>
    <w:p>
      <w:pPr>
        <w:pStyle w:val="ListBullet"/>
      </w:pPr>
      <w:r>
        <w:t>来源: AutoClaw 女娲 Skill</w:t>
      </w:r>
    </w:p>
    <w:p>
      <w:pPr>
        <w:pStyle w:val="ListBullet"/>
      </w:pPr>
      <w:r>
        <w:t>核心: 输入人名 → 多源调研 → 提炼决策模型/表达DNA/心智模型</w:t>
      </w:r>
    </w:p>
    <w:p>
      <w:pPr>
        <w:pStyle w:val="ListBullet"/>
      </w:pPr>
      <w:r>
        <w:t>输出: ~/uclaw/personas/{人物名}.md</w:t>
      </w:r>
    </w:p>
    <w:p>
      <w:pPr>
        <w:pStyle w:val="Heading2"/>
      </w:pPr>
      <w:r>
        <w:t>3.2 deep-analysis（研究类）</w:t>
      </w:r>
    </w:p>
    <w:p>
      <w:pPr>
        <w:pStyle w:val="ListBullet"/>
      </w:pPr>
      <w:r>
        <w:t>来源: AutoClaw 横纵分析法</w:t>
      </w:r>
    </w:p>
    <w:p>
      <w:pPr>
        <w:pStyle w:val="ListBullet"/>
      </w:pPr>
      <w:r>
        <w:t>核心: 多源检索 → 交叉验证 → 结构化归纳 → 带引用深度报告</w:t>
      </w:r>
    </w:p>
    <w:p>
      <w:pPr>
        <w:pStyle w:val="ListBullet"/>
      </w:pPr>
      <w:r>
        <w:t>验证: 三源一致=确证, 双源=较可靠, 单源=待验证, 矛盾=争议点</w:t>
      </w:r>
    </w:p>
    <w:p>
      <w:pPr>
        <w:pStyle w:val="Heading2"/>
      </w:pPr>
      <w:r>
        <w:t>3.3 xlsx-generator（生产力类）</w:t>
      </w:r>
    </w:p>
    <w:p>
      <w:pPr>
        <w:pStyle w:val="ListBullet"/>
      </w:pPr>
      <w:r>
        <w:t>来源: AutoClaw GLM Office / OfficeClaw 表格能力</w:t>
      </w:r>
    </w:p>
    <w:p>
      <w:pPr>
        <w:pStyle w:val="ListBullet"/>
      </w:pPr>
      <w:r>
        <w:t>核心: openpyxl 专业级 Excel 生成，带格式/图表/公式/条件格式</w:t>
      </w:r>
    </w:p>
    <w:p>
      <w:pPr>
        <w:pStyle w:val="ListBullet"/>
      </w:pPr>
      <w:r>
        <w:t>样式: 蓝底白字表头 + 隔行浅蓝 + 千分位分隔 + 冻结首行</w:t>
      </w:r>
    </w:p>
    <w:p>
      <w:pPr>
        <w:pStyle w:val="Heading2"/>
      </w:pPr>
      <w:r>
        <w:t>3.4 office-pipeline（生产力类）</w:t>
      </w:r>
    </w:p>
    <w:p>
      <w:pPr>
        <w:pStyle w:val="ListBullet"/>
      </w:pPr>
      <w:r>
        <w:t>来源: AutoClaw "一行命令出调研PPT+讲稿"</w:t>
      </w:r>
    </w:p>
    <w:p>
      <w:pPr>
        <w:pStyle w:val="ListBullet"/>
      </w:pPr>
      <w:r>
        <w:t>核心: 一个指令 → 同时输出 PPT + DOCX + XLSX 多种格式</w:t>
      </w:r>
    </w:p>
    <w:p>
      <w:pPr>
        <w:pStyle w:val="ListBullet"/>
      </w:pPr>
      <w:r>
        <w:t>顺序: XLSX（数据先行）→ DOCX（完整报告）→ PPT（汇报精简版）</w:t>
      </w:r>
    </w:p>
    <w:p>
      <w:pPr>
        <w:pStyle w:val="Heading2"/>
      </w:pPr>
      <w:r>
        <w:t>3.5 evolution-control（DevOps 类）</w:t>
      </w:r>
    </w:p>
    <w:p>
      <w:pPr>
        <w:pStyle w:val="ListBullet"/>
      </w:pPr>
      <w:r>
        <w:t>来源: AutoClaw 进化审批卡片</w:t>
      </w:r>
    </w:p>
    <w:p>
      <w:pPr>
        <w:pStyle w:val="ListBullet"/>
      </w:pPr>
      <w:r>
        <w:t>核心: memory 写入前质量过滤 + 用户审批 + 进化摘要查询</w:t>
      </w:r>
    </w:p>
    <w:p>
      <w:pPr>
        <w:pStyle w:val="ListBullet"/>
      </w:pPr>
      <w:r>
        <w:t>评分: 持久性(3)+独特性(3)+精确性(2)+可操作性(2) = 满分10</w:t>
      </w:r>
    </w:p>
    <w:p>
      <w:pPr>
        <w:pStyle w:val="Heading2"/>
      </w:pPr>
      <w:r>
        <w:t>3.6 doc-qa（DevOps 类）</w:t>
      </w:r>
    </w:p>
    <w:p>
      <w:pPr>
        <w:pStyle w:val="ListBullet"/>
      </w:pPr>
      <w:r>
        <w:t>来源: OfficeClaw stage 校验</w:t>
      </w:r>
    </w:p>
    <w:p>
      <w:pPr>
        <w:pStyle w:val="ListBullet"/>
      </w:pPr>
      <w:r>
        <w:t>核心: 通用文档质量校验，5层检查</w:t>
      </w:r>
    </w:p>
    <w:p>
      <w:pPr>
        <w:pStyle w:val="ListBullet"/>
      </w:pPr>
      <w:r>
        <w:t>5层: 格式完整性 → 内容正确性 → 排版美观度 → 可交付性 → 交叉一致性</w:t>
      </w:r>
    </w:p>
    <w:p>
      <w:pPr>
        <w:pStyle w:val="Heading1"/>
      </w:pPr>
      <w:r>
        <w:t>四、待吸收/未来考虑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品牌风格预设包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OfficeClaw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待开发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命名 Agent 品牌化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OfficeClaw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已有团队角色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Skill 商店/社区生态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AutoClaw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远期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agency-agents 147个模板备用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Harness Engineering 框架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OfficeClaw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已在 skill 中体现</w:t>
            </w:r>
          </w:p>
        </w:tc>
      </w:tr>
    </w:tbl>
    <w:p>
      <w:pPr>
        <w:pStyle w:val="Heading1"/>
      </w:pPr>
      <w:r>
        <w:t>五、关键洞察</w:t>
      </w:r>
    </w:p>
    <w:p>
      <w:r>
        <w:t>1. 打平是常态 — 核心能力大家都有，差异在体验和生态</w:t>
      </w:r>
    </w:p>
    <w:p>
      <w:r>
        <w:t>2. 优势: 微信生态（Tavily 绕反爬）、飞书集成、多格式联动 pipeline</w:t>
      </w:r>
    </w:p>
    <w:p>
      <w:r>
        <w:t>3. 劣势: 品牌风格预设少、SaaS 化程度低</w:t>
      </w:r>
    </w:p>
    <w:p>
      <w:r>
        <w:t>4. 竞品软文需警惕，数据需打折看待</w:t>
      </w:r>
    </w:p>
    <w:p>
      <w:r>
        <w:t>5. agency-agents 147个中文模板已入库，可按需 convert</w:t>
      </w:r>
    </w:p>
    <w:p>
      <w:pPr>
        <w:pStyle w:val="Heading1"/>
      </w:pPr>
      <w:r>
        <w:t>六、Skill 调用速查</w:t>
      </w:r>
    </w:p>
    <w:p>
      <w:pPr>
        <w:pStyle w:val="ListBullet"/>
      </w:pPr>
      <w:r>
        <w:t>"分析XX的思维/决策风格" → persona-modeler</w:t>
      </w:r>
    </w:p>
    <w:p>
      <w:pPr>
        <w:pStyle w:val="ListBullet"/>
      </w:pPr>
      <w:r>
        <w:t>"深度分析/竞品分析/行业调研" → deep-analysis</w:t>
      </w:r>
    </w:p>
    <w:p>
      <w:pPr>
        <w:pStyle w:val="ListBullet"/>
      </w:pPr>
      <w:r>
        <w:t>"生成Excel/做个表格/XLSX" → xlsx-generator</w:t>
      </w:r>
    </w:p>
    <w:p>
      <w:pPr>
        <w:pStyle w:val="ListBullet"/>
      </w:pPr>
      <w:r>
        <w:t>"出一套/全套材料/同时生成" → office-pipeline</w:t>
      </w:r>
    </w:p>
    <w:p>
      <w:pPr>
        <w:pStyle w:val="ListBullet"/>
      </w:pPr>
      <w:r>
        <w:t>"你最近学会了什么/进化记录" → evolution-control</w:t>
      </w:r>
    </w:p>
    <w:p>
      <w:pPr>
        <w:pStyle w:val="ListBullet"/>
      </w:pPr>
      <w:r>
        <w:t>生成任何办公文档后 → doc-qa 自动加载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