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B7C54" w14:textId="77777777" w:rsidR="009521CC" w:rsidRDefault="009521CC" w:rsidP="009521CC">
      <w:pPr>
        <w:jc w:val="center"/>
        <w:rPr>
          <w:rFonts w:asciiTheme="majorBidi" w:hAnsiTheme="majorBidi" w:cstheme="majorBidi"/>
          <w:i/>
          <w:iCs/>
          <w:sz w:val="24"/>
          <w:szCs w:val="24"/>
        </w:rPr>
      </w:pPr>
    </w:p>
    <w:p w14:paraId="641D9E25" w14:textId="77777777" w:rsidR="009521CC" w:rsidRDefault="009521CC" w:rsidP="009521CC">
      <w:pPr>
        <w:jc w:val="center"/>
        <w:rPr>
          <w:rFonts w:asciiTheme="majorBidi" w:hAnsiTheme="majorBidi" w:cstheme="majorBidi"/>
          <w:i/>
          <w:iCs/>
          <w:sz w:val="24"/>
          <w:szCs w:val="24"/>
          <w:rtl/>
          <w:lang w:val="en-US"/>
        </w:rPr>
      </w:pPr>
    </w:p>
    <w:p w14:paraId="5F48E68E" w14:textId="77777777" w:rsidR="009521CC" w:rsidRDefault="009521CC" w:rsidP="009521CC">
      <w:pPr>
        <w:jc w:val="center"/>
        <w:rPr>
          <w:rFonts w:asciiTheme="majorBidi" w:hAnsiTheme="majorBidi" w:cstheme="majorBidi"/>
          <w:i/>
          <w:iCs/>
          <w:sz w:val="24"/>
          <w:szCs w:val="24"/>
          <w:lang w:val="en-US"/>
        </w:rPr>
      </w:pPr>
    </w:p>
    <w:p w14:paraId="0AC1ABC2" w14:textId="77777777" w:rsidR="009521CC" w:rsidRDefault="009521CC" w:rsidP="009521CC">
      <w:pPr>
        <w:jc w:val="center"/>
        <w:rPr>
          <w:rFonts w:asciiTheme="majorBidi" w:hAnsiTheme="majorBidi" w:cstheme="majorBidi"/>
          <w:i/>
          <w:iCs/>
          <w:sz w:val="24"/>
          <w:szCs w:val="24"/>
          <w:lang w:val="en-US"/>
        </w:rPr>
      </w:pPr>
    </w:p>
    <w:p w14:paraId="42E6E09B" w14:textId="77777777" w:rsidR="009521CC" w:rsidRDefault="009521CC" w:rsidP="009521CC">
      <w:pPr>
        <w:jc w:val="center"/>
        <w:rPr>
          <w:rFonts w:asciiTheme="majorBidi" w:hAnsiTheme="majorBidi" w:cstheme="majorBidi"/>
          <w:i/>
          <w:iCs/>
          <w:sz w:val="24"/>
          <w:szCs w:val="24"/>
          <w:lang w:val="en-US"/>
        </w:rPr>
      </w:pPr>
    </w:p>
    <w:p w14:paraId="2E437DD1" w14:textId="77777777" w:rsidR="009521CC" w:rsidRDefault="009521CC" w:rsidP="009521CC">
      <w:pPr>
        <w:jc w:val="center"/>
        <w:rPr>
          <w:rFonts w:asciiTheme="majorBidi" w:hAnsiTheme="majorBidi" w:cstheme="majorBidi"/>
          <w:i/>
          <w:iCs/>
          <w:sz w:val="24"/>
          <w:szCs w:val="24"/>
          <w:lang w:val="en-US"/>
        </w:rPr>
      </w:pPr>
    </w:p>
    <w:p w14:paraId="6E3E76CA" w14:textId="77777777" w:rsidR="009521CC" w:rsidRDefault="009521CC" w:rsidP="009521CC">
      <w:pPr>
        <w:jc w:val="center"/>
        <w:rPr>
          <w:rFonts w:asciiTheme="majorBidi" w:hAnsiTheme="majorBidi" w:cstheme="majorBidi"/>
          <w:i/>
          <w:iCs/>
          <w:sz w:val="24"/>
          <w:szCs w:val="24"/>
        </w:rPr>
      </w:pPr>
    </w:p>
    <w:p w14:paraId="6D60289A" w14:textId="35D47347" w:rsidR="009521CC" w:rsidRDefault="009521CC" w:rsidP="009521CC">
      <w:pPr>
        <w:jc w:val="center"/>
        <w:rPr>
          <w:rFonts w:asciiTheme="majorBidi" w:hAnsiTheme="majorBidi" w:cstheme="majorBidi"/>
          <w:b/>
          <w:bCs/>
          <w:i/>
          <w:iCs/>
          <w:color w:val="575757"/>
          <w:sz w:val="24"/>
          <w:szCs w:val="24"/>
          <w:shd w:val="clear" w:color="auto" w:fill="FFFFFF"/>
          <w:lang w:val="en-US"/>
        </w:rPr>
      </w:pPr>
      <w:r>
        <w:rPr>
          <w:rFonts w:asciiTheme="majorBidi" w:hAnsiTheme="majorBidi" w:cstheme="majorBidi"/>
          <w:b/>
          <w:bCs/>
          <w:i/>
          <w:iCs/>
          <w:color w:val="575757"/>
          <w:sz w:val="24"/>
          <w:szCs w:val="24"/>
          <w:shd w:val="clear" w:color="auto" w:fill="FFFFFF"/>
          <w:lang w:val="en-US"/>
        </w:rPr>
        <w:t>“</w:t>
      </w:r>
      <w:r>
        <w:rPr>
          <w:rStyle w:val="Emphasis"/>
          <w:rFonts w:asciiTheme="majorBidi" w:hAnsiTheme="majorBidi" w:cstheme="majorBidi"/>
          <w:b/>
          <w:bCs/>
          <w:color w:val="575757"/>
          <w:sz w:val="24"/>
          <w:szCs w:val="24"/>
          <w:shd w:val="clear" w:color="auto" w:fill="FFFFFF"/>
          <w:lang w:val="en-US"/>
        </w:rPr>
        <w:t>Work Motivation for Performance</w:t>
      </w:r>
      <w:r>
        <w:rPr>
          <w:rFonts w:asciiTheme="majorBidi" w:hAnsiTheme="majorBidi" w:cstheme="majorBidi"/>
          <w:b/>
          <w:bCs/>
          <w:i/>
          <w:iCs/>
          <w:color w:val="575757"/>
          <w:sz w:val="24"/>
          <w:szCs w:val="24"/>
          <w:shd w:val="clear" w:color="auto" w:fill="FFFFFF"/>
          <w:lang w:val="en-US"/>
        </w:rPr>
        <w:t>”</w:t>
      </w:r>
    </w:p>
    <w:p w14:paraId="7D45F2B3" w14:textId="6D59AF7C" w:rsidR="009521CC" w:rsidRDefault="009521CC" w:rsidP="009521CC">
      <w:pPr>
        <w:jc w:val="center"/>
        <w:rPr>
          <w:rFonts w:asciiTheme="majorBidi" w:hAnsiTheme="majorBidi" w:cstheme="majorBidi"/>
          <w:b/>
          <w:bCs/>
          <w:i/>
          <w:iCs/>
          <w:color w:val="575757"/>
          <w:sz w:val="24"/>
          <w:szCs w:val="24"/>
          <w:shd w:val="clear" w:color="auto" w:fill="FFFFFF"/>
          <w:lang w:val="en-US"/>
        </w:rPr>
      </w:pPr>
      <w:r>
        <w:rPr>
          <w:rFonts w:asciiTheme="majorBidi" w:hAnsiTheme="majorBidi" w:cstheme="majorBidi"/>
          <w:b/>
          <w:bCs/>
          <w:i/>
          <w:iCs/>
          <w:color w:val="575757"/>
          <w:sz w:val="24"/>
          <w:szCs w:val="24"/>
          <w:shd w:val="clear" w:color="auto" w:fill="FFFFFF"/>
          <w:lang w:val="en-US"/>
        </w:rPr>
        <w:t>“Performance Appraisal and Rewards”</w:t>
      </w:r>
    </w:p>
    <w:p w14:paraId="1D029AA7" w14:textId="77777777" w:rsidR="009521CC" w:rsidRDefault="009521CC" w:rsidP="009521CC">
      <w:pPr>
        <w:jc w:val="center"/>
        <w:rPr>
          <w:rFonts w:asciiTheme="majorBidi" w:hAnsiTheme="majorBidi" w:cstheme="majorBidi"/>
          <w:sz w:val="24"/>
          <w:szCs w:val="24"/>
          <w:lang w:val="en-US"/>
        </w:rPr>
      </w:pPr>
    </w:p>
    <w:p w14:paraId="07F3B224" w14:textId="77777777" w:rsidR="009521CC" w:rsidRDefault="009521CC" w:rsidP="009521CC">
      <w:pPr>
        <w:jc w:val="center"/>
        <w:rPr>
          <w:rFonts w:asciiTheme="majorBidi" w:hAnsiTheme="majorBidi" w:cstheme="majorBidi"/>
          <w:sz w:val="24"/>
          <w:szCs w:val="24"/>
          <w:lang w:val="en-US"/>
        </w:rPr>
      </w:pPr>
    </w:p>
    <w:p w14:paraId="2B05CEC5" w14:textId="77777777" w:rsidR="009521CC" w:rsidRDefault="009521CC" w:rsidP="009521CC">
      <w:pPr>
        <w:jc w:val="center"/>
        <w:rPr>
          <w:rFonts w:asciiTheme="majorBidi" w:hAnsiTheme="majorBidi" w:cstheme="majorBidi"/>
          <w:sz w:val="24"/>
          <w:szCs w:val="24"/>
          <w:lang w:val="en-US"/>
        </w:rPr>
      </w:pPr>
      <w:r>
        <w:rPr>
          <w:rFonts w:asciiTheme="majorBidi" w:hAnsiTheme="majorBidi" w:cstheme="majorBidi"/>
          <w:sz w:val="24"/>
          <w:szCs w:val="24"/>
          <w:lang w:val="en-US"/>
        </w:rPr>
        <w:t>Azamat Salamatov</w:t>
      </w:r>
    </w:p>
    <w:p w14:paraId="18DA1E2E" w14:textId="77777777" w:rsidR="009521CC" w:rsidRDefault="009521CC" w:rsidP="009521CC">
      <w:pPr>
        <w:jc w:val="center"/>
        <w:rPr>
          <w:rFonts w:asciiTheme="majorBidi" w:hAnsiTheme="majorBidi" w:cstheme="majorBidi"/>
          <w:sz w:val="24"/>
          <w:szCs w:val="24"/>
          <w:lang w:val="en-US"/>
        </w:rPr>
      </w:pPr>
      <w:r>
        <w:rPr>
          <w:rFonts w:asciiTheme="majorBidi" w:hAnsiTheme="majorBidi" w:cstheme="majorBidi"/>
          <w:sz w:val="24"/>
          <w:szCs w:val="24"/>
          <w:lang w:val="en-US"/>
        </w:rPr>
        <w:t>Department of Business Administration, North American University</w:t>
      </w:r>
    </w:p>
    <w:p w14:paraId="02C4908C" w14:textId="77777777" w:rsidR="009521CC" w:rsidRDefault="009521CC" w:rsidP="009521CC">
      <w:pPr>
        <w:jc w:val="center"/>
        <w:rPr>
          <w:rFonts w:asciiTheme="majorBidi" w:hAnsiTheme="majorBidi" w:cstheme="majorBidi"/>
          <w:sz w:val="24"/>
          <w:szCs w:val="24"/>
          <w:lang w:val="en-US"/>
        </w:rPr>
      </w:pPr>
      <w:r>
        <w:rPr>
          <w:rFonts w:asciiTheme="majorBidi" w:hAnsiTheme="majorBidi" w:cstheme="majorBidi"/>
          <w:sz w:val="24"/>
          <w:szCs w:val="24"/>
          <w:lang w:val="en-US"/>
        </w:rPr>
        <w:t>MNGT 2311 1 - Management and Organizational Behavior</w:t>
      </w:r>
    </w:p>
    <w:p w14:paraId="49EA096D" w14:textId="785D7007" w:rsidR="009521CC" w:rsidRDefault="009521CC" w:rsidP="009521CC">
      <w:pPr>
        <w:jc w:val="center"/>
        <w:rPr>
          <w:rFonts w:asciiTheme="majorBidi" w:hAnsiTheme="majorBidi" w:cstheme="majorBidi"/>
          <w:sz w:val="24"/>
          <w:szCs w:val="24"/>
          <w:lang w:val="en-US"/>
        </w:rPr>
      </w:pPr>
      <w:r>
        <w:rPr>
          <w:rFonts w:asciiTheme="majorBidi" w:hAnsiTheme="majorBidi" w:cstheme="majorBidi"/>
          <w:sz w:val="24"/>
          <w:szCs w:val="24"/>
          <w:lang w:val="en-US"/>
        </w:rPr>
        <w:t>Professor Fatima Zahra</w:t>
      </w:r>
    </w:p>
    <w:p w14:paraId="327867C7" w14:textId="03375749" w:rsidR="009521CC" w:rsidRDefault="009521CC" w:rsidP="009521CC">
      <w:pPr>
        <w:ind w:left="708" w:hanging="708"/>
        <w:jc w:val="center"/>
        <w:rPr>
          <w:rFonts w:asciiTheme="majorBidi" w:hAnsiTheme="majorBidi" w:cstheme="majorBidi"/>
          <w:sz w:val="24"/>
          <w:szCs w:val="24"/>
          <w:lang w:val="en-US"/>
        </w:rPr>
      </w:pPr>
      <w:r>
        <w:rPr>
          <w:rFonts w:asciiTheme="majorBidi" w:hAnsiTheme="majorBidi" w:cstheme="majorBidi"/>
          <w:sz w:val="24"/>
          <w:szCs w:val="24"/>
          <w:lang w:val="en-US"/>
        </w:rPr>
        <w:t>November 16, 2022</w:t>
      </w:r>
      <w:r>
        <w:rPr>
          <w:rFonts w:asciiTheme="majorBidi" w:hAnsiTheme="majorBidi" w:cstheme="majorBidi"/>
          <w:sz w:val="24"/>
          <w:szCs w:val="24"/>
          <w:lang w:val="en-US"/>
        </w:rPr>
        <w:br w:type="page"/>
      </w:r>
    </w:p>
    <w:p w14:paraId="3008B9BB" w14:textId="4ABD3EC8" w:rsidR="009521CC" w:rsidRDefault="009521CC" w:rsidP="009521CC">
      <w:pPr>
        <w:pStyle w:val="ListParagraph"/>
        <w:numPr>
          <w:ilvl w:val="0"/>
          <w:numId w:val="1"/>
        </w:numPr>
        <w:spacing w:line="257" w:lineRule="auto"/>
        <w:rPr>
          <w:rFonts w:asciiTheme="majorBidi" w:hAnsiTheme="majorBidi" w:cstheme="majorBidi"/>
          <w:sz w:val="24"/>
          <w:szCs w:val="24"/>
          <w:lang w:val="en-US"/>
        </w:rPr>
      </w:pPr>
      <w:r w:rsidRPr="009521CC">
        <w:rPr>
          <w:rFonts w:asciiTheme="majorBidi" w:hAnsiTheme="majorBidi" w:cstheme="majorBidi"/>
          <w:sz w:val="24"/>
          <w:szCs w:val="24"/>
          <w:lang w:val="en-US"/>
        </w:rPr>
        <w:lastRenderedPageBreak/>
        <w:t>You have a colleague who decided the organization should pursue new technology. Nine months into the project of transitioning to the new technology, based on new information you are convinced that the new technology is not going to work out as anticipated. In fact, you expect it to be a colossal failure. However, when you try to talk to your colleague about the issue, she won’t listen to your arguments. She is adamant that this new technology is the correct direction for your organization. Why do you think she is so resistant to seeing reason? Given what you learned in this chapter, what could you do to persuade her?</w:t>
      </w:r>
    </w:p>
    <w:p w14:paraId="591E5B7E" w14:textId="7AA9E550" w:rsidR="009521CC" w:rsidRDefault="009521CC" w:rsidP="009521CC">
      <w:pPr>
        <w:spacing w:line="257" w:lineRule="auto"/>
        <w:ind w:left="720" w:firstLine="696"/>
        <w:rPr>
          <w:rFonts w:asciiTheme="majorBidi" w:hAnsiTheme="majorBidi" w:cstheme="majorBidi"/>
          <w:sz w:val="24"/>
          <w:szCs w:val="24"/>
          <w:lang w:val="en-US"/>
        </w:rPr>
      </w:pPr>
      <w:r>
        <w:rPr>
          <w:rFonts w:asciiTheme="majorBidi" w:hAnsiTheme="majorBidi" w:cstheme="majorBidi"/>
          <w:sz w:val="24"/>
          <w:szCs w:val="24"/>
          <w:lang w:val="en-US"/>
        </w:rPr>
        <w:t>Answer:</w:t>
      </w:r>
    </w:p>
    <w:p w14:paraId="62CF2738" w14:textId="5C5FF1F7" w:rsidR="00AA3891" w:rsidRDefault="00AA05D3" w:rsidP="00AA05D3">
      <w:pPr>
        <w:spacing w:line="257" w:lineRule="auto"/>
        <w:ind w:left="720" w:firstLine="696"/>
        <w:rPr>
          <w:rFonts w:asciiTheme="majorBidi" w:hAnsiTheme="majorBidi" w:cstheme="majorBidi"/>
          <w:sz w:val="24"/>
          <w:szCs w:val="24"/>
          <w:lang w:val="en-US"/>
        </w:rPr>
      </w:pPr>
      <w:r w:rsidRPr="00AA05D3">
        <w:rPr>
          <w:rFonts w:asciiTheme="majorBidi" w:hAnsiTheme="majorBidi" w:cstheme="majorBidi"/>
          <w:sz w:val="24"/>
          <w:szCs w:val="24"/>
          <w:lang w:val="en-US"/>
        </w:rPr>
        <w:t>To establish herself and her ideology within the organization, she is putting up a fight against the extreme changes.</w:t>
      </w:r>
      <w:r>
        <w:rPr>
          <w:rFonts w:asciiTheme="majorBidi" w:hAnsiTheme="majorBidi" w:cstheme="majorBidi"/>
          <w:sz w:val="24"/>
          <w:szCs w:val="24"/>
          <w:lang w:val="en-US"/>
        </w:rPr>
        <w:t xml:space="preserve"> </w:t>
      </w:r>
      <w:r w:rsidRPr="00AA05D3">
        <w:rPr>
          <w:rFonts w:asciiTheme="majorBidi" w:hAnsiTheme="majorBidi" w:cstheme="majorBidi"/>
          <w:sz w:val="24"/>
          <w:szCs w:val="24"/>
          <w:lang w:val="en-US"/>
        </w:rPr>
        <w:t>In order to establish herself and her views within the company, she is resisting radical reforms.</w:t>
      </w:r>
      <w:r>
        <w:rPr>
          <w:rFonts w:asciiTheme="majorBidi" w:hAnsiTheme="majorBidi" w:cstheme="majorBidi"/>
          <w:sz w:val="24"/>
          <w:szCs w:val="24"/>
          <w:lang w:val="en-US"/>
        </w:rPr>
        <w:t xml:space="preserve"> According to the Murray’s research, there is a list of basic needs. The logical conclusion comes to saying that, the colleague wants to fulfil her </w:t>
      </w:r>
      <w:r>
        <w:rPr>
          <w:rFonts w:asciiTheme="majorBidi" w:hAnsiTheme="majorBidi" w:cstheme="majorBidi"/>
          <w:i/>
          <w:iCs/>
          <w:sz w:val="24"/>
          <w:szCs w:val="24"/>
          <w:lang w:val="en-US"/>
        </w:rPr>
        <w:t xml:space="preserve">dominance and autonomy </w:t>
      </w:r>
      <w:r>
        <w:rPr>
          <w:rFonts w:asciiTheme="majorBidi" w:hAnsiTheme="majorBidi" w:cstheme="majorBidi"/>
          <w:sz w:val="24"/>
          <w:szCs w:val="24"/>
          <w:lang w:val="en-US"/>
        </w:rPr>
        <w:t>needs</w:t>
      </w:r>
      <w:sdt>
        <w:sdtPr>
          <w:rPr>
            <w:rFonts w:asciiTheme="majorBidi" w:hAnsiTheme="majorBidi" w:cstheme="majorBidi"/>
            <w:sz w:val="24"/>
            <w:szCs w:val="24"/>
            <w:lang w:val="en-US"/>
          </w:rPr>
          <w:id w:val="1969162089"/>
          <w:citation/>
        </w:sdtPr>
        <w:sdtContent>
          <w:r>
            <w:rPr>
              <w:rFonts w:asciiTheme="majorBidi" w:hAnsiTheme="majorBidi" w:cstheme="majorBidi"/>
              <w:sz w:val="24"/>
              <w:szCs w:val="24"/>
              <w:lang w:val="en-US"/>
            </w:rPr>
            <w:fldChar w:fldCharType="begin"/>
          </w:r>
          <w:r w:rsidR="00D61561">
            <w:rPr>
              <w:rFonts w:asciiTheme="majorBidi" w:hAnsiTheme="majorBidi" w:cstheme="majorBidi"/>
              <w:sz w:val="24"/>
              <w:szCs w:val="24"/>
              <w:lang w:val="en-US"/>
            </w:rPr>
            <w:instrText xml:space="preserve">CITATION Bla \l 1033 </w:instrText>
          </w:r>
          <w:r>
            <w:rPr>
              <w:rFonts w:asciiTheme="majorBidi" w:hAnsiTheme="majorBidi" w:cstheme="majorBidi"/>
              <w:sz w:val="24"/>
              <w:szCs w:val="24"/>
              <w:lang w:val="en-US"/>
            </w:rPr>
            <w:fldChar w:fldCharType="separate"/>
          </w:r>
          <w:r w:rsidR="00D61561">
            <w:rPr>
              <w:rFonts w:asciiTheme="majorBidi" w:hAnsiTheme="majorBidi" w:cstheme="majorBidi"/>
              <w:noProof/>
              <w:sz w:val="24"/>
              <w:szCs w:val="24"/>
              <w:lang w:val="en-US"/>
            </w:rPr>
            <w:t xml:space="preserve"> </w:t>
          </w:r>
          <w:r w:rsidR="00D61561" w:rsidRPr="00D61561">
            <w:rPr>
              <w:rFonts w:asciiTheme="majorBidi" w:hAnsiTheme="majorBidi" w:cstheme="majorBidi"/>
              <w:noProof/>
              <w:sz w:val="24"/>
              <w:szCs w:val="24"/>
              <w:lang w:val="en-US"/>
            </w:rPr>
            <w:t>(Rice, Work Motivation for Performance, 2019)</w:t>
          </w:r>
          <w:r>
            <w:rPr>
              <w:rFonts w:asciiTheme="majorBidi" w:hAnsiTheme="majorBidi" w:cstheme="majorBidi"/>
              <w:sz w:val="24"/>
              <w:szCs w:val="24"/>
              <w:lang w:val="en-US"/>
            </w:rPr>
            <w:fldChar w:fldCharType="end"/>
          </w:r>
        </w:sdtContent>
      </w:sdt>
      <w:r w:rsidR="00D61561">
        <w:rPr>
          <w:rFonts w:asciiTheme="majorBidi" w:hAnsiTheme="majorBidi" w:cstheme="majorBidi"/>
          <w:sz w:val="24"/>
          <w:szCs w:val="24"/>
          <w:lang w:val="en-US"/>
        </w:rPr>
        <w:t>. Moreover, after studying McClelland’s learned needs theory, it is obvious, that need for Power can be one of the reasons, too</w:t>
      </w:r>
      <w:sdt>
        <w:sdtPr>
          <w:rPr>
            <w:rFonts w:asciiTheme="majorBidi" w:hAnsiTheme="majorBidi" w:cstheme="majorBidi"/>
            <w:sz w:val="24"/>
            <w:szCs w:val="24"/>
            <w:lang w:val="en-US"/>
          </w:rPr>
          <w:id w:val="-1167708032"/>
          <w:citation/>
        </w:sdtPr>
        <w:sdtContent>
          <w:r w:rsidR="00D61561">
            <w:rPr>
              <w:rFonts w:asciiTheme="majorBidi" w:hAnsiTheme="majorBidi" w:cstheme="majorBidi"/>
              <w:sz w:val="24"/>
              <w:szCs w:val="24"/>
              <w:lang w:val="en-US"/>
            </w:rPr>
            <w:fldChar w:fldCharType="begin"/>
          </w:r>
          <w:r w:rsidR="00D61561">
            <w:rPr>
              <w:rFonts w:asciiTheme="majorBidi" w:hAnsiTheme="majorBidi" w:cstheme="majorBidi"/>
              <w:sz w:val="24"/>
              <w:szCs w:val="24"/>
              <w:lang w:val="en-US"/>
            </w:rPr>
            <w:instrText xml:space="preserve">CITATION Ric193 \l 1033 </w:instrText>
          </w:r>
          <w:r w:rsidR="00D61561">
            <w:rPr>
              <w:rFonts w:asciiTheme="majorBidi" w:hAnsiTheme="majorBidi" w:cstheme="majorBidi"/>
              <w:sz w:val="24"/>
              <w:szCs w:val="24"/>
              <w:lang w:val="en-US"/>
            </w:rPr>
            <w:fldChar w:fldCharType="separate"/>
          </w:r>
          <w:r w:rsidR="00D61561">
            <w:rPr>
              <w:rFonts w:asciiTheme="majorBidi" w:hAnsiTheme="majorBidi" w:cstheme="majorBidi"/>
              <w:noProof/>
              <w:sz w:val="24"/>
              <w:szCs w:val="24"/>
              <w:lang w:val="en-US"/>
            </w:rPr>
            <w:t xml:space="preserve"> </w:t>
          </w:r>
          <w:r w:rsidR="00D61561" w:rsidRPr="00D61561">
            <w:rPr>
              <w:rFonts w:asciiTheme="majorBidi" w:hAnsiTheme="majorBidi" w:cstheme="majorBidi"/>
              <w:noProof/>
              <w:sz w:val="24"/>
              <w:szCs w:val="24"/>
              <w:lang w:val="en-US"/>
            </w:rPr>
            <w:t>(Rice, Work Motivation for Performance, 2019)</w:t>
          </w:r>
          <w:r w:rsidR="00D61561">
            <w:rPr>
              <w:rFonts w:asciiTheme="majorBidi" w:hAnsiTheme="majorBidi" w:cstheme="majorBidi"/>
              <w:sz w:val="24"/>
              <w:szCs w:val="24"/>
              <w:lang w:val="en-US"/>
            </w:rPr>
            <w:fldChar w:fldCharType="end"/>
          </w:r>
        </w:sdtContent>
      </w:sdt>
      <w:r w:rsidR="00D61561">
        <w:rPr>
          <w:rFonts w:asciiTheme="majorBidi" w:hAnsiTheme="majorBidi" w:cstheme="majorBidi"/>
          <w:sz w:val="24"/>
          <w:szCs w:val="24"/>
          <w:lang w:val="en-US"/>
        </w:rPr>
        <w:t xml:space="preserve">. </w:t>
      </w:r>
    </w:p>
    <w:p w14:paraId="67D28757" w14:textId="554ACA34" w:rsidR="00D61561" w:rsidRPr="00AA05D3" w:rsidRDefault="00D61561" w:rsidP="00AA05D3">
      <w:pPr>
        <w:spacing w:line="257" w:lineRule="auto"/>
        <w:ind w:left="720" w:firstLine="696"/>
        <w:rPr>
          <w:rFonts w:asciiTheme="majorBidi" w:hAnsiTheme="majorBidi" w:cstheme="majorBidi"/>
          <w:sz w:val="24"/>
          <w:szCs w:val="24"/>
          <w:lang w:val="en-US"/>
        </w:rPr>
      </w:pPr>
      <w:r>
        <w:rPr>
          <w:rFonts w:asciiTheme="majorBidi" w:hAnsiTheme="majorBidi" w:cstheme="majorBidi"/>
          <w:sz w:val="24"/>
          <w:szCs w:val="24"/>
          <w:lang w:val="en-US"/>
        </w:rPr>
        <w:t>In order to deal with this challenge, we might need to take into account Herzberg’s Motivator-Hygiene theory, which states, that we need to “avoid pain”, i.e. avoid dissatisfaction</w:t>
      </w:r>
      <w:sdt>
        <w:sdtPr>
          <w:rPr>
            <w:rFonts w:asciiTheme="majorBidi" w:hAnsiTheme="majorBidi" w:cstheme="majorBidi"/>
            <w:sz w:val="24"/>
            <w:szCs w:val="24"/>
            <w:lang w:val="en-US"/>
          </w:rPr>
          <w:id w:val="1220248785"/>
          <w:citation/>
        </w:sdtPr>
        <w:sdtContent>
          <w:r>
            <w:rPr>
              <w:rFonts w:asciiTheme="majorBidi" w:hAnsiTheme="majorBidi" w:cstheme="majorBidi"/>
              <w:sz w:val="24"/>
              <w:szCs w:val="24"/>
              <w:lang w:val="en-US"/>
            </w:rPr>
            <w:fldChar w:fldCharType="begin"/>
          </w:r>
          <w:r>
            <w:rPr>
              <w:rFonts w:asciiTheme="majorBidi" w:hAnsiTheme="majorBidi" w:cstheme="majorBidi"/>
              <w:sz w:val="24"/>
              <w:szCs w:val="24"/>
              <w:lang w:val="en-US"/>
            </w:rPr>
            <w:instrText xml:space="preserve"> CITATION Ric194 \l 1033 </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 xml:space="preserve"> </w:t>
          </w:r>
          <w:r w:rsidRPr="00D61561">
            <w:rPr>
              <w:rFonts w:asciiTheme="majorBidi" w:hAnsiTheme="majorBidi" w:cstheme="majorBidi"/>
              <w:noProof/>
              <w:sz w:val="24"/>
              <w:szCs w:val="24"/>
              <w:lang w:val="en-US"/>
            </w:rPr>
            <w:t>(Rice, Work Motivation for Performance, 2019)</w:t>
          </w:r>
          <w:r>
            <w:rPr>
              <w:rFonts w:asciiTheme="majorBidi" w:hAnsiTheme="majorBidi" w:cstheme="majorBidi"/>
              <w:sz w:val="24"/>
              <w:szCs w:val="24"/>
              <w:lang w:val="en-US"/>
            </w:rPr>
            <w:fldChar w:fldCharType="end"/>
          </w:r>
        </w:sdtContent>
      </w:sdt>
      <w:r>
        <w:rPr>
          <w:rFonts w:asciiTheme="majorBidi" w:hAnsiTheme="majorBidi" w:cstheme="majorBidi"/>
          <w:sz w:val="24"/>
          <w:szCs w:val="24"/>
          <w:lang w:val="en-US"/>
        </w:rPr>
        <w:t xml:space="preserve">. After learning the theoretical part of the problem, it is quite useful to know the real reason of her stubbornness, learn why she thinks it is a good idea. And, eventually, after </w:t>
      </w:r>
      <w:r w:rsidR="00CB5B25">
        <w:rPr>
          <w:rFonts w:asciiTheme="majorBidi" w:hAnsiTheme="majorBidi" w:cstheme="majorBidi"/>
          <w:sz w:val="24"/>
          <w:szCs w:val="24"/>
          <w:lang w:val="en-US"/>
        </w:rPr>
        <w:t>making a good contact with her, try to list all of the pros and cons of the situation and draw a reasonable conclusion. (Perhaps, both sides will find their claims unreasonable, and come to a common point.)</w:t>
      </w:r>
    </w:p>
    <w:p w14:paraId="1DD85580" w14:textId="0318C6BB" w:rsidR="009521CC" w:rsidRDefault="009521CC" w:rsidP="009521CC">
      <w:pPr>
        <w:pStyle w:val="ListParagraph"/>
        <w:spacing w:line="257" w:lineRule="auto"/>
        <w:rPr>
          <w:rFonts w:asciiTheme="majorBidi" w:hAnsiTheme="majorBidi" w:cstheme="majorBidi"/>
          <w:sz w:val="24"/>
          <w:szCs w:val="24"/>
          <w:lang w:val="en-US"/>
        </w:rPr>
      </w:pPr>
    </w:p>
    <w:p w14:paraId="688C97DC" w14:textId="77777777" w:rsidR="009521CC" w:rsidRPr="009521CC" w:rsidRDefault="009521CC" w:rsidP="009521CC">
      <w:pPr>
        <w:pStyle w:val="ListParagraph"/>
        <w:spacing w:line="257" w:lineRule="auto"/>
        <w:rPr>
          <w:rFonts w:asciiTheme="majorBidi" w:hAnsiTheme="majorBidi" w:cstheme="majorBidi"/>
          <w:sz w:val="24"/>
          <w:szCs w:val="24"/>
          <w:lang w:val="en-US"/>
        </w:rPr>
      </w:pPr>
    </w:p>
    <w:p w14:paraId="59CA14C5" w14:textId="77777777" w:rsidR="009521CC" w:rsidRPr="009521CC" w:rsidRDefault="009521CC" w:rsidP="009521CC">
      <w:pPr>
        <w:spacing w:line="257" w:lineRule="auto"/>
        <w:ind w:left="708" w:hanging="708"/>
        <w:rPr>
          <w:rFonts w:asciiTheme="majorBidi" w:hAnsiTheme="majorBidi" w:cstheme="majorBidi"/>
          <w:sz w:val="24"/>
          <w:szCs w:val="24"/>
          <w:lang w:val="en-US"/>
        </w:rPr>
      </w:pPr>
    </w:p>
    <w:p w14:paraId="388BC19A" w14:textId="5350F88F" w:rsidR="009521CC" w:rsidRDefault="009521CC" w:rsidP="009521CC">
      <w:pPr>
        <w:pStyle w:val="ListParagraph"/>
        <w:numPr>
          <w:ilvl w:val="0"/>
          <w:numId w:val="1"/>
        </w:numPr>
        <w:spacing w:line="257" w:lineRule="auto"/>
        <w:rPr>
          <w:rFonts w:asciiTheme="majorBidi" w:hAnsiTheme="majorBidi" w:cstheme="majorBidi"/>
          <w:sz w:val="24"/>
          <w:szCs w:val="24"/>
          <w:lang w:val="en-US"/>
        </w:rPr>
      </w:pPr>
      <w:r w:rsidRPr="009521CC">
        <w:rPr>
          <w:rFonts w:asciiTheme="majorBidi" w:hAnsiTheme="majorBidi" w:cstheme="majorBidi"/>
          <w:sz w:val="24"/>
          <w:szCs w:val="24"/>
          <w:lang w:val="en-US"/>
        </w:rPr>
        <w:t>Your manager has asked you to take the lead on a new and creative project. She has encouraged you to create your own team (from existing employees) to work with you on the project. What factors would you want to consider in deciding who should join your project team? What would you want to do as the team leader to increase the likelihood that the group will be successful?</w:t>
      </w:r>
    </w:p>
    <w:p w14:paraId="645C56B8" w14:textId="5BAAA347" w:rsidR="009521CC" w:rsidRPr="009521CC" w:rsidRDefault="009521CC" w:rsidP="009521CC">
      <w:pPr>
        <w:pStyle w:val="ListParagraph"/>
        <w:spacing w:line="257" w:lineRule="auto"/>
        <w:ind w:left="1416"/>
        <w:rPr>
          <w:rFonts w:asciiTheme="majorBidi" w:hAnsiTheme="majorBidi" w:cstheme="majorBidi"/>
          <w:sz w:val="24"/>
          <w:szCs w:val="24"/>
          <w:lang w:val="en-US"/>
        </w:rPr>
      </w:pPr>
      <w:r>
        <w:rPr>
          <w:rFonts w:asciiTheme="majorBidi" w:hAnsiTheme="majorBidi" w:cstheme="majorBidi"/>
          <w:sz w:val="24"/>
          <w:szCs w:val="24"/>
          <w:lang w:val="en-US"/>
        </w:rPr>
        <w:t>Answer:</w:t>
      </w:r>
    </w:p>
    <w:p w14:paraId="5620C5F8" w14:textId="320CD635" w:rsidR="009521CC" w:rsidRDefault="00AE5404" w:rsidP="009521CC">
      <w:pPr>
        <w:pStyle w:val="ListParagraph"/>
        <w:spacing w:line="257" w:lineRule="auto"/>
        <w:rPr>
          <w:rFonts w:asciiTheme="majorBidi" w:hAnsiTheme="majorBidi" w:cstheme="majorBidi"/>
          <w:sz w:val="24"/>
          <w:szCs w:val="24"/>
          <w:lang w:val="en-US"/>
        </w:rPr>
      </w:pPr>
      <w:r>
        <w:rPr>
          <w:rFonts w:asciiTheme="majorBidi" w:hAnsiTheme="majorBidi" w:cstheme="majorBidi"/>
          <w:sz w:val="24"/>
          <w:szCs w:val="24"/>
          <w:lang w:val="en-US"/>
        </w:rPr>
        <w:t>Since I am a Computer Science Major student, I will look at team members as programmers, I am going to work with.</w:t>
      </w:r>
    </w:p>
    <w:p w14:paraId="31827FBA" w14:textId="4B08D401" w:rsidR="00AE5404" w:rsidRDefault="00AE5404" w:rsidP="009521CC">
      <w:pPr>
        <w:pStyle w:val="ListParagraph"/>
        <w:spacing w:line="257" w:lineRule="auto"/>
        <w:rPr>
          <w:rFonts w:asciiTheme="majorBidi" w:hAnsiTheme="majorBidi" w:cstheme="majorBidi"/>
          <w:sz w:val="24"/>
          <w:szCs w:val="24"/>
          <w:lang w:val="en-US"/>
        </w:rPr>
      </w:pPr>
      <w:r>
        <w:rPr>
          <w:rFonts w:asciiTheme="majorBidi" w:hAnsiTheme="majorBidi" w:cstheme="majorBidi"/>
          <w:sz w:val="24"/>
          <w:szCs w:val="24"/>
          <w:lang w:val="en-US"/>
        </w:rPr>
        <w:t>The team should consist of several individuals, who have different functions, so that no one will be left without a work to do. It is not necessary, that the team members know everything. In programming teamwork, there is an environment to learn constantly. So, for the team, I would choose people from different IT spheres, who are eager to learn, already have done related projects. But most importantly, I want to emphasize on individual’s ability to come up with creative solutions.</w:t>
      </w:r>
      <w:r w:rsidR="00611632">
        <w:rPr>
          <w:rFonts w:asciiTheme="majorBidi" w:hAnsiTheme="majorBidi" w:cstheme="majorBidi"/>
          <w:sz w:val="24"/>
          <w:szCs w:val="24"/>
          <w:lang w:val="en-US"/>
        </w:rPr>
        <w:t xml:space="preserve"> In the IT team, there should be a business major person as well, who knows marketing, business ethics and management.</w:t>
      </w:r>
      <w:r>
        <w:rPr>
          <w:rFonts w:asciiTheme="majorBidi" w:hAnsiTheme="majorBidi" w:cstheme="majorBidi"/>
          <w:sz w:val="24"/>
          <w:szCs w:val="24"/>
          <w:lang w:val="en-US"/>
        </w:rPr>
        <w:t xml:space="preserve"> Nevertheless, even after choosing a team, it is never late to change some team members, due to their irresponsibility, laziness, lack of interest.</w:t>
      </w:r>
    </w:p>
    <w:p w14:paraId="1217660B" w14:textId="2DC1D16A" w:rsidR="00AE5404" w:rsidRDefault="00AE5404" w:rsidP="00AE5404">
      <w:pPr>
        <w:pStyle w:val="ListParagraph"/>
        <w:spacing w:line="257" w:lineRule="auto"/>
        <w:rPr>
          <w:rFonts w:asciiTheme="majorBidi" w:hAnsiTheme="majorBidi" w:cstheme="majorBidi"/>
          <w:sz w:val="24"/>
          <w:szCs w:val="24"/>
          <w:lang w:val="en-US"/>
        </w:rPr>
      </w:pPr>
      <w:r>
        <w:rPr>
          <w:rFonts w:asciiTheme="majorBidi" w:hAnsiTheme="majorBidi" w:cstheme="majorBidi"/>
          <w:sz w:val="24"/>
          <w:szCs w:val="24"/>
          <w:lang w:val="en-US"/>
        </w:rPr>
        <w:t>To wrap up, here are my criteria for teammates:</w:t>
      </w:r>
    </w:p>
    <w:p w14:paraId="7F8BA286" w14:textId="47F049DD" w:rsidR="00AE5404" w:rsidRDefault="00AE5404" w:rsidP="00AE5404">
      <w:pPr>
        <w:pStyle w:val="ListParagraph"/>
        <w:numPr>
          <w:ilvl w:val="0"/>
          <w:numId w:val="2"/>
        </w:numPr>
        <w:spacing w:line="257"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Ready to learn new information</w:t>
      </w:r>
    </w:p>
    <w:p w14:paraId="684E8750" w14:textId="5435CE4C" w:rsidR="00AE5404" w:rsidRDefault="00611632" w:rsidP="00AE5404">
      <w:pPr>
        <w:pStyle w:val="ListParagraph"/>
        <w:numPr>
          <w:ilvl w:val="0"/>
          <w:numId w:val="2"/>
        </w:numPr>
        <w:spacing w:line="257" w:lineRule="auto"/>
        <w:rPr>
          <w:rFonts w:asciiTheme="majorBidi" w:hAnsiTheme="majorBidi" w:cstheme="majorBidi"/>
          <w:sz w:val="24"/>
          <w:szCs w:val="24"/>
          <w:lang w:val="en-US"/>
        </w:rPr>
      </w:pPr>
      <w:r>
        <w:rPr>
          <w:rFonts w:asciiTheme="majorBidi" w:hAnsiTheme="majorBidi" w:cstheme="majorBidi"/>
          <w:sz w:val="24"/>
          <w:szCs w:val="24"/>
          <w:lang w:val="en-US"/>
        </w:rPr>
        <w:t>Have some experience in the related area</w:t>
      </w:r>
    </w:p>
    <w:p w14:paraId="2F380FC7" w14:textId="7A913B70" w:rsidR="00611632" w:rsidRDefault="00611632" w:rsidP="00AE5404">
      <w:pPr>
        <w:pStyle w:val="ListParagraph"/>
        <w:numPr>
          <w:ilvl w:val="0"/>
          <w:numId w:val="2"/>
        </w:numPr>
        <w:spacing w:line="257" w:lineRule="auto"/>
        <w:rPr>
          <w:rFonts w:asciiTheme="majorBidi" w:hAnsiTheme="majorBidi" w:cstheme="majorBidi"/>
          <w:sz w:val="24"/>
          <w:szCs w:val="24"/>
          <w:lang w:val="en-US"/>
        </w:rPr>
      </w:pPr>
      <w:r>
        <w:rPr>
          <w:rFonts w:asciiTheme="majorBidi" w:hAnsiTheme="majorBidi" w:cstheme="majorBidi"/>
          <w:sz w:val="24"/>
          <w:szCs w:val="24"/>
          <w:lang w:val="en-US"/>
        </w:rPr>
        <w:t>Creative</w:t>
      </w:r>
    </w:p>
    <w:p w14:paraId="44FA2052" w14:textId="294D8A96" w:rsidR="00611632" w:rsidRDefault="00611632" w:rsidP="00611632">
      <w:pPr>
        <w:pStyle w:val="ListParagraph"/>
        <w:numPr>
          <w:ilvl w:val="0"/>
          <w:numId w:val="2"/>
        </w:numPr>
        <w:spacing w:line="257" w:lineRule="auto"/>
        <w:rPr>
          <w:rFonts w:asciiTheme="majorBidi" w:hAnsiTheme="majorBidi" w:cstheme="majorBidi"/>
          <w:sz w:val="24"/>
          <w:szCs w:val="24"/>
          <w:lang w:val="en-US"/>
        </w:rPr>
      </w:pPr>
      <w:r>
        <w:rPr>
          <w:rFonts w:asciiTheme="majorBidi" w:hAnsiTheme="majorBidi" w:cstheme="majorBidi"/>
          <w:sz w:val="24"/>
          <w:szCs w:val="24"/>
          <w:lang w:val="en-US"/>
        </w:rPr>
        <w:t>Responsible</w:t>
      </w:r>
    </w:p>
    <w:p w14:paraId="38EB40FF" w14:textId="022C0EA7" w:rsidR="00611632" w:rsidRDefault="00611632" w:rsidP="00611632">
      <w:pPr>
        <w:spacing w:line="257" w:lineRule="auto"/>
        <w:ind w:left="720"/>
        <w:rPr>
          <w:rFonts w:asciiTheme="majorBidi" w:hAnsiTheme="majorBidi" w:cstheme="majorBidi"/>
          <w:sz w:val="24"/>
          <w:szCs w:val="24"/>
          <w:lang w:val="en-US"/>
        </w:rPr>
      </w:pPr>
    </w:p>
    <w:p w14:paraId="6F3ADB61" w14:textId="02F2B67E" w:rsidR="00611632" w:rsidRPr="00611632" w:rsidRDefault="00611632" w:rsidP="00611632">
      <w:pPr>
        <w:spacing w:line="257" w:lineRule="auto"/>
        <w:ind w:left="720"/>
        <w:rPr>
          <w:rFonts w:asciiTheme="majorBidi" w:hAnsiTheme="majorBidi" w:cstheme="majorBidi"/>
          <w:sz w:val="24"/>
          <w:szCs w:val="24"/>
          <w:lang w:val="en-US"/>
        </w:rPr>
      </w:pPr>
      <w:r>
        <w:rPr>
          <w:rFonts w:asciiTheme="majorBidi" w:hAnsiTheme="majorBidi" w:cstheme="majorBidi"/>
          <w:sz w:val="24"/>
          <w:szCs w:val="24"/>
          <w:lang w:val="en-US"/>
        </w:rPr>
        <w:t xml:space="preserve">After the team is successfully collected, I would like to choose a team leader(probably, business guy), the one who has better communication skills, programming skills, wide world view, more experience. </w:t>
      </w:r>
    </w:p>
    <w:p w14:paraId="5B9CC9C6" w14:textId="77777777" w:rsidR="00AE5404" w:rsidRPr="009521CC" w:rsidRDefault="00AE5404" w:rsidP="009521CC">
      <w:pPr>
        <w:pStyle w:val="ListParagraph"/>
        <w:spacing w:line="257" w:lineRule="auto"/>
        <w:rPr>
          <w:rFonts w:asciiTheme="majorBidi" w:hAnsiTheme="majorBidi" w:cstheme="majorBidi"/>
          <w:sz w:val="24"/>
          <w:szCs w:val="24"/>
          <w:lang w:val="en-US"/>
        </w:rPr>
      </w:pPr>
    </w:p>
    <w:p w14:paraId="648F0A55" w14:textId="71FE1A09" w:rsidR="009521CC" w:rsidRPr="009521CC" w:rsidRDefault="009521CC" w:rsidP="009521CC">
      <w:pPr>
        <w:spacing w:line="257" w:lineRule="auto"/>
        <w:ind w:left="708" w:hanging="708"/>
        <w:rPr>
          <w:rFonts w:asciiTheme="majorBidi" w:hAnsiTheme="majorBidi" w:cstheme="majorBidi"/>
          <w:sz w:val="24"/>
          <w:szCs w:val="24"/>
          <w:lang w:val="en-US"/>
        </w:rPr>
      </w:pPr>
    </w:p>
    <w:p w14:paraId="7D1C2D89" w14:textId="3C46D4ED" w:rsidR="009521CC" w:rsidRDefault="009521CC" w:rsidP="009521CC">
      <w:pPr>
        <w:pStyle w:val="ListParagraph"/>
        <w:numPr>
          <w:ilvl w:val="0"/>
          <w:numId w:val="1"/>
        </w:numPr>
        <w:spacing w:line="257" w:lineRule="auto"/>
        <w:rPr>
          <w:rFonts w:asciiTheme="majorBidi" w:hAnsiTheme="majorBidi" w:cstheme="majorBidi"/>
          <w:sz w:val="24"/>
          <w:szCs w:val="24"/>
          <w:lang w:val="en-US"/>
        </w:rPr>
      </w:pPr>
      <w:r w:rsidRPr="009521CC">
        <w:rPr>
          <w:rFonts w:asciiTheme="majorBidi" w:hAnsiTheme="majorBidi" w:cstheme="majorBidi"/>
          <w:sz w:val="24"/>
          <w:szCs w:val="24"/>
          <w:lang w:val="en-US"/>
        </w:rPr>
        <w:t>Identify the logical flaw(s) in this argument: ◦ We want to have effective leaders in this organization. ◦ Taller individuals tend to be perceived as more leader-like. ◦ Men are usually taller than women. ◦ So, we should only hire men to be managers in our organization</w:t>
      </w:r>
    </w:p>
    <w:p w14:paraId="046364CA" w14:textId="344FB114" w:rsidR="009521CC" w:rsidRDefault="009521CC" w:rsidP="009521CC">
      <w:pPr>
        <w:pStyle w:val="ListParagraph"/>
        <w:spacing w:line="257" w:lineRule="auto"/>
        <w:ind w:left="1416"/>
        <w:rPr>
          <w:rFonts w:asciiTheme="majorBidi" w:hAnsiTheme="majorBidi" w:cstheme="majorBidi"/>
          <w:sz w:val="24"/>
          <w:szCs w:val="24"/>
          <w:lang w:val="en-US"/>
        </w:rPr>
      </w:pPr>
      <w:r>
        <w:rPr>
          <w:rFonts w:asciiTheme="majorBidi" w:hAnsiTheme="majorBidi" w:cstheme="majorBidi"/>
          <w:sz w:val="24"/>
          <w:szCs w:val="24"/>
          <w:lang w:val="en-US"/>
        </w:rPr>
        <w:t xml:space="preserve">Answer: </w:t>
      </w:r>
    </w:p>
    <w:p w14:paraId="704913AC" w14:textId="2B38877D" w:rsidR="00611632" w:rsidRDefault="00611632" w:rsidP="00611632">
      <w:pPr>
        <w:spacing w:line="257" w:lineRule="auto"/>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t>It is obvious, that the author of this quotes, goes too far. Yes, effective leaders are important part of a successful outcome, but neither the height, nor the gender is criteria for being a good leader. However, being flexible and open to risks, being confident and communicable, commitment to the organization influence the efficiency of the leader.</w:t>
      </w:r>
      <w:bookmarkStart w:id="0" w:name="_GoBack"/>
      <w:bookmarkEnd w:id="0"/>
      <w:r>
        <w:rPr>
          <w:rFonts w:asciiTheme="majorBidi" w:hAnsiTheme="majorBidi" w:cstheme="majorBidi"/>
          <w:sz w:val="24"/>
          <w:szCs w:val="24"/>
          <w:lang w:val="en-US"/>
        </w:rPr>
        <w:br w:type="page"/>
      </w:r>
    </w:p>
    <w:sdt>
      <w:sdtPr>
        <w:id w:val="-1780400673"/>
        <w:docPartObj>
          <w:docPartGallery w:val="Bibliographies"/>
          <w:docPartUnique/>
        </w:docPartObj>
      </w:sdtPr>
      <w:sdtEndPr>
        <w:rPr>
          <w:rFonts w:asciiTheme="minorHAnsi" w:eastAsiaTheme="minorHAnsi" w:hAnsiTheme="minorHAnsi" w:cstheme="minorBidi"/>
          <w:b/>
          <w:bCs/>
          <w:color w:val="auto"/>
          <w:sz w:val="22"/>
          <w:szCs w:val="22"/>
          <w:lang w:val="ru-RU"/>
        </w:rPr>
      </w:sdtEndPr>
      <w:sdtContent>
        <w:p w14:paraId="07C5B15B" w14:textId="0A286681" w:rsidR="00611632" w:rsidRDefault="00611632">
          <w:pPr>
            <w:pStyle w:val="Heading1"/>
          </w:pPr>
          <w:r>
            <w:t>Works Cited</w:t>
          </w:r>
        </w:p>
        <w:p w14:paraId="15C4DB70" w14:textId="77777777" w:rsidR="00611632" w:rsidRDefault="00611632" w:rsidP="00611632">
          <w:pPr>
            <w:pStyle w:val="Bibliography"/>
            <w:ind w:left="720" w:hanging="720"/>
            <w:rPr>
              <w:noProof/>
              <w:sz w:val="24"/>
              <w:szCs w:val="24"/>
              <w:lang w:val="en-US"/>
            </w:rPr>
          </w:pPr>
          <w:r>
            <w:fldChar w:fldCharType="begin"/>
          </w:r>
          <w:r w:rsidRPr="00611632">
            <w:rPr>
              <w:lang w:val="en-US"/>
            </w:rPr>
            <w:instrText xml:space="preserve"> BIBLIOGRAPHY </w:instrText>
          </w:r>
          <w:r>
            <w:fldChar w:fldCharType="separate"/>
          </w:r>
          <w:r>
            <w:rPr>
              <w:noProof/>
              <w:lang w:val="en-US"/>
            </w:rPr>
            <w:t xml:space="preserve">Rice, U. (2019). Work Motivation for Performance. In S. G. Black, </w:t>
          </w:r>
          <w:r>
            <w:rPr>
              <w:i/>
              <w:iCs/>
              <w:noProof/>
              <w:lang w:val="en-US"/>
            </w:rPr>
            <w:t>Organizational Behavior</w:t>
          </w:r>
          <w:r>
            <w:rPr>
              <w:noProof/>
              <w:lang w:val="en-US"/>
            </w:rPr>
            <w:t xml:space="preserve"> (p. 209). Houston: OpenStax.</w:t>
          </w:r>
        </w:p>
        <w:p w14:paraId="3C230D7D" w14:textId="77777777" w:rsidR="00611632" w:rsidRDefault="00611632" w:rsidP="00611632">
          <w:pPr>
            <w:pStyle w:val="Bibliography"/>
            <w:ind w:left="720" w:hanging="720"/>
            <w:rPr>
              <w:noProof/>
              <w:lang w:val="en-US"/>
            </w:rPr>
          </w:pPr>
          <w:r>
            <w:rPr>
              <w:noProof/>
              <w:lang w:val="en-US"/>
            </w:rPr>
            <w:t xml:space="preserve">Rice, U. (2019). Work Motivation for Performance. In S. G. Black, </w:t>
          </w:r>
          <w:r>
            <w:rPr>
              <w:i/>
              <w:iCs/>
              <w:noProof/>
              <w:lang w:val="en-US"/>
            </w:rPr>
            <w:t>Organizational Behavior.</w:t>
          </w:r>
          <w:r>
            <w:rPr>
              <w:noProof/>
              <w:lang w:val="en-US"/>
            </w:rPr>
            <w:t xml:space="preserve"> (p. 205). Houston: OpenStax.</w:t>
          </w:r>
        </w:p>
        <w:p w14:paraId="27C937EC" w14:textId="77777777" w:rsidR="00611632" w:rsidRDefault="00611632" w:rsidP="00611632">
          <w:pPr>
            <w:pStyle w:val="Bibliography"/>
            <w:ind w:left="720" w:hanging="720"/>
            <w:rPr>
              <w:noProof/>
              <w:lang w:val="en-US"/>
            </w:rPr>
          </w:pPr>
          <w:r>
            <w:rPr>
              <w:noProof/>
              <w:lang w:val="en-US"/>
            </w:rPr>
            <w:t xml:space="preserve">Rice, U. (2019). Work Motivation for Performance. In S. G. Black, </w:t>
          </w:r>
          <w:r>
            <w:rPr>
              <w:i/>
              <w:iCs/>
              <w:noProof/>
              <w:lang w:val="en-US"/>
            </w:rPr>
            <w:t>Organizational Behavior</w:t>
          </w:r>
          <w:r>
            <w:rPr>
              <w:noProof/>
              <w:lang w:val="en-US"/>
            </w:rPr>
            <w:t xml:space="preserve"> (p. 216). Houston: OpenStax.</w:t>
          </w:r>
        </w:p>
        <w:p w14:paraId="4631A5C8" w14:textId="7570F9B4" w:rsidR="00611632" w:rsidRDefault="00611632" w:rsidP="00611632">
          <w:r>
            <w:rPr>
              <w:b/>
              <w:bCs/>
            </w:rPr>
            <w:fldChar w:fldCharType="end"/>
          </w:r>
        </w:p>
      </w:sdtContent>
    </w:sdt>
    <w:p w14:paraId="32B2844D" w14:textId="77777777" w:rsidR="00611632" w:rsidRPr="00611632" w:rsidRDefault="00611632" w:rsidP="00611632">
      <w:pPr>
        <w:spacing w:line="257" w:lineRule="auto"/>
        <w:rPr>
          <w:rFonts w:asciiTheme="majorBidi" w:hAnsiTheme="majorBidi" w:cstheme="majorBidi"/>
          <w:sz w:val="24"/>
          <w:szCs w:val="24"/>
          <w:lang w:val="en-US"/>
        </w:rPr>
      </w:pPr>
    </w:p>
    <w:p w14:paraId="78E19600" w14:textId="77777777" w:rsidR="009521CC" w:rsidRPr="009521CC" w:rsidRDefault="009521CC" w:rsidP="009521CC">
      <w:pPr>
        <w:pStyle w:val="ListParagraph"/>
        <w:spacing w:line="257" w:lineRule="auto"/>
        <w:rPr>
          <w:rFonts w:asciiTheme="majorBidi" w:hAnsiTheme="majorBidi" w:cstheme="majorBidi"/>
          <w:sz w:val="24"/>
          <w:szCs w:val="24"/>
          <w:lang w:val="en-US"/>
        </w:rPr>
      </w:pPr>
    </w:p>
    <w:p w14:paraId="50320B38" w14:textId="77777777" w:rsidR="009521CC" w:rsidRDefault="009521CC" w:rsidP="009521CC">
      <w:pPr>
        <w:spacing w:line="257" w:lineRule="auto"/>
        <w:ind w:left="708" w:hanging="708"/>
        <w:rPr>
          <w:rFonts w:asciiTheme="majorBidi" w:hAnsiTheme="majorBidi" w:cstheme="majorBidi"/>
          <w:sz w:val="24"/>
          <w:szCs w:val="24"/>
          <w:lang w:val="en-US"/>
        </w:rPr>
      </w:pPr>
    </w:p>
    <w:p w14:paraId="51E5A7D6" w14:textId="77777777" w:rsidR="00BC427E" w:rsidRPr="009521CC" w:rsidRDefault="00BC427E" w:rsidP="009521CC">
      <w:pPr>
        <w:spacing w:line="257" w:lineRule="auto"/>
        <w:rPr>
          <w:lang w:val="en-US"/>
        </w:rPr>
      </w:pPr>
    </w:p>
    <w:sectPr w:rsidR="00BC427E" w:rsidRPr="009521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57FBA"/>
    <w:multiLevelType w:val="hybridMultilevel"/>
    <w:tmpl w:val="7648127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7A2418"/>
    <w:multiLevelType w:val="hybridMultilevel"/>
    <w:tmpl w:val="0AC225A0"/>
    <w:lvl w:ilvl="0" w:tplc="0EE01A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CC"/>
    <w:rsid w:val="00611632"/>
    <w:rsid w:val="009521CC"/>
    <w:rsid w:val="00AA05D3"/>
    <w:rsid w:val="00AA3891"/>
    <w:rsid w:val="00AE5404"/>
    <w:rsid w:val="00BC427E"/>
    <w:rsid w:val="00CB5B25"/>
    <w:rsid w:val="00CE743D"/>
    <w:rsid w:val="00D6156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2569"/>
  <w15:chartTrackingRefBased/>
  <w15:docId w15:val="{3FAE8A6D-1D8D-4BAD-AF9E-69B3F9A1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21CC"/>
    <w:pPr>
      <w:spacing w:line="256" w:lineRule="auto"/>
    </w:pPr>
  </w:style>
  <w:style w:type="paragraph" w:styleId="Heading1">
    <w:name w:val="heading 1"/>
    <w:basedOn w:val="Normal"/>
    <w:next w:val="Normal"/>
    <w:link w:val="Heading1Char"/>
    <w:uiPriority w:val="9"/>
    <w:qFormat/>
    <w:rsid w:val="0061163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521CC"/>
    <w:rPr>
      <w:i/>
      <w:iCs/>
    </w:rPr>
  </w:style>
  <w:style w:type="paragraph" w:styleId="ListParagraph">
    <w:name w:val="List Paragraph"/>
    <w:basedOn w:val="Normal"/>
    <w:uiPriority w:val="34"/>
    <w:qFormat/>
    <w:rsid w:val="009521CC"/>
    <w:pPr>
      <w:ind w:left="720"/>
      <w:contextualSpacing/>
    </w:pPr>
  </w:style>
  <w:style w:type="character" w:customStyle="1" w:styleId="Heading1Char">
    <w:name w:val="Heading 1 Char"/>
    <w:basedOn w:val="DefaultParagraphFont"/>
    <w:link w:val="Heading1"/>
    <w:uiPriority w:val="9"/>
    <w:rsid w:val="0061163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1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14625">
      <w:bodyDiv w:val="1"/>
      <w:marLeft w:val="0"/>
      <w:marRight w:val="0"/>
      <w:marTop w:val="0"/>
      <w:marBottom w:val="0"/>
      <w:divBdr>
        <w:top w:val="none" w:sz="0" w:space="0" w:color="auto"/>
        <w:left w:val="none" w:sz="0" w:space="0" w:color="auto"/>
        <w:bottom w:val="none" w:sz="0" w:space="0" w:color="auto"/>
        <w:right w:val="none" w:sz="0" w:space="0" w:color="auto"/>
      </w:divBdr>
    </w:div>
    <w:div w:id="315032330">
      <w:bodyDiv w:val="1"/>
      <w:marLeft w:val="0"/>
      <w:marRight w:val="0"/>
      <w:marTop w:val="0"/>
      <w:marBottom w:val="0"/>
      <w:divBdr>
        <w:top w:val="none" w:sz="0" w:space="0" w:color="auto"/>
        <w:left w:val="none" w:sz="0" w:space="0" w:color="auto"/>
        <w:bottom w:val="none" w:sz="0" w:space="0" w:color="auto"/>
        <w:right w:val="none" w:sz="0" w:space="0" w:color="auto"/>
      </w:divBdr>
    </w:div>
    <w:div w:id="458650256">
      <w:bodyDiv w:val="1"/>
      <w:marLeft w:val="0"/>
      <w:marRight w:val="0"/>
      <w:marTop w:val="0"/>
      <w:marBottom w:val="0"/>
      <w:divBdr>
        <w:top w:val="none" w:sz="0" w:space="0" w:color="auto"/>
        <w:left w:val="none" w:sz="0" w:space="0" w:color="auto"/>
        <w:bottom w:val="none" w:sz="0" w:space="0" w:color="auto"/>
        <w:right w:val="none" w:sz="0" w:space="0" w:color="auto"/>
      </w:divBdr>
    </w:div>
    <w:div w:id="498079415">
      <w:bodyDiv w:val="1"/>
      <w:marLeft w:val="0"/>
      <w:marRight w:val="0"/>
      <w:marTop w:val="0"/>
      <w:marBottom w:val="0"/>
      <w:divBdr>
        <w:top w:val="none" w:sz="0" w:space="0" w:color="auto"/>
        <w:left w:val="none" w:sz="0" w:space="0" w:color="auto"/>
        <w:bottom w:val="none" w:sz="0" w:space="0" w:color="auto"/>
        <w:right w:val="none" w:sz="0" w:space="0" w:color="auto"/>
      </w:divBdr>
    </w:div>
    <w:div w:id="1008410410">
      <w:bodyDiv w:val="1"/>
      <w:marLeft w:val="0"/>
      <w:marRight w:val="0"/>
      <w:marTop w:val="0"/>
      <w:marBottom w:val="0"/>
      <w:divBdr>
        <w:top w:val="none" w:sz="0" w:space="0" w:color="auto"/>
        <w:left w:val="none" w:sz="0" w:space="0" w:color="auto"/>
        <w:bottom w:val="none" w:sz="0" w:space="0" w:color="auto"/>
        <w:right w:val="none" w:sz="0" w:space="0" w:color="auto"/>
      </w:divBdr>
    </w:div>
    <w:div w:id="1120610984">
      <w:bodyDiv w:val="1"/>
      <w:marLeft w:val="0"/>
      <w:marRight w:val="0"/>
      <w:marTop w:val="0"/>
      <w:marBottom w:val="0"/>
      <w:divBdr>
        <w:top w:val="none" w:sz="0" w:space="0" w:color="auto"/>
        <w:left w:val="none" w:sz="0" w:space="0" w:color="auto"/>
        <w:bottom w:val="none" w:sz="0" w:space="0" w:color="auto"/>
        <w:right w:val="none" w:sz="0" w:space="0" w:color="auto"/>
      </w:divBdr>
    </w:div>
    <w:div w:id="1163857463">
      <w:bodyDiv w:val="1"/>
      <w:marLeft w:val="0"/>
      <w:marRight w:val="0"/>
      <w:marTop w:val="0"/>
      <w:marBottom w:val="0"/>
      <w:divBdr>
        <w:top w:val="none" w:sz="0" w:space="0" w:color="auto"/>
        <w:left w:val="none" w:sz="0" w:space="0" w:color="auto"/>
        <w:bottom w:val="none" w:sz="0" w:space="0" w:color="auto"/>
        <w:right w:val="none" w:sz="0" w:space="0" w:color="auto"/>
      </w:divBdr>
    </w:div>
    <w:div w:id="1278487209">
      <w:bodyDiv w:val="1"/>
      <w:marLeft w:val="0"/>
      <w:marRight w:val="0"/>
      <w:marTop w:val="0"/>
      <w:marBottom w:val="0"/>
      <w:divBdr>
        <w:top w:val="none" w:sz="0" w:space="0" w:color="auto"/>
        <w:left w:val="none" w:sz="0" w:space="0" w:color="auto"/>
        <w:bottom w:val="none" w:sz="0" w:space="0" w:color="auto"/>
        <w:right w:val="none" w:sz="0" w:space="0" w:color="auto"/>
      </w:divBdr>
    </w:div>
    <w:div w:id="1445230079">
      <w:bodyDiv w:val="1"/>
      <w:marLeft w:val="0"/>
      <w:marRight w:val="0"/>
      <w:marTop w:val="0"/>
      <w:marBottom w:val="0"/>
      <w:divBdr>
        <w:top w:val="none" w:sz="0" w:space="0" w:color="auto"/>
        <w:left w:val="none" w:sz="0" w:space="0" w:color="auto"/>
        <w:bottom w:val="none" w:sz="0" w:space="0" w:color="auto"/>
        <w:right w:val="none" w:sz="0" w:space="0" w:color="auto"/>
      </w:divBdr>
    </w:div>
    <w:div w:id="1468351896">
      <w:bodyDiv w:val="1"/>
      <w:marLeft w:val="0"/>
      <w:marRight w:val="0"/>
      <w:marTop w:val="0"/>
      <w:marBottom w:val="0"/>
      <w:divBdr>
        <w:top w:val="none" w:sz="0" w:space="0" w:color="auto"/>
        <w:left w:val="none" w:sz="0" w:space="0" w:color="auto"/>
        <w:bottom w:val="none" w:sz="0" w:space="0" w:color="auto"/>
        <w:right w:val="none" w:sz="0" w:space="0" w:color="auto"/>
      </w:divBdr>
    </w:div>
    <w:div w:id="1533835752">
      <w:bodyDiv w:val="1"/>
      <w:marLeft w:val="0"/>
      <w:marRight w:val="0"/>
      <w:marTop w:val="0"/>
      <w:marBottom w:val="0"/>
      <w:divBdr>
        <w:top w:val="none" w:sz="0" w:space="0" w:color="auto"/>
        <w:left w:val="none" w:sz="0" w:space="0" w:color="auto"/>
        <w:bottom w:val="none" w:sz="0" w:space="0" w:color="auto"/>
        <w:right w:val="none" w:sz="0" w:space="0" w:color="auto"/>
      </w:divBdr>
      <w:divsChild>
        <w:div w:id="2140952220">
          <w:marLeft w:val="0"/>
          <w:marRight w:val="0"/>
          <w:marTop w:val="75"/>
          <w:marBottom w:val="225"/>
          <w:divBdr>
            <w:top w:val="none" w:sz="0" w:space="0" w:color="auto"/>
            <w:left w:val="none" w:sz="0" w:space="0" w:color="auto"/>
            <w:bottom w:val="none" w:sz="0" w:space="0" w:color="auto"/>
            <w:right w:val="none" w:sz="0" w:space="0" w:color="auto"/>
          </w:divBdr>
        </w:div>
        <w:div w:id="863396443">
          <w:marLeft w:val="0"/>
          <w:marRight w:val="0"/>
          <w:marTop w:val="75"/>
          <w:marBottom w:val="225"/>
          <w:divBdr>
            <w:top w:val="none" w:sz="0" w:space="0" w:color="auto"/>
            <w:left w:val="none" w:sz="0" w:space="0" w:color="auto"/>
            <w:bottom w:val="none" w:sz="0" w:space="0" w:color="auto"/>
            <w:right w:val="none" w:sz="0" w:space="0" w:color="auto"/>
          </w:divBdr>
        </w:div>
        <w:div w:id="1541815651">
          <w:marLeft w:val="0"/>
          <w:marRight w:val="0"/>
          <w:marTop w:val="75"/>
          <w:marBottom w:val="225"/>
          <w:divBdr>
            <w:top w:val="none" w:sz="0" w:space="0" w:color="auto"/>
            <w:left w:val="none" w:sz="0" w:space="0" w:color="auto"/>
            <w:bottom w:val="none" w:sz="0" w:space="0" w:color="auto"/>
            <w:right w:val="none" w:sz="0" w:space="0" w:color="auto"/>
          </w:divBdr>
        </w:div>
        <w:div w:id="692264566">
          <w:marLeft w:val="0"/>
          <w:marRight w:val="0"/>
          <w:marTop w:val="75"/>
          <w:marBottom w:val="225"/>
          <w:divBdr>
            <w:top w:val="none" w:sz="0" w:space="0" w:color="auto"/>
            <w:left w:val="none" w:sz="0" w:space="0" w:color="auto"/>
            <w:bottom w:val="none" w:sz="0" w:space="0" w:color="auto"/>
            <w:right w:val="none" w:sz="0" w:space="0" w:color="auto"/>
          </w:divBdr>
        </w:div>
        <w:div w:id="900556840">
          <w:marLeft w:val="0"/>
          <w:marRight w:val="0"/>
          <w:marTop w:val="75"/>
          <w:marBottom w:val="225"/>
          <w:divBdr>
            <w:top w:val="none" w:sz="0" w:space="0" w:color="auto"/>
            <w:left w:val="none" w:sz="0" w:space="0" w:color="auto"/>
            <w:bottom w:val="none" w:sz="0" w:space="0" w:color="auto"/>
            <w:right w:val="none" w:sz="0" w:space="0" w:color="auto"/>
          </w:divBdr>
        </w:div>
      </w:divsChild>
    </w:div>
    <w:div w:id="1534610248">
      <w:bodyDiv w:val="1"/>
      <w:marLeft w:val="0"/>
      <w:marRight w:val="0"/>
      <w:marTop w:val="0"/>
      <w:marBottom w:val="0"/>
      <w:divBdr>
        <w:top w:val="none" w:sz="0" w:space="0" w:color="auto"/>
        <w:left w:val="none" w:sz="0" w:space="0" w:color="auto"/>
        <w:bottom w:val="none" w:sz="0" w:space="0" w:color="auto"/>
        <w:right w:val="none" w:sz="0" w:space="0" w:color="auto"/>
      </w:divBdr>
    </w:div>
    <w:div w:id="1728727340">
      <w:bodyDiv w:val="1"/>
      <w:marLeft w:val="0"/>
      <w:marRight w:val="0"/>
      <w:marTop w:val="0"/>
      <w:marBottom w:val="0"/>
      <w:divBdr>
        <w:top w:val="none" w:sz="0" w:space="0" w:color="auto"/>
        <w:left w:val="none" w:sz="0" w:space="0" w:color="auto"/>
        <w:bottom w:val="none" w:sz="0" w:space="0" w:color="auto"/>
        <w:right w:val="none" w:sz="0" w:space="0" w:color="auto"/>
      </w:divBdr>
    </w:div>
    <w:div w:id="1776290339">
      <w:bodyDiv w:val="1"/>
      <w:marLeft w:val="0"/>
      <w:marRight w:val="0"/>
      <w:marTop w:val="0"/>
      <w:marBottom w:val="0"/>
      <w:divBdr>
        <w:top w:val="none" w:sz="0" w:space="0" w:color="auto"/>
        <w:left w:val="none" w:sz="0" w:space="0" w:color="auto"/>
        <w:bottom w:val="none" w:sz="0" w:space="0" w:color="auto"/>
        <w:right w:val="none" w:sz="0" w:space="0" w:color="auto"/>
      </w:divBdr>
    </w:div>
    <w:div w:id="1908178359">
      <w:bodyDiv w:val="1"/>
      <w:marLeft w:val="0"/>
      <w:marRight w:val="0"/>
      <w:marTop w:val="0"/>
      <w:marBottom w:val="0"/>
      <w:divBdr>
        <w:top w:val="none" w:sz="0" w:space="0" w:color="auto"/>
        <w:left w:val="none" w:sz="0" w:space="0" w:color="auto"/>
        <w:bottom w:val="none" w:sz="0" w:space="0" w:color="auto"/>
        <w:right w:val="none" w:sz="0" w:space="0" w:color="auto"/>
      </w:divBdr>
    </w:div>
    <w:div w:id="1992441307">
      <w:bodyDiv w:val="1"/>
      <w:marLeft w:val="0"/>
      <w:marRight w:val="0"/>
      <w:marTop w:val="0"/>
      <w:marBottom w:val="0"/>
      <w:divBdr>
        <w:top w:val="none" w:sz="0" w:space="0" w:color="auto"/>
        <w:left w:val="none" w:sz="0" w:space="0" w:color="auto"/>
        <w:bottom w:val="none" w:sz="0" w:space="0" w:color="auto"/>
        <w:right w:val="none" w:sz="0" w:space="0" w:color="auto"/>
      </w:divBdr>
    </w:div>
    <w:div w:id="2028170696">
      <w:bodyDiv w:val="1"/>
      <w:marLeft w:val="0"/>
      <w:marRight w:val="0"/>
      <w:marTop w:val="0"/>
      <w:marBottom w:val="0"/>
      <w:divBdr>
        <w:top w:val="none" w:sz="0" w:space="0" w:color="auto"/>
        <w:left w:val="none" w:sz="0" w:space="0" w:color="auto"/>
        <w:bottom w:val="none" w:sz="0" w:space="0" w:color="auto"/>
        <w:right w:val="none" w:sz="0" w:space="0" w:color="auto"/>
      </w:divBdr>
    </w:div>
    <w:div w:id="204159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Ric193</b:Tag>
    <b:SourceType>BookSection</b:SourceType>
    <b:Guid>{0CF9F90A-C036-40D2-B2A7-4CB54BC75F8E}</b:Guid>
    <b:Author>
      <b:Author>
        <b:NameList>
          <b:Person>
            <b:Last>Rice</b:Last>
            <b:First>University</b:First>
          </b:Person>
        </b:NameList>
      </b:Author>
      <b:BookAuthor>
        <b:NameList>
          <b:Person>
            <b:Last>Black</b:Last>
            <b:First>S.,</b:First>
            <b:Middle>Gardner, D. G., Pierce, J. L., &amp; Steers, R.</b:Middle>
          </b:Person>
        </b:NameList>
      </b:BookAuthor>
    </b:Author>
    <b:Title>Work Motivation for Performance</b:Title>
    <b:BookTitle>Organizational Behavior</b:BookTitle>
    <b:Year>2019</b:Year>
    <b:Pages>209</b:Pages>
    <b:City>Houston</b:City>
    <b:Publisher>OpenStax</b:Publisher>
    <b:RefOrder>2</b:RefOrder>
  </b:Source>
  <b:Source>
    <b:Tag>Bla</b:Tag>
    <b:SourceType>BookSection</b:SourceType>
    <b:Guid>{6ABA4D93-C469-4493-93E0-037BDD470683}</b:Guid>
    <b:Author>
      <b:Author>
        <b:NameList>
          <b:Person>
            <b:Last>Rice</b:Last>
            <b:First>University</b:First>
          </b:Person>
        </b:NameList>
      </b:Author>
      <b:BookAuthor>
        <b:NameList>
          <b:Person>
            <b:Last>Black</b:Last>
            <b:First>S.,</b:First>
            <b:Middle>Gardner, D. G., Pierce, J. L., &amp; Steers, R.</b:Middle>
          </b:Person>
        </b:NameList>
      </b:BookAuthor>
    </b:Author>
    <b:Title>Work Motivation for Performance</b:Title>
    <b:BookTitle>Organizational Behavior.</b:BookTitle>
    <b:Year>2019</b:Year>
    <b:Pages>205</b:Pages>
    <b:City>Houston</b:City>
    <b:Publisher>OpenStax</b:Publisher>
    <b:RefOrder>1</b:RefOrder>
  </b:Source>
  <b:Source>
    <b:Tag>Ric194</b:Tag>
    <b:SourceType>BookSection</b:SourceType>
    <b:Guid>{338CF024-3A5F-4677-9CEF-63A1EACB9B37}</b:Guid>
    <b:Author>
      <b:Author>
        <b:NameList>
          <b:Person>
            <b:Last>Rice</b:Last>
            <b:First>University</b:First>
          </b:Person>
        </b:NameList>
      </b:Author>
      <b:BookAuthor>
        <b:NameList>
          <b:Person>
            <b:Last>Black</b:Last>
            <b:First>S.,</b:First>
            <b:Middle>Gardner, D. G., Pierce, J. L., &amp; Steers, R.</b:Middle>
          </b:Person>
        </b:NameList>
      </b:BookAuthor>
    </b:Author>
    <b:Title>Work Motivation for Performance</b:Title>
    <b:BookTitle>Organizational Behavior</b:BookTitle>
    <b:Year>2019</b:Year>
    <b:Pages>216</b:Pages>
    <b:City>Houston</b:City>
    <b:Publisher>OpenStax</b:Publisher>
    <b:RefOrder>3</b:RefOrder>
  </b:Source>
</b:Sources>
</file>

<file path=customXml/itemProps1.xml><?xml version="1.0" encoding="utf-8"?>
<ds:datastoreItem xmlns:ds="http://schemas.openxmlformats.org/officeDocument/2006/customXml" ds:itemID="{C24F0D63-58F3-422F-942A-730D8401E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Azamat Salamatov</dc:creator>
  <cp:keywords/>
  <dc:description/>
  <cp:lastModifiedBy> </cp:lastModifiedBy>
  <cp:revision>1</cp:revision>
  <dcterms:created xsi:type="dcterms:W3CDTF">2022-11-16T19:08:00Z</dcterms:created>
  <dcterms:modified xsi:type="dcterms:W3CDTF">2022-11-16T20:44:00Z</dcterms:modified>
</cp:coreProperties>
</file>