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Enlaces Angular: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https://desarrolloweb.com/manuales/manual-angular-2.html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http://www.tutorialesprogramacionya.com/angularya/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esprogramacionya.com/angularya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1</Pages>
  <Words>4</Words>
  <Characters>121</Characters>
  <CharactersWithSpaces>122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2020-10-14T19:34:23Z</dcterms:created>
  <dc:creator>a a</dc:creator>
  <dc:description/>
  <dc:language>es-ES</dc:language>
  <cp:lastModifiedBy>a a</cp:lastModifiedBy>
  <dcterms:modified xsi:type="dcterms:W3CDTF">2020-10-14T21:15:38Z</dcterms:modified>
  <cp:revision>2</cp:revision>
  <dc:subject/>
  <dc:title/>
</cp:coreProperties>
</file>