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BD506" w14:textId="23EE314C" w:rsidR="00977A56" w:rsidRDefault="0029310E" w:rsidP="003C06EB">
      <w:pPr>
        <w:jc w:val="both"/>
        <w:rPr>
          <w:rFonts w:ascii="Times" w:hAnsi="Times"/>
          <w:sz w:val="28"/>
          <w:lang w:val="en-US"/>
        </w:rPr>
      </w:pPr>
      <w:r w:rsidRPr="006C2C5F">
        <w:rPr>
          <w:rFonts w:ascii="Times" w:hAnsi="Times"/>
          <w:sz w:val="28"/>
          <w:lang w:val="en-US"/>
        </w:rPr>
        <w:t xml:space="preserve">1D atomic structures are known for </w:t>
      </w:r>
      <w:r w:rsidR="00A65200" w:rsidRPr="006C2C5F">
        <w:rPr>
          <w:rFonts w:ascii="Times" w:hAnsi="Times"/>
          <w:sz w:val="28"/>
          <w:lang w:val="en-US"/>
        </w:rPr>
        <w:t>ex</w:t>
      </w:r>
      <w:r w:rsidR="00A65200">
        <w:rPr>
          <w:rFonts w:ascii="Times" w:hAnsi="Times"/>
          <w:sz w:val="28"/>
          <w:lang w:val="en-US"/>
        </w:rPr>
        <w:t>hi</w:t>
      </w:r>
      <w:r w:rsidR="00A65200" w:rsidRPr="006C2C5F">
        <w:rPr>
          <w:rFonts w:ascii="Times" w:hAnsi="Times"/>
          <w:sz w:val="28"/>
          <w:lang w:val="en-US"/>
        </w:rPr>
        <w:t>biting</w:t>
      </w:r>
      <w:r w:rsidRPr="006C2C5F">
        <w:rPr>
          <w:rFonts w:ascii="Times" w:hAnsi="Times"/>
          <w:sz w:val="28"/>
          <w:lang w:val="en-US"/>
        </w:rPr>
        <w:t xml:space="preserve"> exotic physical phenomena e.g. </w:t>
      </w:r>
      <w:proofErr w:type="spellStart"/>
      <w:r w:rsidRPr="006C2C5F">
        <w:rPr>
          <w:rFonts w:ascii="Times" w:hAnsi="Times"/>
          <w:sz w:val="28"/>
          <w:lang w:val="en-US"/>
        </w:rPr>
        <w:t>Jahn</w:t>
      </w:r>
      <w:proofErr w:type="spellEnd"/>
      <w:r w:rsidRPr="006C2C5F">
        <w:rPr>
          <w:rFonts w:ascii="Times" w:hAnsi="Times"/>
          <w:sz w:val="28"/>
          <w:lang w:val="en-US"/>
        </w:rPr>
        <w:t xml:space="preserve"> Teller distortions, charge density wave (CDW) and non-Fermi liquid behavior. Much attention </w:t>
      </w:r>
      <w:r w:rsidR="00400BCE" w:rsidRPr="006C2C5F">
        <w:rPr>
          <w:rFonts w:ascii="Times" w:hAnsi="Times"/>
          <w:sz w:val="28"/>
          <w:lang w:val="en-US"/>
        </w:rPr>
        <w:t>has</w:t>
      </w:r>
      <w:r w:rsidRPr="006C2C5F">
        <w:rPr>
          <w:rFonts w:ascii="Times" w:hAnsi="Times"/>
          <w:sz w:val="28"/>
          <w:lang w:val="en-US"/>
        </w:rPr>
        <w:t xml:space="preserve"> been</w:t>
      </w:r>
      <w:r w:rsidR="000F1822">
        <w:rPr>
          <w:rFonts w:ascii="Times" w:hAnsi="Times"/>
          <w:sz w:val="28"/>
          <w:lang w:val="en-US"/>
        </w:rPr>
        <w:t xml:space="preserve"> paid</w:t>
      </w:r>
      <w:r w:rsidRPr="006C2C5F">
        <w:rPr>
          <w:rFonts w:ascii="Times" w:hAnsi="Times"/>
          <w:sz w:val="28"/>
          <w:lang w:val="en-US"/>
        </w:rPr>
        <w:t xml:space="preserve"> to impurity medicate CDW based phase transition to tune t</w:t>
      </w:r>
      <w:r w:rsidR="00400BCE">
        <w:rPr>
          <w:rFonts w:ascii="Times" w:hAnsi="Times"/>
          <w:sz w:val="28"/>
          <w:lang w:val="en-US"/>
        </w:rPr>
        <w:t>h</w:t>
      </w:r>
      <w:r w:rsidRPr="006C2C5F">
        <w:rPr>
          <w:rFonts w:ascii="Times" w:hAnsi="Times"/>
          <w:sz w:val="28"/>
          <w:lang w:val="en-US"/>
        </w:rPr>
        <w:t>e Tc temperature. Chiral solitons, trapped by extrinsic defects, which are static enough to be images by STM are recently discovered in In/</w:t>
      </w:r>
      <w:proofErr w:type="gramStart"/>
      <w:r w:rsidRPr="006C2C5F">
        <w:rPr>
          <w:rFonts w:ascii="Times" w:hAnsi="Times"/>
          <w:sz w:val="28"/>
          <w:lang w:val="en-US"/>
        </w:rPr>
        <w:t>Si(</w:t>
      </w:r>
      <w:proofErr w:type="gramEnd"/>
      <w:r w:rsidRPr="006C2C5F">
        <w:rPr>
          <w:rFonts w:ascii="Times" w:hAnsi="Times"/>
          <w:sz w:val="28"/>
          <w:lang w:val="en-US"/>
        </w:rPr>
        <w:t xml:space="preserve">111) </w:t>
      </w:r>
      <w:r w:rsidRPr="00AA2B27">
        <w:rPr>
          <w:rFonts w:ascii="Times" w:hAnsi="Times"/>
          <w:color w:val="0070C0"/>
          <w:sz w:val="28"/>
          <w:lang w:val="en-US"/>
        </w:rPr>
        <w:t>[</w:t>
      </w:r>
      <w:r w:rsidRPr="00AA2B27">
        <w:rPr>
          <w:rFonts w:ascii="Times" w:hAnsi="Times"/>
          <w:i/>
          <w:color w:val="0070C0"/>
          <w:sz w:val="28"/>
          <w:lang w:val="en-US"/>
        </w:rPr>
        <w:t>Science</w:t>
      </w:r>
      <w:r w:rsidRPr="00AA2B27">
        <w:rPr>
          <w:rFonts w:ascii="Times" w:hAnsi="Times"/>
          <w:color w:val="0070C0"/>
          <w:sz w:val="28"/>
          <w:lang w:val="en-US"/>
        </w:rPr>
        <w:t xml:space="preserve"> </w:t>
      </w:r>
      <w:r w:rsidRPr="00AA2B27">
        <w:rPr>
          <w:rFonts w:ascii="Times" w:hAnsi="Times"/>
          <w:b/>
          <w:color w:val="0070C0"/>
          <w:sz w:val="28"/>
          <w:lang w:val="en-US"/>
        </w:rPr>
        <w:t>350</w:t>
      </w:r>
      <w:r w:rsidRPr="00AA2B27">
        <w:rPr>
          <w:rFonts w:ascii="Times" w:hAnsi="Times"/>
          <w:color w:val="0070C0"/>
          <w:sz w:val="28"/>
          <w:lang w:val="en-US"/>
        </w:rPr>
        <w:t>,182 (2015)]</w:t>
      </w:r>
      <w:r w:rsidRPr="006C2C5F">
        <w:rPr>
          <w:rFonts w:ascii="Times" w:hAnsi="Times"/>
          <w:sz w:val="28"/>
          <w:lang w:val="en-US"/>
        </w:rPr>
        <w:t>. In this study we s</w:t>
      </w:r>
      <w:r w:rsidR="00206968">
        <w:rPr>
          <w:rFonts w:ascii="Times" w:hAnsi="Times"/>
          <w:sz w:val="28"/>
          <w:lang w:val="en-US"/>
        </w:rPr>
        <w:t>uccessfully modeled and classified</w:t>
      </w:r>
      <w:r w:rsidRPr="006C2C5F">
        <w:rPr>
          <w:rFonts w:ascii="Times" w:hAnsi="Times"/>
          <w:sz w:val="28"/>
          <w:lang w:val="en-US"/>
        </w:rPr>
        <w:t xml:space="preserve"> the full spectrum of solitonic and non-solitonic defects jointly via experimental and </w:t>
      </w:r>
      <w:r w:rsidRPr="006C2C5F">
        <w:rPr>
          <w:rFonts w:ascii="Times" w:hAnsi="Times"/>
          <w:i/>
          <w:sz w:val="28"/>
          <w:lang w:val="en-US"/>
        </w:rPr>
        <w:t>first-principles</w:t>
      </w:r>
      <w:r w:rsidRPr="006C2C5F">
        <w:rPr>
          <w:rFonts w:ascii="Times" w:hAnsi="Times"/>
          <w:sz w:val="28"/>
          <w:lang w:val="en-US"/>
        </w:rPr>
        <w:t xml:space="preserve"> approaches. </w:t>
      </w:r>
      <w:r w:rsidR="0014465E">
        <w:rPr>
          <w:rFonts w:ascii="Times" w:hAnsi="Times"/>
          <w:sz w:val="28"/>
          <w:lang w:val="en-US"/>
        </w:rPr>
        <w:t>Interestingly,</w:t>
      </w:r>
      <w:r w:rsidR="00BB4FD0">
        <w:rPr>
          <w:rFonts w:ascii="Times" w:hAnsi="Times"/>
          <w:sz w:val="28"/>
          <w:lang w:val="en-US"/>
        </w:rPr>
        <w:t xml:space="preserve"> w</w:t>
      </w:r>
      <w:r w:rsidR="00E33A1B" w:rsidRPr="006C2C5F">
        <w:rPr>
          <w:rFonts w:ascii="Times" w:hAnsi="Times"/>
          <w:sz w:val="28"/>
          <w:lang w:val="en-US"/>
        </w:rPr>
        <w:t xml:space="preserve">e explicate adatom induced as well as </w:t>
      </w:r>
      <w:r w:rsidR="003C06EB" w:rsidRPr="006C2C5F">
        <w:rPr>
          <w:rFonts w:ascii="Times" w:hAnsi="Times"/>
          <w:sz w:val="28"/>
          <w:lang w:val="en-US"/>
        </w:rPr>
        <w:t>adatom free</w:t>
      </w:r>
      <w:r w:rsidR="00E33A1B" w:rsidRPr="006C2C5F">
        <w:rPr>
          <w:rFonts w:ascii="Times" w:hAnsi="Times"/>
          <w:sz w:val="28"/>
          <w:lang w:val="en-US"/>
        </w:rPr>
        <w:t xml:space="preserve"> mirror sy</w:t>
      </w:r>
      <w:r w:rsidR="006C2C5F">
        <w:rPr>
          <w:rFonts w:ascii="Times" w:hAnsi="Times"/>
          <w:sz w:val="28"/>
          <w:lang w:val="en-US"/>
        </w:rPr>
        <w:t xml:space="preserve">mmetric flipping of </w:t>
      </w:r>
      <w:proofErr w:type="gramStart"/>
      <w:r w:rsidR="006C2C5F">
        <w:rPr>
          <w:rFonts w:ascii="Times" w:hAnsi="Times"/>
          <w:sz w:val="28"/>
          <w:lang w:val="en-US"/>
        </w:rPr>
        <w:t>In</w:t>
      </w:r>
      <w:proofErr w:type="gramEnd"/>
      <w:r w:rsidR="006C2C5F">
        <w:rPr>
          <w:rFonts w:ascii="Times" w:hAnsi="Times"/>
          <w:sz w:val="28"/>
          <w:lang w:val="en-US"/>
        </w:rPr>
        <w:t xml:space="preserve"> hexagons. This can be one of the many ways to investigate</w:t>
      </w:r>
      <w:r w:rsidR="003C06EB">
        <w:rPr>
          <w:rFonts w:ascii="Times" w:hAnsi="Times"/>
          <w:sz w:val="28"/>
          <w:lang w:val="en-US"/>
        </w:rPr>
        <w:t xml:space="preserve">, </w:t>
      </w:r>
      <w:r w:rsidR="006C2C5F">
        <w:rPr>
          <w:rFonts w:ascii="Times" w:hAnsi="Times"/>
          <w:sz w:val="28"/>
          <w:lang w:val="en-US"/>
        </w:rPr>
        <w:t>theoretically</w:t>
      </w:r>
      <w:r w:rsidR="003C06EB">
        <w:rPr>
          <w:rFonts w:ascii="Times" w:hAnsi="Times"/>
          <w:sz w:val="28"/>
          <w:lang w:val="en-US"/>
        </w:rPr>
        <w:t xml:space="preserve">, </w:t>
      </w:r>
      <w:r w:rsidR="006C2C5F">
        <w:rPr>
          <w:rFonts w:ascii="Times" w:hAnsi="Times"/>
          <w:sz w:val="28"/>
          <w:lang w:val="en-US"/>
        </w:rPr>
        <w:t xml:space="preserve">topological effects in in such a 1D </w:t>
      </w:r>
      <w:r w:rsidR="003C06EB">
        <w:rPr>
          <w:rFonts w:ascii="Times" w:hAnsi="Times"/>
          <w:sz w:val="28"/>
          <w:lang w:val="en-US"/>
        </w:rPr>
        <w:t>system. Funding from DFG FOR1700 is gratefully acknowledged.</w:t>
      </w:r>
    </w:p>
    <w:p w14:paraId="2AE326FA" w14:textId="77777777" w:rsidR="00E12FCB" w:rsidRDefault="00E12FCB" w:rsidP="003C06EB">
      <w:pPr>
        <w:jc w:val="both"/>
        <w:rPr>
          <w:rFonts w:ascii="Times" w:hAnsi="Times"/>
          <w:sz w:val="28"/>
          <w:lang w:val="en-US"/>
        </w:rPr>
      </w:pPr>
    </w:p>
    <w:p w14:paraId="675B1EE2" w14:textId="77777777" w:rsidR="00E12FCB" w:rsidRDefault="00E12FCB" w:rsidP="003C06EB">
      <w:pPr>
        <w:jc w:val="both"/>
        <w:rPr>
          <w:rFonts w:ascii="Times" w:hAnsi="Times"/>
          <w:sz w:val="28"/>
          <w:lang w:val="en-US"/>
        </w:rPr>
      </w:pPr>
    </w:p>
    <w:p w14:paraId="2DBCAAAE" w14:textId="77777777" w:rsidR="00E12FCB" w:rsidRDefault="00E12FCB" w:rsidP="003C06EB">
      <w:pPr>
        <w:jc w:val="both"/>
        <w:rPr>
          <w:rFonts w:ascii="Times" w:hAnsi="Times"/>
          <w:sz w:val="28"/>
          <w:lang w:val="en-US"/>
        </w:rPr>
      </w:pPr>
    </w:p>
    <w:p w14:paraId="39ECA23D" w14:textId="104C3C2F" w:rsidR="00E12FCB" w:rsidRDefault="00E12FCB" w:rsidP="003C06EB">
      <w:pPr>
        <w:jc w:val="both"/>
        <w:rPr>
          <w:rFonts w:ascii="Times" w:hAnsi="Times"/>
          <w:sz w:val="28"/>
          <w:lang w:val="en-US"/>
        </w:rPr>
      </w:pPr>
      <w:r w:rsidRPr="00225999">
        <w:rPr>
          <w:rFonts w:ascii="Times" w:hAnsi="Times"/>
          <w:b/>
          <w:sz w:val="28"/>
          <w:lang w:val="en-US"/>
        </w:rPr>
        <w:t>Authors:</w:t>
      </w:r>
      <w:r>
        <w:rPr>
          <w:rFonts w:ascii="Times" w:hAnsi="Times"/>
          <w:sz w:val="28"/>
          <w:lang w:val="en-US"/>
        </w:rPr>
        <w:t xml:space="preserve"> </w:t>
      </w:r>
      <w:proofErr w:type="spellStart"/>
      <w:r>
        <w:rPr>
          <w:rFonts w:ascii="Times" w:hAnsi="Times"/>
          <w:sz w:val="28"/>
          <w:lang w:val="en-US"/>
        </w:rPr>
        <w:t>Abdus</w:t>
      </w:r>
      <w:proofErr w:type="spellEnd"/>
      <w:r>
        <w:rPr>
          <w:rFonts w:ascii="Times" w:hAnsi="Times"/>
          <w:sz w:val="28"/>
          <w:lang w:val="en-US"/>
        </w:rPr>
        <w:t xml:space="preserve"> </w:t>
      </w:r>
      <w:proofErr w:type="spellStart"/>
      <w:r>
        <w:rPr>
          <w:rFonts w:ascii="Times" w:hAnsi="Times"/>
          <w:sz w:val="28"/>
          <w:lang w:val="en-US"/>
        </w:rPr>
        <w:t>Samad</w:t>
      </w:r>
      <w:proofErr w:type="spellEnd"/>
      <w:r>
        <w:rPr>
          <w:rFonts w:ascii="Times" w:hAnsi="Times"/>
          <w:sz w:val="28"/>
          <w:lang w:val="en-US"/>
        </w:rPr>
        <w:t xml:space="preserve">, Stefan </w:t>
      </w:r>
      <w:proofErr w:type="spellStart"/>
      <w:r>
        <w:rPr>
          <w:rFonts w:ascii="Times" w:hAnsi="Times"/>
          <w:sz w:val="28"/>
          <w:lang w:val="en-US"/>
        </w:rPr>
        <w:t>Wipperman</w:t>
      </w:r>
      <w:proofErr w:type="spellEnd"/>
      <w:r>
        <w:rPr>
          <w:rFonts w:ascii="Times" w:hAnsi="Times"/>
          <w:sz w:val="28"/>
          <w:lang w:val="en-US"/>
        </w:rPr>
        <w:t xml:space="preserve">*, Han </w:t>
      </w:r>
      <w:proofErr w:type="spellStart"/>
      <w:r>
        <w:rPr>
          <w:rFonts w:ascii="Times" w:hAnsi="Times"/>
          <w:sz w:val="28"/>
          <w:lang w:val="en-US"/>
        </w:rPr>
        <w:t>Woong</w:t>
      </w:r>
      <w:proofErr w:type="spellEnd"/>
      <w:r>
        <w:rPr>
          <w:rFonts w:ascii="Times" w:hAnsi="Times"/>
          <w:sz w:val="28"/>
          <w:lang w:val="en-US"/>
        </w:rPr>
        <w:t xml:space="preserve"> </w:t>
      </w:r>
      <w:proofErr w:type="spellStart"/>
      <w:r>
        <w:rPr>
          <w:rFonts w:ascii="Times" w:hAnsi="Times"/>
          <w:sz w:val="28"/>
          <w:lang w:val="en-US"/>
        </w:rPr>
        <w:t>Yeom</w:t>
      </w:r>
      <w:proofErr w:type="spellEnd"/>
      <w:r>
        <w:rPr>
          <w:rFonts w:ascii="Times" w:hAnsi="Times"/>
          <w:sz w:val="28"/>
          <w:lang w:val="en-US"/>
        </w:rPr>
        <w:t xml:space="preserve">, Taw Hwan </w:t>
      </w:r>
      <w:bookmarkStart w:id="0" w:name="_GoBack"/>
      <w:bookmarkEnd w:id="0"/>
      <w:r>
        <w:rPr>
          <w:rFonts w:ascii="Times" w:hAnsi="Times"/>
          <w:sz w:val="28"/>
          <w:lang w:val="en-US"/>
        </w:rPr>
        <w:t>Kim</w:t>
      </w:r>
    </w:p>
    <w:p w14:paraId="2C4632EF" w14:textId="77777777" w:rsidR="00225999" w:rsidRDefault="00225999" w:rsidP="003C06EB">
      <w:pPr>
        <w:jc w:val="both"/>
        <w:rPr>
          <w:rFonts w:ascii="Times" w:hAnsi="Times"/>
          <w:sz w:val="28"/>
          <w:lang w:val="en-US"/>
        </w:rPr>
      </w:pPr>
    </w:p>
    <w:p w14:paraId="1C1CD75D" w14:textId="1FBB7A39" w:rsidR="00225999" w:rsidRPr="00225999" w:rsidRDefault="00225999" w:rsidP="003C06EB">
      <w:pPr>
        <w:jc w:val="both"/>
        <w:rPr>
          <w:rFonts w:ascii="Times" w:hAnsi="Times"/>
          <w:b/>
          <w:sz w:val="28"/>
          <w:lang w:val="en-US"/>
        </w:rPr>
      </w:pPr>
      <w:r w:rsidRPr="00225999">
        <w:rPr>
          <w:rFonts w:ascii="Times" w:hAnsi="Times"/>
          <w:b/>
          <w:sz w:val="28"/>
          <w:lang w:val="en-US"/>
        </w:rPr>
        <w:t>Title:</w:t>
      </w:r>
    </w:p>
    <w:sectPr w:rsidR="00225999" w:rsidRPr="00225999" w:rsidSect="008D7DA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0E"/>
    <w:rsid w:val="000F1822"/>
    <w:rsid w:val="0014465E"/>
    <w:rsid w:val="00206968"/>
    <w:rsid w:val="00225999"/>
    <w:rsid w:val="0029310E"/>
    <w:rsid w:val="003C06EB"/>
    <w:rsid w:val="00400BCE"/>
    <w:rsid w:val="006C2C5F"/>
    <w:rsid w:val="007262D0"/>
    <w:rsid w:val="008D7DA1"/>
    <w:rsid w:val="009F2B4A"/>
    <w:rsid w:val="00A65200"/>
    <w:rsid w:val="00AA2B27"/>
    <w:rsid w:val="00BB4FD0"/>
    <w:rsid w:val="00E12FCB"/>
    <w:rsid w:val="00E3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8B9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139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a.samad@mpie.de</dc:creator>
  <cp:keywords/>
  <dc:description/>
  <cp:lastModifiedBy>a.samad@mpie.de</cp:lastModifiedBy>
  <cp:revision>12</cp:revision>
  <dcterms:created xsi:type="dcterms:W3CDTF">2016-11-05T18:42:00Z</dcterms:created>
  <dcterms:modified xsi:type="dcterms:W3CDTF">2016-11-06T22:06:00Z</dcterms:modified>
</cp:coreProperties>
</file>