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204" w:rsidRPr="003A7204" w:rsidRDefault="003A7204" w:rsidP="003A7204">
      <w:p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sz w:val="24"/>
          <w:szCs w:val="24"/>
        </w:rPr>
        <w:t xml:space="preserve">A </w:t>
      </w:r>
      <w:r w:rsidRPr="003A7204">
        <w:rPr>
          <w:rFonts w:ascii="Times New Roman" w:eastAsia="Times New Roman" w:hAnsi="Times New Roman" w:cs="Times New Roman"/>
          <w:b/>
          <w:bCs/>
          <w:sz w:val="24"/>
          <w:szCs w:val="24"/>
        </w:rPr>
        <w:t>section break</w:t>
      </w:r>
      <w:r w:rsidRPr="003A7204">
        <w:rPr>
          <w:rFonts w:ascii="Times New Roman" w:eastAsia="Times New Roman" w:hAnsi="Times New Roman" w:cs="Times New Roman"/>
          <w:sz w:val="24"/>
          <w:szCs w:val="24"/>
        </w:rPr>
        <w:t xml:space="preserve"> in Microsoft Word is used to divide a document into distinct sections, allowing you to apply different formatting (such as headers, footers, page orientation, margins, etc.) to different parts of your document. Section breaks are especially useful when you want to create documents with mixed layouts.</w:t>
      </w:r>
    </w:p>
    <w:p w:rsidR="003A7204" w:rsidRPr="003A7204" w:rsidRDefault="003A7204" w:rsidP="003A7204">
      <w:pPr>
        <w:spacing w:before="100" w:beforeAutospacing="1" w:after="100" w:afterAutospacing="1" w:line="240" w:lineRule="auto"/>
        <w:outlineLvl w:val="2"/>
        <w:rPr>
          <w:rFonts w:ascii="Times New Roman" w:eastAsia="Times New Roman" w:hAnsi="Times New Roman" w:cs="Times New Roman"/>
          <w:b/>
          <w:bCs/>
          <w:sz w:val="27"/>
          <w:szCs w:val="27"/>
        </w:rPr>
      </w:pPr>
      <w:r w:rsidRPr="003A7204">
        <w:rPr>
          <w:rFonts w:ascii="Times New Roman" w:eastAsia="Times New Roman" w:hAnsi="Times New Roman" w:cs="Times New Roman"/>
          <w:b/>
          <w:bCs/>
          <w:sz w:val="27"/>
          <w:szCs w:val="27"/>
        </w:rPr>
        <w:t>Types of Section Breaks in Microsoft Word:</w:t>
      </w:r>
    </w:p>
    <w:p w:rsidR="003A7204" w:rsidRPr="003A7204" w:rsidRDefault="003A7204" w:rsidP="003A72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b/>
          <w:bCs/>
          <w:sz w:val="24"/>
          <w:szCs w:val="24"/>
        </w:rPr>
        <w:t>Next Page</w:t>
      </w:r>
      <w:r w:rsidRPr="003A7204">
        <w:rPr>
          <w:rFonts w:ascii="Times New Roman" w:eastAsia="Times New Roman" w:hAnsi="Times New Roman" w:cs="Times New Roman"/>
          <w:sz w:val="24"/>
          <w:szCs w:val="24"/>
        </w:rPr>
        <w:t>: Starts a new section on the next page.</w:t>
      </w:r>
    </w:p>
    <w:p w:rsidR="003A7204" w:rsidRPr="003A7204" w:rsidRDefault="003A7204" w:rsidP="003A72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b/>
          <w:bCs/>
          <w:sz w:val="24"/>
          <w:szCs w:val="24"/>
        </w:rPr>
        <w:t>Continuous</w:t>
      </w:r>
      <w:r w:rsidRPr="003A7204">
        <w:rPr>
          <w:rFonts w:ascii="Times New Roman" w:eastAsia="Times New Roman" w:hAnsi="Times New Roman" w:cs="Times New Roman"/>
          <w:sz w:val="24"/>
          <w:szCs w:val="24"/>
        </w:rPr>
        <w:t>: Starts a new section on the same page.</w:t>
      </w:r>
    </w:p>
    <w:p w:rsidR="003A7204" w:rsidRPr="003A7204" w:rsidRDefault="003A7204" w:rsidP="003A72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b/>
          <w:bCs/>
          <w:sz w:val="24"/>
          <w:szCs w:val="24"/>
        </w:rPr>
        <w:t>Even Page</w:t>
      </w:r>
      <w:r w:rsidRPr="003A7204">
        <w:rPr>
          <w:rFonts w:ascii="Times New Roman" w:eastAsia="Times New Roman" w:hAnsi="Times New Roman" w:cs="Times New Roman"/>
          <w:sz w:val="24"/>
          <w:szCs w:val="24"/>
        </w:rPr>
        <w:t>: Starts a new section on the next even-numbered page.</w:t>
      </w:r>
    </w:p>
    <w:p w:rsidR="003A7204" w:rsidRPr="003A7204" w:rsidRDefault="003A7204" w:rsidP="003A72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b/>
          <w:bCs/>
          <w:sz w:val="24"/>
          <w:szCs w:val="24"/>
        </w:rPr>
        <w:t>Odd Page</w:t>
      </w:r>
      <w:r w:rsidRPr="003A7204">
        <w:rPr>
          <w:rFonts w:ascii="Times New Roman" w:eastAsia="Times New Roman" w:hAnsi="Times New Roman" w:cs="Times New Roman"/>
          <w:sz w:val="24"/>
          <w:szCs w:val="24"/>
        </w:rPr>
        <w:t>: Starts a new section on the next odd-numbered page.</w:t>
      </w:r>
    </w:p>
    <w:p w:rsidR="003A7204" w:rsidRPr="003A7204" w:rsidRDefault="003A7204" w:rsidP="003A7204">
      <w:pPr>
        <w:spacing w:before="100" w:beforeAutospacing="1" w:after="100" w:afterAutospacing="1" w:line="240" w:lineRule="auto"/>
        <w:outlineLvl w:val="2"/>
        <w:rPr>
          <w:rFonts w:ascii="Times New Roman" w:eastAsia="Times New Roman" w:hAnsi="Times New Roman" w:cs="Times New Roman"/>
          <w:b/>
          <w:bCs/>
          <w:sz w:val="27"/>
          <w:szCs w:val="27"/>
        </w:rPr>
      </w:pPr>
      <w:r w:rsidRPr="003A7204">
        <w:rPr>
          <w:rFonts w:ascii="Times New Roman" w:eastAsia="Times New Roman" w:hAnsi="Times New Roman" w:cs="Times New Roman"/>
          <w:b/>
          <w:bCs/>
          <w:sz w:val="27"/>
          <w:szCs w:val="27"/>
        </w:rPr>
        <w:t>How to Insert a Section Break:</w:t>
      </w:r>
    </w:p>
    <w:p w:rsidR="003A7204" w:rsidRPr="003A7204" w:rsidRDefault="003A7204" w:rsidP="003A7204">
      <w:pPr>
        <w:spacing w:before="100" w:beforeAutospacing="1" w:after="100" w:afterAutospacing="1" w:line="240" w:lineRule="auto"/>
        <w:outlineLvl w:val="3"/>
        <w:rPr>
          <w:rFonts w:ascii="Times New Roman" w:eastAsia="Times New Roman" w:hAnsi="Times New Roman" w:cs="Times New Roman"/>
          <w:b/>
          <w:bCs/>
          <w:sz w:val="24"/>
          <w:szCs w:val="24"/>
        </w:rPr>
      </w:pPr>
      <w:r w:rsidRPr="003A7204">
        <w:rPr>
          <w:rFonts w:ascii="Times New Roman" w:eastAsia="Times New Roman" w:hAnsi="Times New Roman" w:cs="Times New Roman"/>
          <w:b/>
          <w:bCs/>
          <w:sz w:val="24"/>
          <w:szCs w:val="24"/>
        </w:rPr>
        <w:t>Method 1: Using the Ribbon</w:t>
      </w:r>
    </w:p>
    <w:p w:rsidR="003A7204" w:rsidRPr="003A7204" w:rsidRDefault="003A7204" w:rsidP="003A72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sz w:val="24"/>
          <w:szCs w:val="24"/>
        </w:rPr>
        <w:t>Place your cursor where you want the section break to begin.</w:t>
      </w:r>
    </w:p>
    <w:p w:rsidR="003A7204" w:rsidRPr="003A7204" w:rsidRDefault="003A7204" w:rsidP="003A72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sz w:val="24"/>
          <w:szCs w:val="24"/>
        </w:rPr>
        <w:t xml:space="preserve">Go to the </w:t>
      </w:r>
      <w:r w:rsidRPr="003A7204">
        <w:rPr>
          <w:rFonts w:ascii="Times New Roman" w:eastAsia="Times New Roman" w:hAnsi="Times New Roman" w:cs="Times New Roman"/>
          <w:b/>
          <w:bCs/>
          <w:sz w:val="24"/>
          <w:szCs w:val="24"/>
        </w:rPr>
        <w:t>Layout</w:t>
      </w:r>
      <w:r w:rsidRPr="003A7204">
        <w:rPr>
          <w:rFonts w:ascii="Times New Roman" w:eastAsia="Times New Roman" w:hAnsi="Times New Roman" w:cs="Times New Roman"/>
          <w:sz w:val="24"/>
          <w:szCs w:val="24"/>
        </w:rPr>
        <w:t xml:space="preserve"> or </w:t>
      </w:r>
      <w:r w:rsidRPr="003A7204">
        <w:rPr>
          <w:rFonts w:ascii="Times New Roman" w:eastAsia="Times New Roman" w:hAnsi="Times New Roman" w:cs="Times New Roman"/>
          <w:b/>
          <w:bCs/>
          <w:sz w:val="24"/>
          <w:szCs w:val="24"/>
        </w:rPr>
        <w:t>Page Layout</w:t>
      </w:r>
      <w:r w:rsidRPr="003A7204">
        <w:rPr>
          <w:rFonts w:ascii="Times New Roman" w:eastAsia="Times New Roman" w:hAnsi="Times New Roman" w:cs="Times New Roman"/>
          <w:sz w:val="24"/>
          <w:szCs w:val="24"/>
        </w:rPr>
        <w:t xml:space="preserve"> tab in the ribbon (depending on your version of Word).</w:t>
      </w:r>
    </w:p>
    <w:p w:rsidR="003A7204" w:rsidRPr="003A7204" w:rsidRDefault="003A7204" w:rsidP="003A72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sz w:val="24"/>
          <w:szCs w:val="24"/>
        </w:rPr>
        <w:t xml:space="preserve">In the </w:t>
      </w:r>
      <w:r w:rsidRPr="003A7204">
        <w:rPr>
          <w:rFonts w:ascii="Times New Roman" w:eastAsia="Times New Roman" w:hAnsi="Times New Roman" w:cs="Times New Roman"/>
          <w:b/>
          <w:bCs/>
          <w:sz w:val="24"/>
          <w:szCs w:val="24"/>
        </w:rPr>
        <w:t>Page Setup</w:t>
      </w:r>
      <w:r w:rsidRPr="003A7204">
        <w:rPr>
          <w:rFonts w:ascii="Times New Roman" w:eastAsia="Times New Roman" w:hAnsi="Times New Roman" w:cs="Times New Roman"/>
          <w:sz w:val="24"/>
          <w:szCs w:val="24"/>
        </w:rPr>
        <w:t xml:space="preserve"> group, click on </w:t>
      </w:r>
      <w:r w:rsidRPr="003A7204">
        <w:rPr>
          <w:rFonts w:ascii="Times New Roman" w:eastAsia="Times New Roman" w:hAnsi="Times New Roman" w:cs="Times New Roman"/>
          <w:b/>
          <w:bCs/>
          <w:sz w:val="24"/>
          <w:szCs w:val="24"/>
        </w:rPr>
        <w:t>Breaks</w:t>
      </w:r>
      <w:r w:rsidRPr="003A7204">
        <w:rPr>
          <w:rFonts w:ascii="Times New Roman" w:eastAsia="Times New Roman" w:hAnsi="Times New Roman" w:cs="Times New Roman"/>
          <w:sz w:val="24"/>
          <w:szCs w:val="24"/>
        </w:rPr>
        <w:t>.</w:t>
      </w:r>
    </w:p>
    <w:p w:rsidR="003A7204" w:rsidRPr="003A7204" w:rsidRDefault="003A7204" w:rsidP="003A72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sz w:val="24"/>
          <w:szCs w:val="24"/>
        </w:rPr>
        <w:t xml:space="preserve">Under the </w:t>
      </w:r>
      <w:r w:rsidRPr="003A7204">
        <w:rPr>
          <w:rFonts w:ascii="Times New Roman" w:eastAsia="Times New Roman" w:hAnsi="Times New Roman" w:cs="Times New Roman"/>
          <w:b/>
          <w:bCs/>
          <w:sz w:val="24"/>
          <w:szCs w:val="24"/>
        </w:rPr>
        <w:t>Section Breaks</w:t>
      </w:r>
      <w:r w:rsidRPr="003A7204">
        <w:rPr>
          <w:rFonts w:ascii="Times New Roman" w:eastAsia="Times New Roman" w:hAnsi="Times New Roman" w:cs="Times New Roman"/>
          <w:sz w:val="24"/>
          <w:szCs w:val="24"/>
        </w:rPr>
        <w:t xml:space="preserve"> category, choose one of the following options: </w:t>
      </w:r>
    </w:p>
    <w:p w:rsidR="003A7204" w:rsidRPr="003A7204" w:rsidRDefault="003A7204" w:rsidP="003A720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b/>
          <w:bCs/>
          <w:sz w:val="24"/>
          <w:szCs w:val="24"/>
        </w:rPr>
        <w:t>Next Page</w:t>
      </w:r>
      <w:r w:rsidRPr="003A7204">
        <w:rPr>
          <w:rFonts w:ascii="Times New Roman" w:eastAsia="Times New Roman" w:hAnsi="Times New Roman" w:cs="Times New Roman"/>
          <w:sz w:val="24"/>
          <w:szCs w:val="24"/>
        </w:rPr>
        <w:t>: Starts a new section on the next page.</w:t>
      </w:r>
    </w:p>
    <w:p w:rsidR="003A7204" w:rsidRPr="003A7204" w:rsidRDefault="003A7204" w:rsidP="003A720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b/>
          <w:bCs/>
          <w:sz w:val="24"/>
          <w:szCs w:val="24"/>
        </w:rPr>
        <w:t>Continuous</w:t>
      </w:r>
      <w:r w:rsidRPr="003A7204">
        <w:rPr>
          <w:rFonts w:ascii="Times New Roman" w:eastAsia="Times New Roman" w:hAnsi="Times New Roman" w:cs="Times New Roman"/>
          <w:sz w:val="24"/>
          <w:szCs w:val="24"/>
        </w:rPr>
        <w:t>: Starts a new section without changing pages.</w:t>
      </w:r>
    </w:p>
    <w:p w:rsidR="003A7204" w:rsidRPr="003A7204" w:rsidRDefault="003A7204" w:rsidP="003A720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b/>
          <w:bCs/>
          <w:sz w:val="24"/>
          <w:szCs w:val="24"/>
        </w:rPr>
        <w:t>Even Page</w:t>
      </w:r>
      <w:r w:rsidRPr="003A7204">
        <w:rPr>
          <w:rFonts w:ascii="Times New Roman" w:eastAsia="Times New Roman" w:hAnsi="Times New Roman" w:cs="Times New Roman"/>
          <w:sz w:val="24"/>
          <w:szCs w:val="24"/>
        </w:rPr>
        <w:t>: Starts a new section on the next even-numbered page.</w:t>
      </w:r>
    </w:p>
    <w:p w:rsidR="003A7204" w:rsidRPr="003A7204" w:rsidRDefault="003A7204" w:rsidP="003A720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b/>
          <w:bCs/>
          <w:sz w:val="24"/>
          <w:szCs w:val="24"/>
        </w:rPr>
        <w:t>Odd Page</w:t>
      </w:r>
      <w:r w:rsidRPr="003A7204">
        <w:rPr>
          <w:rFonts w:ascii="Times New Roman" w:eastAsia="Times New Roman" w:hAnsi="Times New Roman" w:cs="Times New Roman"/>
          <w:sz w:val="24"/>
          <w:szCs w:val="24"/>
        </w:rPr>
        <w:t>: Starts a new section on the next odd-numbered page.</w:t>
      </w:r>
    </w:p>
    <w:p w:rsidR="003A7204" w:rsidRPr="003A7204" w:rsidRDefault="003A7204" w:rsidP="003A7204">
      <w:pPr>
        <w:spacing w:before="100" w:beforeAutospacing="1" w:after="100" w:afterAutospacing="1" w:line="240" w:lineRule="auto"/>
        <w:outlineLvl w:val="3"/>
        <w:rPr>
          <w:rFonts w:ascii="Times New Roman" w:eastAsia="Times New Roman" w:hAnsi="Times New Roman" w:cs="Times New Roman"/>
          <w:b/>
          <w:bCs/>
          <w:sz w:val="24"/>
          <w:szCs w:val="24"/>
        </w:rPr>
      </w:pPr>
      <w:r w:rsidRPr="003A7204">
        <w:rPr>
          <w:rFonts w:ascii="Times New Roman" w:eastAsia="Times New Roman" w:hAnsi="Times New Roman" w:cs="Times New Roman"/>
          <w:b/>
          <w:bCs/>
          <w:sz w:val="24"/>
          <w:szCs w:val="24"/>
        </w:rPr>
        <w:t>Method 2: Using Keyboard Shortcuts</w:t>
      </w:r>
    </w:p>
    <w:p w:rsidR="003A7204" w:rsidRPr="003A7204" w:rsidRDefault="003A7204" w:rsidP="003A7204">
      <w:p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sz w:val="24"/>
          <w:szCs w:val="24"/>
        </w:rPr>
        <w:t>Unfortunately, there is no direct keyboard shortcut for inserting a section break. You need to use the steps outlined above.</w:t>
      </w:r>
    </w:p>
    <w:p w:rsidR="003A7204" w:rsidRPr="003A7204" w:rsidRDefault="003A7204" w:rsidP="003A7204">
      <w:pPr>
        <w:spacing w:before="100" w:beforeAutospacing="1" w:after="100" w:afterAutospacing="1" w:line="240" w:lineRule="auto"/>
        <w:outlineLvl w:val="2"/>
        <w:rPr>
          <w:rFonts w:ascii="Times New Roman" w:eastAsia="Times New Roman" w:hAnsi="Times New Roman" w:cs="Times New Roman"/>
          <w:b/>
          <w:bCs/>
          <w:sz w:val="27"/>
          <w:szCs w:val="27"/>
        </w:rPr>
      </w:pPr>
      <w:r w:rsidRPr="003A7204">
        <w:rPr>
          <w:rFonts w:ascii="Times New Roman" w:eastAsia="Times New Roman" w:hAnsi="Times New Roman" w:cs="Times New Roman"/>
          <w:b/>
          <w:bCs/>
          <w:sz w:val="27"/>
          <w:szCs w:val="27"/>
        </w:rPr>
        <w:t>How to Delete a Section Break:</w:t>
      </w:r>
    </w:p>
    <w:p w:rsidR="003A7204" w:rsidRPr="003A7204" w:rsidRDefault="003A7204" w:rsidP="003A72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b/>
          <w:bCs/>
          <w:sz w:val="24"/>
          <w:szCs w:val="24"/>
        </w:rPr>
        <w:t>Show Paragraph Marks</w:t>
      </w:r>
      <w:r w:rsidRPr="003A7204">
        <w:rPr>
          <w:rFonts w:ascii="Times New Roman" w:eastAsia="Times New Roman" w:hAnsi="Times New Roman" w:cs="Times New Roman"/>
          <w:sz w:val="24"/>
          <w:szCs w:val="24"/>
        </w:rPr>
        <w:t xml:space="preserve">: To see section breaks, go to the </w:t>
      </w:r>
      <w:r w:rsidRPr="003A7204">
        <w:rPr>
          <w:rFonts w:ascii="Times New Roman" w:eastAsia="Times New Roman" w:hAnsi="Times New Roman" w:cs="Times New Roman"/>
          <w:b/>
          <w:bCs/>
          <w:sz w:val="24"/>
          <w:szCs w:val="24"/>
        </w:rPr>
        <w:t>Home</w:t>
      </w:r>
      <w:r w:rsidRPr="003A7204">
        <w:rPr>
          <w:rFonts w:ascii="Times New Roman" w:eastAsia="Times New Roman" w:hAnsi="Times New Roman" w:cs="Times New Roman"/>
          <w:sz w:val="24"/>
          <w:szCs w:val="24"/>
        </w:rPr>
        <w:t xml:space="preserve"> tab, and click on the </w:t>
      </w:r>
      <w:r w:rsidRPr="003A7204">
        <w:rPr>
          <w:rFonts w:ascii="Times New Roman" w:eastAsia="Times New Roman" w:hAnsi="Times New Roman" w:cs="Times New Roman"/>
          <w:b/>
          <w:bCs/>
          <w:sz w:val="24"/>
          <w:szCs w:val="24"/>
        </w:rPr>
        <w:t>¶ (Show/Hide)</w:t>
      </w:r>
      <w:r w:rsidRPr="003A7204">
        <w:rPr>
          <w:rFonts w:ascii="Times New Roman" w:eastAsia="Times New Roman" w:hAnsi="Times New Roman" w:cs="Times New Roman"/>
          <w:sz w:val="24"/>
          <w:szCs w:val="24"/>
        </w:rPr>
        <w:t xml:space="preserve"> button in the </w:t>
      </w:r>
      <w:r w:rsidRPr="003A7204">
        <w:rPr>
          <w:rFonts w:ascii="Times New Roman" w:eastAsia="Times New Roman" w:hAnsi="Times New Roman" w:cs="Times New Roman"/>
          <w:b/>
          <w:bCs/>
          <w:sz w:val="24"/>
          <w:szCs w:val="24"/>
        </w:rPr>
        <w:t>Paragraph</w:t>
      </w:r>
      <w:r w:rsidRPr="003A7204">
        <w:rPr>
          <w:rFonts w:ascii="Times New Roman" w:eastAsia="Times New Roman" w:hAnsi="Times New Roman" w:cs="Times New Roman"/>
          <w:sz w:val="24"/>
          <w:szCs w:val="24"/>
        </w:rPr>
        <w:t xml:space="preserve"> group.</w:t>
      </w:r>
    </w:p>
    <w:p w:rsidR="003A7204" w:rsidRPr="003A7204" w:rsidRDefault="003A7204" w:rsidP="003A72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b/>
          <w:bCs/>
          <w:sz w:val="24"/>
          <w:szCs w:val="24"/>
        </w:rPr>
        <w:t>Delete the Section Break</w:t>
      </w:r>
      <w:r w:rsidRPr="003A7204">
        <w:rPr>
          <w:rFonts w:ascii="Times New Roman" w:eastAsia="Times New Roman" w:hAnsi="Times New Roman" w:cs="Times New Roman"/>
          <w:sz w:val="24"/>
          <w:szCs w:val="24"/>
        </w:rPr>
        <w:t xml:space="preserve">: Place your cursor just before the section break and press </w:t>
      </w:r>
      <w:r w:rsidRPr="003A7204">
        <w:rPr>
          <w:rFonts w:ascii="Times New Roman" w:eastAsia="Times New Roman" w:hAnsi="Times New Roman" w:cs="Times New Roman"/>
          <w:b/>
          <w:bCs/>
          <w:sz w:val="24"/>
          <w:szCs w:val="24"/>
        </w:rPr>
        <w:t>Delete</w:t>
      </w:r>
      <w:r w:rsidRPr="003A7204">
        <w:rPr>
          <w:rFonts w:ascii="Times New Roman" w:eastAsia="Times New Roman" w:hAnsi="Times New Roman" w:cs="Times New Roman"/>
          <w:sz w:val="24"/>
          <w:szCs w:val="24"/>
        </w:rPr>
        <w:t xml:space="preserve">. Alternatively, place the cursor after the break and press </w:t>
      </w:r>
      <w:r w:rsidRPr="003A7204">
        <w:rPr>
          <w:rFonts w:ascii="Times New Roman" w:eastAsia="Times New Roman" w:hAnsi="Times New Roman" w:cs="Times New Roman"/>
          <w:b/>
          <w:bCs/>
          <w:sz w:val="24"/>
          <w:szCs w:val="24"/>
        </w:rPr>
        <w:t>Backspace</w:t>
      </w:r>
      <w:r w:rsidRPr="003A7204">
        <w:rPr>
          <w:rFonts w:ascii="Times New Roman" w:eastAsia="Times New Roman" w:hAnsi="Times New Roman" w:cs="Times New Roman"/>
          <w:sz w:val="24"/>
          <w:szCs w:val="24"/>
        </w:rPr>
        <w:t>.</w:t>
      </w:r>
    </w:p>
    <w:p w:rsidR="003A7204" w:rsidRPr="003A7204" w:rsidRDefault="003A7204" w:rsidP="003A7204">
      <w:pPr>
        <w:spacing w:before="100" w:beforeAutospacing="1" w:after="100" w:afterAutospacing="1" w:line="240" w:lineRule="auto"/>
        <w:outlineLvl w:val="2"/>
        <w:rPr>
          <w:rFonts w:ascii="Times New Roman" w:eastAsia="Times New Roman" w:hAnsi="Times New Roman" w:cs="Times New Roman"/>
          <w:b/>
          <w:bCs/>
          <w:sz w:val="27"/>
          <w:szCs w:val="27"/>
        </w:rPr>
      </w:pPr>
      <w:r w:rsidRPr="003A7204">
        <w:rPr>
          <w:rFonts w:ascii="Times New Roman" w:eastAsia="Times New Roman" w:hAnsi="Times New Roman" w:cs="Times New Roman"/>
          <w:b/>
          <w:bCs/>
          <w:sz w:val="27"/>
          <w:szCs w:val="27"/>
        </w:rPr>
        <w:t>How Section Breaks Affect Document Formatting:</w:t>
      </w:r>
    </w:p>
    <w:p w:rsidR="003A7204" w:rsidRPr="003A7204" w:rsidRDefault="003A7204" w:rsidP="003A72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b/>
          <w:bCs/>
          <w:sz w:val="24"/>
          <w:szCs w:val="24"/>
        </w:rPr>
        <w:t>Headers and Footers</w:t>
      </w:r>
      <w:r w:rsidRPr="003A7204">
        <w:rPr>
          <w:rFonts w:ascii="Times New Roman" w:eastAsia="Times New Roman" w:hAnsi="Times New Roman" w:cs="Times New Roman"/>
          <w:sz w:val="24"/>
          <w:szCs w:val="24"/>
        </w:rPr>
        <w:t xml:space="preserve">: Section breaks allow different headers and footers for each section. If you want to create distinct headers/footers in each section, you can unlink them by </w:t>
      </w:r>
      <w:bookmarkStart w:id="0" w:name="_GoBack"/>
      <w:r w:rsidRPr="003A7204">
        <w:rPr>
          <w:rFonts w:ascii="Times New Roman" w:eastAsia="Times New Roman" w:hAnsi="Times New Roman" w:cs="Times New Roman"/>
          <w:color w:val="C00000"/>
          <w:sz w:val="24"/>
          <w:szCs w:val="24"/>
        </w:rPr>
        <w:t xml:space="preserve">unchecking </w:t>
      </w:r>
      <w:r w:rsidRPr="00E247B3">
        <w:rPr>
          <w:rFonts w:ascii="Times New Roman" w:eastAsia="Times New Roman" w:hAnsi="Times New Roman" w:cs="Times New Roman"/>
          <w:b/>
          <w:bCs/>
          <w:color w:val="C00000"/>
          <w:sz w:val="24"/>
          <w:szCs w:val="24"/>
        </w:rPr>
        <w:t>Link to Previous</w:t>
      </w:r>
      <w:r w:rsidRPr="003A7204">
        <w:rPr>
          <w:rFonts w:ascii="Times New Roman" w:eastAsia="Times New Roman" w:hAnsi="Times New Roman" w:cs="Times New Roman"/>
          <w:color w:val="C00000"/>
          <w:sz w:val="24"/>
          <w:szCs w:val="24"/>
        </w:rPr>
        <w:t xml:space="preserve"> </w:t>
      </w:r>
      <w:bookmarkEnd w:id="0"/>
      <w:r w:rsidRPr="003A7204">
        <w:rPr>
          <w:rFonts w:ascii="Times New Roman" w:eastAsia="Times New Roman" w:hAnsi="Times New Roman" w:cs="Times New Roman"/>
          <w:sz w:val="24"/>
          <w:szCs w:val="24"/>
        </w:rPr>
        <w:t xml:space="preserve">in the </w:t>
      </w:r>
      <w:r w:rsidRPr="003A7204">
        <w:rPr>
          <w:rFonts w:ascii="Times New Roman" w:eastAsia="Times New Roman" w:hAnsi="Times New Roman" w:cs="Times New Roman"/>
          <w:b/>
          <w:bCs/>
          <w:sz w:val="24"/>
          <w:szCs w:val="24"/>
        </w:rPr>
        <w:t>Header &amp; Footer Tools</w:t>
      </w:r>
      <w:r w:rsidRPr="003A7204">
        <w:rPr>
          <w:rFonts w:ascii="Times New Roman" w:eastAsia="Times New Roman" w:hAnsi="Times New Roman" w:cs="Times New Roman"/>
          <w:sz w:val="24"/>
          <w:szCs w:val="24"/>
        </w:rPr>
        <w:t>.</w:t>
      </w:r>
    </w:p>
    <w:p w:rsidR="003A7204" w:rsidRPr="003A7204" w:rsidRDefault="003A7204" w:rsidP="003A72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b/>
          <w:bCs/>
          <w:sz w:val="24"/>
          <w:szCs w:val="24"/>
        </w:rPr>
        <w:t>Page Orientation</w:t>
      </w:r>
      <w:r w:rsidRPr="003A7204">
        <w:rPr>
          <w:rFonts w:ascii="Times New Roman" w:eastAsia="Times New Roman" w:hAnsi="Times New Roman" w:cs="Times New Roman"/>
          <w:sz w:val="24"/>
          <w:szCs w:val="24"/>
        </w:rPr>
        <w:t>: You can apply different page orientations (portrait or landscape) to different sections of the document.</w:t>
      </w:r>
    </w:p>
    <w:p w:rsidR="003A7204" w:rsidRPr="003A7204" w:rsidRDefault="003A7204" w:rsidP="003A72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b/>
          <w:bCs/>
          <w:sz w:val="24"/>
          <w:szCs w:val="24"/>
        </w:rPr>
        <w:t>Margins and Columns</w:t>
      </w:r>
      <w:r w:rsidRPr="003A7204">
        <w:rPr>
          <w:rFonts w:ascii="Times New Roman" w:eastAsia="Times New Roman" w:hAnsi="Times New Roman" w:cs="Times New Roman"/>
          <w:sz w:val="24"/>
          <w:szCs w:val="24"/>
        </w:rPr>
        <w:t>: Section breaks let you set different margins or create multiple columns in separate sections.</w:t>
      </w:r>
    </w:p>
    <w:p w:rsidR="003A7204" w:rsidRPr="003A7204" w:rsidRDefault="003A7204" w:rsidP="003A7204">
      <w:pPr>
        <w:spacing w:before="100" w:beforeAutospacing="1" w:after="100" w:afterAutospacing="1" w:line="240" w:lineRule="auto"/>
        <w:rPr>
          <w:rFonts w:ascii="Times New Roman" w:eastAsia="Times New Roman" w:hAnsi="Times New Roman" w:cs="Times New Roman"/>
          <w:sz w:val="24"/>
          <w:szCs w:val="24"/>
        </w:rPr>
      </w:pPr>
      <w:r w:rsidRPr="003A7204">
        <w:rPr>
          <w:rFonts w:ascii="Times New Roman" w:eastAsia="Times New Roman" w:hAnsi="Times New Roman" w:cs="Times New Roman"/>
          <w:sz w:val="24"/>
          <w:szCs w:val="24"/>
        </w:rPr>
        <w:lastRenderedPageBreak/>
        <w:t>Section breaks are a powerful tool for managing complex documents where specific formatting is required for different parts.</w:t>
      </w:r>
    </w:p>
    <w:p w:rsidR="003A7204" w:rsidRDefault="003A7204"/>
    <w:p w:rsidR="006454DE" w:rsidRDefault="006454DE">
      <w:r>
        <w:br w:type="page"/>
      </w:r>
    </w:p>
    <w:p w:rsidR="006454DE" w:rsidRDefault="006454DE">
      <w:r>
        <w:lastRenderedPageBreak/>
        <w:br w:type="page"/>
      </w:r>
    </w:p>
    <w:p w:rsidR="006454DE" w:rsidRDefault="006454DE">
      <w:r>
        <w:lastRenderedPageBreak/>
        <w:br w:type="page"/>
      </w:r>
    </w:p>
    <w:p w:rsidR="006454DE" w:rsidRDefault="006454DE">
      <w:r>
        <w:lastRenderedPageBreak/>
        <w:br w:type="page"/>
      </w:r>
    </w:p>
    <w:p w:rsidR="006454DE" w:rsidRDefault="006454DE">
      <w:r>
        <w:lastRenderedPageBreak/>
        <w:br w:type="page"/>
      </w:r>
    </w:p>
    <w:p w:rsidR="006454DE" w:rsidRDefault="006454DE">
      <w:r>
        <w:lastRenderedPageBreak/>
        <w:br w:type="page"/>
      </w:r>
    </w:p>
    <w:p w:rsidR="006454DE" w:rsidRDefault="006454DE">
      <w:r>
        <w:lastRenderedPageBreak/>
        <w:br w:type="page"/>
      </w:r>
    </w:p>
    <w:p w:rsidR="006454DE" w:rsidRDefault="006454DE">
      <w:r>
        <w:lastRenderedPageBreak/>
        <w:br w:type="page"/>
      </w:r>
    </w:p>
    <w:p w:rsidR="00C93304" w:rsidRDefault="00C93304">
      <w:pPr>
        <w:sectPr w:rsidR="00C93304" w:rsidSect="003A7204">
          <w:headerReference w:type="default" r:id="rId8"/>
          <w:footerReference w:type="default" r:id="rId9"/>
          <w:pgSz w:w="11909" w:h="16834" w:code="9"/>
          <w:pgMar w:top="1440" w:right="1440" w:bottom="1440" w:left="1440" w:header="720" w:footer="720" w:gutter="0"/>
          <w:pgNumType w:fmt="lowerRoman"/>
          <w:cols w:space="720"/>
          <w:docGrid w:linePitch="360"/>
        </w:sectPr>
      </w:pPr>
    </w:p>
    <w:p w:rsidR="003A7204" w:rsidRDefault="003A7204">
      <w:r>
        <w:lastRenderedPageBreak/>
        <w:br w:type="page"/>
      </w:r>
    </w:p>
    <w:p w:rsidR="003A7204" w:rsidRDefault="003A7204">
      <w:r>
        <w:lastRenderedPageBreak/>
        <w:br w:type="page"/>
      </w:r>
    </w:p>
    <w:p w:rsidR="003A7204" w:rsidRDefault="003A7204">
      <w:r>
        <w:lastRenderedPageBreak/>
        <w:br w:type="page"/>
      </w:r>
    </w:p>
    <w:p w:rsidR="003A7204" w:rsidRDefault="003A7204">
      <w:r>
        <w:lastRenderedPageBreak/>
        <w:br w:type="page"/>
      </w:r>
    </w:p>
    <w:p w:rsidR="003A7204" w:rsidRDefault="003A7204">
      <w:r>
        <w:lastRenderedPageBreak/>
        <w:br w:type="page"/>
      </w:r>
    </w:p>
    <w:p w:rsidR="006454DE" w:rsidRDefault="006454DE">
      <w:r>
        <w:lastRenderedPageBreak/>
        <w:br w:type="page"/>
      </w:r>
    </w:p>
    <w:p w:rsidR="00D837FF" w:rsidRDefault="00D837FF"/>
    <w:sectPr w:rsidR="00D837FF" w:rsidSect="005B285C">
      <w:headerReference w:type="default" r:id="rId10"/>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3E0" w:rsidRDefault="00AD43E0" w:rsidP="006454DE">
      <w:pPr>
        <w:spacing w:after="0" w:line="240" w:lineRule="auto"/>
      </w:pPr>
      <w:r>
        <w:separator/>
      </w:r>
    </w:p>
  </w:endnote>
  <w:endnote w:type="continuationSeparator" w:id="0">
    <w:p w:rsidR="00AD43E0" w:rsidRDefault="00AD43E0" w:rsidP="00645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4DE" w:rsidRDefault="00C93304">
    <w:pPr>
      <w:pStyle w:val="Footer"/>
    </w:pPr>
    <w:r>
      <w:rPr>
        <w:noProof/>
        <w:color w:val="808080" w:themeColor="background1" w:themeShade="80"/>
      </w:rPr>
      <mc:AlternateContent>
        <mc:Choice Requires="wps">
          <w:drawing>
            <wp:anchor distT="0" distB="0" distL="114300" distR="114300" simplePos="0" relativeHeight="251664384" behindDoc="0" locked="0" layoutInCell="1" allowOverlap="1">
              <wp:simplePos x="0" y="0"/>
              <wp:positionH relativeFrom="column">
                <wp:posOffset>128808</wp:posOffset>
              </wp:positionH>
              <wp:positionV relativeFrom="paragraph">
                <wp:posOffset>-64564</wp:posOffset>
              </wp:positionV>
              <wp:extent cx="2260756" cy="274881"/>
              <wp:effectExtent l="0" t="0" r="6350" b="0"/>
              <wp:wrapNone/>
              <wp:docPr id="1" name="Text Box 1"/>
              <wp:cNvGraphicFramePr/>
              <a:graphic xmlns:a="http://schemas.openxmlformats.org/drawingml/2006/main">
                <a:graphicData uri="http://schemas.microsoft.com/office/word/2010/wordprocessingShape">
                  <wps:wsp>
                    <wps:cNvSpPr txBox="1"/>
                    <wps:spPr>
                      <a:xfrm>
                        <a:off x="0" y="0"/>
                        <a:ext cx="2260756" cy="274881"/>
                      </a:xfrm>
                      <a:prstGeom prst="rect">
                        <a:avLst/>
                      </a:prstGeom>
                      <a:solidFill>
                        <a:schemeClr val="lt1"/>
                      </a:solidFill>
                      <a:ln w="6350">
                        <a:noFill/>
                      </a:ln>
                    </wps:spPr>
                    <wps:txbx>
                      <w:txbxContent>
                        <w:p w:rsidR="00C93304" w:rsidRDefault="00C93304">
                          <w:r>
                            <w:t>WDPF GNSL Round 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10.15pt;margin-top:-5.1pt;width:178pt;height:21.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" fillcolor="white [3201]" stroked="f" strokeweight=".5pt">
              <v:textbox>
                <w:txbxContent>
                  <w:p w:rsidR="00C93304" w:rsidRDefault="00C93304">
                    <w:r>
                      <w:t>WDPF GNSL Round 64</w:t>
                    </w:r>
                  </w:p>
                </w:txbxContent>
              </v:textbox>
            </v:shape>
          </w:pict>
        </mc:Fallback>
      </mc:AlternateContent>
    </w:r>
    <w:r w:rsidR="006454DE">
      <w:rPr>
        <w:noProof/>
        <w:color w:val="808080" w:themeColor="background1" w:themeShade="80"/>
      </w:rPr>
      <mc:AlternateContent>
        <mc:Choice Requires="wpg">
          <w:drawing>
            <wp:anchor distT="0" distB="0" distL="0" distR="0" simplePos="0" relativeHeight="251663360" behindDoc="0" locked="0" layoutInCell="1" allowOverlap="1">
              <wp:simplePos x="0" y="0"/>
              <wp:positionH relativeFrom="margin">
                <wp:posOffset>18989</wp:posOffset>
              </wp:positionH>
              <wp:positionV relativeFrom="bottomMargin">
                <wp:posOffset>182233</wp:posOffset>
              </wp:positionV>
              <wp:extent cx="5924611"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24611" cy="320040"/>
                        <a:chOff x="19050" y="0"/>
                        <a:chExt cx="594360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3275376" y="66676"/>
                          <a:ext cx="2458038"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54DE" w:rsidRDefault="00C93304">
                            <w:pPr>
                              <w:jc w:val="right"/>
                              <w:rPr>
                                <w:color w:val="7F7F7F" w:themeColor="text1" w:themeTint="80"/>
                              </w:rPr>
                            </w:pPr>
                            <w:r>
                              <w:rPr>
                                <w:color w:val="7F7F7F" w:themeColor="text1" w:themeTint="80"/>
                              </w:rPr>
                              <w:fldChar w:fldCharType="begin"/>
                            </w:r>
                            <w:r>
                              <w:rPr>
                                <w:color w:val="7F7F7F" w:themeColor="text1" w:themeTint="80"/>
                              </w:rPr>
                              <w:instrText xml:space="preserve"> DATE \@ "d MMMM yyyy" </w:instrText>
                            </w:r>
                            <w:r>
                              <w:rPr>
                                <w:color w:val="7F7F7F" w:themeColor="text1" w:themeTint="80"/>
                              </w:rPr>
                              <w:fldChar w:fldCharType="separate"/>
                            </w:r>
                            <w:r w:rsidR="003A7204">
                              <w:rPr>
                                <w:noProof/>
                                <w:color w:val="7F7F7F" w:themeColor="text1" w:themeTint="80"/>
                              </w:rPr>
                              <w:t>6 January 2025</w:t>
                            </w:r>
                            <w:r>
                              <w:rPr>
                                <w:color w:val="7F7F7F" w:themeColor="text1" w:themeTint="80"/>
                              </w:rPr>
                              <w:fldChar w:fldCharType="end"/>
                            </w:r>
                          </w:p>
                          <w:p w:rsidR="006454DE" w:rsidRDefault="006454D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 o:spid="_x0000_s1029" style="position:absolute;margin-left:1.5pt;margin-top:14.35pt;width:466.5pt;height:25.2pt;z-index:251663360;mso-wrap-distance-left:0;mso-wrap-distance-right:0;mso-position-horizontal-relative:margin;mso-position-vertical-relative:bottom-margin-area;mso-width-relative:margin;mso-height-relative:margin" coordorigin="190" coordsize="5943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 id="Text Box 39" o:spid="_x0000_s1031" type="#_x0000_t202" style="position:absolute;left:32753;top:666;width:24581;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6454DE" w:rsidRDefault="00C93304">
                      <w:pPr>
                        <w:jc w:val="right"/>
                        <w:rPr>
                          <w:color w:val="7F7F7F" w:themeColor="text1" w:themeTint="80"/>
                        </w:rPr>
                      </w:pPr>
                      <w:r>
                        <w:rPr>
                          <w:color w:val="7F7F7F" w:themeColor="text1" w:themeTint="80"/>
                        </w:rPr>
                        <w:fldChar w:fldCharType="begin"/>
                      </w:r>
                      <w:r>
                        <w:rPr>
                          <w:color w:val="7F7F7F" w:themeColor="text1" w:themeTint="80"/>
                        </w:rPr>
                        <w:instrText xml:space="preserve"> DATE \@ "d MMMM yyyy" </w:instrText>
                      </w:r>
                      <w:r>
                        <w:rPr>
                          <w:color w:val="7F7F7F" w:themeColor="text1" w:themeTint="80"/>
                        </w:rPr>
                        <w:fldChar w:fldCharType="separate"/>
                      </w:r>
                      <w:r w:rsidR="003A7204">
                        <w:rPr>
                          <w:noProof/>
                          <w:color w:val="7F7F7F" w:themeColor="text1" w:themeTint="80"/>
                        </w:rPr>
                        <w:t>6 January 2025</w:t>
                      </w:r>
                      <w:r>
                        <w:rPr>
                          <w:color w:val="7F7F7F" w:themeColor="text1" w:themeTint="80"/>
                        </w:rPr>
                        <w:fldChar w:fldCharType="end"/>
                      </w:r>
                    </w:p>
                    <w:p w:rsidR="006454DE" w:rsidRDefault="006454DE">
                      <w:pPr>
                        <w:jc w:val="right"/>
                        <w:rPr>
                          <w:color w:val="808080" w:themeColor="background1" w:themeShade="80"/>
                        </w:rPr>
                      </w:pPr>
                    </w:p>
                  </w:txbxContent>
                </v:textbox>
              </v:shape>
              <w10:wrap type="square" anchorx="margin" anchory="margin"/>
            </v:group>
          </w:pict>
        </mc:Fallback>
      </mc:AlternateContent>
    </w:r>
    <w:r w:rsidR="006454DE">
      <w:rPr>
        <w:noProof/>
      </w:rPr>
      <mc:AlternateContent>
        <mc:Choice Requires="wps">
          <w:drawing>
            <wp:anchor distT="0" distB="0" distL="0" distR="0" simplePos="0" relativeHeight="25166233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454DE" w:rsidRDefault="006454D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247B3">
                            <w:rPr>
                              <w:noProof/>
                              <w:color w:val="FFFFFF" w:themeColor="background1"/>
                              <w:sz w:val="28"/>
                              <w:szCs w:val="28"/>
                            </w:rPr>
                            <w:t>ii</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2"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VeE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3TkT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uoVeEngIAAJ8FAAAOAAAAAAAAAAAAAAAAAC4CAABkcnMvZTJv&#10;RG9jLnhtbFBLAQItABQABgAIAAAAIQAJPbdw2gAAAAMBAAAPAAAAAAAAAAAAAAAAAPgEAABkcnMv&#10;ZG93bnJldi54bWxQSwUGAAAAAAQABADzAAAA/wUAAAAA&#10;" fillcolor="black [3213]" stroked="f" strokeweight="3pt">
              <v:textbox>
                <w:txbxContent>
                  <w:p w:rsidR="006454DE" w:rsidRDefault="006454D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247B3">
                      <w:rPr>
                        <w:noProof/>
                        <w:color w:val="FFFFFF" w:themeColor="background1"/>
                        <w:sz w:val="28"/>
                        <w:szCs w:val="28"/>
                      </w:rPr>
                      <w:t>ii</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3E0" w:rsidRDefault="00AD43E0" w:rsidP="006454DE">
      <w:pPr>
        <w:spacing w:after="0" w:line="240" w:lineRule="auto"/>
      </w:pPr>
      <w:r>
        <w:separator/>
      </w:r>
    </w:p>
  </w:footnote>
  <w:footnote w:type="continuationSeparator" w:id="0">
    <w:p w:rsidR="00AD43E0" w:rsidRDefault="00AD43E0" w:rsidP="00645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4DE" w:rsidRDefault="006454DE">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4DE" w:rsidRDefault="006454DE">
                          <w:pPr>
                            <w:spacing w:after="0" w:line="240" w:lineRule="auto"/>
                            <w:jc w:val="right"/>
                            <w:rPr>
                              <w:noProof/>
                            </w:rPr>
                          </w:pPr>
                          <w:r>
                            <w:rPr>
                              <w:noProof/>
                            </w:rPr>
                            <w:t>Learning Header and Footer</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6454DE" w:rsidRDefault="006454DE">
                    <w:pPr>
                      <w:spacing w:after="0" w:line="240" w:lineRule="auto"/>
                      <w:jc w:val="right"/>
                      <w:rPr>
                        <w:noProof/>
                      </w:rPr>
                    </w:pPr>
                    <w:r>
                      <w:rPr>
                        <w:noProof/>
                      </w:rPr>
                      <w:t>Learning Header and Footer</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454DE" w:rsidRDefault="006454DE">
                          <w:pPr>
                            <w:spacing w:after="0" w:line="240" w:lineRule="auto"/>
                            <w:rPr>
                              <w:color w:val="FFFFFF" w:themeColor="background1"/>
                            </w:rPr>
                          </w:pPr>
                          <w:r>
                            <w:fldChar w:fldCharType="begin"/>
                          </w:r>
                          <w:r>
                            <w:instrText xml:space="preserve"> PAGE   \* MERGEFORMAT </w:instrText>
                          </w:r>
                          <w:r>
                            <w:fldChar w:fldCharType="separate"/>
                          </w:r>
                          <w:r w:rsidR="00E247B3" w:rsidRPr="00E247B3">
                            <w:rPr>
                              <w:noProof/>
                              <w:color w:val="FFFFFF" w:themeColor="background1"/>
                            </w:rPr>
                            <w:t>ii</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6454DE" w:rsidRDefault="006454DE">
                    <w:pPr>
                      <w:spacing w:after="0" w:line="240" w:lineRule="auto"/>
                      <w:rPr>
                        <w:color w:val="FFFFFF" w:themeColor="background1"/>
                      </w:rPr>
                    </w:pPr>
                    <w:r>
                      <w:fldChar w:fldCharType="begin"/>
                    </w:r>
                    <w:r>
                      <w:instrText xml:space="preserve"> PAGE   \* MERGEFORMAT </w:instrText>
                    </w:r>
                    <w:r>
                      <w:fldChar w:fldCharType="separate"/>
                    </w:r>
                    <w:r w:rsidR="00E247B3" w:rsidRPr="00E247B3">
                      <w:rPr>
                        <w:noProof/>
                        <w:color w:val="FFFFFF" w:themeColor="background1"/>
                      </w:rPr>
                      <w:t>ii</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85C" w:rsidRDefault="005B285C">
    <w:pPr>
      <w:pStyle w:val="Header"/>
    </w:pPr>
    <w:r>
      <w:rPr>
        <w:noProof/>
      </w:rPr>
      <mc:AlternateContent>
        <mc:Choice Requires="wps">
          <w:drawing>
            <wp:anchor distT="0" distB="0" distL="114300" distR="114300" simplePos="0" relativeHeight="251667456" behindDoc="0" locked="0" layoutInCell="0" allowOverlap="1" wp14:anchorId="091B1C0C" wp14:editId="700F9B59">
              <wp:simplePos x="0" y="0"/>
              <wp:positionH relativeFrom="margin">
                <wp:align>left</wp:align>
              </wp:positionH>
              <wp:positionV relativeFrom="topMargin">
                <wp:align>center</wp:align>
              </wp:positionV>
              <wp:extent cx="5943600" cy="173736"/>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85C" w:rsidRDefault="005B285C">
                          <w:pPr>
                            <w:spacing w:after="0" w:line="240" w:lineRule="auto"/>
                            <w:jc w:val="right"/>
                            <w:rPr>
                              <w:noProof/>
                            </w:rPr>
                          </w:pPr>
                          <w:r>
                            <w:rPr>
                              <w:noProof/>
                            </w:rPr>
                            <w:t>Chapter 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91B1C0C" id="_x0000_t202" coordsize="21600,21600" o:spt="202" path="m,l,21600r21600,l21600,xe">
              <v:stroke joinstyle="miter"/>
              <v:path gradientshapeok="t" o:connecttype="rect"/>
            </v:shapetype>
            <v:shape id="Text Box 2" o:spid="_x0000_s1033" type="#_x0000_t202" style="position:absolute;margin-left:0;margin-top:0;width:468pt;height:13.7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DL/tQIAALo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" o:allowincell="f" filled="f" stroked="f">
              <v:textbox style="mso-fit-shape-to-text:t" inset=",0,,0">
                <w:txbxContent>
                  <w:p w:rsidR="005B285C" w:rsidRDefault="005B285C">
                    <w:pPr>
                      <w:spacing w:after="0" w:line="240" w:lineRule="auto"/>
                      <w:jc w:val="right"/>
                      <w:rPr>
                        <w:noProof/>
                      </w:rPr>
                    </w:pPr>
                    <w:r>
                      <w:rPr>
                        <w:noProof/>
                      </w:rPr>
                      <w:t>Chapter 1</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21C79EDE" wp14:editId="0226761B">
              <wp:simplePos x="0" y="0"/>
              <wp:positionH relativeFrom="page">
                <wp:align>right</wp:align>
              </wp:positionH>
              <wp:positionV relativeFrom="topMargin">
                <wp:align>center</wp:align>
              </wp:positionV>
              <wp:extent cx="911860" cy="17081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5B285C" w:rsidRDefault="005B285C">
                          <w:pPr>
                            <w:spacing w:after="0" w:line="240" w:lineRule="auto"/>
                            <w:rPr>
                              <w:color w:val="FFFFFF" w:themeColor="background1"/>
                            </w:rPr>
                          </w:pPr>
                          <w:r>
                            <w:fldChar w:fldCharType="begin"/>
                          </w:r>
                          <w:r>
                            <w:instrText xml:space="preserve"> PAGE   \* MERGEFORMAT </w:instrText>
                          </w:r>
                          <w:r>
                            <w:fldChar w:fldCharType="separate"/>
                          </w:r>
                          <w:r w:rsidR="00E247B3" w:rsidRPr="00E247B3">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1C79EDE" id="Text Box 3" o:spid="_x0000_s1034" type="#_x0000_t202" style="position:absolute;margin-left:20.6pt;margin-top:0;width:71.8pt;height:13.4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D3GZEUIQIAAC0EAAAOAAAAAAAAAAAAAAAAAC4CAABkcnMvZTJvRG9jLnhtbFBL&#10;AQItABQABgAIAAAAIQDU32SA3AAAAAQBAAAPAAAAAAAAAAAAAAAAAHsEAABkcnMvZG93bnJldi54&#10;bWxQSwUGAAAAAAQABADzAAAAhAUAAAAA&#10;" o:allowincell="f" fillcolor="#a8d08d [1945]" stroked="f">
              <v:textbox style="mso-fit-shape-to-text:t" inset=",0,,0">
                <w:txbxContent>
                  <w:p w:rsidR="005B285C" w:rsidRDefault="005B285C">
                    <w:pPr>
                      <w:spacing w:after="0" w:line="240" w:lineRule="auto"/>
                      <w:rPr>
                        <w:color w:val="FFFFFF" w:themeColor="background1"/>
                      </w:rPr>
                    </w:pPr>
                    <w:r>
                      <w:fldChar w:fldCharType="begin"/>
                    </w:r>
                    <w:r>
                      <w:instrText xml:space="preserve"> PAGE   \* MERGEFORMAT </w:instrText>
                    </w:r>
                    <w:r>
                      <w:fldChar w:fldCharType="separate"/>
                    </w:r>
                    <w:r w:rsidR="00E247B3" w:rsidRPr="00E247B3">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7590"/>
    <w:multiLevelType w:val="multilevel"/>
    <w:tmpl w:val="DDE0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03757"/>
    <w:multiLevelType w:val="multilevel"/>
    <w:tmpl w:val="6FDA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FA5D4E"/>
    <w:multiLevelType w:val="multilevel"/>
    <w:tmpl w:val="7F5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672C1"/>
    <w:multiLevelType w:val="multilevel"/>
    <w:tmpl w:val="4244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4A2"/>
    <w:rsid w:val="003A7204"/>
    <w:rsid w:val="00435FEC"/>
    <w:rsid w:val="005B285C"/>
    <w:rsid w:val="006454DE"/>
    <w:rsid w:val="00AD43E0"/>
    <w:rsid w:val="00B45D0E"/>
    <w:rsid w:val="00C93304"/>
    <w:rsid w:val="00D837FF"/>
    <w:rsid w:val="00E247B3"/>
    <w:rsid w:val="00F46FF6"/>
    <w:rsid w:val="00FC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A7D0A"/>
  <w15:chartTrackingRefBased/>
  <w15:docId w15:val="{5C3E6BC4-6240-435F-BB5B-2EB88B1D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72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72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4DE"/>
  </w:style>
  <w:style w:type="paragraph" w:styleId="Footer">
    <w:name w:val="footer"/>
    <w:basedOn w:val="Normal"/>
    <w:link w:val="FooterChar"/>
    <w:uiPriority w:val="99"/>
    <w:unhideWhenUsed/>
    <w:rsid w:val="00645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4DE"/>
  </w:style>
  <w:style w:type="paragraph" w:styleId="BalloonText">
    <w:name w:val="Balloon Text"/>
    <w:basedOn w:val="Normal"/>
    <w:link w:val="BalloonTextChar"/>
    <w:uiPriority w:val="99"/>
    <w:semiHidden/>
    <w:unhideWhenUsed/>
    <w:rsid w:val="006454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4DE"/>
    <w:rPr>
      <w:rFonts w:ascii="Segoe UI" w:hAnsi="Segoe UI" w:cs="Segoe UI"/>
      <w:sz w:val="18"/>
      <w:szCs w:val="18"/>
    </w:rPr>
  </w:style>
  <w:style w:type="character" w:customStyle="1" w:styleId="Heading3Char">
    <w:name w:val="Heading 3 Char"/>
    <w:basedOn w:val="DefaultParagraphFont"/>
    <w:link w:val="Heading3"/>
    <w:uiPriority w:val="9"/>
    <w:rsid w:val="003A72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720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A72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72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45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WDPF</dc:creator>
  <cp:keywords/>
  <dc:description/>
  <cp:lastModifiedBy>WDPF</cp:lastModifiedBy>
  <cp:revision>7</cp:revision>
  <cp:lastPrinted>2025-01-06T06:24:00Z</cp:lastPrinted>
  <dcterms:created xsi:type="dcterms:W3CDTF">2025-01-06T06:03:00Z</dcterms:created>
  <dcterms:modified xsi:type="dcterms:W3CDTF">2025-01-06T06:28:00Z</dcterms:modified>
</cp:coreProperties>
</file>