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F77FE6" w:rsidRPr="005D606E" w:rsidTr="009C5673">
        <w:trPr>
          <w:trHeight w:val="1250"/>
          <w:jc w:val="center"/>
        </w:trPr>
        <w:tc>
          <w:tcPr>
            <w:tcW w:w="10931" w:type="dxa"/>
            <w:gridSpan w:val="2"/>
          </w:tcPr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D606E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77FE6" w:rsidRPr="005D606E" w:rsidRDefault="00215581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73.35pt;height:18.55pt;z-index:251660288">
                  <v:shadow color="#868686"/>
                  <v:textpath style="font-family:&quot;Arial Black&quot;;v-text-kern:t" trim="t" fitpath="t" string="QUIZ-1"/>
                </v:shape>
              </w:pict>
            </w:r>
          </w:p>
        </w:tc>
      </w:tr>
      <w:tr w:rsidR="00F77FE6" w:rsidRPr="005D606E" w:rsidTr="009C5673">
        <w:trPr>
          <w:jc w:val="center"/>
        </w:trPr>
        <w:tc>
          <w:tcPr>
            <w:tcW w:w="6243" w:type="dxa"/>
          </w:tcPr>
          <w:p w:rsidR="00F77FE6" w:rsidRPr="005D606E" w:rsidRDefault="00F77FE6" w:rsidP="009C5673">
            <w:pPr>
              <w:pStyle w:val="NoSpacing"/>
              <w:rPr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 xml:space="preserve">Batch: </w:t>
            </w:r>
            <w:r w:rsidR="00215581">
              <w:rPr>
                <w:b/>
                <w:sz w:val="18"/>
                <w:szCs w:val="18"/>
              </w:rPr>
              <w:t>ID-WDPF/GNSL-01M/R64</w:t>
            </w:r>
            <w:r w:rsidRPr="005D606E">
              <w:rPr>
                <w:b/>
                <w:sz w:val="18"/>
                <w:szCs w:val="18"/>
              </w:rPr>
              <w:t>/01</w:t>
            </w:r>
          </w:p>
          <w:p w:rsidR="00F77FE6" w:rsidRPr="005D606E" w:rsidRDefault="00215581" w:rsidP="009C5673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 17-02-2025</w:t>
            </w:r>
          </w:p>
          <w:p w:rsidR="00F77FE6" w:rsidRPr="005D606E" w:rsidRDefault="00F77FE6" w:rsidP="009C5673">
            <w:pPr>
              <w:pStyle w:val="NoSpacing"/>
              <w:rPr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Pr="005D606E">
              <w:rPr>
                <w:sz w:val="18"/>
                <w:szCs w:val="18"/>
              </w:rPr>
              <w:t xml:space="preserve">30 Minutes </w:t>
            </w:r>
          </w:p>
          <w:p w:rsidR="00F77FE6" w:rsidRPr="005D606E" w:rsidRDefault="00F77FE6" w:rsidP="009C5673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5D606E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Pr="005D606E">
              <w:rPr>
                <w:sz w:val="18"/>
                <w:szCs w:val="18"/>
              </w:rPr>
              <w:t>45</w:t>
            </w:r>
          </w:p>
        </w:tc>
        <w:tc>
          <w:tcPr>
            <w:tcW w:w="4688" w:type="dxa"/>
          </w:tcPr>
          <w:p w:rsidR="00F77FE6" w:rsidRPr="005D606E" w:rsidRDefault="00F77FE6" w:rsidP="009C5673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5D606E">
              <w:rPr>
                <w:b/>
                <w:sz w:val="18"/>
                <w:szCs w:val="18"/>
              </w:rPr>
              <w:t>Module: Bootstrap-Part 1</w:t>
            </w:r>
          </w:p>
          <w:p w:rsidR="00F77FE6" w:rsidRPr="005D606E" w:rsidRDefault="00F77FE6" w:rsidP="009C5673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5D606E">
              <w:rPr>
                <w:b/>
                <w:sz w:val="18"/>
                <w:szCs w:val="18"/>
              </w:rPr>
              <w:t xml:space="preserve">Instructor: </w:t>
            </w:r>
            <w:r w:rsidRPr="005D606E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5D606E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5D606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F77FE6" w:rsidRPr="005D606E" w:rsidRDefault="00F77FE6" w:rsidP="009C5673">
            <w:pPr>
              <w:pStyle w:val="NoSpacing"/>
              <w:rPr>
                <w:b/>
                <w:sz w:val="18"/>
                <w:szCs w:val="18"/>
              </w:rPr>
            </w:pPr>
            <w:r w:rsidRPr="005D606E">
              <w:rPr>
                <w:b/>
                <w:sz w:val="18"/>
                <w:szCs w:val="18"/>
              </w:rPr>
              <w:t>Mark Obtained:</w:t>
            </w:r>
          </w:p>
        </w:tc>
      </w:tr>
      <w:tr w:rsidR="00F77FE6" w:rsidRPr="005D606E" w:rsidTr="009C5673">
        <w:trPr>
          <w:trHeight w:val="458"/>
          <w:jc w:val="center"/>
        </w:trPr>
        <w:tc>
          <w:tcPr>
            <w:tcW w:w="6243" w:type="dxa"/>
            <w:vAlign w:val="center"/>
          </w:tcPr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F77FE6" w:rsidRPr="005D606E" w:rsidRDefault="00F77FE6" w:rsidP="009C567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D606E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F77FE6" w:rsidRPr="005D606E" w:rsidRDefault="00F77FE6" w:rsidP="00F77FE6">
      <w:pPr>
        <w:spacing w:after="0"/>
        <w:rPr>
          <w:b/>
          <w:sz w:val="18"/>
          <w:szCs w:val="18"/>
        </w:rPr>
        <w:sectPr w:rsidR="00F77FE6" w:rsidRPr="005D606E" w:rsidSect="00F77FE6">
          <w:pgSz w:w="12240" w:h="15840"/>
          <w:pgMar w:top="450" w:right="720" w:bottom="720" w:left="720" w:header="720" w:footer="720" w:gutter="0"/>
          <w:cols w:space="720"/>
          <w:docGrid w:linePitch="360"/>
        </w:sectPr>
      </w:pP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1. Which class is used to create a black navigation bar?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a.  .</w:t>
      </w:r>
      <w:proofErr w:type="spellStart"/>
      <w:proofErr w:type="gramEnd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>-default</w:t>
      </w:r>
      <w:r w:rsidRPr="00E55CDC">
        <w:rPr>
          <w:sz w:val="18"/>
          <w:szCs w:val="18"/>
        </w:rPr>
        <w:tab/>
        <w:t>b.  .</w:t>
      </w:r>
      <w:proofErr w:type="spellStart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>-black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c.  .</w:t>
      </w:r>
      <w:proofErr w:type="spellStart"/>
      <w:proofErr w:type="gramEnd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>-dark</w:t>
      </w:r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d.  .</w:t>
      </w:r>
      <w:proofErr w:type="spellStart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>-inverse</w:t>
      </w:r>
      <w:bookmarkStart w:id="0" w:name="_GoBack"/>
      <w:bookmarkEnd w:id="0"/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Q 2 - Which of the following class applies the hover color to a particular row or cell of a table?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.active</w:t>
      </w:r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B - .success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.warning</w:t>
      </w:r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D - .danger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Q 3 - Which of the following bootstrap style of button indicates caution should be taken with this action?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-warning</w:t>
      </w:r>
      <w:r w:rsidRPr="00E55CDC">
        <w:rPr>
          <w:sz w:val="18"/>
          <w:szCs w:val="18"/>
        </w:rPr>
        <w:tab/>
        <w:t>B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-danger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-link</w:t>
      </w:r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D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-info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Q 4 - Which of the following bootstrap style helps to combine sets of &lt;div class="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-group"&gt; into a &lt;div class="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-toolbar"&gt; for more complex components?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-group</w:t>
      </w:r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B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-toolbar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-group-</w:t>
      </w:r>
      <w:proofErr w:type="spellStart"/>
      <w:r w:rsidRPr="00E55CDC">
        <w:rPr>
          <w:sz w:val="18"/>
          <w:szCs w:val="18"/>
        </w:rPr>
        <w:t>lg</w:t>
      </w:r>
      <w:proofErr w:type="spellEnd"/>
      <w:r w:rsidRPr="00E55CDC">
        <w:rPr>
          <w:sz w:val="18"/>
          <w:szCs w:val="18"/>
        </w:rPr>
        <w:tab/>
        <w:t>D - .</w:t>
      </w:r>
      <w:proofErr w:type="spellStart"/>
      <w:r w:rsidRPr="00E55CDC">
        <w:rPr>
          <w:sz w:val="18"/>
          <w:szCs w:val="18"/>
        </w:rPr>
        <w:t>btn</w:t>
      </w:r>
      <w:proofErr w:type="spellEnd"/>
      <w:r w:rsidRPr="00E55CDC">
        <w:rPr>
          <w:sz w:val="18"/>
          <w:szCs w:val="18"/>
        </w:rPr>
        <w:t>-group-vertical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Q 5 - Which of the following bootstrap styles are used to create a vertical pills navigation?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,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-tabs</w:t>
      </w:r>
      <w:r w:rsidRPr="00E55CDC">
        <w:rPr>
          <w:sz w:val="18"/>
          <w:szCs w:val="18"/>
        </w:rPr>
        <w:tab/>
        <w:t>B -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,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-pills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,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-pills,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-stacked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D -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,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-tabs, .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>-justified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 xml:space="preserve">Q 6 - Which of the following bootstrap style can be used to </w:t>
      </w:r>
      <w:proofErr w:type="spellStart"/>
      <w:r w:rsidRPr="00E55CDC">
        <w:rPr>
          <w:sz w:val="18"/>
          <w:szCs w:val="18"/>
        </w:rPr>
        <w:t>to</w:t>
      </w:r>
      <w:proofErr w:type="spellEnd"/>
      <w:r w:rsidRPr="00E55CDC">
        <w:rPr>
          <w:sz w:val="18"/>
          <w:szCs w:val="18"/>
        </w:rPr>
        <w:t xml:space="preserve"> get different size items of .pagination?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.</w:t>
      </w:r>
      <w:proofErr w:type="spellStart"/>
      <w:r w:rsidRPr="00E55CDC">
        <w:rPr>
          <w:sz w:val="18"/>
          <w:szCs w:val="18"/>
        </w:rPr>
        <w:t>lg</w:t>
      </w:r>
      <w:proofErr w:type="spellEnd"/>
      <w:r w:rsidRPr="00E55CDC">
        <w:rPr>
          <w:sz w:val="18"/>
          <w:szCs w:val="18"/>
        </w:rPr>
        <w:t>, .</w:t>
      </w:r>
      <w:proofErr w:type="spellStart"/>
      <w:r w:rsidRPr="00E55CDC">
        <w:rPr>
          <w:sz w:val="18"/>
          <w:szCs w:val="18"/>
        </w:rPr>
        <w:t>sm</w:t>
      </w:r>
      <w:proofErr w:type="spellEnd"/>
      <w:r w:rsidRPr="00E55CDC">
        <w:rPr>
          <w:sz w:val="18"/>
          <w:szCs w:val="18"/>
        </w:rPr>
        <w:tab/>
        <w:t>B - .pagination-</w:t>
      </w:r>
      <w:proofErr w:type="spellStart"/>
      <w:r w:rsidRPr="00E55CDC">
        <w:rPr>
          <w:sz w:val="18"/>
          <w:szCs w:val="18"/>
        </w:rPr>
        <w:t>lg</w:t>
      </w:r>
      <w:proofErr w:type="spellEnd"/>
      <w:r w:rsidRPr="00E55CDC">
        <w:rPr>
          <w:sz w:val="18"/>
          <w:szCs w:val="18"/>
        </w:rPr>
        <w:t>, .pagination-</w:t>
      </w:r>
      <w:proofErr w:type="spellStart"/>
      <w:r w:rsidRPr="00E55CDC">
        <w:rPr>
          <w:sz w:val="18"/>
          <w:szCs w:val="18"/>
        </w:rPr>
        <w:t>sm</w:t>
      </w:r>
      <w:proofErr w:type="spellEnd"/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.menu-</w:t>
      </w:r>
      <w:proofErr w:type="spellStart"/>
      <w:r w:rsidRPr="00E55CDC">
        <w:rPr>
          <w:sz w:val="18"/>
          <w:szCs w:val="18"/>
        </w:rPr>
        <w:t>lg</w:t>
      </w:r>
      <w:proofErr w:type="spellEnd"/>
      <w:r w:rsidRPr="00E55CDC">
        <w:rPr>
          <w:sz w:val="18"/>
          <w:szCs w:val="18"/>
        </w:rPr>
        <w:t>, .menu-</w:t>
      </w:r>
      <w:proofErr w:type="spellStart"/>
      <w:r w:rsidRPr="00E55CDC">
        <w:rPr>
          <w:sz w:val="18"/>
          <w:szCs w:val="18"/>
        </w:rPr>
        <w:t>sm</w:t>
      </w:r>
      <w:proofErr w:type="spellEnd"/>
      <w:r w:rsidRPr="00E55CDC">
        <w:rPr>
          <w:sz w:val="18"/>
          <w:szCs w:val="18"/>
        </w:rPr>
        <w:tab/>
        <w:t>D - None of the above.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 xml:space="preserve">Q 7 - Which of the following is correct about Bootstrap </w:t>
      </w:r>
      <w:proofErr w:type="spellStart"/>
      <w:r w:rsidRPr="00E55CDC">
        <w:rPr>
          <w:sz w:val="18"/>
          <w:szCs w:val="18"/>
        </w:rPr>
        <w:t>jumbotron</w:t>
      </w:r>
      <w:proofErr w:type="spellEnd"/>
      <w:r w:rsidRPr="00E55CDC">
        <w:rPr>
          <w:sz w:val="18"/>
          <w:szCs w:val="18"/>
        </w:rPr>
        <w:t>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This component can optionally increase the size of headings and add a lot of margin for landing page content.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 xml:space="preserve">B - To use the </w:t>
      </w:r>
      <w:proofErr w:type="spellStart"/>
      <w:r w:rsidRPr="00E55CDC">
        <w:rPr>
          <w:sz w:val="18"/>
          <w:szCs w:val="18"/>
        </w:rPr>
        <w:t>Jumbotron</w:t>
      </w:r>
      <w:proofErr w:type="spellEnd"/>
      <w:r w:rsidRPr="00E55CDC">
        <w:rPr>
          <w:sz w:val="18"/>
          <w:szCs w:val="18"/>
        </w:rPr>
        <w:t>: Create a container &lt;div&gt; with the class of .</w:t>
      </w:r>
      <w:proofErr w:type="spellStart"/>
      <w:r w:rsidRPr="00E55CDC">
        <w:rPr>
          <w:sz w:val="18"/>
          <w:szCs w:val="18"/>
        </w:rPr>
        <w:t>jumbotron</w:t>
      </w:r>
      <w:proofErr w:type="spellEnd"/>
      <w:r w:rsidRPr="00E55CDC">
        <w:rPr>
          <w:sz w:val="18"/>
          <w:szCs w:val="18"/>
        </w:rPr>
        <w:t>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Both of the above.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D - None of the above.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Q 8 - Which of the following is correct about bootstrap media objects?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These are abstract object styles for building various types of components (like blog comments, Tweets, etc.) that feature a left-aligned or right-aligned image alongside the textual content.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B - The goal of the media object is to make the code for developing these blocks of information drastically shorter.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Both of the above.</w:t>
      </w:r>
      <w:r w:rsidRPr="00E55CDC">
        <w:rPr>
          <w:sz w:val="18"/>
          <w:szCs w:val="18"/>
        </w:rPr>
        <w:tab/>
        <w:t>D - None of the above.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Q 9 - Which of the following is correct about data-remote Data attribute of Modal Plugin?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 - It specifies static for a backdrop, if you don't want the modal to be closed when the user clicks outside of the modal.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B - It closes the modal when escape key is pressed; set to false to disable.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 - It shows the modal when initialized.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 xml:space="preserve">D - Using the jQuery .load method, injects content into the modal body. If </w:t>
      </w:r>
      <w:proofErr w:type="spellStart"/>
      <w:r w:rsidRPr="00E55CDC">
        <w:rPr>
          <w:sz w:val="18"/>
          <w:szCs w:val="18"/>
        </w:rPr>
        <w:t>anhref</w:t>
      </w:r>
      <w:proofErr w:type="spellEnd"/>
      <w:r w:rsidRPr="00E55CDC">
        <w:rPr>
          <w:sz w:val="18"/>
          <w:szCs w:val="18"/>
        </w:rPr>
        <w:t xml:space="preserve"> with a valid URL is added, it will load that content.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10. Which of the following is correct about data-trigger Data attribute of popover Plugin?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a)  Sets the default title value if the title attribute isn't present.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b)  Defines how the popover is triggered.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c)  Defines default content value if data-content attribute isn't present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 xml:space="preserve">d)  Delays showing and hiding the popover in </w:t>
      </w:r>
      <w:proofErr w:type="spellStart"/>
      <w:r w:rsidRPr="00E55CDC">
        <w:rPr>
          <w:sz w:val="18"/>
          <w:szCs w:val="18"/>
        </w:rPr>
        <w:t>ms.</w:t>
      </w:r>
      <w:proofErr w:type="spellEnd"/>
      <w:r w:rsidRPr="00E55CDC">
        <w:rPr>
          <w:sz w:val="18"/>
          <w:szCs w:val="18"/>
        </w:rPr>
        <w:t xml:space="preserve"> 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11</w:t>
      </w:r>
      <w:proofErr w:type="gramStart"/>
      <w:r w:rsidRPr="00E55CDC">
        <w:rPr>
          <w:sz w:val="18"/>
          <w:szCs w:val="18"/>
        </w:rPr>
        <w:t>.Which</w:t>
      </w:r>
      <w:proofErr w:type="gramEnd"/>
      <w:r w:rsidRPr="00E55CDC">
        <w:rPr>
          <w:sz w:val="18"/>
          <w:szCs w:val="18"/>
        </w:rPr>
        <w:t xml:space="preserve"> class indicates a dropdown menu?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a)  .dropdown-list</w:t>
      </w:r>
      <w:r w:rsidRPr="00E55CDC">
        <w:rPr>
          <w:sz w:val="18"/>
          <w:szCs w:val="18"/>
        </w:rPr>
        <w:tab/>
        <w:t>b</w:t>
      </w:r>
      <w:proofErr w:type="gramStart"/>
      <w:r w:rsidRPr="00E55CDC">
        <w:rPr>
          <w:sz w:val="18"/>
          <w:szCs w:val="18"/>
        </w:rPr>
        <w:t>)  .</w:t>
      </w:r>
      <w:proofErr w:type="gramEnd"/>
      <w:r w:rsidRPr="00E55CDC">
        <w:rPr>
          <w:sz w:val="18"/>
          <w:szCs w:val="18"/>
        </w:rPr>
        <w:t>select</w:t>
      </w:r>
      <w:r w:rsidRPr="00E55CDC">
        <w:rPr>
          <w:sz w:val="18"/>
          <w:szCs w:val="18"/>
        </w:rPr>
        <w:tab/>
        <w:t>c)  .dropdown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12. A standard navigation tab is created with: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a)  &lt;</w:t>
      </w:r>
      <w:proofErr w:type="spellStart"/>
      <w:r w:rsidRPr="00E55CDC">
        <w:rPr>
          <w:sz w:val="18"/>
          <w:szCs w:val="18"/>
        </w:rPr>
        <w:t>ul</w:t>
      </w:r>
      <w:proofErr w:type="spellEnd"/>
      <w:r w:rsidRPr="00E55CDC">
        <w:rPr>
          <w:sz w:val="18"/>
          <w:szCs w:val="18"/>
        </w:rPr>
        <w:t xml:space="preserve"> class="navigation-tabs"&gt;b</w:t>
      </w:r>
      <w:proofErr w:type="gramStart"/>
      <w:r w:rsidRPr="00E55CDC">
        <w:rPr>
          <w:sz w:val="18"/>
          <w:szCs w:val="18"/>
        </w:rPr>
        <w:t>)  &lt;</w:t>
      </w:r>
      <w:proofErr w:type="spellStart"/>
      <w:proofErr w:type="gramEnd"/>
      <w:r w:rsidRPr="00E55CDC">
        <w:rPr>
          <w:sz w:val="18"/>
          <w:szCs w:val="18"/>
        </w:rPr>
        <w:t>ul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 xml:space="preserve"> tabs"&gt;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c)  &lt;</w:t>
      </w:r>
      <w:proofErr w:type="spellStart"/>
      <w:r w:rsidRPr="00E55CDC">
        <w:rPr>
          <w:sz w:val="18"/>
          <w:szCs w:val="18"/>
        </w:rPr>
        <w:t>ul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navnav</w:t>
      </w:r>
      <w:proofErr w:type="spellEnd"/>
      <w:r w:rsidRPr="00E55CDC">
        <w:rPr>
          <w:sz w:val="18"/>
          <w:szCs w:val="18"/>
        </w:rPr>
        <w:t>-tabs"&gt;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d)  &lt;</w:t>
      </w:r>
      <w:proofErr w:type="spellStart"/>
      <w:r w:rsidRPr="00E55CDC">
        <w:rPr>
          <w:sz w:val="18"/>
          <w:szCs w:val="18"/>
        </w:rPr>
        <w:t>ul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navnav-navbar</w:t>
      </w:r>
      <w:proofErr w:type="spellEnd"/>
      <w:r w:rsidRPr="00E55CDC">
        <w:rPr>
          <w:sz w:val="18"/>
          <w:szCs w:val="18"/>
        </w:rPr>
        <w:t>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13. A standard navigation bar is created with: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a.  &lt;</w:t>
      </w:r>
      <w:proofErr w:type="spellStart"/>
      <w:proofErr w:type="gramEnd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navnavbar</w:t>
      </w:r>
      <w:proofErr w:type="spellEnd"/>
      <w:r w:rsidRPr="00E55CDC">
        <w:rPr>
          <w:sz w:val="18"/>
          <w:szCs w:val="18"/>
        </w:rPr>
        <w:t>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b.  &lt;</w:t>
      </w:r>
      <w:proofErr w:type="spellStart"/>
      <w:proofErr w:type="gramEnd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 xml:space="preserve"> default-</w:t>
      </w:r>
      <w:proofErr w:type="spellStart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>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c.  &lt;</w:t>
      </w:r>
      <w:proofErr w:type="spellStart"/>
      <w:proofErr w:type="gramEnd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 xml:space="preserve"> </w:t>
      </w:r>
      <w:proofErr w:type="spellStart"/>
      <w:r w:rsidRPr="00E55CDC">
        <w:rPr>
          <w:sz w:val="18"/>
          <w:szCs w:val="18"/>
        </w:rPr>
        <w:t>navbar</w:t>
      </w:r>
      <w:proofErr w:type="spellEnd"/>
      <w:r w:rsidRPr="00E55CDC">
        <w:rPr>
          <w:sz w:val="18"/>
          <w:szCs w:val="18"/>
        </w:rPr>
        <w:t>-default"&gt;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d. &lt;</w:t>
      </w:r>
      <w:proofErr w:type="spellStart"/>
      <w:r w:rsidRPr="00E55CDC">
        <w:rPr>
          <w:sz w:val="18"/>
          <w:szCs w:val="18"/>
        </w:rPr>
        <w:t>nav</w:t>
      </w:r>
      <w:proofErr w:type="spellEnd"/>
      <w:r w:rsidRPr="00E55CDC">
        <w:rPr>
          <w:sz w:val="18"/>
          <w:szCs w:val="18"/>
        </w:rPr>
        <w:t xml:space="preserve"> class="</w:t>
      </w:r>
      <w:proofErr w:type="spellStart"/>
      <w:r w:rsidRPr="00E55CDC">
        <w:rPr>
          <w:sz w:val="18"/>
          <w:szCs w:val="18"/>
        </w:rPr>
        <w:t>navigationbarnavbar</w:t>
      </w:r>
      <w:proofErr w:type="spellEnd"/>
      <w:r w:rsidRPr="00E55CDC">
        <w:rPr>
          <w:sz w:val="18"/>
          <w:szCs w:val="18"/>
        </w:rPr>
        <w:t>-default"&gt;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14. Which of the following class makes round corner image for automatically adjust to fit the size of the screen?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a</w:t>
      </w:r>
      <w:proofErr w:type="gramEnd"/>
      <w:r w:rsidRPr="00E55CDC">
        <w:rPr>
          <w:sz w:val="18"/>
          <w:szCs w:val="18"/>
        </w:rPr>
        <w:t>. .</w:t>
      </w:r>
      <w:proofErr w:type="spellStart"/>
      <w:r w:rsidRPr="00E55CDC">
        <w:rPr>
          <w:sz w:val="18"/>
          <w:szCs w:val="18"/>
        </w:rPr>
        <w:t>img</w:t>
      </w:r>
      <w:proofErr w:type="spellEnd"/>
      <w:r w:rsidRPr="00E55CDC">
        <w:rPr>
          <w:sz w:val="18"/>
          <w:szCs w:val="18"/>
        </w:rPr>
        <w:t>-res-image</w:t>
      </w:r>
      <w:r w:rsidRPr="00E55CDC">
        <w:rPr>
          <w:sz w:val="18"/>
          <w:szCs w:val="18"/>
        </w:rPr>
        <w:tab/>
        <w:t>b. .</w:t>
      </w:r>
      <w:proofErr w:type="spellStart"/>
      <w:proofErr w:type="gramStart"/>
      <w:r w:rsidRPr="00E55CDC">
        <w:rPr>
          <w:sz w:val="18"/>
          <w:szCs w:val="18"/>
        </w:rPr>
        <w:t>img</w:t>
      </w:r>
      <w:proofErr w:type="spellEnd"/>
      <w:r w:rsidRPr="00E55CDC">
        <w:rPr>
          <w:sz w:val="18"/>
          <w:szCs w:val="18"/>
        </w:rPr>
        <w:t>-responsive-image</w:t>
      </w:r>
      <w:proofErr w:type="gramEnd"/>
      <w:r w:rsidRPr="00E55CDC">
        <w:rPr>
          <w:sz w:val="18"/>
          <w:szCs w:val="18"/>
        </w:rPr>
        <w:cr/>
      </w:r>
      <w:proofErr w:type="gramStart"/>
      <w:r w:rsidRPr="00E55CDC">
        <w:rPr>
          <w:sz w:val="18"/>
          <w:szCs w:val="18"/>
        </w:rPr>
        <w:t>c</w:t>
      </w:r>
      <w:proofErr w:type="gramEnd"/>
      <w:r w:rsidRPr="00E55CDC">
        <w:rPr>
          <w:sz w:val="18"/>
          <w:szCs w:val="18"/>
        </w:rPr>
        <w:t>. .</w:t>
      </w:r>
      <w:proofErr w:type="spellStart"/>
      <w:r w:rsidRPr="00E55CDC">
        <w:rPr>
          <w:sz w:val="18"/>
          <w:szCs w:val="18"/>
        </w:rPr>
        <w:t>img</w:t>
      </w:r>
      <w:proofErr w:type="spellEnd"/>
      <w:r w:rsidRPr="00E55CDC">
        <w:rPr>
          <w:sz w:val="18"/>
          <w:szCs w:val="18"/>
        </w:rPr>
        <w:t>-responsive</w:t>
      </w:r>
      <w:r w:rsidRPr="00E55CDC">
        <w:rPr>
          <w:sz w:val="18"/>
          <w:szCs w:val="18"/>
        </w:rPr>
        <w:tab/>
        <w:t>d. .</w:t>
      </w:r>
      <w:proofErr w:type="spellStart"/>
      <w:proofErr w:type="gramStart"/>
      <w:r w:rsidRPr="00E55CDC">
        <w:rPr>
          <w:sz w:val="18"/>
          <w:szCs w:val="18"/>
        </w:rPr>
        <w:t>img</w:t>
      </w:r>
      <w:proofErr w:type="spellEnd"/>
      <w:r w:rsidRPr="00E55CDC">
        <w:rPr>
          <w:sz w:val="18"/>
          <w:szCs w:val="18"/>
        </w:rPr>
        <w:t>-res</w:t>
      </w:r>
      <w:proofErr w:type="gramEnd"/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15. Which plugin is used to cycle through elements, like a slideshow?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a.  orbit</w:t>
      </w:r>
      <w:proofErr w:type="gramEnd"/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b.  </w:t>
      </w:r>
      <w:proofErr w:type="gramStart"/>
      <w:r w:rsidRPr="00E55CDC">
        <w:rPr>
          <w:sz w:val="18"/>
          <w:szCs w:val="18"/>
        </w:rPr>
        <w:t>slideshow</w:t>
      </w:r>
      <w:proofErr w:type="gramEnd"/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c.  </w:t>
      </w:r>
      <w:proofErr w:type="spellStart"/>
      <w:r w:rsidRPr="00E55CDC">
        <w:rPr>
          <w:sz w:val="18"/>
          <w:szCs w:val="18"/>
        </w:rPr>
        <w:t>scrollspy</w:t>
      </w:r>
      <w:proofErr w:type="spellEnd"/>
      <w:proofErr w:type="gramEnd"/>
      <w:r w:rsidRPr="00E55CDC">
        <w:rPr>
          <w:sz w:val="18"/>
          <w:szCs w:val="18"/>
        </w:rPr>
        <w:tab/>
        <w:t>d.  </w:t>
      </w:r>
      <w:proofErr w:type="gramStart"/>
      <w:r w:rsidRPr="00E55CDC">
        <w:rPr>
          <w:sz w:val="18"/>
          <w:szCs w:val="18"/>
        </w:rPr>
        <w:t>carousel</w:t>
      </w:r>
      <w:proofErr w:type="gramEnd"/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16. Which plugin is used to create a modal window?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a.  modal</w:t>
      </w:r>
      <w:proofErr w:type="gramEnd"/>
      <w:r w:rsidRPr="00E55CDC">
        <w:rPr>
          <w:sz w:val="18"/>
          <w:szCs w:val="18"/>
        </w:rPr>
        <w:tab/>
        <w:t>b.  </w:t>
      </w:r>
      <w:proofErr w:type="gramStart"/>
      <w:r w:rsidRPr="00E55CDC">
        <w:rPr>
          <w:sz w:val="18"/>
          <w:szCs w:val="18"/>
        </w:rPr>
        <w:t>window</w:t>
      </w:r>
      <w:proofErr w:type="gramEnd"/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c.  dialog</w:t>
      </w:r>
      <w:proofErr w:type="gramEnd"/>
      <w:r w:rsidRPr="00E55CDC">
        <w:rPr>
          <w:sz w:val="18"/>
          <w:szCs w:val="18"/>
        </w:rPr>
        <w:t xml:space="preserve"> Box</w:t>
      </w:r>
      <w:r w:rsidRPr="00E55CDC">
        <w:rPr>
          <w:sz w:val="18"/>
          <w:szCs w:val="18"/>
        </w:rPr>
        <w:tab/>
        <w:t>d.  </w:t>
      </w:r>
      <w:proofErr w:type="gramStart"/>
      <w:r w:rsidRPr="00E55CDC">
        <w:rPr>
          <w:sz w:val="18"/>
          <w:szCs w:val="18"/>
        </w:rPr>
        <w:t>popup</w:t>
      </w:r>
      <w:proofErr w:type="gramEnd"/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17. Which plugin is used to create a tooltip?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a.  popup</w:t>
      </w:r>
      <w:proofErr w:type="gramEnd"/>
      <w:r w:rsidRPr="00E55CDC">
        <w:rPr>
          <w:sz w:val="18"/>
          <w:szCs w:val="18"/>
        </w:rPr>
        <w:tab/>
        <w:t>b.  </w:t>
      </w:r>
      <w:proofErr w:type="gramStart"/>
      <w:r w:rsidRPr="00E55CDC">
        <w:rPr>
          <w:sz w:val="18"/>
          <w:szCs w:val="18"/>
        </w:rPr>
        <w:t>tooltip</w:t>
      </w:r>
      <w:proofErr w:type="gramEnd"/>
    </w:p>
    <w:p w:rsidR="00F77FE6" w:rsidRPr="00E55CDC" w:rsidRDefault="00F77FE6" w:rsidP="00F77FE6">
      <w:pPr>
        <w:spacing w:after="0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c.  modal</w:t>
      </w:r>
      <w:proofErr w:type="gramEnd"/>
      <w:r w:rsidRPr="00E55CDC">
        <w:rPr>
          <w:sz w:val="18"/>
          <w:szCs w:val="18"/>
        </w:rPr>
        <w:tab/>
        <w:t>d.  </w:t>
      </w:r>
      <w:proofErr w:type="gramStart"/>
      <w:r w:rsidRPr="00E55CDC">
        <w:rPr>
          <w:sz w:val="18"/>
          <w:szCs w:val="18"/>
        </w:rPr>
        <w:t>dialog</w:t>
      </w:r>
      <w:proofErr w:type="gramEnd"/>
      <w:r w:rsidRPr="00E55CDC">
        <w:rPr>
          <w:sz w:val="18"/>
          <w:szCs w:val="18"/>
        </w:rPr>
        <w:t xml:space="preserve"> Box</w:t>
      </w:r>
    </w:p>
    <w:p w:rsidR="00F77FE6" w:rsidRPr="00E55CDC" w:rsidRDefault="00F77FE6" w:rsidP="00F77FE6">
      <w:pPr>
        <w:spacing w:after="0" w:line="240" w:lineRule="auto"/>
        <w:rPr>
          <w:sz w:val="18"/>
          <w:szCs w:val="18"/>
        </w:rPr>
      </w:pPr>
      <w:r w:rsidRPr="00E55CDC">
        <w:rPr>
          <w:sz w:val="18"/>
          <w:szCs w:val="18"/>
        </w:rPr>
        <w:t>18. Ques. Bootstrap's grid system allows up to</w:t>
      </w:r>
      <w:r w:rsidRPr="00E55CDC">
        <w:rPr>
          <w:sz w:val="18"/>
          <w:szCs w:val="18"/>
        </w:rPr>
        <w:cr/>
        <w:t>a. 6 columns across the page</w:t>
      </w:r>
      <w:r w:rsidRPr="00E55CDC">
        <w:rPr>
          <w:sz w:val="18"/>
          <w:szCs w:val="18"/>
        </w:rPr>
        <w:cr/>
        <w:t>b. 12 columns across the page</w:t>
      </w:r>
      <w:r w:rsidRPr="00E55CDC">
        <w:rPr>
          <w:sz w:val="18"/>
          <w:szCs w:val="18"/>
        </w:rPr>
        <w:cr/>
      </w:r>
      <w:proofErr w:type="gramStart"/>
      <w:r w:rsidRPr="00E55CDC">
        <w:rPr>
          <w:sz w:val="18"/>
          <w:szCs w:val="18"/>
        </w:rPr>
        <w:t>c.  columns</w:t>
      </w:r>
      <w:proofErr w:type="gramEnd"/>
      <w:r w:rsidRPr="00E55CDC">
        <w:rPr>
          <w:sz w:val="18"/>
          <w:szCs w:val="18"/>
        </w:rPr>
        <w:t xml:space="preserve"> across the page</w:t>
      </w:r>
    </w:p>
    <w:p w:rsidR="00F77FE6" w:rsidRPr="00E55CDC" w:rsidRDefault="00F77FE6" w:rsidP="00F77FE6">
      <w:pPr>
        <w:spacing w:after="0" w:line="240" w:lineRule="auto"/>
        <w:rPr>
          <w:sz w:val="18"/>
          <w:szCs w:val="18"/>
        </w:rPr>
      </w:pPr>
      <w:proofErr w:type="gramStart"/>
      <w:r w:rsidRPr="00E55CDC">
        <w:rPr>
          <w:sz w:val="18"/>
          <w:szCs w:val="18"/>
        </w:rPr>
        <w:t>d</w:t>
      </w:r>
      <w:proofErr w:type="gramEnd"/>
      <w:r w:rsidRPr="00E55CDC">
        <w:rPr>
          <w:sz w:val="18"/>
          <w:szCs w:val="18"/>
        </w:rPr>
        <w:t>. columns across the page</w:t>
      </w:r>
    </w:p>
    <w:p w:rsidR="00F77FE6" w:rsidRPr="00E55CDC" w:rsidRDefault="00F77FE6" w:rsidP="00F77FE6">
      <w:pPr>
        <w:spacing w:after="0"/>
        <w:rPr>
          <w:sz w:val="18"/>
          <w:szCs w:val="18"/>
        </w:rPr>
      </w:pPr>
      <w:r w:rsidRPr="00E55CDC">
        <w:rPr>
          <w:sz w:val="18"/>
          <w:szCs w:val="18"/>
        </w:rPr>
        <w:t>19. Default size of H5 bootstrap heading</w:t>
      </w:r>
      <w:r w:rsidRPr="00E55CDC">
        <w:rPr>
          <w:sz w:val="18"/>
          <w:szCs w:val="18"/>
        </w:rPr>
        <w:cr/>
        <w:t>a. 14px</w:t>
      </w:r>
      <w:r w:rsidRPr="00E55CDC">
        <w:rPr>
          <w:sz w:val="18"/>
          <w:szCs w:val="18"/>
        </w:rPr>
        <w:tab/>
        <w:t>b. 16px</w:t>
      </w:r>
      <w:r w:rsidRPr="00E55CDC">
        <w:rPr>
          <w:sz w:val="18"/>
          <w:szCs w:val="18"/>
        </w:rPr>
        <w:tab/>
        <w:t>c. 18px</w:t>
      </w:r>
      <w:r w:rsidRPr="00E55CDC">
        <w:rPr>
          <w:sz w:val="18"/>
          <w:szCs w:val="18"/>
        </w:rPr>
        <w:tab/>
        <w:t>d. 20px</w:t>
      </w:r>
    </w:p>
    <w:p w:rsidR="00F77FE6" w:rsidRPr="00E55CDC" w:rsidRDefault="00F77FE6" w:rsidP="00F77FE6">
      <w:pPr>
        <w:spacing w:after="0"/>
        <w:rPr>
          <w:b/>
          <w:sz w:val="18"/>
          <w:szCs w:val="18"/>
        </w:rPr>
      </w:pPr>
      <w:r w:rsidRPr="00E55CDC">
        <w:rPr>
          <w:sz w:val="18"/>
          <w:szCs w:val="18"/>
        </w:rPr>
        <w:t>20.  The .container-fluid class provides</w:t>
      </w:r>
      <w:r w:rsidRPr="00E55CDC">
        <w:rPr>
          <w:sz w:val="18"/>
          <w:szCs w:val="18"/>
        </w:rPr>
        <w:cr/>
        <w:t xml:space="preserve">a. </w:t>
      </w:r>
      <w:r w:rsidR="00CB54C0" w:rsidRPr="00E55CDC">
        <w:rPr>
          <w:sz w:val="18"/>
          <w:szCs w:val="18"/>
        </w:rPr>
        <w:t>Fixed width container</w:t>
      </w:r>
      <w:r w:rsidR="00CB54C0"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>b. Table format</w:t>
      </w:r>
      <w:r w:rsidRPr="00E55CDC">
        <w:rPr>
          <w:sz w:val="18"/>
          <w:szCs w:val="18"/>
        </w:rPr>
        <w:cr/>
        <w:t>c. To create a Form</w:t>
      </w:r>
      <w:r w:rsidRPr="00E55CDC">
        <w:rPr>
          <w:sz w:val="18"/>
          <w:szCs w:val="18"/>
        </w:rPr>
        <w:tab/>
      </w:r>
      <w:r w:rsidRPr="00E55CDC">
        <w:rPr>
          <w:sz w:val="18"/>
          <w:szCs w:val="18"/>
        </w:rPr>
        <w:tab/>
        <w:t>d. Full width container</w:t>
      </w:r>
    </w:p>
    <w:p w:rsidR="00F77FE6" w:rsidRPr="00E55CDC" w:rsidRDefault="00F77FE6">
      <w:pPr>
        <w:rPr>
          <w:b/>
          <w:sz w:val="18"/>
          <w:szCs w:val="18"/>
        </w:rPr>
        <w:sectPr w:rsidR="00F77FE6" w:rsidRPr="00E55CDC" w:rsidSect="00F77FE6">
          <w:type w:val="continuous"/>
          <w:pgSz w:w="12240" w:h="15840"/>
          <w:pgMar w:top="450" w:right="720" w:bottom="720" w:left="720" w:header="720" w:footer="720" w:gutter="0"/>
          <w:cols w:num="2" w:space="720"/>
          <w:docGrid w:linePitch="360"/>
        </w:sectPr>
      </w:pPr>
    </w:p>
    <w:p w:rsidR="00ED0D8F" w:rsidRPr="005D606E" w:rsidRDefault="00ED0D8F">
      <w:pPr>
        <w:rPr>
          <w:sz w:val="18"/>
          <w:szCs w:val="18"/>
        </w:rPr>
      </w:pPr>
    </w:p>
    <w:sectPr w:rsidR="00ED0D8F" w:rsidRPr="005D606E" w:rsidSect="00F77FE6">
      <w:type w:val="continuous"/>
      <w:pgSz w:w="12240" w:h="15840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77FE6"/>
    <w:rsid w:val="00215581"/>
    <w:rsid w:val="005D606E"/>
    <w:rsid w:val="00CB54C0"/>
    <w:rsid w:val="00E55CDC"/>
    <w:rsid w:val="00ED0D8F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39F853"/>
  <w15:docId w15:val="{FE9EA3CC-B5E2-4FF4-AA4A-9BFDD45B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gls</dc:creator>
  <cp:lastModifiedBy>WDPF</cp:lastModifiedBy>
  <cp:revision>5</cp:revision>
  <dcterms:created xsi:type="dcterms:W3CDTF">2016-01-25T03:17:00Z</dcterms:created>
  <dcterms:modified xsi:type="dcterms:W3CDTF">2025-02-22T04:07:00Z</dcterms:modified>
</cp:coreProperties>
</file>