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12A84D" w14:textId="77777777" w:rsidR="00C01BEC" w:rsidRDefault="00C01BEC"/>
    <w:p w14:paraId="57CF4FF0" w14:textId="77777777" w:rsidR="00C01BEC" w:rsidRDefault="00C01BEC"/>
    <w:p w14:paraId="473A8C58" w14:textId="77777777" w:rsidR="00C01BEC" w:rsidRDefault="00000000">
      <w:pPr>
        <w:jc w:val="center"/>
      </w:pPr>
      <w:r>
        <w:rPr>
          <w:b/>
          <w:color w:val="1B3A5C"/>
          <w:sz w:val="64"/>
        </w:rPr>
        <w:t>SAILS Platform</w:t>
      </w:r>
    </w:p>
    <w:p w14:paraId="2C26E3DC" w14:textId="77777777" w:rsidR="00C01BEC" w:rsidRDefault="00000000">
      <w:pPr>
        <w:jc w:val="center"/>
      </w:pPr>
      <w:r>
        <w:rPr>
          <w:color w:val="4A6F8C"/>
          <w:sz w:val="40"/>
        </w:rPr>
        <w:t>Technical Handover Document</w:t>
      </w:r>
    </w:p>
    <w:p w14:paraId="6B004B3B" w14:textId="77777777" w:rsidR="00C01BEC" w:rsidRDefault="00C01BEC"/>
    <w:p w14:paraId="05530E3F" w14:textId="77777777" w:rsidR="00C01BEC" w:rsidRDefault="00000000">
      <w:pPr>
        <w:jc w:val="center"/>
      </w:pPr>
      <w:r>
        <w:rPr>
          <w:sz w:val="24"/>
        </w:rPr>
        <w:t>Date: August 03, 2026</w:t>
      </w:r>
      <w:r>
        <w:br/>
      </w:r>
      <w:r>
        <w:rPr>
          <w:sz w:val="24"/>
        </w:rPr>
        <w:t>Audience: Solution Architect / Technical Lead</w:t>
      </w:r>
      <w:r>
        <w:br/>
      </w:r>
      <w:r>
        <w:rPr>
          <w:sz w:val="24"/>
        </w:rPr>
        <w:t>Classification: Internal — Confidential</w:t>
      </w:r>
    </w:p>
    <w:p w14:paraId="5E564B72" w14:textId="77777777" w:rsidR="00C01BEC" w:rsidRDefault="00C01BEC"/>
    <w:p w14:paraId="2F9935F9" w14:textId="77777777" w:rsidR="00C01BEC" w:rsidRDefault="00C01BEC"/>
    <w:p w14:paraId="23B857F7" w14:textId="77777777" w:rsidR="00C01BEC" w:rsidRDefault="00000000">
      <w:pPr>
        <w:jc w:val="center"/>
      </w:pPr>
      <w:r>
        <w:rPr>
          <w:i/>
        </w:rPr>
        <w:t>Multi-tenant, schema-per-tenant internal operating system platform.</w:t>
      </w:r>
      <w:r>
        <w:rPr>
          <w:i/>
        </w:rPr>
        <w:br/>
        <w:t>Monorepo: packages/core (Next.js API), packages/console (Vite React UI), packages/shared (TypeScript contracts).</w:t>
      </w:r>
    </w:p>
    <w:p w14:paraId="721375A5" w14:textId="77777777" w:rsidR="00C01BEC" w:rsidRDefault="00000000">
      <w:r>
        <w:br w:type="page"/>
      </w:r>
    </w:p>
    <w:p w14:paraId="6F952FC1" w14:textId="77777777" w:rsidR="00C01BEC" w:rsidRDefault="00000000">
      <w:pPr>
        <w:pStyle w:val="Heading1"/>
      </w:pPr>
      <w:r>
        <w:lastRenderedPageBreak/>
        <w:t>Table of Contents</w:t>
      </w:r>
    </w:p>
    <w:p w14:paraId="4955DFD8" w14:textId="77777777" w:rsidR="00C01BEC" w:rsidRDefault="00000000">
      <w:pPr>
        <w:pStyle w:val="ListNumber"/>
      </w:pPr>
      <w:r>
        <w:t>1. Executive Summary</w:t>
      </w:r>
    </w:p>
    <w:p w14:paraId="7E794E7C" w14:textId="77777777" w:rsidR="00C01BEC" w:rsidRDefault="00000000">
      <w:pPr>
        <w:pStyle w:val="ListNumber"/>
      </w:pPr>
      <w:r>
        <w:t>2. Architecture Overview</w:t>
      </w:r>
    </w:p>
    <w:p w14:paraId="0EC4F644" w14:textId="77777777" w:rsidR="00C01BEC" w:rsidRDefault="00000000">
      <w:pPr>
        <w:pStyle w:val="ListNumber"/>
      </w:pPr>
      <w:r>
        <w:t>3. Technology Stack</w:t>
      </w:r>
    </w:p>
    <w:p w14:paraId="352854E9" w14:textId="77777777" w:rsidR="00C01BEC" w:rsidRDefault="00000000">
      <w:pPr>
        <w:pStyle w:val="ListNumber"/>
      </w:pPr>
      <w:r>
        <w:t>4. Environment &amp; Configuration</w:t>
      </w:r>
    </w:p>
    <w:p w14:paraId="674E500D" w14:textId="77777777" w:rsidR="00C01BEC" w:rsidRDefault="00000000">
      <w:pPr>
        <w:pStyle w:val="ListNumber"/>
      </w:pPr>
      <w:r>
        <w:t>5. Database Architecture</w:t>
      </w:r>
    </w:p>
    <w:p w14:paraId="4261E1A8" w14:textId="77777777" w:rsidR="00C01BEC" w:rsidRDefault="00000000">
      <w:pPr>
        <w:pStyle w:val="ListNumber"/>
      </w:pPr>
      <w:r>
        <w:t>6. Security Pipeline</w:t>
      </w:r>
    </w:p>
    <w:p w14:paraId="401AC931" w14:textId="77777777" w:rsidR="00C01BEC" w:rsidRDefault="00000000">
      <w:pPr>
        <w:pStyle w:val="ListNumber"/>
      </w:pPr>
      <w:r>
        <w:t>7. API Reference</w:t>
      </w:r>
    </w:p>
    <w:p w14:paraId="5EA52A80" w14:textId="77777777" w:rsidR="00C01BEC" w:rsidRDefault="00000000">
      <w:pPr>
        <w:pStyle w:val="ListNumber"/>
      </w:pPr>
      <w:r>
        <w:t>8. Frontend Architecture (Console)</w:t>
      </w:r>
    </w:p>
    <w:p w14:paraId="015C5834" w14:textId="77777777" w:rsidR="00C01BEC" w:rsidRDefault="00000000">
      <w:pPr>
        <w:pStyle w:val="ListNumber"/>
      </w:pPr>
      <w:r>
        <w:t>9. Zoning Multi-Tenancy Architecture</w:t>
      </w:r>
    </w:p>
    <w:p w14:paraId="4EB0855A" w14:textId="77777777" w:rsidR="00C01BEC" w:rsidRDefault="00000000">
      <w:pPr>
        <w:pStyle w:val="ListNumber"/>
      </w:pPr>
      <w:r>
        <w:t>10. Deployment &amp; DevOps</w:t>
      </w:r>
    </w:p>
    <w:p w14:paraId="64F8ABF4" w14:textId="77777777" w:rsidR="00C01BEC" w:rsidRDefault="00000000">
      <w:pPr>
        <w:pStyle w:val="ListNumber"/>
      </w:pPr>
      <w:r>
        <w:t>11. Backup &amp; Recovery Procedures</w:t>
      </w:r>
    </w:p>
    <w:p w14:paraId="32E9A847" w14:textId="77777777" w:rsidR="00C01BEC" w:rsidRDefault="00000000">
      <w:pPr>
        <w:pStyle w:val="ListNumber"/>
      </w:pPr>
      <w:r>
        <w:t>12. Known Issues, Golden Rules &amp; Operational Playbook</w:t>
      </w:r>
    </w:p>
    <w:p w14:paraId="48E97034" w14:textId="77777777" w:rsidR="00C01BEC" w:rsidRDefault="00000000">
      <w:pPr>
        <w:pStyle w:val="ListNumber"/>
      </w:pPr>
      <w:r>
        <w:t>13. Roadmap &amp; Technical Debt</w:t>
      </w:r>
    </w:p>
    <w:p w14:paraId="3E824E83" w14:textId="77777777" w:rsidR="00C01BEC" w:rsidRDefault="00000000">
      <w:pPr>
        <w:pStyle w:val="ListNumber"/>
      </w:pPr>
      <w:r>
        <w:t>Appendix A: Key File Reference</w:t>
      </w:r>
    </w:p>
    <w:p w14:paraId="280AC657" w14:textId="77777777" w:rsidR="00C01BEC" w:rsidRDefault="00000000">
      <w:pPr>
        <w:pStyle w:val="ListNumber"/>
      </w:pPr>
      <w:r>
        <w:t>Appendix B: Key Commands Reference</w:t>
      </w:r>
    </w:p>
    <w:p w14:paraId="4067CDC6" w14:textId="77777777" w:rsidR="00C01BEC" w:rsidRDefault="00000000">
      <w:pPr>
        <w:pStyle w:val="ListNumber"/>
      </w:pPr>
      <w:r>
        <w:t>Appendix C: Environment Variables Reference</w:t>
      </w:r>
    </w:p>
    <w:p w14:paraId="694DFA6C" w14:textId="77777777" w:rsidR="00C01BEC" w:rsidRDefault="00000000">
      <w:pPr>
        <w:pStyle w:val="ListNumber"/>
      </w:pPr>
      <w:r>
        <w:t>Appendix D: Prisma Model Inventory</w:t>
      </w:r>
    </w:p>
    <w:p w14:paraId="6F8CE4BD" w14:textId="77777777" w:rsidR="00C01BEC" w:rsidRDefault="00000000">
      <w:r>
        <w:br w:type="page"/>
      </w:r>
    </w:p>
    <w:p w14:paraId="0B3008E5" w14:textId="77777777" w:rsidR="00C01BEC" w:rsidRDefault="00000000">
      <w:pPr>
        <w:pStyle w:val="Heading1"/>
      </w:pPr>
      <w:r>
        <w:lastRenderedPageBreak/>
        <w:t>1. Executive Summary</w:t>
      </w:r>
    </w:p>
    <w:p w14:paraId="4CD1F1C3" w14:textId="0D00595E" w:rsidR="00C01BEC" w:rsidRDefault="001233BA">
      <w:r>
        <w:t>Sails</w:t>
      </w:r>
      <w:r w:rsidR="00000000">
        <w:t xml:space="preserve"> is a high-performance, multi-tenant internal operating system platform built with Bun, TypeScript, and PostgreSQL. It operates as a headless backend API (SAILS Core) with a decoupled Progressive Web Application frontend (SAILS Console). The system enables Ignite Idea to define custom data structures (Sales Leads, Project Tasks, Cases, Timesheets) which are dynamically translated into native PostgreSQL tables in real-time.</w:t>
      </w:r>
    </w:p>
    <w:p w14:paraId="2D34A500" w14:textId="77777777" w:rsidR="00C01BEC" w:rsidRDefault="00000000">
      <w:pPr>
        <w:pStyle w:val="Heading2"/>
      </w:pPr>
      <w:r>
        <w:t>Current Status</w:t>
      </w:r>
    </w:p>
    <w:p w14:paraId="57AABEB3" w14:textId="77777777" w:rsidR="00C01BEC" w:rsidRDefault="00000000">
      <w:r>
        <w:t>The platform has completed Phases 1–7 (Foundation, Multi-Tenancy, Security, UI, Advanced Metadata). Phase 8 (Internal Modules) is in progress. The production deployment pipeline (CI/CD, cloud infrastructure) has NOT been configured yet — this is the first priority for the incoming Solution Architect.</w:t>
      </w:r>
    </w:p>
    <w:p w14:paraId="4C62C0BA" w14:textId="77777777" w:rsidR="00C01BEC" w:rsidRDefault="00000000">
      <w:pPr>
        <w:pStyle w:val="Heading2"/>
      </w:pPr>
      <w:r>
        <w:t>Key Statistics</w:t>
      </w:r>
    </w:p>
    <w:tbl>
      <w:tblPr>
        <w:tblStyle w:val="LightGrid-Accent1"/>
        <w:tblW w:w="0" w:type="auto"/>
        <w:tblLook w:val="04A0" w:firstRow="1" w:lastRow="0" w:firstColumn="1" w:lastColumn="0" w:noHBand="0" w:noVBand="1"/>
      </w:tblPr>
      <w:tblGrid>
        <w:gridCol w:w="4680"/>
        <w:gridCol w:w="4680"/>
      </w:tblGrid>
      <w:tr w:rsidR="00C01BEC" w14:paraId="26F81F73"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3888866" w14:textId="77777777" w:rsidR="00C01BEC" w:rsidRDefault="00000000">
            <w:r>
              <w:rPr>
                <w:sz w:val="20"/>
              </w:rPr>
              <w:t>Metric</w:t>
            </w:r>
          </w:p>
        </w:tc>
        <w:tc>
          <w:tcPr>
            <w:tcW w:w="4680" w:type="dxa"/>
          </w:tcPr>
          <w:p w14:paraId="27E568F4"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C01BEC" w14:paraId="1A1FBC81"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7DB4B35" w14:textId="77777777" w:rsidR="00C01BEC" w:rsidRDefault="00000000">
            <w:r>
              <w:rPr>
                <w:sz w:val="20"/>
              </w:rPr>
              <w:t>Monorepo packages</w:t>
            </w:r>
          </w:p>
        </w:tc>
        <w:tc>
          <w:tcPr>
            <w:tcW w:w="4680" w:type="dxa"/>
          </w:tcPr>
          <w:p w14:paraId="52E0EE38"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3 (core, console, shared)</w:t>
            </w:r>
          </w:p>
        </w:tc>
      </w:tr>
      <w:tr w:rsidR="00C01BEC" w14:paraId="42643F06"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E8F5264" w14:textId="77777777" w:rsidR="00C01BEC" w:rsidRDefault="00000000">
            <w:r>
              <w:rPr>
                <w:sz w:val="20"/>
              </w:rPr>
              <w:t>Prisma models</w:t>
            </w:r>
          </w:p>
        </w:tc>
        <w:tc>
          <w:tcPr>
            <w:tcW w:w="4680" w:type="dxa"/>
          </w:tcPr>
          <w:p w14:paraId="6B58A2A3"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21 (in core schema) + 3 (in global schema, planned)</w:t>
            </w:r>
          </w:p>
        </w:tc>
      </w:tr>
      <w:tr w:rsidR="00C01BEC" w14:paraId="58028BDF"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D2B41B" w14:textId="77777777" w:rsidR="00C01BEC" w:rsidRDefault="00000000">
            <w:r>
              <w:rPr>
                <w:sz w:val="20"/>
              </w:rPr>
              <w:t>API endpoints</w:t>
            </w:r>
          </w:p>
        </w:tc>
        <w:tc>
          <w:tcPr>
            <w:tcW w:w="4680" w:type="dxa"/>
          </w:tcPr>
          <w:p w14:paraId="20542B01"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35+</w:t>
            </w:r>
          </w:p>
        </w:tc>
      </w:tr>
      <w:tr w:rsidR="00C01BEC" w14:paraId="6F8E2360"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4BCC0ED" w14:textId="77777777" w:rsidR="00C01BEC" w:rsidRDefault="00000000">
            <w:r>
              <w:rPr>
                <w:sz w:val="20"/>
              </w:rPr>
              <w:t>Database migrations</w:t>
            </w:r>
          </w:p>
        </w:tc>
        <w:tc>
          <w:tcPr>
            <w:tcW w:w="4680" w:type="dxa"/>
          </w:tcPr>
          <w:p w14:paraId="084238EA"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12 applied</w:t>
            </w:r>
          </w:p>
        </w:tc>
      </w:tr>
      <w:tr w:rsidR="00C01BEC" w14:paraId="03D57CAE"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AF006D2" w14:textId="77777777" w:rsidR="00C01BEC" w:rsidRDefault="00000000">
            <w:r>
              <w:rPr>
                <w:sz w:val="20"/>
              </w:rPr>
              <w:t>Field type plugins</w:t>
            </w:r>
          </w:p>
        </w:tc>
        <w:tc>
          <w:tcPr>
            <w:tcW w:w="4680" w:type="dxa"/>
          </w:tcPr>
          <w:p w14:paraId="2542842D"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20 (19 core + shared registry)</w:t>
            </w:r>
          </w:p>
        </w:tc>
      </w:tr>
      <w:tr w:rsidR="00C01BEC" w14:paraId="5FB99E90"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01CD9E2" w14:textId="77777777" w:rsidR="00C01BEC" w:rsidRDefault="00000000">
            <w:r>
              <w:rPr>
                <w:sz w:val="20"/>
              </w:rPr>
              <w:t>UI plugin registries</w:t>
            </w:r>
          </w:p>
        </w:tc>
        <w:tc>
          <w:tcPr>
            <w:tcW w:w="4680" w:type="dxa"/>
          </w:tcPr>
          <w:p w14:paraId="5DDF6F3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4 (Admin, FieldControl, Action, Widget)</w:t>
            </w:r>
          </w:p>
        </w:tc>
      </w:tr>
      <w:tr w:rsidR="00C01BEC" w14:paraId="1CBD590A"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04EC80" w14:textId="77777777" w:rsidR="00C01BEC" w:rsidRDefault="00000000">
            <w:r>
              <w:rPr>
                <w:sz w:val="20"/>
              </w:rPr>
              <w:t>System capabilities</w:t>
            </w:r>
          </w:p>
        </w:tc>
        <w:tc>
          <w:tcPr>
            <w:tcW w:w="4680" w:type="dxa"/>
          </w:tcPr>
          <w:p w14:paraId="2AF1E3CF"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15 (across 5 categories)</w:t>
            </w:r>
          </w:p>
        </w:tc>
      </w:tr>
      <w:tr w:rsidR="00C01BEC" w14:paraId="374241E8"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0D8A22" w14:textId="77777777" w:rsidR="00C01BEC" w:rsidRDefault="00000000">
            <w:r>
              <w:rPr>
                <w:sz w:val="20"/>
              </w:rPr>
              <w:t>Current phase</w:t>
            </w:r>
          </w:p>
        </w:tc>
        <w:tc>
          <w:tcPr>
            <w:tcW w:w="4680" w:type="dxa"/>
          </w:tcPr>
          <w:p w14:paraId="4D79085A"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Phase 8 (Internal Modules) — In Progress</w:t>
            </w:r>
          </w:p>
        </w:tc>
      </w:tr>
      <w:tr w:rsidR="00C01BEC" w14:paraId="36A89567"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3E739A0" w14:textId="77777777" w:rsidR="00C01BEC" w:rsidRDefault="00000000">
            <w:r>
              <w:rPr>
                <w:sz w:val="20"/>
              </w:rPr>
              <w:t>Development DB volume</w:t>
            </w:r>
          </w:p>
        </w:tc>
        <w:tc>
          <w:tcPr>
            <w:tcW w:w="4680" w:type="dxa"/>
          </w:tcPr>
          <w:p w14:paraId="589A6885"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klaoplatform_pgdata (external — DO NOT DELETE)</w:t>
            </w:r>
          </w:p>
        </w:tc>
      </w:tr>
      <w:tr w:rsidR="00C01BEC" w14:paraId="2FED3AA7"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C785726" w14:textId="77777777" w:rsidR="00C01BEC" w:rsidRDefault="00000000">
            <w:r>
              <w:rPr>
                <w:sz w:val="20"/>
              </w:rPr>
              <w:t>Development login</w:t>
            </w:r>
          </w:p>
        </w:tc>
        <w:tc>
          <w:tcPr>
            <w:tcW w:w="4680" w:type="dxa"/>
          </w:tcPr>
          <w:p w14:paraId="2FB438A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admin@klao.app / Welcome2Ignite</w:t>
            </w:r>
          </w:p>
        </w:tc>
      </w:tr>
    </w:tbl>
    <w:p w14:paraId="3AEFDB0E" w14:textId="77777777" w:rsidR="00C01BEC" w:rsidRDefault="00C01BEC"/>
    <w:p w14:paraId="1EB37F61" w14:textId="77777777" w:rsidR="00C01BEC" w:rsidRDefault="00000000">
      <w:r>
        <w:br w:type="page"/>
      </w:r>
    </w:p>
    <w:p w14:paraId="672A772A" w14:textId="77777777" w:rsidR="00C01BEC" w:rsidRDefault="00000000">
      <w:pPr>
        <w:pStyle w:val="Heading1"/>
      </w:pPr>
      <w:r>
        <w:lastRenderedPageBreak/>
        <w:t>2. Architecture Overview</w:t>
      </w:r>
    </w:p>
    <w:p w14:paraId="632A78AC" w14:textId="77777777" w:rsidR="00C01BEC" w:rsidRDefault="00000000">
      <w:pPr>
        <w:pStyle w:val="Heading2"/>
      </w:pPr>
      <w:r>
        <w:t>2.1 Monorepo Structure</w:t>
      </w:r>
    </w:p>
    <w:p w14:paraId="6F644655" w14:textId="77777777" w:rsidR="00C01BEC" w:rsidRDefault="00000000">
      <w:r>
        <w:t>The project is a Bun workspace monorepo with three packages:</w:t>
      </w:r>
    </w:p>
    <w:tbl>
      <w:tblPr>
        <w:tblStyle w:val="LightGrid-Accent1"/>
        <w:tblW w:w="0" w:type="auto"/>
        <w:tblLook w:val="04A0" w:firstRow="1" w:lastRow="0" w:firstColumn="1" w:lastColumn="0" w:noHBand="0" w:noVBand="1"/>
      </w:tblPr>
      <w:tblGrid>
        <w:gridCol w:w="1701"/>
        <w:gridCol w:w="1984"/>
        <w:gridCol w:w="1701"/>
        <w:gridCol w:w="3685"/>
      </w:tblGrid>
      <w:tr w:rsidR="00C01BEC" w14:paraId="46338750"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4EB21A3" w14:textId="77777777" w:rsidR="00C01BEC" w:rsidRDefault="00000000">
            <w:r>
              <w:rPr>
                <w:sz w:val="20"/>
              </w:rPr>
              <w:t>Package</w:t>
            </w:r>
          </w:p>
        </w:tc>
        <w:tc>
          <w:tcPr>
            <w:tcW w:w="1984" w:type="dxa"/>
          </w:tcPr>
          <w:p w14:paraId="7B7666AB"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Path</w:t>
            </w:r>
          </w:p>
        </w:tc>
        <w:tc>
          <w:tcPr>
            <w:tcW w:w="1701" w:type="dxa"/>
          </w:tcPr>
          <w:p w14:paraId="084DA316"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Runtime</w:t>
            </w:r>
          </w:p>
        </w:tc>
        <w:tc>
          <w:tcPr>
            <w:tcW w:w="3685" w:type="dxa"/>
          </w:tcPr>
          <w:p w14:paraId="25764B4D"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C01BEC" w14:paraId="758084E7"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1DAE6B2" w14:textId="77777777" w:rsidR="00C01BEC" w:rsidRDefault="00000000">
            <w:r>
              <w:rPr>
                <w:sz w:val="20"/>
              </w:rPr>
              <w:t>sails-core</w:t>
            </w:r>
          </w:p>
        </w:tc>
        <w:tc>
          <w:tcPr>
            <w:tcW w:w="1984" w:type="dxa"/>
          </w:tcPr>
          <w:p w14:paraId="05D12451"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packages/core</w:t>
            </w:r>
          </w:p>
        </w:tc>
        <w:tc>
          <w:tcPr>
            <w:tcW w:w="1701" w:type="dxa"/>
          </w:tcPr>
          <w:p w14:paraId="436AEF3F"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Bun / Next.js 14</w:t>
            </w:r>
          </w:p>
        </w:tc>
        <w:tc>
          <w:tcPr>
            <w:tcW w:w="3685" w:type="dxa"/>
          </w:tcPr>
          <w:p w14:paraId="78692A1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Headless API engine — auth, metadata, dynamic CRUD, Prisma ORM</w:t>
            </w:r>
          </w:p>
        </w:tc>
      </w:tr>
      <w:tr w:rsidR="00C01BEC" w14:paraId="5E2D108A"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E7775F2" w14:textId="77777777" w:rsidR="00C01BEC" w:rsidRDefault="00000000">
            <w:r>
              <w:rPr>
                <w:sz w:val="20"/>
              </w:rPr>
              <w:t>@sails/console</w:t>
            </w:r>
          </w:p>
        </w:tc>
        <w:tc>
          <w:tcPr>
            <w:tcW w:w="1984" w:type="dxa"/>
          </w:tcPr>
          <w:p w14:paraId="27F4B1A3"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packages/console</w:t>
            </w:r>
          </w:p>
        </w:tc>
        <w:tc>
          <w:tcPr>
            <w:tcW w:w="1701" w:type="dxa"/>
          </w:tcPr>
          <w:p w14:paraId="714F833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Bun / Vite 5 / React 18</w:t>
            </w:r>
          </w:p>
        </w:tc>
        <w:tc>
          <w:tcPr>
            <w:tcW w:w="3685" w:type="dxa"/>
          </w:tcPr>
          <w:p w14:paraId="1268EBDC"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SPA admin UI — plugin-based, DB-driven navigation, PWA-ready</w:t>
            </w:r>
          </w:p>
        </w:tc>
      </w:tr>
      <w:tr w:rsidR="00C01BEC" w14:paraId="4C39640F"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1E07220" w14:textId="77777777" w:rsidR="00C01BEC" w:rsidRDefault="00000000">
            <w:r>
              <w:rPr>
                <w:sz w:val="20"/>
              </w:rPr>
              <w:t>@sails/shared</w:t>
            </w:r>
          </w:p>
        </w:tc>
        <w:tc>
          <w:tcPr>
            <w:tcW w:w="1984" w:type="dxa"/>
          </w:tcPr>
          <w:p w14:paraId="1A86EFFF"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packages/shared</w:t>
            </w:r>
          </w:p>
        </w:tc>
        <w:tc>
          <w:tcPr>
            <w:tcW w:w="1701" w:type="dxa"/>
          </w:tcPr>
          <w:p w14:paraId="45B1D039"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TypeScript (no runtime)</w:t>
            </w:r>
          </w:p>
        </w:tc>
        <w:tc>
          <w:tcPr>
            <w:tcW w:w="3685" w:type="dxa"/>
          </w:tcPr>
          <w:p w14:paraId="518DE93B"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Shared type contracts, field type registry, validation, permissions</w:t>
            </w:r>
          </w:p>
        </w:tc>
      </w:tr>
    </w:tbl>
    <w:p w14:paraId="50C0754E" w14:textId="77777777" w:rsidR="00C01BEC" w:rsidRDefault="00C01BEC"/>
    <w:p w14:paraId="026113B9" w14:textId="77777777" w:rsidR="00C01BEC" w:rsidRDefault="00000000">
      <w:pPr>
        <w:pStyle w:val="Heading2"/>
      </w:pPr>
      <w:r>
        <w:t>2.2 System Topology</w:t>
      </w:r>
    </w:p>
    <w:p w14:paraId="613E4046" w14:textId="77777777" w:rsidR="00C01BEC" w:rsidRDefault="00000000">
      <w:r>
        <w:t>The platform runs as three Docker containers orchestrated by a single docker-compose.yml:</w:t>
      </w:r>
    </w:p>
    <w:p w14:paraId="2C34B3BF" w14:textId="77777777" w:rsidR="00C01BEC" w:rsidRDefault="00000000">
      <w:pPr>
        <w:pStyle w:val="ListBullet"/>
      </w:pPr>
      <w:r>
        <w:t>sails-db: PostgreSQL 16 Alpine (port 5433 → 5432)</w:t>
      </w:r>
    </w:p>
    <w:p w14:paraId="7CE06998" w14:textId="77777777" w:rsidR="00C01BEC" w:rsidRDefault="00000000">
      <w:pPr>
        <w:pStyle w:val="ListBullet"/>
      </w:pPr>
      <w:r>
        <w:t>sails-core: Next.js API server on Bun (port 3000)</w:t>
      </w:r>
    </w:p>
    <w:p w14:paraId="483FE9CC" w14:textId="77777777" w:rsidR="00C01BEC" w:rsidRDefault="00000000">
      <w:pPr>
        <w:pStyle w:val="ListBullet"/>
      </w:pPr>
      <w:r>
        <w:t>sails-console: Vite dev server for React SPA (port 5173)</w:t>
      </w:r>
    </w:p>
    <w:p w14:paraId="56F9216E" w14:textId="77777777" w:rsidR="00C01BEC" w:rsidRDefault="00000000">
      <w:r>
        <w:t>Data flow: Browser → Console (Vite, port 5173) → API Proxy /api/* → Core (Next.js, port 3000) → PostgreSQL (port 5432). The Vite dev server proxies all /api/* requests to the Core container via Docker internal networking.</w:t>
      </w:r>
    </w:p>
    <w:p w14:paraId="2E846F80" w14:textId="77777777" w:rsidR="00C01BEC" w:rsidRDefault="00000000">
      <w:pPr>
        <w:pStyle w:val="Heading2"/>
      </w:pPr>
      <w:r>
        <w:t>2.3 Architectural Principles</w:t>
      </w:r>
    </w:p>
    <w:p w14:paraId="29B6429D" w14:textId="77777777" w:rsidR="00C01BEC" w:rsidRDefault="00000000">
      <w:pPr>
        <w:pStyle w:val="ListBullet"/>
      </w:pPr>
      <w:r>
        <w:t>Schema-Per-Tenant Isolation: Each tenant gets a dedicated PostgreSQL schema (tenant_{name}) with its own RLS policies. Metadata, auth, and audit tables reside in the shared core schema.</w:t>
      </w:r>
    </w:p>
    <w:p w14:paraId="502654F4" w14:textId="77777777" w:rsidR="00C01BEC" w:rsidRDefault="00000000">
      <w:pPr>
        <w:pStyle w:val="ListBullet"/>
      </w:pPr>
      <w:r>
        <w:t>Metadata-Driven DDL: Table definitions stored in core.tables/core.fields are materialized into physical PostgreSQL tables by AlchemaCore at provisioning time. No DDL is hand-written for tenant data.</w:t>
      </w:r>
    </w:p>
    <w:p w14:paraId="6995FF43" w14:textId="77777777" w:rsidR="00C01BEC" w:rsidRDefault="00000000">
      <w:pPr>
        <w:pStyle w:val="ListBullet"/>
      </w:pPr>
      <w:r>
        <w:t>Navigation is DB-Driven: core.console_apps + core.console_menus → GET /api/console/config → ConsoleContext → Sidebar.tsx. Zero hardcoded menu items at runtime.</w:t>
      </w:r>
    </w:p>
    <w:p w14:paraId="3A6E9963" w14:textId="77777777" w:rsidR="00C01BEC" w:rsidRDefault="00000000">
      <w:pPr>
        <w:pStyle w:val="ListBullet"/>
      </w:pPr>
      <w:r>
        <w:t>Plugin Architecture: Field types, UI controls, admin pages, and widgets all use registry-based resolution with React.lazy() code splitting.</w:t>
      </w:r>
    </w:p>
    <w:p w14:paraId="3FFF41F5" w14:textId="77777777" w:rsidR="00C01BEC" w:rsidRDefault="00000000">
      <w:pPr>
        <w:pStyle w:val="ListBullet"/>
      </w:pPr>
      <w:r>
        <w:t>Two-Layer Security: Application-level RBAC (AccessGuard) + Database-level RLS (TransactionContext → SET LOCAL + PostgreSQL RLS policies).</w:t>
      </w:r>
    </w:p>
    <w:p w14:paraId="3E92296C" w14:textId="77777777" w:rsidR="00C01BEC" w:rsidRDefault="00000000">
      <w:pPr>
        <w:pStyle w:val="ListBullet"/>
      </w:pPr>
      <w:r>
        <w:t>Non-Blocking Audit: All logging (data changes, system events, DDL operations) uses fire-and-forget async writes to avoid impacting request latency.</w:t>
      </w:r>
    </w:p>
    <w:p w14:paraId="084BF0C6" w14:textId="77777777" w:rsidR="00C01BEC" w:rsidRDefault="00000000">
      <w:pPr>
        <w:pStyle w:val="ListBullet"/>
      </w:pPr>
      <w:r>
        <w:t>CUID Primary Keys: All IDs use CUID (time-ordered strings), never auto-increment integers or UUIDv4. Migrated from UUID in migration 20260719061531.</w:t>
      </w:r>
    </w:p>
    <w:p w14:paraId="64609BEB" w14:textId="77777777" w:rsidR="00C01BEC" w:rsidRDefault="00000000">
      <w:r>
        <w:br w:type="page"/>
      </w:r>
    </w:p>
    <w:p w14:paraId="694A64DA" w14:textId="77777777" w:rsidR="00C01BEC" w:rsidRDefault="00000000">
      <w:pPr>
        <w:pStyle w:val="Heading1"/>
      </w:pPr>
      <w:r>
        <w:lastRenderedPageBreak/>
        <w:t>3. Technology Stack</w:t>
      </w:r>
    </w:p>
    <w:p w14:paraId="660C0145" w14:textId="77777777" w:rsidR="00C01BEC" w:rsidRDefault="00000000">
      <w:pPr>
        <w:pStyle w:val="Heading2"/>
      </w:pPr>
      <w:r>
        <w:t>3.1 Core Package (sails-core)</w:t>
      </w:r>
    </w:p>
    <w:tbl>
      <w:tblPr>
        <w:tblStyle w:val="LightGrid-Accent1"/>
        <w:tblW w:w="0" w:type="auto"/>
        <w:tblLook w:val="04A0" w:firstRow="1" w:lastRow="0" w:firstColumn="1" w:lastColumn="0" w:noHBand="0" w:noVBand="1"/>
      </w:tblPr>
      <w:tblGrid>
        <w:gridCol w:w="1701"/>
        <w:gridCol w:w="1984"/>
        <w:gridCol w:w="1134"/>
        <w:gridCol w:w="4252"/>
      </w:tblGrid>
      <w:tr w:rsidR="00C01BEC" w14:paraId="3556D719"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5999A7E" w14:textId="77777777" w:rsidR="00C01BEC" w:rsidRDefault="00000000">
            <w:r>
              <w:rPr>
                <w:sz w:val="20"/>
              </w:rPr>
              <w:t>Category</w:t>
            </w:r>
          </w:p>
        </w:tc>
        <w:tc>
          <w:tcPr>
            <w:tcW w:w="1984" w:type="dxa"/>
          </w:tcPr>
          <w:p w14:paraId="20C8B93B"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Technology</w:t>
            </w:r>
          </w:p>
        </w:tc>
        <w:tc>
          <w:tcPr>
            <w:tcW w:w="1134" w:type="dxa"/>
          </w:tcPr>
          <w:p w14:paraId="4F76BDA9"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Version</w:t>
            </w:r>
          </w:p>
        </w:tc>
        <w:tc>
          <w:tcPr>
            <w:tcW w:w="4252" w:type="dxa"/>
          </w:tcPr>
          <w:p w14:paraId="1956E333"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C01BEC" w14:paraId="7D908ED3"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F869D11" w14:textId="77777777" w:rsidR="00C01BEC" w:rsidRDefault="00000000">
            <w:r>
              <w:rPr>
                <w:sz w:val="20"/>
              </w:rPr>
              <w:t>Runtime</w:t>
            </w:r>
          </w:p>
        </w:tc>
        <w:tc>
          <w:tcPr>
            <w:tcW w:w="1984" w:type="dxa"/>
          </w:tcPr>
          <w:p w14:paraId="4A447DDA"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Bun</w:t>
            </w:r>
          </w:p>
        </w:tc>
        <w:tc>
          <w:tcPr>
            <w:tcW w:w="1134" w:type="dxa"/>
          </w:tcPr>
          <w:p w14:paraId="409CE485"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latest</w:t>
            </w:r>
          </w:p>
        </w:tc>
        <w:tc>
          <w:tcPr>
            <w:tcW w:w="4252" w:type="dxa"/>
          </w:tcPr>
          <w:p w14:paraId="5DF7915D"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Native TypeScript execution, binary compilation</w:t>
            </w:r>
          </w:p>
        </w:tc>
      </w:tr>
      <w:tr w:rsidR="00C01BEC" w14:paraId="504A021D"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DC42007" w14:textId="77777777" w:rsidR="00C01BEC" w:rsidRDefault="00000000">
            <w:r>
              <w:rPr>
                <w:sz w:val="20"/>
              </w:rPr>
              <w:t>Framework</w:t>
            </w:r>
          </w:p>
        </w:tc>
        <w:tc>
          <w:tcPr>
            <w:tcW w:w="1984" w:type="dxa"/>
          </w:tcPr>
          <w:p w14:paraId="580D6B42"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Next.js</w:t>
            </w:r>
          </w:p>
        </w:tc>
        <w:tc>
          <w:tcPr>
            <w:tcW w:w="1134" w:type="dxa"/>
          </w:tcPr>
          <w:p w14:paraId="15D89E18"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14.x</w:t>
            </w:r>
          </w:p>
        </w:tc>
        <w:tc>
          <w:tcPr>
            <w:tcW w:w="4252" w:type="dxa"/>
          </w:tcPr>
          <w:p w14:paraId="3235AD66"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API routes (App Router), headless — no UI</w:t>
            </w:r>
          </w:p>
        </w:tc>
      </w:tr>
      <w:tr w:rsidR="00C01BEC" w14:paraId="5AA4053E"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23FE721" w14:textId="77777777" w:rsidR="00C01BEC" w:rsidRDefault="00000000">
            <w:r>
              <w:rPr>
                <w:sz w:val="20"/>
              </w:rPr>
              <w:t>ORM</w:t>
            </w:r>
          </w:p>
        </w:tc>
        <w:tc>
          <w:tcPr>
            <w:tcW w:w="1984" w:type="dxa"/>
          </w:tcPr>
          <w:p w14:paraId="2892B99A"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Prisma</w:t>
            </w:r>
          </w:p>
        </w:tc>
        <w:tc>
          <w:tcPr>
            <w:tcW w:w="1134" w:type="dxa"/>
          </w:tcPr>
          <w:p w14:paraId="1FE70FE8"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6.19.x</w:t>
            </w:r>
          </w:p>
        </w:tc>
        <w:tc>
          <w:tcPr>
            <w:tcW w:w="4252" w:type="dxa"/>
          </w:tcPr>
          <w:p w14:paraId="7E59EB4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Core schema metadata management</w:t>
            </w:r>
          </w:p>
        </w:tc>
      </w:tr>
      <w:tr w:rsidR="00C01BEC" w14:paraId="0454ADA5"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169FE81" w14:textId="77777777" w:rsidR="00C01BEC" w:rsidRDefault="00000000">
            <w:r>
              <w:rPr>
                <w:sz w:val="20"/>
              </w:rPr>
              <w:t>Query Builder</w:t>
            </w:r>
          </w:p>
        </w:tc>
        <w:tc>
          <w:tcPr>
            <w:tcW w:w="1984" w:type="dxa"/>
          </w:tcPr>
          <w:p w14:paraId="3A5572AE"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pg + pg-format</w:t>
            </w:r>
          </w:p>
        </w:tc>
        <w:tc>
          <w:tcPr>
            <w:tcW w:w="1134" w:type="dxa"/>
          </w:tcPr>
          <w:p w14:paraId="7B1D528D"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8.x / 1.x</w:t>
            </w:r>
          </w:p>
        </w:tc>
        <w:tc>
          <w:tcPr>
            <w:tcW w:w="4252" w:type="dxa"/>
          </w:tcPr>
          <w:p w14:paraId="2EF4E728"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Dynamic DDL/DML generation (injection-proof)</w:t>
            </w:r>
          </w:p>
        </w:tc>
      </w:tr>
      <w:tr w:rsidR="00C01BEC" w14:paraId="0508CD17"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F964AB0" w14:textId="77777777" w:rsidR="00C01BEC" w:rsidRDefault="00000000">
            <w:r>
              <w:rPr>
                <w:sz w:val="20"/>
              </w:rPr>
              <w:t>Auth</w:t>
            </w:r>
          </w:p>
        </w:tc>
        <w:tc>
          <w:tcPr>
            <w:tcW w:w="1984" w:type="dxa"/>
          </w:tcPr>
          <w:p w14:paraId="03BC212D"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next-auth</w:t>
            </w:r>
          </w:p>
        </w:tc>
        <w:tc>
          <w:tcPr>
            <w:tcW w:w="1134" w:type="dxa"/>
          </w:tcPr>
          <w:p w14:paraId="635169A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4.24.x</w:t>
            </w:r>
          </w:p>
        </w:tc>
        <w:tc>
          <w:tcPr>
            <w:tcW w:w="4252" w:type="dxa"/>
          </w:tcPr>
          <w:p w14:paraId="454F0F3F"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JWT strategy, Credentials + Google OAuth providers</w:t>
            </w:r>
          </w:p>
        </w:tc>
      </w:tr>
      <w:tr w:rsidR="00C01BEC" w14:paraId="1A17C606"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DB09FBB" w14:textId="77777777" w:rsidR="00C01BEC" w:rsidRDefault="00000000">
            <w:r>
              <w:rPr>
                <w:sz w:val="20"/>
              </w:rPr>
              <w:t>Password Hashing</w:t>
            </w:r>
          </w:p>
        </w:tc>
        <w:tc>
          <w:tcPr>
            <w:tcW w:w="1984" w:type="dxa"/>
          </w:tcPr>
          <w:p w14:paraId="3BECA180"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bcryptjs</w:t>
            </w:r>
          </w:p>
        </w:tc>
        <w:tc>
          <w:tcPr>
            <w:tcW w:w="1134" w:type="dxa"/>
          </w:tcPr>
          <w:p w14:paraId="7FFC79CC"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3.x</w:t>
            </w:r>
          </w:p>
        </w:tc>
        <w:tc>
          <w:tcPr>
            <w:tcW w:w="4252" w:type="dxa"/>
          </w:tcPr>
          <w:p w14:paraId="13D98032"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12 salt rounds</w:t>
            </w:r>
          </w:p>
        </w:tc>
      </w:tr>
      <w:tr w:rsidR="00C01BEC" w14:paraId="39DEF076"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D148F13" w14:textId="77777777" w:rsidR="00C01BEC" w:rsidRDefault="00000000">
            <w:r>
              <w:rPr>
                <w:sz w:val="20"/>
              </w:rPr>
              <w:t>Validation</w:t>
            </w:r>
          </w:p>
        </w:tc>
        <w:tc>
          <w:tcPr>
            <w:tcW w:w="1984" w:type="dxa"/>
          </w:tcPr>
          <w:p w14:paraId="38C19CE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Zod</w:t>
            </w:r>
          </w:p>
        </w:tc>
        <w:tc>
          <w:tcPr>
            <w:tcW w:w="1134" w:type="dxa"/>
          </w:tcPr>
          <w:p w14:paraId="76AD0AF4"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3.25.x</w:t>
            </w:r>
          </w:p>
        </w:tc>
        <w:tc>
          <w:tcPr>
            <w:tcW w:w="4252" w:type="dxa"/>
          </w:tcPr>
          <w:p w14:paraId="678A25F4"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Dynamic schema generation from field metadata</w:t>
            </w:r>
          </w:p>
        </w:tc>
      </w:tr>
      <w:tr w:rsidR="00C01BEC" w14:paraId="324EA7AE"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8BBAB25" w14:textId="77777777" w:rsidR="00C01BEC" w:rsidRDefault="00000000">
            <w:r>
              <w:rPr>
                <w:sz w:val="20"/>
              </w:rPr>
              <w:t>Auth Adapter</w:t>
            </w:r>
          </w:p>
        </w:tc>
        <w:tc>
          <w:tcPr>
            <w:tcW w:w="1984" w:type="dxa"/>
          </w:tcPr>
          <w:p w14:paraId="12A180D6"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@auth/prisma-adapter</w:t>
            </w:r>
          </w:p>
        </w:tc>
        <w:tc>
          <w:tcPr>
            <w:tcW w:w="1134" w:type="dxa"/>
          </w:tcPr>
          <w:p w14:paraId="58D855C7"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2.11.x</w:t>
            </w:r>
          </w:p>
        </w:tc>
        <w:tc>
          <w:tcPr>
            <w:tcW w:w="4252" w:type="dxa"/>
          </w:tcPr>
          <w:p w14:paraId="7E5F8A6E"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NextAuth ↔ Prisma user/account/session mapping</w:t>
            </w:r>
          </w:p>
        </w:tc>
      </w:tr>
    </w:tbl>
    <w:p w14:paraId="0E839282" w14:textId="77777777" w:rsidR="00C01BEC" w:rsidRDefault="00C01BEC"/>
    <w:p w14:paraId="689845F6" w14:textId="77777777" w:rsidR="00C01BEC" w:rsidRDefault="00000000">
      <w:pPr>
        <w:pStyle w:val="Heading2"/>
      </w:pPr>
      <w:r>
        <w:t>3.2 Console Package (@sails/console)</w:t>
      </w:r>
    </w:p>
    <w:tbl>
      <w:tblPr>
        <w:tblStyle w:val="LightGrid-Accent1"/>
        <w:tblW w:w="0" w:type="auto"/>
        <w:tblLook w:val="04A0" w:firstRow="1" w:lastRow="0" w:firstColumn="1" w:lastColumn="0" w:noHBand="0" w:noVBand="1"/>
      </w:tblPr>
      <w:tblGrid>
        <w:gridCol w:w="1701"/>
        <w:gridCol w:w="1984"/>
        <w:gridCol w:w="1134"/>
        <w:gridCol w:w="4252"/>
      </w:tblGrid>
      <w:tr w:rsidR="00C01BEC" w14:paraId="48F8E616"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4C0EC2C" w14:textId="77777777" w:rsidR="00C01BEC" w:rsidRDefault="00000000">
            <w:r>
              <w:rPr>
                <w:sz w:val="20"/>
              </w:rPr>
              <w:t>Category</w:t>
            </w:r>
          </w:p>
        </w:tc>
        <w:tc>
          <w:tcPr>
            <w:tcW w:w="1984" w:type="dxa"/>
          </w:tcPr>
          <w:p w14:paraId="68312CD9"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Technology</w:t>
            </w:r>
          </w:p>
        </w:tc>
        <w:tc>
          <w:tcPr>
            <w:tcW w:w="1134" w:type="dxa"/>
          </w:tcPr>
          <w:p w14:paraId="41926B01"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Version</w:t>
            </w:r>
          </w:p>
        </w:tc>
        <w:tc>
          <w:tcPr>
            <w:tcW w:w="4252" w:type="dxa"/>
          </w:tcPr>
          <w:p w14:paraId="291FEDF7"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C01BEC" w14:paraId="3245F2C1"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F9FAD2A" w14:textId="77777777" w:rsidR="00C01BEC" w:rsidRDefault="00000000">
            <w:r>
              <w:rPr>
                <w:sz w:val="20"/>
              </w:rPr>
              <w:t>Bundler</w:t>
            </w:r>
          </w:p>
        </w:tc>
        <w:tc>
          <w:tcPr>
            <w:tcW w:w="1984" w:type="dxa"/>
          </w:tcPr>
          <w:p w14:paraId="7BC2EF8F"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Vite</w:t>
            </w:r>
          </w:p>
        </w:tc>
        <w:tc>
          <w:tcPr>
            <w:tcW w:w="1134" w:type="dxa"/>
          </w:tcPr>
          <w:p w14:paraId="006D2FD9"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5.2.x</w:t>
            </w:r>
          </w:p>
        </w:tc>
        <w:tc>
          <w:tcPr>
            <w:tcW w:w="4252" w:type="dxa"/>
          </w:tcPr>
          <w:p w14:paraId="77D144B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Dev server + production build</w:t>
            </w:r>
          </w:p>
        </w:tc>
      </w:tr>
      <w:tr w:rsidR="00C01BEC" w14:paraId="2E1E1432"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07EA610" w14:textId="77777777" w:rsidR="00C01BEC" w:rsidRDefault="00000000">
            <w:r>
              <w:rPr>
                <w:sz w:val="20"/>
              </w:rPr>
              <w:t>UI Framework</w:t>
            </w:r>
          </w:p>
        </w:tc>
        <w:tc>
          <w:tcPr>
            <w:tcW w:w="1984" w:type="dxa"/>
          </w:tcPr>
          <w:p w14:paraId="55B58662"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React</w:t>
            </w:r>
          </w:p>
        </w:tc>
        <w:tc>
          <w:tcPr>
            <w:tcW w:w="1134" w:type="dxa"/>
          </w:tcPr>
          <w:p w14:paraId="2FF13DE3"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18.2.x</w:t>
            </w:r>
          </w:p>
        </w:tc>
        <w:tc>
          <w:tcPr>
            <w:tcW w:w="4252" w:type="dxa"/>
          </w:tcPr>
          <w:p w14:paraId="54DFF09A"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SPA with react-router-dom v6</w:t>
            </w:r>
          </w:p>
        </w:tc>
      </w:tr>
      <w:tr w:rsidR="00C01BEC" w14:paraId="4199B010"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2F98A3F" w14:textId="77777777" w:rsidR="00C01BEC" w:rsidRDefault="00000000">
            <w:r>
              <w:rPr>
                <w:sz w:val="20"/>
              </w:rPr>
              <w:t>Rich Text</w:t>
            </w:r>
          </w:p>
        </w:tc>
        <w:tc>
          <w:tcPr>
            <w:tcW w:w="1984" w:type="dxa"/>
          </w:tcPr>
          <w:p w14:paraId="4A3962AF"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Tiptap</w:t>
            </w:r>
          </w:p>
        </w:tc>
        <w:tc>
          <w:tcPr>
            <w:tcW w:w="1134" w:type="dxa"/>
          </w:tcPr>
          <w:p w14:paraId="168BBE93"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3.29.x</w:t>
            </w:r>
          </w:p>
        </w:tc>
        <w:tc>
          <w:tcPr>
            <w:tcW w:w="4252" w:type="dxa"/>
          </w:tcPr>
          <w:p w14:paraId="0A1ACF91"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ProseMirror-based editor with 12 extensions</w:t>
            </w:r>
          </w:p>
        </w:tc>
      </w:tr>
      <w:tr w:rsidR="00C01BEC" w14:paraId="21F1AC5D"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0042D1B" w14:textId="77777777" w:rsidR="00C01BEC" w:rsidRDefault="00000000">
            <w:r>
              <w:rPr>
                <w:sz w:val="20"/>
              </w:rPr>
              <w:t>Icons</w:t>
            </w:r>
          </w:p>
        </w:tc>
        <w:tc>
          <w:tcPr>
            <w:tcW w:w="1984" w:type="dxa"/>
          </w:tcPr>
          <w:p w14:paraId="7B432FBC"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lucide-react</w:t>
            </w:r>
          </w:p>
        </w:tc>
        <w:tc>
          <w:tcPr>
            <w:tcW w:w="1134" w:type="dxa"/>
          </w:tcPr>
          <w:p w14:paraId="5B8B31B6"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0.378.x</w:t>
            </w:r>
          </w:p>
        </w:tc>
        <w:tc>
          <w:tcPr>
            <w:tcW w:w="4252" w:type="dxa"/>
          </w:tcPr>
          <w:p w14:paraId="05FEFB0C"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Exclusive icon library — no external icon fonts</w:t>
            </w:r>
          </w:p>
        </w:tc>
      </w:tr>
      <w:tr w:rsidR="00C01BEC" w14:paraId="1CC55936"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F6E3DAE" w14:textId="77777777" w:rsidR="00C01BEC" w:rsidRDefault="00000000">
            <w:r>
              <w:rPr>
                <w:sz w:val="20"/>
              </w:rPr>
              <w:t>Color Picker</w:t>
            </w:r>
          </w:p>
        </w:tc>
        <w:tc>
          <w:tcPr>
            <w:tcW w:w="1984" w:type="dxa"/>
          </w:tcPr>
          <w:p w14:paraId="53412A81"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react-colorful</w:t>
            </w:r>
          </w:p>
        </w:tc>
        <w:tc>
          <w:tcPr>
            <w:tcW w:w="1134" w:type="dxa"/>
          </w:tcPr>
          <w:p w14:paraId="06087F18"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5.8.x</w:t>
            </w:r>
          </w:p>
        </w:tc>
        <w:tc>
          <w:tcPr>
            <w:tcW w:w="4252" w:type="dxa"/>
          </w:tcPr>
          <w:p w14:paraId="0F00623C"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Inline color picker for theme customization</w:t>
            </w:r>
          </w:p>
        </w:tc>
      </w:tr>
      <w:tr w:rsidR="00C01BEC" w14:paraId="6D2AA968"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9FC360C" w14:textId="77777777" w:rsidR="00C01BEC" w:rsidRDefault="00000000">
            <w:r>
              <w:rPr>
                <w:sz w:val="20"/>
              </w:rPr>
              <w:t>CSS</w:t>
            </w:r>
          </w:p>
        </w:tc>
        <w:tc>
          <w:tcPr>
            <w:tcW w:w="1984" w:type="dxa"/>
          </w:tcPr>
          <w:p w14:paraId="3BB24480"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Vanilla CSS + BEM</w:t>
            </w:r>
          </w:p>
        </w:tc>
        <w:tc>
          <w:tcPr>
            <w:tcW w:w="1134" w:type="dxa"/>
          </w:tcPr>
          <w:p w14:paraId="40FAA9AF"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4252" w:type="dxa"/>
          </w:tcPr>
          <w:p w14:paraId="6B4C677A"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No frameworks (no Tailwind, no Bootstrap). sails- prefix. CSS custom properties.</w:t>
            </w:r>
          </w:p>
        </w:tc>
      </w:tr>
      <w:tr w:rsidR="00C01BEC" w14:paraId="2A2D97E5"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8B1DED0" w14:textId="77777777" w:rsidR="00C01BEC" w:rsidRDefault="00000000">
            <w:r>
              <w:rPr>
                <w:sz w:val="20"/>
              </w:rPr>
              <w:t>Font</w:t>
            </w:r>
          </w:p>
        </w:tc>
        <w:tc>
          <w:tcPr>
            <w:tcW w:w="1984" w:type="dxa"/>
          </w:tcPr>
          <w:p w14:paraId="7ABD97EB"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Lexend</w:t>
            </w:r>
          </w:p>
        </w:tc>
        <w:tc>
          <w:tcPr>
            <w:tcW w:w="1134" w:type="dxa"/>
          </w:tcPr>
          <w:p w14:paraId="567A01B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4252" w:type="dxa"/>
          </w:tcPr>
          <w:p w14:paraId="21A0A02D"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Google Fonts, weight 100–900</w:t>
            </w:r>
          </w:p>
        </w:tc>
      </w:tr>
    </w:tbl>
    <w:p w14:paraId="3228F2DA" w14:textId="77777777" w:rsidR="00C01BEC" w:rsidRDefault="00C01BEC"/>
    <w:p w14:paraId="67F953AF" w14:textId="77777777" w:rsidR="00C01BEC" w:rsidRDefault="00000000">
      <w:pPr>
        <w:pStyle w:val="Heading2"/>
      </w:pPr>
      <w:r>
        <w:t>3.3 Shared Package (@sails/shared)</w:t>
      </w:r>
    </w:p>
    <w:p w14:paraId="630C4D25" w14:textId="77777777" w:rsidR="00C01BEC" w:rsidRDefault="00000000">
      <w:r>
        <w:t>Pure TypeScript library — no runtime dependencies, no build step. Consumed directly by both core and console via Bun workspace resolution. Contains all API contract types, field type metadata registry, system permission registry, validation utilities, and date/time formatting helpers.</w:t>
      </w:r>
    </w:p>
    <w:p w14:paraId="69F865D9" w14:textId="77777777" w:rsidR="00C01BEC" w:rsidRDefault="00000000">
      <w:r>
        <w:br w:type="page"/>
      </w:r>
    </w:p>
    <w:p w14:paraId="796814C3" w14:textId="77777777" w:rsidR="00C01BEC" w:rsidRDefault="00000000">
      <w:pPr>
        <w:pStyle w:val="Heading1"/>
      </w:pPr>
      <w:r>
        <w:lastRenderedPageBreak/>
        <w:t>4. Environment &amp; Configuration</w:t>
      </w:r>
    </w:p>
    <w:p w14:paraId="28F1825D" w14:textId="77777777" w:rsidR="00C01BEC" w:rsidRDefault="00000000">
      <w:pPr>
        <w:pStyle w:val="Heading2"/>
      </w:pPr>
      <w:r>
        <w:t>4.1 Docker Compose Services</w:t>
      </w:r>
    </w:p>
    <w:tbl>
      <w:tblPr>
        <w:tblStyle w:val="LightGrid-Accent1"/>
        <w:tblW w:w="0" w:type="auto"/>
        <w:tblLook w:val="04A0" w:firstRow="1" w:lastRow="0" w:firstColumn="1" w:lastColumn="0" w:noHBand="0" w:noVBand="1"/>
      </w:tblPr>
      <w:tblGrid>
        <w:gridCol w:w="1984"/>
        <w:gridCol w:w="1984"/>
        <w:gridCol w:w="2835"/>
        <w:gridCol w:w="2268"/>
      </w:tblGrid>
      <w:tr w:rsidR="00C01BEC" w14:paraId="79975A8B"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422F77C" w14:textId="77777777" w:rsidR="00C01BEC" w:rsidRDefault="00000000">
            <w:r>
              <w:rPr>
                <w:sz w:val="20"/>
              </w:rPr>
              <w:t>Service</w:t>
            </w:r>
          </w:p>
        </w:tc>
        <w:tc>
          <w:tcPr>
            <w:tcW w:w="1984" w:type="dxa"/>
          </w:tcPr>
          <w:p w14:paraId="5C7D37BF"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Container Name</w:t>
            </w:r>
          </w:p>
        </w:tc>
        <w:tc>
          <w:tcPr>
            <w:tcW w:w="2835" w:type="dxa"/>
          </w:tcPr>
          <w:p w14:paraId="4AD08336"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Image</w:t>
            </w:r>
          </w:p>
        </w:tc>
        <w:tc>
          <w:tcPr>
            <w:tcW w:w="2268" w:type="dxa"/>
          </w:tcPr>
          <w:p w14:paraId="3C468CE1"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Port Mapping</w:t>
            </w:r>
          </w:p>
        </w:tc>
      </w:tr>
      <w:tr w:rsidR="00C01BEC" w14:paraId="5C26B4DC"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E797949" w14:textId="77777777" w:rsidR="00C01BEC" w:rsidRDefault="00000000">
            <w:r>
              <w:rPr>
                <w:sz w:val="20"/>
              </w:rPr>
              <w:t>PostgreSQL</w:t>
            </w:r>
          </w:p>
        </w:tc>
        <w:tc>
          <w:tcPr>
            <w:tcW w:w="1984" w:type="dxa"/>
          </w:tcPr>
          <w:p w14:paraId="552EC9D9"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sails-db</w:t>
            </w:r>
          </w:p>
        </w:tc>
        <w:tc>
          <w:tcPr>
            <w:tcW w:w="2835" w:type="dxa"/>
          </w:tcPr>
          <w:p w14:paraId="7F026BFC"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postgres:16-alpine</w:t>
            </w:r>
          </w:p>
        </w:tc>
        <w:tc>
          <w:tcPr>
            <w:tcW w:w="2268" w:type="dxa"/>
          </w:tcPr>
          <w:p w14:paraId="1AF5A0CE"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5433:5432 (host:container)</w:t>
            </w:r>
          </w:p>
        </w:tc>
      </w:tr>
      <w:tr w:rsidR="00C01BEC" w14:paraId="3816B763"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3F53456" w14:textId="77777777" w:rsidR="00C01BEC" w:rsidRDefault="00000000">
            <w:r>
              <w:rPr>
                <w:sz w:val="20"/>
              </w:rPr>
              <w:t>Core API</w:t>
            </w:r>
          </w:p>
        </w:tc>
        <w:tc>
          <w:tcPr>
            <w:tcW w:w="1984" w:type="dxa"/>
          </w:tcPr>
          <w:p w14:paraId="00E5ADF9"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sails-core</w:t>
            </w:r>
          </w:p>
        </w:tc>
        <w:tc>
          <w:tcPr>
            <w:tcW w:w="2835" w:type="dxa"/>
          </w:tcPr>
          <w:p w14:paraId="064FDE0F"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sails-core:latest (build)</w:t>
            </w:r>
          </w:p>
        </w:tc>
        <w:tc>
          <w:tcPr>
            <w:tcW w:w="2268" w:type="dxa"/>
          </w:tcPr>
          <w:p w14:paraId="4106AC8F"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3000:3000</w:t>
            </w:r>
          </w:p>
        </w:tc>
      </w:tr>
      <w:tr w:rsidR="00C01BEC" w14:paraId="14B7B9AF"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A86337F" w14:textId="77777777" w:rsidR="00C01BEC" w:rsidRDefault="00000000">
            <w:r>
              <w:rPr>
                <w:sz w:val="20"/>
              </w:rPr>
              <w:t>Console UI</w:t>
            </w:r>
          </w:p>
        </w:tc>
        <w:tc>
          <w:tcPr>
            <w:tcW w:w="1984" w:type="dxa"/>
          </w:tcPr>
          <w:p w14:paraId="69726381"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sails-console</w:t>
            </w:r>
          </w:p>
        </w:tc>
        <w:tc>
          <w:tcPr>
            <w:tcW w:w="2835" w:type="dxa"/>
          </w:tcPr>
          <w:p w14:paraId="646039EE"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sails-console:latest (build)</w:t>
            </w:r>
          </w:p>
        </w:tc>
        <w:tc>
          <w:tcPr>
            <w:tcW w:w="2268" w:type="dxa"/>
          </w:tcPr>
          <w:p w14:paraId="5A9B5925"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5173:5173</w:t>
            </w:r>
          </w:p>
        </w:tc>
      </w:tr>
    </w:tbl>
    <w:p w14:paraId="675B2EDC" w14:textId="77777777" w:rsidR="00C01BEC" w:rsidRDefault="00C01BEC"/>
    <w:p w14:paraId="3021A848" w14:textId="77777777" w:rsidR="00C01BEC" w:rsidRDefault="00000000">
      <w:pPr>
        <w:pStyle w:val="Heading2"/>
      </w:pPr>
      <w:r>
        <w:t>4.2 Critical Docker Volume</w:t>
      </w:r>
    </w:p>
    <w:p w14:paraId="16419D63" w14:textId="77777777" w:rsidR="00C01BEC" w:rsidRDefault="00000000">
      <w:r>
        <w:rPr>
          <w:b/>
        </w:rPr>
        <w:t>WARNING: The PostgreSQL data volume is EXTERNAL and MUST NEVER BE DELETED:</w:t>
      </w:r>
    </w:p>
    <w:p w14:paraId="6E3FA086" w14:textId="77777777" w:rsidR="00C01BEC" w:rsidRDefault="00000000">
      <w:pPr>
        <w:ind w:left="567"/>
      </w:pPr>
      <w:r>
        <w:rPr>
          <w:rFonts w:ascii="Courier New" w:hAnsi="Courier New"/>
          <w:color w:val="333333"/>
          <w:sz w:val="18"/>
        </w:rPr>
        <w:t>volumes:</w:t>
      </w:r>
      <w:r>
        <w:rPr>
          <w:rFonts w:ascii="Courier New" w:hAnsi="Courier New"/>
          <w:color w:val="333333"/>
          <w:sz w:val="18"/>
        </w:rPr>
        <w:br/>
        <w:t xml:space="preserve">  pgdata:</w:t>
      </w:r>
      <w:r>
        <w:rPr>
          <w:rFonts w:ascii="Courier New" w:hAnsi="Courier New"/>
          <w:color w:val="333333"/>
          <w:sz w:val="18"/>
        </w:rPr>
        <w:br/>
        <w:t xml:space="preserve">    external: true</w:t>
      </w:r>
      <w:r>
        <w:rPr>
          <w:rFonts w:ascii="Courier New" w:hAnsi="Courier New"/>
          <w:color w:val="333333"/>
          <w:sz w:val="18"/>
        </w:rPr>
        <w:br/>
        <w:t xml:space="preserve">    name: klaoplatform_pgdata</w:t>
      </w:r>
    </w:p>
    <w:p w14:paraId="19FE3269" w14:textId="77777777" w:rsidR="00C01BEC" w:rsidRDefault="00000000">
      <w:r>
        <w:t>This volume contains all live tenant data. It persists across container rebuilds. Accidental deletion means total data loss.</w:t>
      </w:r>
    </w:p>
    <w:p w14:paraId="47E0B80A" w14:textId="77777777" w:rsidR="00C01BEC" w:rsidRDefault="00000000">
      <w:pPr>
        <w:pStyle w:val="Heading2"/>
      </w:pPr>
      <w:r>
        <w:t>4.3 Environment Variables</w:t>
      </w:r>
    </w:p>
    <w:p w14:paraId="130145EE" w14:textId="77777777" w:rsidR="00C01BEC" w:rsidRDefault="00000000">
      <w:r>
        <w:t>Only one .env file exists: packages/core/.env (checked into git). All other variables come from docker-compose.yml.</w:t>
      </w:r>
    </w:p>
    <w:tbl>
      <w:tblPr>
        <w:tblStyle w:val="LightGrid-Accent1"/>
        <w:tblW w:w="0" w:type="auto"/>
        <w:tblLook w:val="04A0" w:firstRow="1" w:lastRow="0" w:firstColumn="1" w:lastColumn="0" w:noHBand="0" w:noVBand="1"/>
      </w:tblPr>
      <w:tblGrid>
        <w:gridCol w:w="1977"/>
        <w:gridCol w:w="5395"/>
        <w:gridCol w:w="846"/>
        <w:gridCol w:w="1358"/>
      </w:tblGrid>
      <w:tr w:rsidR="00C01BEC" w14:paraId="64170E7C"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2E47D53" w14:textId="77777777" w:rsidR="00C01BEC" w:rsidRDefault="00000000">
            <w:r>
              <w:rPr>
                <w:sz w:val="20"/>
              </w:rPr>
              <w:t>Variable</w:t>
            </w:r>
          </w:p>
        </w:tc>
        <w:tc>
          <w:tcPr>
            <w:tcW w:w="3118" w:type="dxa"/>
          </w:tcPr>
          <w:p w14:paraId="02A8A608"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1417" w:type="dxa"/>
          </w:tcPr>
          <w:p w14:paraId="1AF64252"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Source</w:t>
            </w:r>
          </w:p>
        </w:tc>
        <w:tc>
          <w:tcPr>
            <w:tcW w:w="2551" w:type="dxa"/>
          </w:tcPr>
          <w:p w14:paraId="745B0D38"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C01BEC" w14:paraId="4952976B"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3938F86" w14:textId="77777777" w:rsidR="00C01BEC" w:rsidRDefault="00000000">
            <w:r>
              <w:rPr>
                <w:sz w:val="20"/>
              </w:rPr>
              <w:t>DATABASE_URL</w:t>
            </w:r>
          </w:p>
        </w:tc>
        <w:tc>
          <w:tcPr>
            <w:tcW w:w="3118" w:type="dxa"/>
          </w:tcPr>
          <w:p w14:paraId="2EF5F7C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postgresql://postgres:mysecretpassword@db:5432/postgres?schema=core</w:t>
            </w:r>
          </w:p>
        </w:tc>
        <w:tc>
          <w:tcPr>
            <w:tcW w:w="1417" w:type="dxa"/>
          </w:tcPr>
          <w:p w14:paraId="2D2F3694"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.env + compose</w:t>
            </w:r>
          </w:p>
        </w:tc>
        <w:tc>
          <w:tcPr>
            <w:tcW w:w="2551" w:type="dxa"/>
          </w:tcPr>
          <w:p w14:paraId="074DA8D5"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Primary DB connection (Prisma + pg Pool)</w:t>
            </w:r>
          </w:p>
        </w:tc>
      </w:tr>
      <w:tr w:rsidR="00C01BEC" w14:paraId="34B4172F"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087CBE0" w14:textId="77777777" w:rsidR="00C01BEC" w:rsidRDefault="00000000">
            <w:r>
              <w:rPr>
                <w:sz w:val="20"/>
              </w:rPr>
              <w:t>DEFAULT_TENANT_ID</w:t>
            </w:r>
          </w:p>
        </w:tc>
        <w:tc>
          <w:tcPr>
            <w:tcW w:w="3118" w:type="dxa"/>
          </w:tcPr>
          <w:p w14:paraId="74A50858"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cmrxlaeys001iky2dlttomtrw</w:t>
            </w:r>
          </w:p>
        </w:tc>
        <w:tc>
          <w:tcPr>
            <w:tcW w:w="1417" w:type="dxa"/>
          </w:tcPr>
          <w:p w14:paraId="7A3E0C1B"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.env</w:t>
            </w:r>
          </w:p>
        </w:tc>
        <w:tc>
          <w:tcPr>
            <w:tcW w:w="2551" w:type="dxa"/>
          </w:tcPr>
          <w:p w14:paraId="39636204"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Fallback tenant for unauthenticated config requests</w:t>
            </w:r>
          </w:p>
        </w:tc>
      </w:tr>
      <w:tr w:rsidR="00C01BEC" w14:paraId="38CA40FB"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BEA36D8" w14:textId="77777777" w:rsidR="00C01BEC" w:rsidRDefault="00000000">
            <w:r>
              <w:rPr>
                <w:sz w:val="20"/>
              </w:rPr>
              <w:t>NEXTAUTH_SECRET</w:t>
            </w:r>
          </w:p>
        </w:tc>
        <w:tc>
          <w:tcPr>
            <w:tcW w:w="3118" w:type="dxa"/>
          </w:tcPr>
          <w:p w14:paraId="6346F554"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development-secret-only</w:t>
            </w:r>
          </w:p>
        </w:tc>
        <w:tc>
          <w:tcPr>
            <w:tcW w:w="1417" w:type="dxa"/>
          </w:tcPr>
          <w:p w14:paraId="343E70E8"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compose</w:t>
            </w:r>
          </w:p>
        </w:tc>
        <w:tc>
          <w:tcPr>
            <w:tcW w:w="2551" w:type="dxa"/>
          </w:tcPr>
          <w:p w14:paraId="5A7E4281"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JWT signing secret (CHANGE in production)</w:t>
            </w:r>
          </w:p>
        </w:tc>
      </w:tr>
      <w:tr w:rsidR="00C01BEC" w14:paraId="662C8154"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22BA929" w14:textId="77777777" w:rsidR="00C01BEC" w:rsidRDefault="00000000">
            <w:r>
              <w:rPr>
                <w:sz w:val="20"/>
              </w:rPr>
              <w:t>NEXTAUTH_URL</w:t>
            </w:r>
          </w:p>
        </w:tc>
        <w:tc>
          <w:tcPr>
            <w:tcW w:w="3118" w:type="dxa"/>
          </w:tcPr>
          <w:p w14:paraId="20056AC7"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http://localhost:5173</w:t>
            </w:r>
          </w:p>
        </w:tc>
        <w:tc>
          <w:tcPr>
            <w:tcW w:w="1417" w:type="dxa"/>
          </w:tcPr>
          <w:p w14:paraId="0ADE28D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compose</w:t>
            </w:r>
          </w:p>
        </w:tc>
        <w:tc>
          <w:tcPr>
            <w:tcW w:w="2551" w:type="dxa"/>
          </w:tcPr>
          <w:p w14:paraId="07D08936"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NextAuth callback URL base</w:t>
            </w:r>
          </w:p>
        </w:tc>
      </w:tr>
      <w:tr w:rsidR="00C01BEC" w14:paraId="000D7EA9"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46A73DE" w14:textId="77777777" w:rsidR="00C01BEC" w:rsidRDefault="00000000">
            <w:r>
              <w:rPr>
                <w:sz w:val="20"/>
              </w:rPr>
              <w:t>GOOGLE_CLIENT_ID</w:t>
            </w:r>
          </w:p>
        </w:tc>
        <w:tc>
          <w:tcPr>
            <w:tcW w:w="3118" w:type="dxa"/>
          </w:tcPr>
          <w:p w14:paraId="12EBEB43"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${GOOGLE_CLIENT_ID:-your-google-client-id}</w:t>
            </w:r>
          </w:p>
        </w:tc>
        <w:tc>
          <w:tcPr>
            <w:tcW w:w="1417" w:type="dxa"/>
          </w:tcPr>
          <w:p w14:paraId="7FAD141F"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compose</w:t>
            </w:r>
          </w:p>
        </w:tc>
        <w:tc>
          <w:tcPr>
            <w:tcW w:w="2551" w:type="dxa"/>
          </w:tcPr>
          <w:p w14:paraId="2DE9DE9A"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Google OAuth client (placeholder)</w:t>
            </w:r>
          </w:p>
        </w:tc>
      </w:tr>
      <w:tr w:rsidR="00C01BEC" w14:paraId="037CF693"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0C0BC2A" w14:textId="77777777" w:rsidR="00C01BEC" w:rsidRDefault="00000000">
            <w:r>
              <w:rPr>
                <w:sz w:val="20"/>
              </w:rPr>
              <w:lastRenderedPageBreak/>
              <w:t>GOOGLE_CLIENT_SECRET</w:t>
            </w:r>
          </w:p>
        </w:tc>
        <w:tc>
          <w:tcPr>
            <w:tcW w:w="3118" w:type="dxa"/>
          </w:tcPr>
          <w:p w14:paraId="1CFF5587"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${GOOGLE_CLIENT_SECRET:-your-google-client-secret}</w:t>
            </w:r>
          </w:p>
        </w:tc>
        <w:tc>
          <w:tcPr>
            <w:tcW w:w="1417" w:type="dxa"/>
          </w:tcPr>
          <w:p w14:paraId="0A80DAFC"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compose</w:t>
            </w:r>
          </w:p>
        </w:tc>
        <w:tc>
          <w:tcPr>
            <w:tcW w:w="2551" w:type="dxa"/>
          </w:tcPr>
          <w:p w14:paraId="0C5DBF34"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Google OAuth secret (placeholder)</w:t>
            </w:r>
          </w:p>
        </w:tc>
      </w:tr>
      <w:tr w:rsidR="00C01BEC" w14:paraId="6269978D"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C0C2038" w14:textId="77777777" w:rsidR="00C01BEC" w:rsidRDefault="00000000">
            <w:r>
              <w:rPr>
                <w:sz w:val="20"/>
              </w:rPr>
              <w:t>VITE_CORE_URL</w:t>
            </w:r>
          </w:p>
        </w:tc>
        <w:tc>
          <w:tcPr>
            <w:tcW w:w="3118" w:type="dxa"/>
          </w:tcPr>
          <w:p w14:paraId="283CF4BD"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http://localhost:3000</w:t>
            </w:r>
          </w:p>
        </w:tc>
        <w:tc>
          <w:tcPr>
            <w:tcW w:w="1417" w:type="dxa"/>
          </w:tcPr>
          <w:p w14:paraId="4585BBD2"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compose (console)</w:t>
            </w:r>
          </w:p>
        </w:tc>
        <w:tc>
          <w:tcPr>
            <w:tcW w:w="2551" w:type="dxa"/>
          </w:tcPr>
          <w:p w14:paraId="368333DE"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Console → Core API URL</w:t>
            </w:r>
          </w:p>
        </w:tc>
      </w:tr>
      <w:tr w:rsidR="00C01BEC" w14:paraId="2C5B5921"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7E7D624" w14:textId="77777777" w:rsidR="00C01BEC" w:rsidRDefault="00000000">
            <w:r>
              <w:rPr>
                <w:sz w:val="20"/>
              </w:rPr>
              <w:t>PLATFORM_MODE</w:t>
            </w:r>
          </w:p>
        </w:tc>
        <w:tc>
          <w:tcPr>
            <w:tcW w:w="3118" w:type="dxa"/>
          </w:tcPr>
          <w:p w14:paraId="640ED55A"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(unset — standalone)</w:t>
            </w:r>
          </w:p>
        </w:tc>
        <w:tc>
          <w:tcPr>
            <w:tcW w:w="1417" w:type="dxa"/>
          </w:tcPr>
          <w:p w14:paraId="281BD954"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551" w:type="dxa"/>
          </w:tcPr>
          <w:p w14:paraId="4F6D3A1D"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When 'zoned', enables multi-database routing</w:t>
            </w:r>
          </w:p>
        </w:tc>
      </w:tr>
      <w:tr w:rsidR="00C01BEC" w14:paraId="23F726F7"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77724B9" w14:textId="77777777" w:rsidR="00C01BEC" w:rsidRDefault="00000000">
            <w:r>
              <w:rPr>
                <w:sz w:val="20"/>
              </w:rPr>
              <w:t>ZONE_ID</w:t>
            </w:r>
          </w:p>
        </w:tc>
        <w:tc>
          <w:tcPr>
            <w:tcW w:w="3118" w:type="dxa"/>
          </w:tcPr>
          <w:p w14:paraId="40C8AFF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(unset — zone-01 default)</w:t>
            </w:r>
          </w:p>
        </w:tc>
        <w:tc>
          <w:tcPr>
            <w:tcW w:w="1417" w:type="dxa"/>
          </w:tcPr>
          <w:p w14:paraId="6E1359A4"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551" w:type="dxa"/>
          </w:tcPr>
          <w:p w14:paraId="7762CA48"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Zone identifier in zoned mode</w:t>
            </w:r>
          </w:p>
        </w:tc>
      </w:tr>
      <w:tr w:rsidR="00C01BEC" w14:paraId="5A2C7C27"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B9EA07B" w14:textId="77777777" w:rsidR="00C01BEC" w:rsidRDefault="00000000">
            <w:r>
              <w:rPr>
                <w:sz w:val="20"/>
              </w:rPr>
              <w:t>LOG_DATABASE_URL</w:t>
            </w:r>
          </w:p>
        </w:tc>
        <w:tc>
          <w:tcPr>
            <w:tcW w:w="3118" w:type="dxa"/>
          </w:tcPr>
          <w:p w14:paraId="6F7F64D9"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(optional)</w:t>
            </w:r>
          </w:p>
        </w:tc>
        <w:tc>
          <w:tcPr>
            <w:tcW w:w="1417" w:type="dxa"/>
          </w:tcPr>
          <w:p w14:paraId="054CD4B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551" w:type="dxa"/>
          </w:tcPr>
          <w:p w14:paraId="6F884784"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Separate DB for audit logs</w:t>
            </w:r>
          </w:p>
        </w:tc>
      </w:tr>
      <w:tr w:rsidR="00C01BEC" w14:paraId="6F3F54C2"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7A3BEE7" w14:textId="77777777" w:rsidR="00C01BEC" w:rsidRDefault="00000000">
            <w:r>
              <w:rPr>
                <w:sz w:val="20"/>
              </w:rPr>
              <w:t>TEST_SESSION_JSON</w:t>
            </w:r>
          </w:p>
        </w:tc>
        <w:tc>
          <w:tcPr>
            <w:tcW w:w="3118" w:type="dxa"/>
          </w:tcPr>
          <w:p w14:paraId="5FDFA2D8"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(used by tests)</w:t>
            </w:r>
          </w:p>
        </w:tc>
        <w:tc>
          <w:tcPr>
            <w:tcW w:w="1417" w:type="dxa"/>
          </w:tcPr>
          <w:p w14:paraId="21772D22"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551" w:type="dxa"/>
          </w:tcPr>
          <w:p w14:paraId="740B4412"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CLI/test session injection (no browser needed)</w:t>
            </w:r>
          </w:p>
        </w:tc>
      </w:tr>
    </w:tbl>
    <w:p w14:paraId="6BA377CE" w14:textId="77777777" w:rsidR="00C01BEC" w:rsidRDefault="00C01BEC"/>
    <w:p w14:paraId="7938183D" w14:textId="77777777" w:rsidR="00C01BEC" w:rsidRDefault="00000000">
      <w:pPr>
        <w:pStyle w:val="Heading2"/>
      </w:pPr>
      <w:r>
        <w:t>4.4 Database Connection Details</w:t>
      </w:r>
    </w:p>
    <w:tbl>
      <w:tblPr>
        <w:tblStyle w:val="LightGrid-Accent1"/>
        <w:tblW w:w="0" w:type="auto"/>
        <w:tblLook w:val="04A0" w:firstRow="1" w:lastRow="0" w:firstColumn="1" w:lastColumn="0" w:noHBand="0" w:noVBand="1"/>
      </w:tblPr>
      <w:tblGrid>
        <w:gridCol w:w="2268"/>
        <w:gridCol w:w="6873"/>
      </w:tblGrid>
      <w:tr w:rsidR="00C01BEC" w14:paraId="15FD52C5"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806C67B" w14:textId="77777777" w:rsidR="00C01BEC" w:rsidRDefault="00000000">
            <w:r>
              <w:rPr>
                <w:sz w:val="20"/>
              </w:rPr>
              <w:t>Context</w:t>
            </w:r>
          </w:p>
        </w:tc>
        <w:tc>
          <w:tcPr>
            <w:tcW w:w="6803" w:type="dxa"/>
          </w:tcPr>
          <w:p w14:paraId="36F9534C"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Connection String</w:t>
            </w:r>
          </w:p>
        </w:tc>
      </w:tr>
      <w:tr w:rsidR="00C01BEC" w14:paraId="5F0919FE"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25CFFF9" w14:textId="77777777" w:rsidR="00C01BEC" w:rsidRDefault="00000000">
            <w:r>
              <w:rPr>
                <w:sz w:val="20"/>
              </w:rPr>
              <w:t>In-container (Docker DNS)</w:t>
            </w:r>
          </w:p>
        </w:tc>
        <w:tc>
          <w:tcPr>
            <w:tcW w:w="6803" w:type="dxa"/>
          </w:tcPr>
          <w:p w14:paraId="34D4B3F9"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postgresql://postgres:mysecretpassword@db:5432/postgres?schema=core</w:t>
            </w:r>
          </w:p>
        </w:tc>
      </w:tr>
      <w:tr w:rsidR="00C01BEC" w14:paraId="0FCD2307"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B370A80" w14:textId="77777777" w:rsidR="00C01BEC" w:rsidRDefault="00000000">
            <w:r>
              <w:rPr>
                <w:sz w:val="20"/>
              </w:rPr>
              <w:t>From host (port mapping)</w:t>
            </w:r>
          </w:p>
        </w:tc>
        <w:tc>
          <w:tcPr>
            <w:tcW w:w="6803" w:type="dxa"/>
          </w:tcPr>
          <w:p w14:paraId="099AB98E"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postgresql://postgres:mysecretpassword@localhost:5433/postgres?schema=core</w:t>
            </w:r>
          </w:p>
        </w:tc>
      </w:tr>
      <w:tr w:rsidR="00C01BEC" w14:paraId="120D28A2"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BC57DFD" w14:textId="77777777" w:rsidR="00C01BEC" w:rsidRDefault="00000000">
            <w:r>
              <w:rPr>
                <w:sz w:val="20"/>
              </w:rPr>
              <w:t>Production (PgBouncer)</w:t>
            </w:r>
          </w:p>
        </w:tc>
        <w:tc>
          <w:tcPr>
            <w:tcW w:w="6803" w:type="dxa"/>
          </w:tcPr>
          <w:p w14:paraId="727F2075"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Auto-adds ?pgbouncer=true&amp;connection_limit=20 when NODE_ENV=production</w:t>
            </w:r>
          </w:p>
        </w:tc>
      </w:tr>
    </w:tbl>
    <w:p w14:paraId="1DDC998F" w14:textId="77777777" w:rsidR="00C01BEC" w:rsidRDefault="00C01BEC"/>
    <w:p w14:paraId="32FBBA19" w14:textId="77777777" w:rsidR="00C01BEC" w:rsidRDefault="00000000">
      <w:r>
        <w:br w:type="page"/>
      </w:r>
    </w:p>
    <w:p w14:paraId="7E1F1EEE" w14:textId="77777777" w:rsidR="00C01BEC" w:rsidRDefault="00000000">
      <w:pPr>
        <w:pStyle w:val="Heading1"/>
      </w:pPr>
      <w:r>
        <w:lastRenderedPageBreak/>
        <w:t>5. Database Architecture</w:t>
      </w:r>
    </w:p>
    <w:p w14:paraId="0AF2861A" w14:textId="77777777" w:rsidR="00C01BEC" w:rsidRDefault="00000000">
      <w:pPr>
        <w:pStyle w:val="Heading2"/>
      </w:pPr>
      <w:r>
        <w:t>5.1 Schema Segregation</w:t>
      </w:r>
    </w:p>
    <w:p w14:paraId="150F4DAB" w14:textId="77777777" w:rsidR="00C01BEC" w:rsidRDefault="00000000">
      <w:r>
        <w:t>The platform uses PostgreSQL schemas for logical data isolation:</w:t>
      </w:r>
    </w:p>
    <w:tbl>
      <w:tblPr>
        <w:tblStyle w:val="LightGrid-Accent1"/>
        <w:tblW w:w="0" w:type="auto"/>
        <w:tblLook w:val="04A0" w:firstRow="1" w:lastRow="0" w:firstColumn="1" w:lastColumn="0" w:noHBand="0" w:noVBand="1"/>
      </w:tblPr>
      <w:tblGrid>
        <w:gridCol w:w="1701"/>
        <w:gridCol w:w="2835"/>
        <w:gridCol w:w="2268"/>
        <w:gridCol w:w="2268"/>
      </w:tblGrid>
      <w:tr w:rsidR="00C01BEC" w14:paraId="28F17312"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72351C5" w14:textId="77777777" w:rsidR="00C01BEC" w:rsidRDefault="00000000">
            <w:r>
              <w:rPr>
                <w:sz w:val="20"/>
              </w:rPr>
              <w:t>Schema</w:t>
            </w:r>
          </w:p>
        </w:tc>
        <w:tc>
          <w:tcPr>
            <w:tcW w:w="2835" w:type="dxa"/>
          </w:tcPr>
          <w:p w14:paraId="7104B254"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c>
          <w:tcPr>
            <w:tcW w:w="2268" w:type="dxa"/>
          </w:tcPr>
          <w:p w14:paraId="5C3A3075"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Management</w:t>
            </w:r>
          </w:p>
        </w:tc>
        <w:tc>
          <w:tcPr>
            <w:tcW w:w="2268" w:type="dxa"/>
          </w:tcPr>
          <w:p w14:paraId="3F61E094"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Access</w:t>
            </w:r>
          </w:p>
        </w:tc>
      </w:tr>
      <w:tr w:rsidR="00C01BEC" w14:paraId="1869900F"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1D84331" w14:textId="77777777" w:rsidR="00C01BEC" w:rsidRDefault="00000000">
            <w:r>
              <w:rPr>
                <w:sz w:val="20"/>
              </w:rPr>
              <w:t>core</w:t>
            </w:r>
          </w:p>
        </w:tc>
        <w:tc>
          <w:tcPr>
            <w:tcW w:w="2835" w:type="dxa"/>
          </w:tcPr>
          <w:p w14:paraId="70969DD8"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Metadata, auth, audit, console config</w:t>
            </w:r>
          </w:p>
        </w:tc>
        <w:tc>
          <w:tcPr>
            <w:tcW w:w="2268" w:type="dxa"/>
          </w:tcPr>
          <w:p w14:paraId="5D3248A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Prisma-managed (21 models)</w:t>
            </w:r>
          </w:p>
        </w:tc>
        <w:tc>
          <w:tcPr>
            <w:tcW w:w="2268" w:type="dxa"/>
          </w:tcPr>
          <w:p w14:paraId="6D19F8C5"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 only — no direct staff access</w:t>
            </w:r>
          </w:p>
        </w:tc>
      </w:tr>
      <w:tr w:rsidR="00C01BEC" w14:paraId="06CBDC82"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4C857E8" w14:textId="77777777" w:rsidR="00C01BEC" w:rsidRDefault="00000000">
            <w:r>
              <w:rPr>
                <w:sz w:val="20"/>
              </w:rPr>
              <w:t>tenant_{name}</w:t>
            </w:r>
          </w:p>
        </w:tc>
        <w:tc>
          <w:tcPr>
            <w:tcW w:w="2835" w:type="dxa"/>
          </w:tcPr>
          <w:p w14:paraId="34E12B8F"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Per-tenant dynamic data tables</w:t>
            </w:r>
          </w:p>
        </w:tc>
        <w:tc>
          <w:tcPr>
            <w:tcW w:w="2268" w:type="dxa"/>
          </w:tcPr>
          <w:p w14:paraId="3D50E358"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AlchemaCore DDL engine</w:t>
            </w:r>
          </w:p>
        </w:tc>
        <w:tc>
          <w:tcPr>
            <w:tcW w:w="2268" w:type="dxa"/>
          </w:tcPr>
          <w:p w14:paraId="632E6B00"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RLS-enforced per request</w:t>
            </w:r>
          </w:p>
        </w:tc>
      </w:tr>
      <w:tr w:rsidR="00C01BEC" w14:paraId="1AFA5F84"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5D72438" w14:textId="77777777" w:rsidR="00C01BEC" w:rsidRDefault="00000000">
            <w:r>
              <w:rPr>
                <w:sz w:val="20"/>
              </w:rPr>
              <w:t>global (planned)</w:t>
            </w:r>
          </w:p>
        </w:tc>
        <w:tc>
          <w:tcPr>
            <w:tcW w:w="2835" w:type="dxa"/>
          </w:tcPr>
          <w:p w14:paraId="39954CA4"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Zoning control plane registry</w:t>
            </w:r>
          </w:p>
        </w:tc>
        <w:tc>
          <w:tcPr>
            <w:tcW w:w="2268" w:type="dxa"/>
          </w:tcPr>
          <w:p w14:paraId="2FA9F051"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Prisma (global.prisma)</w:t>
            </w:r>
          </w:p>
        </w:tc>
        <w:tc>
          <w:tcPr>
            <w:tcW w:w="2268" w:type="dxa"/>
          </w:tcPr>
          <w:p w14:paraId="25752ADE"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Super Admin War Room only</w:t>
            </w:r>
          </w:p>
        </w:tc>
      </w:tr>
    </w:tbl>
    <w:p w14:paraId="122F0EC4" w14:textId="77777777" w:rsidR="00C01BEC" w:rsidRDefault="00C01BEC"/>
    <w:p w14:paraId="32563771" w14:textId="77777777" w:rsidR="00C01BEC" w:rsidRDefault="00000000">
      <w:pPr>
        <w:pStyle w:val="Heading2"/>
      </w:pPr>
      <w:r>
        <w:t>5.2 Core Schema Models (21 tables)</w:t>
      </w:r>
    </w:p>
    <w:tbl>
      <w:tblPr>
        <w:tblStyle w:val="LightGrid-Accent1"/>
        <w:tblW w:w="0" w:type="auto"/>
        <w:tblLook w:val="04A0" w:firstRow="1" w:lastRow="0" w:firstColumn="1" w:lastColumn="0" w:noHBand="0" w:noVBand="1"/>
      </w:tblPr>
      <w:tblGrid>
        <w:gridCol w:w="2268"/>
        <w:gridCol w:w="1984"/>
        <w:gridCol w:w="4819"/>
      </w:tblGrid>
      <w:tr w:rsidR="00C01BEC" w14:paraId="398F4272"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099B368" w14:textId="77777777" w:rsidR="00C01BEC" w:rsidRDefault="00000000">
            <w:r>
              <w:rPr>
                <w:sz w:val="20"/>
              </w:rPr>
              <w:t>Model</w:t>
            </w:r>
          </w:p>
        </w:tc>
        <w:tc>
          <w:tcPr>
            <w:tcW w:w="1984" w:type="dxa"/>
          </w:tcPr>
          <w:p w14:paraId="13846FF4"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Table</w:t>
            </w:r>
          </w:p>
        </w:tc>
        <w:tc>
          <w:tcPr>
            <w:tcW w:w="4819" w:type="dxa"/>
          </w:tcPr>
          <w:p w14:paraId="5AC7AEF1"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C01BEC" w14:paraId="3E880007"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7F4E2A9" w14:textId="77777777" w:rsidR="00C01BEC" w:rsidRDefault="00000000">
            <w:r>
              <w:rPr>
                <w:sz w:val="20"/>
              </w:rPr>
              <w:t>Tenant</w:t>
            </w:r>
          </w:p>
        </w:tc>
        <w:tc>
          <w:tcPr>
            <w:tcW w:w="1984" w:type="dxa"/>
          </w:tcPr>
          <w:p w14:paraId="18A83FAB"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tenants</w:t>
            </w:r>
          </w:p>
        </w:tc>
        <w:tc>
          <w:tcPr>
            <w:tcW w:w="4819" w:type="dxa"/>
          </w:tcPr>
          <w:p w14:paraId="099F4789"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Multi-tenant registry; schemaName is unique per tenant</w:t>
            </w:r>
          </w:p>
        </w:tc>
      </w:tr>
      <w:tr w:rsidR="00C01BEC" w14:paraId="111F0483"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275DB4C" w14:textId="77777777" w:rsidR="00C01BEC" w:rsidRDefault="00000000">
            <w:r>
              <w:rPr>
                <w:sz w:val="20"/>
              </w:rPr>
              <w:t>TableDefinition</w:t>
            </w:r>
          </w:p>
        </w:tc>
        <w:tc>
          <w:tcPr>
            <w:tcW w:w="1984" w:type="dxa"/>
          </w:tcPr>
          <w:p w14:paraId="7E6AA269"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tables</w:t>
            </w:r>
          </w:p>
        </w:tc>
        <w:tc>
          <w:tcPr>
            <w:tcW w:w="4819" w:type="dxa"/>
          </w:tcPr>
          <w:p w14:paraId="5BE5920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Dynamic data model definitions (Leads, Customers, etc.)</w:t>
            </w:r>
          </w:p>
        </w:tc>
      </w:tr>
      <w:tr w:rsidR="00C01BEC" w14:paraId="60897EFA"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DFCC864" w14:textId="77777777" w:rsidR="00C01BEC" w:rsidRDefault="00000000">
            <w:r>
              <w:rPr>
                <w:sz w:val="20"/>
              </w:rPr>
              <w:t>FieldDefinition</w:t>
            </w:r>
          </w:p>
        </w:tc>
        <w:tc>
          <w:tcPr>
            <w:tcW w:w="1984" w:type="dxa"/>
          </w:tcPr>
          <w:p w14:paraId="15A08404"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fields</w:t>
            </w:r>
          </w:p>
        </w:tc>
        <w:tc>
          <w:tcPr>
            <w:tcW w:w="4819" w:type="dxa"/>
          </w:tcPr>
          <w:p w14:paraId="49F53F48"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Column metadata (physicalType + logicalType)</w:t>
            </w:r>
          </w:p>
        </w:tc>
      </w:tr>
      <w:tr w:rsidR="00C01BEC" w14:paraId="48121966"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5D92426" w14:textId="77777777" w:rsidR="00C01BEC" w:rsidRDefault="00000000">
            <w:r>
              <w:rPr>
                <w:sz w:val="20"/>
              </w:rPr>
              <w:t>ValidationRule</w:t>
            </w:r>
          </w:p>
        </w:tc>
        <w:tc>
          <w:tcPr>
            <w:tcW w:w="1984" w:type="dxa"/>
          </w:tcPr>
          <w:p w14:paraId="464C8BCA"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validation_rules</w:t>
            </w:r>
          </w:p>
        </w:tc>
        <w:tc>
          <w:tcPr>
            <w:tcW w:w="4819" w:type="dxa"/>
          </w:tcPr>
          <w:p w14:paraId="019B90E4"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Field-level CHECK constraint rules</w:t>
            </w:r>
          </w:p>
        </w:tc>
      </w:tr>
      <w:tr w:rsidR="00C01BEC" w14:paraId="375AEF92"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9653C16" w14:textId="77777777" w:rsidR="00C01BEC" w:rsidRDefault="00000000">
            <w:r>
              <w:rPr>
                <w:sz w:val="20"/>
              </w:rPr>
              <w:t>TableLayout</w:t>
            </w:r>
          </w:p>
        </w:tc>
        <w:tc>
          <w:tcPr>
            <w:tcW w:w="1984" w:type="dxa"/>
          </w:tcPr>
          <w:p w14:paraId="3BBF221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table_layouts</w:t>
            </w:r>
          </w:p>
        </w:tc>
        <w:tc>
          <w:tcPr>
            <w:tcW w:w="4819" w:type="dxa"/>
          </w:tcPr>
          <w:p w14:paraId="2E8B76D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UI view configurations (draft/active lifecycle)</w:t>
            </w:r>
          </w:p>
        </w:tc>
      </w:tr>
      <w:tr w:rsidR="00C01BEC" w14:paraId="6E385C6C"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6A5893C" w14:textId="77777777" w:rsidR="00C01BEC" w:rsidRDefault="00000000">
            <w:r>
              <w:rPr>
                <w:sz w:val="20"/>
              </w:rPr>
              <w:t>ConsoleApp</w:t>
            </w:r>
          </w:p>
        </w:tc>
        <w:tc>
          <w:tcPr>
            <w:tcW w:w="1984" w:type="dxa"/>
          </w:tcPr>
          <w:p w14:paraId="078E8A6F"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console_apps</w:t>
            </w:r>
          </w:p>
        </w:tc>
        <w:tc>
          <w:tcPr>
            <w:tcW w:w="4819" w:type="dxa"/>
          </w:tcPr>
          <w:p w14:paraId="02616A5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App switcher entries (Sales, Marketing, etc.)</w:t>
            </w:r>
          </w:p>
        </w:tc>
      </w:tr>
      <w:tr w:rsidR="00C01BEC" w14:paraId="76727210"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33E8185" w14:textId="77777777" w:rsidR="00C01BEC" w:rsidRDefault="00000000">
            <w:r>
              <w:rPr>
                <w:sz w:val="20"/>
              </w:rPr>
              <w:t>ConsoleMenu</w:t>
            </w:r>
          </w:p>
        </w:tc>
        <w:tc>
          <w:tcPr>
            <w:tcW w:w="1984" w:type="dxa"/>
          </w:tcPr>
          <w:p w14:paraId="0FFB6D1D"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console_menus</w:t>
            </w:r>
          </w:p>
        </w:tc>
        <w:tc>
          <w:tcPr>
            <w:tcW w:w="4819" w:type="dxa"/>
          </w:tcPr>
          <w:p w14:paraId="3B95A1F1"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Sidebar navigation tree (self-referencing hierarchy)</w:t>
            </w:r>
          </w:p>
        </w:tc>
      </w:tr>
      <w:tr w:rsidR="00C01BEC" w14:paraId="1FE5E5CB"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8ED603" w14:textId="77777777" w:rsidR="00C01BEC" w:rsidRDefault="00000000">
            <w:r>
              <w:rPr>
                <w:sz w:val="20"/>
              </w:rPr>
              <w:t>ConsoleWidget</w:t>
            </w:r>
          </w:p>
        </w:tc>
        <w:tc>
          <w:tcPr>
            <w:tcW w:w="1984" w:type="dxa"/>
          </w:tcPr>
          <w:p w14:paraId="45B4F0DB"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console_widgets</w:t>
            </w:r>
          </w:p>
        </w:tc>
        <w:tc>
          <w:tcPr>
            <w:tcW w:w="4819" w:type="dxa"/>
          </w:tcPr>
          <w:p w14:paraId="4988CB23"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Widget bar items (Quick Accept, Agent Chat)</w:t>
            </w:r>
          </w:p>
        </w:tc>
      </w:tr>
      <w:tr w:rsidR="00C01BEC" w14:paraId="18D343BE"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1AD5BAF" w14:textId="77777777" w:rsidR="00C01BEC" w:rsidRDefault="00000000">
            <w:r>
              <w:rPr>
                <w:sz w:val="20"/>
              </w:rPr>
              <w:t>Team</w:t>
            </w:r>
          </w:p>
        </w:tc>
        <w:tc>
          <w:tcPr>
            <w:tcW w:w="1984" w:type="dxa"/>
          </w:tcPr>
          <w:p w14:paraId="02A33899"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teams</w:t>
            </w:r>
          </w:p>
        </w:tc>
        <w:tc>
          <w:tcPr>
            <w:tcW w:w="4819" w:type="dxa"/>
          </w:tcPr>
          <w:p w14:paraId="4ABEE7E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Hierarchical RBAC groups (self-referencing parent_id)</w:t>
            </w:r>
          </w:p>
        </w:tc>
      </w:tr>
      <w:tr w:rsidR="00C01BEC" w14:paraId="174BE092"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BDA8AB0" w14:textId="77777777" w:rsidR="00C01BEC" w:rsidRDefault="00000000">
            <w:r>
              <w:rPr>
                <w:sz w:val="20"/>
              </w:rPr>
              <w:t>ObjectPermission</w:t>
            </w:r>
          </w:p>
        </w:tc>
        <w:tc>
          <w:tcPr>
            <w:tcW w:w="1984" w:type="dxa"/>
          </w:tcPr>
          <w:p w14:paraId="0A078AC3"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object_permissions</w:t>
            </w:r>
          </w:p>
        </w:tc>
        <w:tc>
          <w:tcPr>
            <w:tcW w:w="4819" w:type="dxa"/>
          </w:tcPr>
          <w:p w14:paraId="5E6301E0"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Granular CRUD on objects (per Team/Position/User)</w:t>
            </w:r>
          </w:p>
        </w:tc>
      </w:tr>
      <w:tr w:rsidR="00C01BEC" w14:paraId="57524F86"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4F2ED9F" w14:textId="77777777" w:rsidR="00C01BEC" w:rsidRDefault="00000000">
            <w:r>
              <w:rPr>
                <w:sz w:val="20"/>
              </w:rPr>
              <w:t>SystemPermission</w:t>
            </w:r>
          </w:p>
        </w:tc>
        <w:tc>
          <w:tcPr>
            <w:tcW w:w="1984" w:type="dxa"/>
          </w:tcPr>
          <w:p w14:paraId="0692C98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system_permissions</w:t>
            </w:r>
          </w:p>
        </w:tc>
        <w:tc>
          <w:tcPr>
            <w:tcW w:w="4819" w:type="dxa"/>
          </w:tcPr>
          <w:p w14:paraId="4849EE93"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Functional capability grants per team</w:t>
            </w:r>
          </w:p>
        </w:tc>
      </w:tr>
      <w:tr w:rsidR="00C01BEC" w14:paraId="37B0D34F"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BC1A485" w14:textId="77777777" w:rsidR="00C01BEC" w:rsidRDefault="00000000">
            <w:r>
              <w:rPr>
                <w:sz w:val="20"/>
              </w:rPr>
              <w:t>User</w:t>
            </w:r>
          </w:p>
        </w:tc>
        <w:tc>
          <w:tcPr>
            <w:tcW w:w="1984" w:type="dxa"/>
          </w:tcPr>
          <w:p w14:paraId="1ED137D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users</w:t>
            </w:r>
          </w:p>
        </w:tc>
        <w:tc>
          <w:tcPr>
            <w:tcW w:w="4819" w:type="dxa"/>
          </w:tcPr>
          <w:p w14:paraId="5B571AED"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Core identity (NextAuth + SAILS context)</w:t>
            </w:r>
          </w:p>
        </w:tc>
      </w:tr>
      <w:tr w:rsidR="00C01BEC" w14:paraId="5B9D7D3D"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5A7560B" w14:textId="77777777" w:rsidR="00C01BEC" w:rsidRDefault="00000000">
            <w:r>
              <w:rPr>
                <w:sz w:val="20"/>
              </w:rPr>
              <w:t>UserTeam</w:t>
            </w:r>
          </w:p>
        </w:tc>
        <w:tc>
          <w:tcPr>
            <w:tcW w:w="1984" w:type="dxa"/>
          </w:tcPr>
          <w:p w14:paraId="4F9C9D64"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user_teams</w:t>
            </w:r>
          </w:p>
        </w:tc>
        <w:tc>
          <w:tcPr>
            <w:tcW w:w="4819" w:type="dxa"/>
          </w:tcPr>
          <w:p w14:paraId="464EE469"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M:N user-team membership</w:t>
            </w:r>
          </w:p>
        </w:tc>
      </w:tr>
      <w:tr w:rsidR="00C01BEC" w14:paraId="46746F44"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3DA78FB" w14:textId="77777777" w:rsidR="00C01BEC" w:rsidRDefault="00000000">
            <w:r>
              <w:rPr>
                <w:sz w:val="20"/>
              </w:rPr>
              <w:t>Account</w:t>
            </w:r>
          </w:p>
        </w:tc>
        <w:tc>
          <w:tcPr>
            <w:tcW w:w="1984" w:type="dxa"/>
          </w:tcPr>
          <w:p w14:paraId="2F601DA3"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accounts</w:t>
            </w:r>
          </w:p>
        </w:tc>
        <w:tc>
          <w:tcPr>
            <w:tcW w:w="4819" w:type="dxa"/>
          </w:tcPr>
          <w:p w14:paraId="155DB1A3"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OAuth/OIDC linked provider accounts</w:t>
            </w:r>
          </w:p>
        </w:tc>
      </w:tr>
      <w:tr w:rsidR="00C01BEC" w14:paraId="2F55BE07"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BDD4E41" w14:textId="77777777" w:rsidR="00C01BEC" w:rsidRDefault="00000000">
            <w:r>
              <w:rPr>
                <w:sz w:val="20"/>
              </w:rPr>
              <w:t>Session</w:t>
            </w:r>
          </w:p>
        </w:tc>
        <w:tc>
          <w:tcPr>
            <w:tcW w:w="1984" w:type="dxa"/>
          </w:tcPr>
          <w:p w14:paraId="7410098C"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sessions</w:t>
            </w:r>
          </w:p>
        </w:tc>
        <w:tc>
          <w:tcPr>
            <w:tcW w:w="4819" w:type="dxa"/>
          </w:tcPr>
          <w:p w14:paraId="264B3C51"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NextAuth DB sessions (unused — JWT strategy active)</w:t>
            </w:r>
          </w:p>
        </w:tc>
      </w:tr>
      <w:tr w:rsidR="00C01BEC" w14:paraId="1199C9DE"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767DAC7" w14:textId="77777777" w:rsidR="00C01BEC" w:rsidRDefault="00000000">
            <w:r>
              <w:rPr>
                <w:sz w:val="20"/>
              </w:rPr>
              <w:t>VerificationToken</w:t>
            </w:r>
          </w:p>
        </w:tc>
        <w:tc>
          <w:tcPr>
            <w:tcW w:w="1984" w:type="dxa"/>
          </w:tcPr>
          <w:p w14:paraId="3640BBAA"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verification_tokens</w:t>
            </w:r>
          </w:p>
        </w:tc>
        <w:tc>
          <w:tcPr>
            <w:tcW w:w="4819" w:type="dxa"/>
          </w:tcPr>
          <w:p w14:paraId="6C6C4B83"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Email verification tokens</w:t>
            </w:r>
          </w:p>
        </w:tc>
      </w:tr>
      <w:tr w:rsidR="00C01BEC" w14:paraId="065162B9"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3E20511" w14:textId="77777777" w:rsidR="00C01BEC" w:rsidRDefault="00000000">
            <w:r>
              <w:rPr>
                <w:sz w:val="20"/>
              </w:rPr>
              <w:t>Position</w:t>
            </w:r>
          </w:p>
        </w:tc>
        <w:tc>
          <w:tcPr>
            <w:tcW w:w="1984" w:type="dxa"/>
          </w:tcPr>
          <w:p w14:paraId="20E9389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positions</w:t>
            </w:r>
          </w:p>
        </w:tc>
        <w:tc>
          <w:tcPr>
            <w:tcW w:w="4819" w:type="dxa"/>
          </w:tcPr>
          <w:p w14:paraId="2E2CC369"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Job position templates with prefix-based naming</w:t>
            </w:r>
          </w:p>
        </w:tc>
      </w:tr>
      <w:tr w:rsidR="00C01BEC" w14:paraId="3D146AE1"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B4502EF" w14:textId="77777777" w:rsidR="00C01BEC" w:rsidRDefault="00000000">
            <w:r>
              <w:rPr>
                <w:sz w:val="20"/>
              </w:rPr>
              <w:t>PositionSlot</w:t>
            </w:r>
          </w:p>
        </w:tc>
        <w:tc>
          <w:tcPr>
            <w:tcW w:w="1984" w:type="dxa"/>
          </w:tcPr>
          <w:p w14:paraId="218E7FB7"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position_slots</w:t>
            </w:r>
          </w:p>
        </w:tc>
        <w:tc>
          <w:tcPr>
            <w:tcW w:w="4819" w:type="dxa"/>
          </w:tcPr>
          <w:p w14:paraId="72C650BE"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Individual position assignments (head count)</w:t>
            </w:r>
          </w:p>
        </w:tc>
      </w:tr>
      <w:tr w:rsidR="00C01BEC" w14:paraId="7919F49B"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3551C1E" w14:textId="77777777" w:rsidR="00C01BEC" w:rsidRDefault="00000000">
            <w:r>
              <w:rPr>
                <w:sz w:val="20"/>
              </w:rPr>
              <w:t>TeamPosition</w:t>
            </w:r>
          </w:p>
        </w:tc>
        <w:tc>
          <w:tcPr>
            <w:tcW w:w="1984" w:type="dxa"/>
          </w:tcPr>
          <w:p w14:paraId="032497B3"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team_positions</w:t>
            </w:r>
          </w:p>
        </w:tc>
        <w:tc>
          <w:tcPr>
            <w:tcW w:w="4819" w:type="dxa"/>
          </w:tcPr>
          <w:p w14:paraId="2DDC579D"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M:N team-position assignments</w:t>
            </w:r>
          </w:p>
        </w:tc>
      </w:tr>
      <w:tr w:rsidR="00C01BEC" w14:paraId="507783E6"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3C9D597" w14:textId="77777777" w:rsidR="00C01BEC" w:rsidRDefault="00000000">
            <w:r>
              <w:rPr>
                <w:sz w:val="20"/>
              </w:rPr>
              <w:t>CompanyProfile</w:t>
            </w:r>
          </w:p>
        </w:tc>
        <w:tc>
          <w:tcPr>
            <w:tcW w:w="1984" w:type="dxa"/>
          </w:tcPr>
          <w:p w14:paraId="211408A7"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company_profiles</w:t>
            </w:r>
          </w:p>
        </w:tc>
        <w:tc>
          <w:tcPr>
            <w:tcW w:w="4819" w:type="dxa"/>
          </w:tcPr>
          <w:p w14:paraId="189CBFD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Tenant-wide branding/security/localization settings</w:t>
            </w:r>
          </w:p>
        </w:tc>
      </w:tr>
      <w:tr w:rsidR="00C01BEC" w14:paraId="45C6BC36"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40BF9A1" w14:textId="77777777" w:rsidR="00C01BEC" w:rsidRDefault="00000000">
            <w:r>
              <w:rPr>
                <w:sz w:val="20"/>
              </w:rPr>
              <w:lastRenderedPageBreak/>
              <w:t>DataAuditLog / SystemEventLog / DdlLog</w:t>
            </w:r>
          </w:p>
        </w:tc>
        <w:tc>
          <w:tcPr>
            <w:tcW w:w="1984" w:type="dxa"/>
          </w:tcPr>
          <w:p w14:paraId="2A745E9F"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data_audit_logs / system_event_logs / ddl_logs</w:t>
            </w:r>
          </w:p>
        </w:tc>
        <w:tc>
          <w:tcPr>
            <w:tcW w:w="4819" w:type="dxa"/>
          </w:tcPr>
          <w:p w14:paraId="4D5EB80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3-tier audit trail</w:t>
            </w:r>
          </w:p>
        </w:tc>
      </w:tr>
    </w:tbl>
    <w:p w14:paraId="742F2B05" w14:textId="77777777" w:rsidR="00C01BEC" w:rsidRDefault="00C01BEC"/>
    <w:p w14:paraId="509262FD" w14:textId="77777777" w:rsidR="00C01BEC" w:rsidRDefault="00000000">
      <w:pPr>
        <w:pStyle w:val="Heading2"/>
      </w:pPr>
      <w:r>
        <w:t>5.3 Dynamic Table Columns (Auto-Generated)</w:t>
      </w:r>
    </w:p>
    <w:p w14:paraId="1AEC6DA3" w14:textId="77777777" w:rsidR="00C01BEC" w:rsidRDefault="00000000">
      <w:r>
        <w:t>Every tenant data table automatically gets these standard columns upon creation:</w:t>
      </w:r>
    </w:p>
    <w:p w14:paraId="7B36C500" w14:textId="77777777" w:rsidR="00C01BEC" w:rsidRDefault="00000000">
      <w:pPr>
        <w:ind w:left="567"/>
      </w:pPr>
      <w:r>
        <w:rPr>
          <w:rFonts w:ascii="Courier New" w:hAnsi="Courier New"/>
          <w:color w:val="333333"/>
          <w:sz w:val="18"/>
        </w:rPr>
        <w:t>id              VARCHAR(30) PRIMARY KEY    -- time-ordered CUID</w:t>
      </w:r>
      <w:r>
        <w:rPr>
          <w:rFonts w:ascii="Courier New" w:hAnsi="Courier New"/>
          <w:color w:val="333333"/>
          <w:sz w:val="18"/>
        </w:rPr>
        <w:br/>
        <w:t>tenant_id       VARCHAR(30) NOT NULL       -- from app.current_tenant_id</w:t>
      </w:r>
      <w:r>
        <w:rPr>
          <w:rFonts w:ascii="Courier New" w:hAnsi="Courier New"/>
          <w:color w:val="333333"/>
          <w:sz w:val="18"/>
        </w:rPr>
        <w:br/>
        <w:t>created_at      TIMESTAMPTZ DEFAULT NOW()</w:t>
      </w:r>
      <w:r>
        <w:rPr>
          <w:rFonts w:ascii="Courier New" w:hAnsi="Courier New"/>
          <w:color w:val="333333"/>
          <w:sz w:val="18"/>
        </w:rPr>
        <w:br/>
        <w:t>updated_at      TIMESTAMPTZ DEFAULT NOW()</w:t>
      </w:r>
      <w:r>
        <w:rPr>
          <w:rFonts w:ascii="Courier New" w:hAnsi="Courier New"/>
          <w:color w:val="333333"/>
          <w:sz w:val="18"/>
        </w:rPr>
        <w:br/>
        <w:t>owner_id        VARCHAR(30) NOT NULL       -- from app.current_user_id</w:t>
      </w:r>
      <w:r>
        <w:rPr>
          <w:rFonts w:ascii="Courier New" w:hAnsi="Courier New"/>
          <w:color w:val="333333"/>
          <w:sz w:val="18"/>
        </w:rPr>
        <w:br/>
        <w:t>owner_team_id   VARCHAR(30)                -- from app.current_team_id</w:t>
      </w:r>
      <w:r>
        <w:rPr>
          <w:rFonts w:ascii="Courier New" w:hAnsi="Courier New"/>
          <w:color w:val="333333"/>
          <w:sz w:val="18"/>
        </w:rPr>
        <w:br/>
        <w:t>created_by      VARCHAR(30)</w:t>
      </w:r>
      <w:r>
        <w:rPr>
          <w:rFonts w:ascii="Courier New" w:hAnsi="Courier New"/>
          <w:color w:val="333333"/>
          <w:sz w:val="18"/>
        </w:rPr>
        <w:br/>
        <w:t>updated_by      VARCHAR(30)</w:t>
      </w:r>
    </w:p>
    <w:p w14:paraId="7F309971" w14:textId="77777777" w:rsidR="00C01BEC" w:rsidRDefault="00000000">
      <w:pPr>
        <w:pStyle w:val="Heading2"/>
      </w:pPr>
      <w:r>
        <w:t>5.4 Migrations (12 Applied)</w:t>
      </w:r>
    </w:p>
    <w:tbl>
      <w:tblPr>
        <w:tblStyle w:val="LightGrid-Accent1"/>
        <w:tblW w:w="0" w:type="auto"/>
        <w:tblLook w:val="04A0" w:firstRow="1" w:lastRow="0" w:firstColumn="1" w:lastColumn="0" w:noHBand="0" w:noVBand="1"/>
      </w:tblPr>
      <w:tblGrid>
        <w:gridCol w:w="454"/>
        <w:gridCol w:w="3376"/>
        <w:gridCol w:w="1134"/>
        <w:gridCol w:w="4365"/>
      </w:tblGrid>
      <w:tr w:rsidR="00C01BEC" w14:paraId="532A796D"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67B7B6A" w14:textId="77777777" w:rsidR="00C01BEC" w:rsidRDefault="00000000">
            <w:r>
              <w:rPr>
                <w:sz w:val="20"/>
              </w:rPr>
              <w:t>#</w:t>
            </w:r>
          </w:p>
        </w:tc>
        <w:tc>
          <w:tcPr>
            <w:tcW w:w="3118" w:type="dxa"/>
          </w:tcPr>
          <w:p w14:paraId="4A3A529F"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Migration Name</w:t>
            </w:r>
          </w:p>
        </w:tc>
        <w:tc>
          <w:tcPr>
            <w:tcW w:w="1134" w:type="dxa"/>
          </w:tcPr>
          <w:p w14:paraId="3A8071AF"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Date</w:t>
            </w:r>
          </w:p>
        </w:tc>
        <w:tc>
          <w:tcPr>
            <w:tcW w:w="4365" w:type="dxa"/>
          </w:tcPr>
          <w:p w14:paraId="6C960AD5"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Summary</w:t>
            </w:r>
          </w:p>
        </w:tc>
      </w:tr>
      <w:tr w:rsidR="00C01BEC" w14:paraId="188C261E"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F812197" w14:textId="77777777" w:rsidR="00C01BEC" w:rsidRDefault="00000000">
            <w:r>
              <w:rPr>
                <w:sz w:val="20"/>
              </w:rPr>
              <w:t>1</w:t>
            </w:r>
          </w:p>
        </w:tc>
        <w:tc>
          <w:tcPr>
            <w:tcW w:w="3118" w:type="dxa"/>
          </w:tcPr>
          <w:p w14:paraId="37F2734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auth_schema_core</w:t>
            </w:r>
          </w:p>
        </w:tc>
        <w:tc>
          <w:tcPr>
            <w:tcW w:w="1134" w:type="dxa"/>
          </w:tcPr>
          <w:p w14:paraId="6B3D20F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2026-05-02</w:t>
            </w:r>
          </w:p>
        </w:tc>
        <w:tc>
          <w:tcPr>
            <w:tcW w:w="4365" w:type="dxa"/>
          </w:tcPr>
          <w:p w14:paraId="23268A1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Initial schema: tenants, tables, fields, users, audit</w:t>
            </w:r>
          </w:p>
        </w:tc>
      </w:tr>
      <w:tr w:rsidR="00C01BEC" w14:paraId="3FFF454C"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39F023F" w14:textId="77777777" w:rsidR="00C01BEC" w:rsidRDefault="00000000">
            <w:r>
              <w:rPr>
                <w:sz w:val="20"/>
              </w:rPr>
              <w:t>2</w:t>
            </w:r>
          </w:p>
        </w:tc>
        <w:tc>
          <w:tcPr>
            <w:tcW w:w="3118" w:type="dxa"/>
          </w:tcPr>
          <w:p w14:paraId="1626115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add_google_fields</w:t>
            </w:r>
          </w:p>
        </w:tc>
        <w:tc>
          <w:tcPr>
            <w:tcW w:w="1134" w:type="dxa"/>
          </w:tcPr>
          <w:p w14:paraId="4D730F84"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2026-05-12</w:t>
            </w:r>
          </w:p>
        </w:tc>
        <w:tc>
          <w:tcPr>
            <w:tcW w:w="4365" w:type="dxa"/>
          </w:tcPr>
          <w:p w14:paraId="5227128B"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Added teams, console_apps, console_menus, Google OAuth fields</w:t>
            </w:r>
          </w:p>
        </w:tc>
      </w:tr>
      <w:tr w:rsidR="00C01BEC" w14:paraId="17917B70"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F12568B" w14:textId="77777777" w:rsidR="00C01BEC" w:rsidRDefault="00000000">
            <w:r>
              <w:rPr>
                <w:sz w:val="20"/>
              </w:rPr>
              <w:t>3</w:t>
            </w:r>
          </w:p>
        </w:tc>
        <w:tc>
          <w:tcPr>
            <w:tcW w:w="3118" w:type="dxa"/>
          </w:tcPr>
          <w:p w14:paraId="3D8ED57C"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add_user_title</w:t>
            </w:r>
          </w:p>
        </w:tc>
        <w:tc>
          <w:tcPr>
            <w:tcW w:w="1134" w:type="dxa"/>
          </w:tcPr>
          <w:p w14:paraId="2BA0B85C"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2026-05-12</w:t>
            </w:r>
          </w:p>
        </w:tc>
        <w:tc>
          <w:tcPr>
            <w:tcW w:w="4365" w:type="dxa"/>
          </w:tcPr>
          <w:p w14:paraId="4FCD71BF"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Added title column to users</w:t>
            </w:r>
          </w:p>
        </w:tc>
      </w:tr>
      <w:tr w:rsidR="00C01BEC" w14:paraId="498E2E3F"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339435D" w14:textId="77777777" w:rsidR="00C01BEC" w:rsidRDefault="00000000">
            <w:r>
              <w:rPr>
                <w:sz w:val="20"/>
              </w:rPr>
              <w:t>4</w:t>
            </w:r>
          </w:p>
        </w:tc>
        <w:tc>
          <w:tcPr>
            <w:tcW w:w="3118" w:type="dxa"/>
          </w:tcPr>
          <w:p w14:paraId="06DA3229"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init_cuid_schema</w:t>
            </w:r>
          </w:p>
        </w:tc>
        <w:tc>
          <w:tcPr>
            <w:tcW w:w="1134" w:type="dxa"/>
          </w:tcPr>
          <w:p w14:paraId="7BC30D88"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2026-07-19</w:t>
            </w:r>
          </w:p>
        </w:tc>
        <w:tc>
          <w:tcPr>
            <w:tcW w:w="4365" w:type="dxa"/>
          </w:tcPr>
          <w:p w14:paraId="04EB14EB"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Converted all PKs from UUID to TEXT (CUID format)</w:t>
            </w:r>
          </w:p>
        </w:tc>
      </w:tr>
      <w:tr w:rsidR="00C01BEC" w14:paraId="7BF70289"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E910D89" w14:textId="77777777" w:rsidR="00C01BEC" w:rsidRDefault="00000000">
            <w:r>
              <w:rPr>
                <w:sz w:val="20"/>
              </w:rPr>
              <w:t>5</w:t>
            </w:r>
          </w:p>
        </w:tc>
        <w:tc>
          <w:tcPr>
            <w:tcW w:w="3118" w:type="dxa"/>
          </w:tcPr>
          <w:p w14:paraId="4DC13B20"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logging_restructure</w:t>
            </w:r>
          </w:p>
        </w:tc>
        <w:tc>
          <w:tcPr>
            <w:tcW w:w="1134" w:type="dxa"/>
          </w:tcPr>
          <w:p w14:paraId="09062C4B"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2026-07-19</w:t>
            </w:r>
          </w:p>
        </w:tc>
        <w:tc>
          <w:tcPr>
            <w:tcW w:w="4365" w:type="dxa"/>
          </w:tcPr>
          <w:p w14:paraId="4CDE01C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Split audit_logs into 3 tables (data, system, DDL)</w:t>
            </w:r>
          </w:p>
        </w:tc>
      </w:tr>
      <w:tr w:rsidR="00C01BEC" w14:paraId="7FB961B6"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E293A67" w14:textId="77777777" w:rsidR="00C01BEC" w:rsidRDefault="00000000">
            <w:r>
              <w:rPr>
                <w:sz w:val="20"/>
              </w:rPr>
              <w:t>6</w:t>
            </w:r>
          </w:p>
        </w:tc>
        <w:tc>
          <w:tcPr>
            <w:tcW w:w="3118" w:type="dxa"/>
          </w:tcPr>
          <w:p w14:paraId="1EB26C3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add_field_description</w:t>
            </w:r>
          </w:p>
        </w:tc>
        <w:tc>
          <w:tcPr>
            <w:tcW w:w="1134" w:type="dxa"/>
          </w:tcPr>
          <w:p w14:paraId="3DED676C"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2026-07-21</w:t>
            </w:r>
          </w:p>
        </w:tc>
        <w:tc>
          <w:tcPr>
            <w:tcW w:w="4365" w:type="dxa"/>
          </w:tcPr>
          <w:p w14:paraId="57A568FC"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Added description column to fields</w:t>
            </w:r>
          </w:p>
        </w:tc>
      </w:tr>
      <w:tr w:rsidR="00C01BEC" w14:paraId="76770771"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5E67EFA" w14:textId="77777777" w:rsidR="00C01BEC" w:rsidRDefault="00000000">
            <w:r>
              <w:rPr>
                <w:sz w:val="20"/>
              </w:rPr>
              <w:t>7</w:t>
            </w:r>
          </w:p>
        </w:tc>
        <w:tc>
          <w:tcPr>
            <w:tcW w:w="3118" w:type="dxa"/>
          </w:tcPr>
          <w:p w14:paraId="76A1FA09"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add_layout_system_name_description</w:t>
            </w:r>
          </w:p>
        </w:tc>
        <w:tc>
          <w:tcPr>
            <w:tcW w:w="1134" w:type="dxa"/>
          </w:tcPr>
          <w:p w14:paraId="3F021478"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2026-07-28</w:t>
            </w:r>
          </w:p>
        </w:tc>
        <w:tc>
          <w:tcPr>
            <w:tcW w:w="4365" w:type="dxa"/>
          </w:tcPr>
          <w:p w14:paraId="4DD81A55"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Added system_name + description to table_layouts</w:t>
            </w:r>
          </w:p>
        </w:tc>
      </w:tr>
      <w:tr w:rsidR="00C01BEC" w14:paraId="4D88119B"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F656EB7" w14:textId="77777777" w:rsidR="00C01BEC" w:rsidRDefault="00000000">
            <w:r>
              <w:rPr>
                <w:sz w:val="20"/>
              </w:rPr>
              <w:t>8</w:t>
            </w:r>
          </w:p>
        </w:tc>
        <w:tc>
          <w:tcPr>
            <w:tcW w:w="3118" w:type="dxa"/>
          </w:tcPr>
          <w:p w14:paraId="01553548"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add_app_config_fields</w:t>
            </w:r>
          </w:p>
        </w:tc>
        <w:tc>
          <w:tcPr>
            <w:tcW w:w="1134" w:type="dxa"/>
          </w:tcPr>
          <w:p w14:paraId="3CE9B39E"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2026-07-29</w:t>
            </w:r>
          </w:p>
        </w:tc>
        <w:tc>
          <w:tcPr>
            <w:tcW w:w="4365" w:type="dxa"/>
          </w:tcPr>
          <w:p w14:paraId="6C9C9188"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Added slug + description to console_apps</w:t>
            </w:r>
          </w:p>
        </w:tc>
      </w:tr>
      <w:tr w:rsidR="00C01BEC" w14:paraId="6FAF570D"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818433E" w14:textId="77777777" w:rsidR="00C01BEC" w:rsidRDefault="00000000">
            <w:r>
              <w:rPr>
                <w:sz w:val="20"/>
              </w:rPr>
              <w:t>9</w:t>
            </w:r>
          </w:p>
        </w:tc>
        <w:tc>
          <w:tcPr>
            <w:tcW w:w="3118" w:type="dxa"/>
          </w:tcPr>
          <w:p w14:paraId="55D89CDB"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add_data_model_to_menus</w:t>
            </w:r>
          </w:p>
        </w:tc>
        <w:tc>
          <w:tcPr>
            <w:tcW w:w="1134" w:type="dxa"/>
          </w:tcPr>
          <w:p w14:paraId="720656A5"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2026-07-30</w:t>
            </w:r>
          </w:p>
        </w:tc>
        <w:tc>
          <w:tcPr>
            <w:tcW w:w="4365" w:type="dxa"/>
          </w:tcPr>
          <w:p w14:paraId="7836F704"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Added data_model_id FK on console_menus</w:t>
            </w:r>
          </w:p>
        </w:tc>
      </w:tr>
      <w:tr w:rsidR="00C01BEC" w14:paraId="4DBE3930"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4AB7EA4" w14:textId="77777777" w:rsidR="00C01BEC" w:rsidRDefault="00000000">
            <w:r>
              <w:rPr>
                <w:sz w:val="20"/>
              </w:rPr>
              <w:t>10</w:t>
            </w:r>
          </w:p>
        </w:tc>
        <w:tc>
          <w:tcPr>
            <w:tcW w:w="3118" w:type="dxa"/>
          </w:tcPr>
          <w:p w14:paraId="3226293A"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add_layout_draft_active</w:t>
            </w:r>
          </w:p>
        </w:tc>
        <w:tc>
          <w:tcPr>
            <w:tcW w:w="1134" w:type="dxa"/>
          </w:tcPr>
          <w:p w14:paraId="7D08732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2026-07-30</w:t>
            </w:r>
          </w:p>
        </w:tc>
        <w:tc>
          <w:tcPr>
            <w:tcW w:w="4365" w:type="dxa"/>
          </w:tcPr>
          <w:p w14:paraId="4835A9C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Added draft/active status + published_config to layouts</w:t>
            </w:r>
          </w:p>
        </w:tc>
      </w:tr>
      <w:tr w:rsidR="00C01BEC" w14:paraId="5FB2911E"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5A4CBBE" w14:textId="77777777" w:rsidR="00C01BEC" w:rsidRDefault="00000000">
            <w:r>
              <w:rPr>
                <w:sz w:val="20"/>
              </w:rPr>
              <w:t>11</w:t>
            </w:r>
          </w:p>
        </w:tc>
        <w:tc>
          <w:tcPr>
            <w:tcW w:w="3118" w:type="dxa"/>
          </w:tcPr>
          <w:p w14:paraId="6E2901AD"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add_list_view_to_menus</w:t>
            </w:r>
          </w:p>
        </w:tc>
        <w:tc>
          <w:tcPr>
            <w:tcW w:w="1134" w:type="dxa"/>
          </w:tcPr>
          <w:p w14:paraId="363238E4"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2026-07-30</w:t>
            </w:r>
          </w:p>
        </w:tc>
        <w:tc>
          <w:tcPr>
            <w:tcW w:w="4365" w:type="dxa"/>
          </w:tcPr>
          <w:p w14:paraId="3FBD6403"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Added list_view_id to console_menus</w:t>
            </w:r>
          </w:p>
        </w:tc>
      </w:tr>
      <w:tr w:rsidR="00C01BEC" w14:paraId="47649415"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076176B" w14:textId="77777777" w:rsidR="00C01BEC" w:rsidRDefault="00000000">
            <w:r>
              <w:rPr>
                <w:sz w:val="20"/>
              </w:rPr>
              <w:t>12</w:t>
            </w:r>
          </w:p>
        </w:tc>
        <w:tc>
          <w:tcPr>
            <w:tcW w:w="3118" w:type="dxa"/>
          </w:tcPr>
          <w:p w14:paraId="2D6D56D0"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layout_system_name_global_unique + menu_path_unique</w:t>
            </w:r>
          </w:p>
        </w:tc>
        <w:tc>
          <w:tcPr>
            <w:tcW w:w="1134" w:type="dxa"/>
          </w:tcPr>
          <w:p w14:paraId="56A83577"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2026-08-02</w:t>
            </w:r>
          </w:p>
        </w:tc>
        <w:tc>
          <w:tcPr>
            <w:tcW w:w="4365" w:type="dxa"/>
          </w:tcPr>
          <w:p w14:paraId="0E17F026"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Global unique constraints on system_name and menu path</w:t>
            </w:r>
          </w:p>
        </w:tc>
      </w:tr>
    </w:tbl>
    <w:p w14:paraId="7891BEE5" w14:textId="77777777" w:rsidR="00C01BEC" w:rsidRDefault="00C01BEC"/>
    <w:p w14:paraId="0A554C28" w14:textId="77777777" w:rsidR="00C01BEC" w:rsidRDefault="00000000">
      <w:pPr>
        <w:pStyle w:val="Heading2"/>
      </w:pPr>
      <w:r>
        <w:lastRenderedPageBreak/>
        <w:t>5.5 Tenant Provisioning Flow</w:t>
      </w:r>
    </w:p>
    <w:p w14:paraId="055762D7" w14:textId="77777777" w:rsidR="00C01BEC" w:rsidRDefault="00000000">
      <w:r>
        <w:t>TenantProvisioner.ts executes the following steps atomically:</w:t>
      </w:r>
    </w:p>
    <w:p w14:paraId="04779073" w14:textId="77777777" w:rsidR="00C01BEC" w:rsidRDefault="00000000">
      <w:pPr>
        <w:pStyle w:val="ListBullet"/>
      </w:pPr>
      <w:r>
        <w:t>1. normalizeSchemaName(name) → generates snake_case schema name (e.g., tenant_acme_corp)</w:t>
      </w:r>
    </w:p>
    <w:p w14:paraId="79ED440C" w14:textId="77777777" w:rsidR="00C01BEC" w:rsidRDefault="00000000">
      <w:pPr>
        <w:pStyle w:val="ListBullet"/>
      </w:pPr>
      <w:r>
        <w:t>2. generateUniqueSchemaName() → handles collisions by appending _1, _2, etc.</w:t>
      </w:r>
    </w:p>
    <w:p w14:paraId="1E586A03" w14:textId="77777777" w:rsidR="00C01BEC" w:rsidRDefault="00000000">
      <w:pPr>
        <w:pStyle w:val="ListBullet"/>
      </w:pPr>
      <w:r>
        <w:t>3. engine.createTenantSchema(schema) → CREATE SCHEMA + GRANT privileges + RLS grants</w:t>
      </w:r>
    </w:p>
    <w:p w14:paraId="40E7ACE9" w14:textId="77777777" w:rsidR="00C01BEC" w:rsidRDefault="00000000">
      <w:pPr>
        <w:pStyle w:val="ListBullet"/>
      </w:pPr>
      <w:r>
        <w:t>4. db.tenant.create() → Core metadata record + 'System Administrator' team</w:t>
      </w:r>
    </w:p>
    <w:p w14:paraId="12E14CDA" w14:textId="77777777" w:rsidR="00C01BEC" w:rsidRDefault="00000000">
      <w:pPr>
        <w:pStyle w:val="ListBullet"/>
      </w:pPr>
      <w:r>
        <w:t>5. Create admin user → TENANT_ADMIN role</w:t>
      </w:r>
    </w:p>
    <w:p w14:paraId="684DF161" w14:textId="77777777" w:rsidR="00C01BEC" w:rsidRDefault="00000000">
      <w:pPr>
        <w:pStyle w:val="ListBullet"/>
      </w:pPr>
      <w:r>
        <w:t>6. provisionSystemApps() → 'Settings &amp; Admin' with full menu tree (18 sub-menus)</w:t>
      </w:r>
    </w:p>
    <w:p w14:paraId="1131FA32" w14:textId="77777777" w:rsidR="00C01BEC" w:rsidRDefault="00000000">
      <w:pPr>
        <w:pStyle w:val="ListBullet"/>
      </w:pPr>
      <w:r>
        <w:t>7. provisionBusinessApps() → CRM, Sales, Dashboard apps</w:t>
      </w:r>
    </w:p>
    <w:p w14:paraId="45580F7A" w14:textId="77777777" w:rsidR="00C01BEC" w:rsidRDefault="00000000">
      <w:pPr>
        <w:pStyle w:val="ListBullet"/>
      </w:pPr>
      <w:r>
        <w:t>8. provisionDefaultWidgets() → Quick Accept, Agent Chat</w:t>
      </w:r>
    </w:p>
    <w:p w14:paraId="5E56A7D1" w14:textId="77777777" w:rsidR="00C01BEC" w:rsidRDefault="00000000">
      <w:pPr>
        <w:pStyle w:val="ListBullet"/>
      </w:pPr>
      <w:r>
        <w:t>9. provisionStandardDataModels() → Leads, Customers, Companies, Orders, Invoices (creates physical tables with RLS)</w:t>
      </w:r>
    </w:p>
    <w:p w14:paraId="3D70D75D" w14:textId="77777777" w:rsidR="00C01BEC" w:rsidRDefault="00000000">
      <w:r>
        <w:br w:type="page"/>
      </w:r>
    </w:p>
    <w:p w14:paraId="2D02EDD8" w14:textId="77777777" w:rsidR="00C01BEC" w:rsidRDefault="00000000">
      <w:pPr>
        <w:pStyle w:val="Heading1"/>
      </w:pPr>
      <w:r>
        <w:lastRenderedPageBreak/>
        <w:t>6. Security Pipeline</w:t>
      </w:r>
    </w:p>
    <w:p w14:paraId="646B2FE3" w14:textId="77777777" w:rsidR="00C01BEC" w:rsidRDefault="00000000">
      <w:pPr>
        <w:pStyle w:val="Heading2"/>
      </w:pPr>
      <w:r>
        <w:t>6.1 5-Step Pipeline (Strict Order)</w:t>
      </w:r>
    </w:p>
    <w:p w14:paraId="7F190F0C" w14:textId="77777777" w:rsidR="00C01BEC" w:rsidRDefault="00000000">
      <w:r>
        <w:t>Every data request must pass through all five stages. Failure at any stage results in an immediate HTTP error.</w:t>
      </w:r>
    </w:p>
    <w:tbl>
      <w:tblPr>
        <w:tblStyle w:val="LightGrid-Accent1"/>
        <w:tblW w:w="0" w:type="auto"/>
        <w:tblLook w:val="04A0" w:firstRow="1" w:lastRow="0" w:firstColumn="1" w:lastColumn="0" w:noHBand="0" w:noVBand="1"/>
      </w:tblPr>
      <w:tblGrid>
        <w:gridCol w:w="1156"/>
        <w:gridCol w:w="1804"/>
        <w:gridCol w:w="3372"/>
        <w:gridCol w:w="3244"/>
      </w:tblGrid>
      <w:tr w:rsidR="00C01BEC" w14:paraId="61D51E2A"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F633BA9" w14:textId="77777777" w:rsidR="00C01BEC" w:rsidRDefault="00000000">
            <w:r>
              <w:rPr>
                <w:sz w:val="20"/>
              </w:rPr>
              <w:t>Step</w:t>
            </w:r>
          </w:p>
        </w:tc>
        <w:tc>
          <w:tcPr>
            <w:tcW w:w="1701" w:type="dxa"/>
          </w:tcPr>
          <w:p w14:paraId="1CF4CFC9"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Component</w:t>
            </w:r>
          </w:p>
        </w:tc>
        <w:tc>
          <w:tcPr>
            <w:tcW w:w="2551" w:type="dxa"/>
          </w:tcPr>
          <w:p w14:paraId="76D42290"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File</w:t>
            </w:r>
          </w:p>
        </w:tc>
        <w:tc>
          <w:tcPr>
            <w:tcW w:w="3969" w:type="dxa"/>
          </w:tcPr>
          <w:p w14:paraId="433EF8A1"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What It Does</w:t>
            </w:r>
          </w:p>
        </w:tc>
      </w:tr>
      <w:tr w:rsidR="00C01BEC" w14:paraId="6148E7FC"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7F31DC1" w14:textId="77777777" w:rsidR="00C01BEC" w:rsidRDefault="00000000">
            <w:r>
              <w:rPr>
                <w:sz w:val="20"/>
              </w:rPr>
              <w:t>1. Auth</w:t>
            </w:r>
          </w:p>
        </w:tc>
        <w:tc>
          <w:tcPr>
            <w:tcW w:w="1701" w:type="dxa"/>
          </w:tcPr>
          <w:p w14:paraId="54C94F8D"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getAppSession()</w:t>
            </w:r>
          </w:p>
        </w:tc>
        <w:tc>
          <w:tcPr>
            <w:tcW w:w="2551" w:type="dxa"/>
          </w:tcPr>
          <w:p w14:paraId="49FDB74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src/lib/auth/session.ts</w:t>
            </w:r>
          </w:p>
        </w:tc>
        <w:tc>
          <w:tcPr>
            <w:tcW w:w="3969" w:type="dxa"/>
          </w:tcPr>
          <w:p w14:paraId="256CFD94"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Resolves JWT identity via NextAuth. Falls back to TEST_SESSION_JSON for CLI/tests. AsyncLocalStorage caching.</w:t>
            </w:r>
          </w:p>
        </w:tc>
      </w:tr>
      <w:tr w:rsidR="00C01BEC" w14:paraId="5CFE7A42"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4F8AADA" w14:textId="77777777" w:rsidR="00C01BEC" w:rsidRDefault="00000000">
            <w:r>
              <w:rPr>
                <w:sz w:val="20"/>
              </w:rPr>
              <w:t>2. RBAC</w:t>
            </w:r>
          </w:p>
        </w:tc>
        <w:tc>
          <w:tcPr>
            <w:tcW w:w="1701" w:type="dxa"/>
          </w:tcPr>
          <w:p w14:paraId="12BF5426"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AccessGuard</w:t>
            </w:r>
          </w:p>
        </w:tc>
        <w:tc>
          <w:tcPr>
            <w:tcW w:w="2551" w:type="dxa"/>
          </w:tcPr>
          <w:p w14:paraId="510BFF4F"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src/core/engine/AccessGuard.ts</w:t>
            </w:r>
          </w:p>
        </w:tc>
        <w:tc>
          <w:tcPr>
            <w:tcW w:w="3969" w:type="dxa"/>
          </w:tcPr>
          <w:p w14:paraId="544E5ACE"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Checks ObjectPermission (CRUD) + SystemPermission (capabilities). SUPER_ADMIN/TENANT_ADMIN fast-path bypass.</w:t>
            </w:r>
          </w:p>
        </w:tc>
      </w:tr>
      <w:tr w:rsidR="00C01BEC" w14:paraId="0CE81FB5"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9A5259F" w14:textId="77777777" w:rsidR="00C01BEC" w:rsidRDefault="00000000">
            <w:r>
              <w:rPr>
                <w:sz w:val="20"/>
              </w:rPr>
              <w:t>3. RLS</w:t>
            </w:r>
          </w:p>
        </w:tc>
        <w:tc>
          <w:tcPr>
            <w:tcW w:w="1701" w:type="dxa"/>
          </w:tcPr>
          <w:p w14:paraId="3FA110F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TransactionContext</w:t>
            </w:r>
          </w:p>
        </w:tc>
        <w:tc>
          <w:tcPr>
            <w:tcW w:w="2551" w:type="dxa"/>
          </w:tcPr>
          <w:p w14:paraId="2114A328"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src/core/engine/TransactionContext.ts</w:t>
            </w:r>
          </w:p>
        </w:tc>
        <w:tc>
          <w:tcPr>
            <w:tcW w:w="3969" w:type="dxa"/>
          </w:tcPr>
          <w:p w14:paraId="2FC3FDB0"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SET ROLE rls_user + set_config(app.current_*) to activate PostgreSQL RLS policies.</w:t>
            </w:r>
          </w:p>
        </w:tc>
      </w:tr>
      <w:tr w:rsidR="00C01BEC" w14:paraId="5BAF9412"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0152344" w14:textId="77777777" w:rsidR="00C01BEC" w:rsidRDefault="00000000">
            <w:r>
              <w:rPr>
                <w:sz w:val="20"/>
              </w:rPr>
              <w:t>4. DML+Audit</w:t>
            </w:r>
          </w:p>
        </w:tc>
        <w:tc>
          <w:tcPr>
            <w:tcW w:w="1701" w:type="dxa"/>
          </w:tcPr>
          <w:p w14:paraId="05F6D09B"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QueryLayer</w:t>
            </w:r>
          </w:p>
        </w:tc>
        <w:tc>
          <w:tcPr>
            <w:tcW w:w="2551" w:type="dxa"/>
          </w:tcPr>
          <w:p w14:paraId="68AD892C"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src/core/engine/QueryLayer.ts</w:t>
            </w:r>
          </w:p>
        </w:tc>
        <w:tc>
          <w:tcPr>
            <w:tcW w:w="3969" w:type="dxa"/>
          </w:tcPr>
          <w:p w14:paraId="64744608"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Atomic CRUD + async audit log (fire-and-forget, non-blocking).</w:t>
            </w:r>
          </w:p>
        </w:tc>
      </w:tr>
      <w:tr w:rsidR="00C01BEC" w14:paraId="0F119C1A"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9D05758" w14:textId="77777777" w:rsidR="00C01BEC" w:rsidRDefault="00000000">
            <w:r>
              <w:rPr>
                <w:sz w:val="20"/>
              </w:rPr>
              <w:t>5. Verify</w:t>
            </w:r>
          </w:p>
        </w:tc>
        <w:tc>
          <w:tcPr>
            <w:tcW w:w="1701" w:type="dxa"/>
          </w:tcPr>
          <w:p w14:paraId="48B3BEE2"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test-security.ts</w:t>
            </w:r>
          </w:p>
        </w:tc>
        <w:tc>
          <w:tcPr>
            <w:tcW w:w="2551" w:type="dxa"/>
          </w:tcPr>
          <w:p w14:paraId="32AEBDF1"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src/tests/test-security.ts</w:t>
            </w:r>
          </w:p>
        </w:tc>
        <w:tc>
          <w:tcPr>
            <w:tcW w:w="3969" w:type="dxa"/>
          </w:tcPr>
          <w:p w14:paraId="74B99838"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8 RLS integration test scenarios, all passing.</w:t>
            </w:r>
          </w:p>
        </w:tc>
      </w:tr>
    </w:tbl>
    <w:p w14:paraId="319E3962" w14:textId="77777777" w:rsidR="00C01BEC" w:rsidRDefault="00C01BEC"/>
    <w:p w14:paraId="1E0C3753" w14:textId="77777777" w:rsidR="00C01BEC" w:rsidRDefault="00000000">
      <w:pPr>
        <w:pStyle w:val="Heading2"/>
      </w:pPr>
      <w:r>
        <w:t>6.2 Authentication Details</w:t>
      </w:r>
    </w:p>
    <w:p w14:paraId="55B33302" w14:textId="77777777" w:rsidR="00C01BEC" w:rsidRDefault="00000000">
      <w:pPr>
        <w:pStyle w:val="ListBullet"/>
      </w:pPr>
      <w:r>
        <w:t>Strategy: JWT (not database sessions)</w:t>
      </w:r>
    </w:p>
    <w:p w14:paraId="56B8B4FC" w14:textId="77777777" w:rsidR="00C01BEC" w:rsidRDefault="00000000">
      <w:pPr>
        <w:pStyle w:val="ListBullet"/>
      </w:pPr>
      <w:r>
        <w:t>Credentials Provider: email + bcrypt password (12 salt rounds)</w:t>
      </w:r>
    </w:p>
    <w:p w14:paraId="0703F88C" w14:textId="77777777" w:rsidR="00C01BEC" w:rsidRDefault="00000000">
      <w:pPr>
        <w:pStyle w:val="ListBullet"/>
      </w:pPr>
      <w:r>
        <w:t>Google OAuth Provider: domain-restricted to @igniteidea.ai and @ignite-idea.com</w:t>
      </w:r>
    </w:p>
    <w:p w14:paraId="3E62D3E6" w14:textId="77777777" w:rsidR="00C01BEC" w:rsidRDefault="00000000">
      <w:pPr>
        <w:pStyle w:val="ListBullet"/>
      </w:pPr>
      <w:r>
        <w:t>JIT Provisioning: Google users without existing User records are auto-created with MEMBER role on first sign-in</w:t>
      </w:r>
    </w:p>
    <w:p w14:paraId="7067EB81" w14:textId="77777777" w:rsidR="00C01BEC" w:rsidRDefault="00000000">
      <w:pPr>
        <w:pStyle w:val="ListBullet"/>
      </w:pPr>
      <w:r>
        <w:t>Inactive Check: Users with isActive: false are rejected at sign-in</w:t>
      </w:r>
    </w:p>
    <w:p w14:paraId="5DC2A29B" w14:textId="77777777" w:rsidR="00C01BEC" w:rsidRDefault="00000000">
      <w:pPr>
        <w:pStyle w:val="ListBullet"/>
      </w:pPr>
      <w:r>
        <w:t>JWT Cache: 60-second in-memory cache (jwtCache) avoids repeated DB queries on token refresh</w:t>
      </w:r>
    </w:p>
    <w:p w14:paraId="0EE4FFFC" w14:textId="77777777" w:rsidR="00C01BEC" w:rsidRDefault="00000000">
      <w:pPr>
        <w:pStyle w:val="ListBullet"/>
      </w:pPr>
      <w:r>
        <w:t>Session Methods: getAppSession() (optional), requireSession() (authenticated guard), requireAdmin() (admin guard)</w:t>
      </w:r>
    </w:p>
    <w:p w14:paraId="023D1AB3" w14:textId="77777777" w:rsidR="00C01BEC" w:rsidRDefault="00000000">
      <w:pPr>
        <w:pStyle w:val="Heading2"/>
      </w:pPr>
      <w:r>
        <w:t>6.3 RLS Policy (Generated Per Table)</w:t>
      </w:r>
    </w:p>
    <w:p w14:paraId="7D3608AF" w14:textId="77777777" w:rsidR="00C01BEC" w:rsidRDefault="00000000">
      <w:r>
        <w:t>Every dynamic table gets ENABLE ROW LEVEL SECURITY + FORCE ROW LEVEL SECURITY + this policy:</w:t>
      </w:r>
    </w:p>
    <w:p w14:paraId="1CF8229B" w14:textId="77777777" w:rsidR="00C01BEC" w:rsidRDefault="00000000">
      <w:pPr>
        <w:ind w:left="567"/>
      </w:pPr>
      <w:r>
        <w:rPr>
          <w:rFonts w:ascii="Courier New" w:hAnsi="Courier New"/>
          <w:color w:val="333333"/>
          <w:sz w:val="18"/>
        </w:rPr>
        <w:t>CREATE POLICY {table}_owner_policy ON {schema}.{table}</w:t>
      </w:r>
      <w:r>
        <w:rPr>
          <w:rFonts w:ascii="Courier New" w:hAnsi="Courier New"/>
          <w:color w:val="333333"/>
          <w:sz w:val="18"/>
        </w:rPr>
        <w:br/>
        <w:t>FOR ALL</w:t>
      </w:r>
      <w:r>
        <w:rPr>
          <w:rFonts w:ascii="Courier New" w:hAnsi="Courier New"/>
          <w:color w:val="333333"/>
          <w:sz w:val="18"/>
        </w:rPr>
        <w:br/>
        <w:t>USING (</w:t>
      </w:r>
      <w:r>
        <w:rPr>
          <w:rFonts w:ascii="Courier New" w:hAnsi="Courier New"/>
          <w:color w:val="333333"/>
          <w:sz w:val="18"/>
        </w:rPr>
        <w:br/>
        <w:t xml:space="preserve">  tenant_id = current_setting('app.current_tenant_id', true)</w:t>
      </w:r>
      <w:r>
        <w:rPr>
          <w:rFonts w:ascii="Courier New" w:hAnsi="Courier New"/>
          <w:color w:val="333333"/>
          <w:sz w:val="18"/>
        </w:rPr>
        <w:br/>
        <w:t xml:space="preserve">  AND (</w:t>
      </w:r>
      <w:r>
        <w:rPr>
          <w:rFonts w:ascii="Courier New" w:hAnsi="Courier New"/>
          <w:color w:val="333333"/>
          <w:sz w:val="18"/>
        </w:rPr>
        <w:br/>
        <w:t xml:space="preserve">    -- Record owner</w:t>
      </w:r>
      <w:r>
        <w:rPr>
          <w:rFonts w:ascii="Courier New" w:hAnsi="Courier New"/>
          <w:color w:val="333333"/>
          <w:sz w:val="18"/>
        </w:rPr>
        <w:br/>
        <w:t xml:space="preserve">    owner_id = current_setting('app.current_user_id', true)</w:t>
      </w:r>
      <w:r>
        <w:rPr>
          <w:rFonts w:ascii="Courier New" w:hAnsi="Courier New"/>
          <w:color w:val="333333"/>
          <w:sz w:val="18"/>
        </w:rPr>
        <w:br/>
      </w:r>
      <w:r>
        <w:rPr>
          <w:rFonts w:ascii="Courier New" w:hAnsi="Courier New"/>
          <w:color w:val="333333"/>
          <w:sz w:val="18"/>
        </w:rPr>
        <w:lastRenderedPageBreak/>
        <w:t xml:space="preserve">    -- Team ownership</w:t>
      </w:r>
      <w:r>
        <w:rPr>
          <w:rFonts w:ascii="Courier New" w:hAnsi="Courier New"/>
          <w:color w:val="333333"/>
          <w:sz w:val="18"/>
        </w:rPr>
        <w:br/>
        <w:t xml:space="preserve">    OR owner_team_id = current_setting('app.current_team_id', true)</w:t>
      </w:r>
      <w:r>
        <w:rPr>
          <w:rFonts w:ascii="Courier New" w:hAnsi="Courier New"/>
          <w:color w:val="333333"/>
          <w:sz w:val="18"/>
        </w:rPr>
        <w:br/>
        <w:t xml:space="preserve">    -- Explicit object permission grants</w:t>
      </w:r>
      <w:r>
        <w:rPr>
          <w:rFonts w:ascii="Courier New" w:hAnsi="Courier New"/>
          <w:color w:val="333333"/>
          <w:sz w:val="18"/>
        </w:rPr>
        <w:br/>
        <w:t xml:space="preserve">    OR EXISTS (SELECT 1 FROM core.object_permissions p</w:t>
      </w:r>
      <w:r>
        <w:rPr>
          <w:rFonts w:ascii="Courier New" w:hAnsi="Courier New"/>
          <w:color w:val="333333"/>
          <w:sz w:val="18"/>
        </w:rPr>
        <w:br/>
        <w:t xml:space="preserve">      WHERE p.object_name = '{table_name}'</w:t>
      </w:r>
      <w:r>
        <w:rPr>
          <w:rFonts w:ascii="Courier New" w:hAnsi="Courier New"/>
          <w:color w:val="333333"/>
          <w:sz w:val="18"/>
        </w:rPr>
        <w:br/>
        <w:t xml:space="preserve">      AND (p.team_id IN user_teams</w:t>
      </w:r>
      <w:r>
        <w:rPr>
          <w:rFonts w:ascii="Courier New" w:hAnsi="Courier New"/>
          <w:color w:val="333333"/>
          <w:sz w:val="18"/>
        </w:rPr>
        <w:br/>
        <w:t xml:space="preserve">        OR p.user_id = current_user_id</w:t>
      </w:r>
      <w:r>
        <w:rPr>
          <w:rFonts w:ascii="Courier New" w:hAnsi="Courier New"/>
          <w:color w:val="333333"/>
          <w:sz w:val="18"/>
        </w:rPr>
        <w:br/>
        <w:t xml:space="preserve">        OR p.position_id IN user_positions)</w:t>
      </w:r>
      <w:r>
        <w:rPr>
          <w:rFonts w:ascii="Courier New" w:hAnsi="Courier New"/>
          <w:color w:val="333333"/>
          <w:sz w:val="18"/>
        </w:rPr>
        <w:br/>
        <w:t xml:space="preserve">      AND (p.read_scope = 'TEAM' OR 'HIERARCHY'))</w:t>
      </w:r>
      <w:r>
        <w:rPr>
          <w:rFonts w:ascii="Courier New" w:hAnsi="Courier New"/>
          <w:color w:val="333333"/>
          <w:sz w:val="18"/>
        </w:rPr>
        <w:br/>
        <w:t xml:space="preserve">  )</w:t>
      </w:r>
      <w:r>
        <w:rPr>
          <w:rFonts w:ascii="Courier New" w:hAnsi="Courier New"/>
          <w:color w:val="333333"/>
          <w:sz w:val="18"/>
        </w:rPr>
        <w:br/>
        <w:t>)</w:t>
      </w:r>
    </w:p>
    <w:p w14:paraId="76545678" w14:textId="77777777" w:rsidR="00C01BEC" w:rsidRDefault="00000000">
      <w:r>
        <w:t>For SUPER_ADMIN users, role is set to undefined (not rls_user), effectively bypassing all RLS policies. Performance indexes are created on tenant_id, owner_id, owner_team_id, and created_at for every table.</w:t>
      </w:r>
    </w:p>
    <w:p w14:paraId="1C862259" w14:textId="77777777" w:rsidR="00C01BEC" w:rsidRDefault="00000000">
      <w:pPr>
        <w:pStyle w:val="Heading2"/>
      </w:pPr>
      <w:r>
        <w:t>6.4 System Permission Capabilities (15 Total)</w:t>
      </w:r>
    </w:p>
    <w:tbl>
      <w:tblPr>
        <w:tblStyle w:val="LightGrid-Accent1"/>
        <w:tblW w:w="0" w:type="auto"/>
        <w:tblLook w:val="04A0" w:firstRow="1" w:lastRow="0" w:firstColumn="1" w:lastColumn="0" w:noHBand="0" w:noVBand="1"/>
      </w:tblPr>
      <w:tblGrid>
        <w:gridCol w:w="1701"/>
        <w:gridCol w:w="7370"/>
      </w:tblGrid>
      <w:tr w:rsidR="00C01BEC" w14:paraId="6CC9AD1E"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0E06142" w14:textId="77777777" w:rsidR="00C01BEC" w:rsidRDefault="00000000">
            <w:r>
              <w:rPr>
                <w:sz w:val="20"/>
              </w:rPr>
              <w:t>Category</w:t>
            </w:r>
          </w:p>
        </w:tc>
        <w:tc>
          <w:tcPr>
            <w:tcW w:w="7370" w:type="dxa"/>
          </w:tcPr>
          <w:p w14:paraId="1B001245"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Capabilities</w:t>
            </w:r>
          </w:p>
        </w:tc>
      </w:tr>
      <w:tr w:rsidR="00C01BEC" w14:paraId="1E817CD3"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0033FC1" w14:textId="77777777" w:rsidR="00C01BEC" w:rsidRDefault="00000000">
            <w:r>
              <w:rPr>
                <w:sz w:val="20"/>
              </w:rPr>
              <w:t>IAM</w:t>
            </w:r>
          </w:p>
        </w:tc>
        <w:tc>
          <w:tcPr>
            <w:tcW w:w="7370" w:type="dxa"/>
          </w:tcPr>
          <w:p w14:paraId="67B17925"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system.users.manage, system.teams.manage, system.roles.assign</w:t>
            </w:r>
          </w:p>
        </w:tc>
      </w:tr>
      <w:tr w:rsidR="00C01BEC" w14:paraId="3700AC7C"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89E7235" w14:textId="77777777" w:rsidR="00C01BEC" w:rsidRDefault="00000000">
            <w:r>
              <w:rPr>
                <w:sz w:val="20"/>
              </w:rPr>
              <w:t>Platform</w:t>
            </w:r>
          </w:p>
        </w:tc>
        <w:tc>
          <w:tcPr>
            <w:tcW w:w="7370" w:type="dxa"/>
          </w:tcPr>
          <w:p w14:paraId="2190470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system.schema.manage, system.apps.manage, system.menus.manage, system.workflow.manage</w:t>
            </w:r>
          </w:p>
        </w:tc>
      </w:tr>
      <w:tr w:rsidR="00C01BEC" w14:paraId="2B95607C"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FE5D096" w14:textId="77777777" w:rsidR="00C01BEC" w:rsidRDefault="00000000">
            <w:r>
              <w:rPr>
                <w:sz w:val="20"/>
              </w:rPr>
              <w:t>Security</w:t>
            </w:r>
          </w:p>
        </w:tc>
        <w:tc>
          <w:tcPr>
            <w:tcW w:w="7370" w:type="dxa"/>
          </w:tcPr>
          <w:p w14:paraId="1E7FE588"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system.security.sso, system.security.tokens</w:t>
            </w:r>
          </w:p>
        </w:tc>
      </w:tr>
      <w:tr w:rsidR="00C01BEC" w14:paraId="12C96100"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CA332DD" w14:textId="77777777" w:rsidR="00C01BEC" w:rsidRDefault="00000000">
            <w:r>
              <w:rPr>
                <w:sz w:val="20"/>
              </w:rPr>
              <w:t>Extensions</w:t>
            </w:r>
          </w:p>
        </w:tc>
        <w:tc>
          <w:tcPr>
            <w:tcW w:w="7370" w:type="dxa"/>
          </w:tcPr>
          <w:p w14:paraId="3BE31C8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system.security.apps, system.extensions.byoc, system.integrations.api</w:t>
            </w:r>
          </w:p>
        </w:tc>
      </w:tr>
      <w:tr w:rsidR="00C01BEC" w14:paraId="4A5EF226"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29AF233" w14:textId="77777777" w:rsidR="00C01BEC" w:rsidRDefault="00000000">
            <w:r>
              <w:rPr>
                <w:sz w:val="20"/>
              </w:rPr>
              <w:t>Operations</w:t>
            </w:r>
          </w:p>
        </w:tc>
        <w:tc>
          <w:tcPr>
            <w:tcW w:w="7370" w:type="dxa"/>
          </w:tcPr>
          <w:p w14:paraId="1D4A6705"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system.settings.profile, system.settings.edit, system.audit.view, system.billing.manage</w:t>
            </w:r>
          </w:p>
        </w:tc>
      </w:tr>
    </w:tbl>
    <w:p w14:paraId="377C72A6" w14:textId="77777777" w:rsidR="00C01BEC" w:rsidRDefault="00C01BEC"/>
    <w:p w14:paraId="3C4711C9" w14:textId="77777777" w:rsidR="00C01BEC" w:rsidRDefault="00000000">
      <w:r>
        <w:br w:type="page"/>
      </w:r>
    </w:p>
    <w:p w14:paraId="0D8230CD" w14:textId="77777777" w:rsidR="00C01BEC" w:rsidRDefault="00000000">
      <w:pPr>
        <w:pStyle w:val="Heading1"/>
      </w:pPr>
      <w:r>
        <w:lastRenderedPageBreak/>
        <w:t>7. API Reference</w:t>
      </w:r>
    </w:p>
    <w:p w14:paraId="5696E7B6" w14:textId="77777777" w:rsidR="00C01BEC" w:rsidRDefault="00000000">
      <w:pPr>
        <w:pStyle w:val="Heading2"/>
      </w:pPr>
      <w:r>
        <w:t>7.1 Authentication</w:t>
      </w:r>
    </w:p>
    <w:tbl>
      <w:tblPr>
        <w:tblStyle w:val="LightGrid-Accent1"/>
        <w:tblW w:w="0" w:type="auto"/>
        <w:tblLook w:val="04A0" w:firstRow="1" w:lastRow="0" w:firstColumn="1" w:lastColumn="0" w:noHBand="0" w:noVBand="1"/>
      </w:tblPr>
      <w:tblGrid>
        <w:gridCol w:w="1417"/>
        <w:gridCol w:w="3969"/>
        <w:gridCol w:w="3685"/>
      </w:tblGrid>
      <w:tr w:rsidR="00C01BEC" w14:paraId="5480BA04"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764416A4" w14:textId="77777777" w:rsidR="00C01BEC" w:rsidRDefault="00000000">
            <w:r>
              <w:rPr>
                <w:sz w:val="20"/>
              </w:rPr>
              <w:t>Method</w:t>
            </w:r>
          </w:p>
        </w:tc>
        <w:tc>
          <w:tcPr>
            <w:tcW w:w="3969" w:type="dxa"/>
          </w:tcPr>
          <w:p w14:paraId="2D259681"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3685" w:type="dxa"/>
          </w:tcPr>
          <w:p w14:paraId="160B8F2F"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01BEC" w14:paraId="01F40E83"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96D1147" w14:textId="77777777" w:rsidR="00C01BEC" w:rsidRDefault="00000000">
            <w:r>
              <w:rPr>
                <w:sz w:val="20"/>
              </w:rPr>
              <w:t>GET/POST</w:t>
            </w:r>
          </w:p>
        </w:tc>
        <w:tc>
          <w:tcPr>
            <w:tcW w:w="3969" w:type="dxa"/>
          </w:tcPr>
          <w:p w14:paraId="183CCB3B"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/api/auth/[...nextauth]</w:t>
            </w:r>
          </w:p>
        </w:tc>
        <w:tc>
          <w:tcPr>
            <w:tcW w:w="3685" w:type="dxa"/>
          </w:tcPr>
          <w:p w14:paraId="6F4D4244"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NextAuth handler (sign in, sign out, session, CSRF)</w:t>
            </w:r>
          </w:p>
        </w:tc>
      </w:tr>
      <w:tr w:rsidR="00C01BEC" w14:paraId="3A41F18A"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ADD68F9" w14:textId="77777777" w:rsidR="00C01BEC" w:rsidRDefault="00000000">
            <w:r>
              <w:rPr>
                <w:sz w:val="20"/>
              </w:rPr>
              <w:t>POST</w:t>
            </w:r>
          </w:p>
        </w:tc>
        <w:tc>
          <w:tcPr>
            <w:tcW w:w="3969" w:type="dxa"/>
          </w:tcPr>
          <w:p w14:paraId="6B10C078"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/api/auth/register</w:t>
            </w:r>
          </w:p>
        </w:tc>
        <w:tc>
          <w:tcPr>
            <w:tcW w:w="3685" w:type="dxa"/>
          </w:tcPr>
          <w:p w14:paraId="7CB4AC46"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Email/password registration</w:t>
            </w:r>
          </w:p>
        </w:tc>
      </w:tr>
    </w:tbl>
    <w:p w14:paraId="0EDC1B92" w14:textId="77777777" w:rsidR="00C01BEC" w:rsidRDefault="00C01BEC"/>
    <w:p w14:paraId="2D1A5AC0" w14:textId="77777777" w:rsidR="00C01BEC" w:rsidRDefault="00000000">
      <w:pPr>
        <w:pStyle w:val="Heading2"/>
      </w:pPr>
      <w:r>
        <w:t>7.2 Console UI Configuration (9 endpoints)</w:t>
      </w:r>
    </w:p>
    <w:tbl>
      <w:tblPr>
        <w:tblStyle w:val="LightGrid-Accent1"/>
        <w:tblW w:w="0" w:type="auto"/>
        <w:tblLook w:val="04A0" w:firstRow="1" w:lastRow="0" w:firstColumn="1" w:lastColumn="0" w:noHBand="0" w:noVBand="1"/>
      </w:tblPr>
      <w:tblGrid>
        <w:gridCol w:w="1651"/>
        <w:gridCol w:w="3969"/>
        <w:gridCol w:w="3685"/>
      </w:tblGrid>
      <w:tr w:rsidR="00C01BEC" w14:paraId="1BE73B4B"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7183FC1" w14:textId="77777777" w:rsidR="00C01BEC" w:rsidRDefault="00000000">
            <w:r>
              <w:rPr>
                <w:sz w:val="20"/>
              </w:rPr>
              <w:t>Method</w:t>
            </w:r>
          </w:p>
        </w:tc>
        <w:tc>
          <w:tcPr>
            <w:tcW w:w="3969" w:type="dxa"/>
          </w:tcPr>
          <w:p w14:paraId="2852BE4F"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3685" w:type="dxa"/>
          </w:tcPr>
          <w:p w14:paraId="095BA575"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01BEC" w14:paraId="0209B419"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10DA7228" w14:textId="77777777" w:rsidR="00C01BEC" w:rsidRDefault="00000000">
            <w:r>
              <w:rPr>
                <w:sz w:val="20"/>
              </w:rPr>
              <w:t>GET</w:t>
            </w:r>
          </w:p>
        </w:tc>
        <w:tc>
          <w:tcPr>
            <w:tcW w:w="3969" w:type="dxa"/>
          </w:tcPr>
          <w:p w14:paraId="275A2E11"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/api/console/config</w:t>
            </w:r>
          </w:p>
        </w:tc>
        <w:tc>
          <w:tcPr>
            <w:tcW w:w="3685" w:type="dxa"/>
          </w:tcPr>
          <w:p w14:paraId="49A60B3B"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THE navigation endpoint — apps + menus + widgets, role-filtered</w:t>
            </w:r>
          </w:p>
        </w:tc>
      </w:tr>
      <w:tr w:rsidR="00C01BEC" w14:paraId="4166C1F6"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494ED881" w14:textId="77777777" w:rsidR="00C01BEC" w:rsidRDefault="00000000">
            <w:r>
              <w:rPr>
                <w:sz w:val="20"/>
              </w:rPr>
              <w:t>GET/POST</w:t>
            </w:r>
          </w:p>
        </w:tc>
        <w:tc>
          <w:tcPr>
            <w:tcW w:w="3969" w:type="dxa"/>
          </w:tcPr>
          <w:p w14:paraId="70D4BA42"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/api/console/apps</w:t>
            </w:r>
          </w:p>
        </w:tc>
        <w:tc>
          <w:tcPr>
            <w:tcW w:w="3685" w:type="dxa"/>
          </w:tcPr>
          <w:p w14:paraId="2BFA6E50"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List/create console apps</w:t>
            </w:r>
          </w:p>
        </w:tc>
      </w:tr>
      <w:tr w:rsidR="00C01BEC" w14:paraId="5257B46A"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1E2BDE79" w14:textId="77777777" w:rsidR="00C01BEC" w:rsidRDefault="00000000">
            <w:r>
              <w:rPr>
                <w:sz w:val="20"/>
              </w:rPr>
              <w:t>GET/PUT/DELETE</w:t>
            </w:r>
          </w:p>
        </w:tc>
        <w:tc>
          <w:tcPr>
            <w:tcW w:w="3969" w:type="dxa"/>
          </w:tcPr>
          <w:p w14:paraId="1402953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/api/console/apps/[id]</w:t>
            </w:r>
          </w:p>
        </w:tc>
        <w:tc>
          <w:tcPr>
            <w:tcW w:w="3685" w:type="dxa"/>
          </w:tcPr>
          <w:p w14:paraId="4222F682"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Single app CRUD</w:t>
            </w:r>
          </w:p>
        </w:tc>
      </w:tr>
      <w:tr w:rsidR="00C01BEC" w14:paraId="1CE87B39"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9B12286" w14:textId="77777777" w:rsidR="00C01BEC" w:rsidRDefault="00000000">
            <w:r>
              <w:rPr>
                <w:sz w:val="20"/>
              </w:rPr>
              <w:t>GET/POST</w:t>
            </w:r>
          </w:p>
        </w:tc>
        <w:tc>
          <w:tcPr>
            <w:tcW w:w="3969" w:type="dxa"/>
          </w:tcPr>
          <w:p w14:paraId="6B862440"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/api/console/menus</w:t>
            </w:r>
          </w:p>
        </w:tc>
        <w:tc>
          <w:tcPr>
            <w:tcW w:w="3685" w:type="dxa"/>
          </w:tcPr>
          <w:p w14:paraId="1429A696"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List/create menu items</w:t>
            </w:r>
          </w:p>
        </w:tc>
      </w:tr>
      <w:tr w:rsidR="00C01BEC" w14:paraId="3CB9E27A"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1DCBEC10" w14:textId="77777777" w:rsidR="00C01BEC" w:rsidRDefault="00000000">
            <w:r>
              <w:rPr>
                <w:sz w:val="20"/>
              </w:rPr>
              <w:t>GET/PUT/DELETE</w:t>
            </w:r>
          </w:p>
        </w:tc>
        <w:tc>
          <w:tcPr>
            <w:tcW w:w="3969" w:type="dxa"/>
          </w:tcPr>
          <w:p w14:paraId="332BD7B0"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/api/console/menus/[id]</w:t>
            </w:r>
          </w:p>
        </w:tc>
        <w:tc>
          <w:tcPr>
            <w:tcW w:w="3685" w:type="dxa"/>
          </w:tcPr>
          <w:p w14:paraId="33FE456B"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Single menu CRUD</w:t>
            </w:r>
          </w:p>
        </w:tc>
      </w:tr>
      <w:tr w:rsidR="00C01BEC" w14:paraId="72710169"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42323C89" w14:textId="77777777" w:rsidR="00C01BEC" w:rsidRDefault="00000000">
            <w:r>
              <w:rPr>
                <w:sz w:val="20"/>
              </w:rPr>
              <w:t>GET/POST</w:t>
            </w:r>
          </w:p>
        </w:tc>
        <w:tc>
          <w:tcPr>
            <w:tcW w:w="3969" w:type="dxa"/>
          </w:tcPr>
          <w:p w14:paraId="1C4921EC"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/api/console/layouts</w:t>
            </w:r>
          </w:p>
        </w:tc>
        <w:tc>
          <w:tcPr>
            <w:tcW w:w="3685" w:type="dxa"/>
          </w:tcPr>
          <w:p w14:paraId="3CA71F85"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Table layout configurations</w:t>
            </w:r>
          </w:p>
        </w:tc>
      </w:tr>
      <w:tr w:rsidR="00C01BEC" w14:paraId="65710441"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74502003" w14:textId="77777777" w:rsidR="00C01BEC" w:rsidRDefault="00000000">
            <w:r>
              <w:rPr>
                <w:sz w:val="20"/>
              </w:rPr>
              <w:t>GET</w:t>
            </w:r>
          </w:p>
        </w:tc>
        <w:tc>
          <w:tcPr>
            <w:tcW w:w="3969" w:type="dxa"/>
          </w:tcPr>
          <w:p w14:paraId="40E9117F"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/api/console/permissions</w:t>
            </w:r>
          </w:p>
        </w:tc>
        <w:tc>
          <w:tcPr>
            <w:tcW w:w="3685" w:type="dxa"/>
          </w:tcPr>
          <w:p w14:paraId="4850F919"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System permissions registry</w:t>
            </w:r>
          </w:p>
        </w:tc>
      </w:tr>
      <w:tr w:rsidR="00C01BEC" w14:paraId="6AAE19C4"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BBD1917" w14:textId="77777777" w:rsidR="00C01BEC" w:rsidRDefault="00000000">
            <w:r>
              <w:rPr>
                <w:sz w:val="20"/>
              </w:rPr>
              <w:t>GET/PUT</w:t>
            </w:r>
          </w:p>
        </w:tc>
        <w:tc>
          <w:tcPr>
            <w:tcW w:w="3969" w:type="dxa"/>
          </w:tcPr>
          <w:p w14:paraId="60785B46"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/api/console/company-profile</w:t>
            </w:r>
          </w:p>
        </w:tc>
        <w:tc>
          <w:tcPr>
            <w:tcW w:w="3685" w:type="dxa"/>
          </w:tcPr>
          <w:p w14:paraId="0452770E"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Company branding/settings</w:t>
            </w:r>
          </w:p>
        </w:tc>
      </w:tr>
      <w:tr w:rsidR="00C01BEC" w14:paraId="421FD9ED"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41F718F" w14:textId="77777777" w:rsidR="00C01BEC" w:rsidRDefault="00000000">
            <w:r>
              <w:rPr>
                <w:sz w:val="20"/>
              </w:rPr>
              <w:t>GET</w:t>
            </w:r>
          </w:p>
        </w:tc>
        <w:tc>
          <w:tcPr>
            <w:tcW w:w="3969" w:type="dxa"/>
          </w:tcPr>
          <w:p w14:paraId="3554505E"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/api/console/audit-logs</w:t>
            </w:r>
          </w:p>
        </w:tc>
        <w:tc>
          <w:tcPr>
            <w:tcW w:w="3685" w:type="dxa"/>
          </w:tcPr>
          <w:p w14:paraId="7E9C02AE"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Audit log viewer</w:t>
            </w:r>
          </w:p>
        </w:tc>
      </w:tr>
      <w:tr w:rsidR="00C01BEC" w14:paraId="0D1D26F0"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5AF83795" w14:textId="77777777" w:rsidR="00C01BEC" w:rsidRDefault="00000000">
            <w:r>
              <w:rPr>
                <w:sz w:val="20"/>
              </w:rPr>
              <w:t>GET/POST</w:t>
            </w:r>
          </w:p>
        </w:tc>
        <w:tc>
          <w:tcPr>
            <w:tcW w:w="3969" w:type="dxa"/>
          </w:tcPr>
          <w:p w14:paraId="7F792AD6"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/api/console/widgets</w:t>
            </w:r>
          </w:p>
        </w:tc>
        <w:tc>
          <w:tcPr>
            <w:tcW w:w="3685" w:type="dxa"/>
          </w:tcPr>
          <w:p w14:paraId="666D6088"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Widget bar items</w:t>
            </w:r>
          </w:p>
        </w:tc>
      </w:tr>
    </w:tbl>
    <w:p w14:paraId="326B7D63" w14:textId="77777777" w:rsidR="00C01BEC" w:rsidRDefault="00C01BEC"/>
    <w:p w14:paraId="60B5FB48" w14:textId="77777777" w:rsidR="00C01BEC" w:rsidRDefault="00000000">
      <w:pPr>
        <w:pStyle w:val="Heading2"/>
      </w:pPr>
      <w:r>
        <w:t>7.3 Dynamic Data</w:t>
      </w:r>
    </w:p>
    <w:tbl>
      <w:tblPr>
        <w:tblStyle w:val="LightGrid-Accent1"/>
        <w:tblW w:w="0" w:type="auto"/>
        <w:tblLook w:val="04A0" w:firstRow="1" w:lastRow="0" w:firstColumn="1" w:lastColumn="0" w:noHBand="0" w:noVBand="1"/>
      </w:tblPr>
      <w:tblGrid>
        <w:gridCol w:w="1417"/>
        <w:gridCol w:w="3969"/>
        <w:gridCol w:w="3685"/>
      </w:tblGrid>
      <w:tr w:rsidR="00C01BEC" w14:paraId="762DF97D"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4075DB76" w14:textId="77777777" w:rsidR="00C01BEC" w:rsidRDefault="00000000">
            <w:r>
              <w:rPr>
                <w:sz w:val="20"/>
              </w:rPr>
              <w:t>Method</w:t>
            </w:r>
          </w:p>
        </w:tc>
        <w:tc>
          <w:tcPr>
            <w:tcW w:w="3969" w:type="dxa"/>
          </w:tcPr>
          <w:p w14:paraId="047123B3"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3685" w:type="dxa"/>
          </w:tcPr>
          <w:p w14:paraId="037337BD"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01BEC" w14:paraId="782281A2"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5CC93A94" w14:textId="77777777" w:rsidR="00C01BEC" w:rsidRDefault="00000000">
            <w:r>
              <w:rPr>
                <w:sz w:val="20"/>
              </w:rPr>
              <w:t>GET</w:t>
            </w:r>
          </w:p>
        </w:tc>
        <w:tc>
          <w:tcPr>
            <w:tcW w:w="3969" w:type="dxa"/>
          </w:tcPr>
          <w:p w14:paraId="2ED91782"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/api/dynamic/[tableName]</w:t>
            </w:r>
          </w:p>
        </w:tc>
        <w:tc>
          <w:tcPr>
            <w:tcW w:w="3685" w:type="dxa"/>
          </w:tcPr>
          <w:p w14:paraId="5967A49A"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List records (RLS-enforced, paginated, filterable)</w:t>
            </w:r>
          </w:p>
        </w:tc>
      </w:tr>
      <w:tr w:rsidR="00C01BEC" w14:paraId="7F16740E"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5ED40DF3" w14:textId="77777777" w:rsidR="00C01BEC" w:rsidRDefault="00000000">
            <w:r>
              <w:rPr>
                <w:sz w:val="20"/>
              </w:rPr>
              <w:t>POST</w:t>
            </w:r>
          </w:p>
        </w:tc>
        <w:tc>
          <w:tcPr>
            <w:tcW w:w="3969" w:type="dxa"/>
          </w:tcPr>
          <w:p w14:paraId="082804EA"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/api/dynamic/[tableName]</w:t>
            </w:r>
          </w:p>
        </w:tc>
        <w:tc>
          <w:tcPr>
            <w:tcW w:w="3685" w:type="dxa"/>
          </w:tcPr>
          <w:p w14:paraId="02512C20"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Create record (atomic audit logging)</w:t>
            </w:r>
          </w:p>
        </w:tc>
      </w:tr>
      <w:tr w:rsidR="00C01BEC" w14:paraId="2E91C2C8"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1B6F3247" w14:textId="77777777" w:rsidR="00C01BEC" w:rsidRDefault="00000000">
            <w:r>
              <w:rPr>
                <w:sz w:val="20"/>
              </w:rPr>
              <w:t>PATCH</w:t>
            </w:r>
          </w:p>
        </w:tc>
        <w:tc>
          <w:tcPr>
            <w:tcW w:w="3969" w:type="dxa"/>
          </w:tcPr>
          <w:p w14:paraId="13E89B7F"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/api/dynamic/[tableName]</w:t>
            </w:r>
          </w:p>
        </w:tc>
        <w:tc>
          <w:tcPr>
            <w:tcW w:w="3685" w:type="dxa"/>
          </w:tcPr>
          <w:p w14:paraId="5DA21879"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Update record (captures before/after snapshot)</w:t>
            </w:r>
          </w:p>
        </w:tc>
      </w:tr>
      <w:tr w:rsidR="00C01BEC" w14:paraId="71C76E0B"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28EA50EB" w14:textId="77777777" w:rsidR="00C01BEC" w:rsidRDefault="00000000">
            <w:r>
              <w:rPr>
                <w:sz w:val="20"/>
              </w:rPr>
              <w:t>DELETE</w:t>
            </w:r>
          </w:p>
        </w:tc>
        <w:tc>
          <w:tcPr>
            <w:tcW w:w="3969" w:type="dxa"/>
          </w:tcPr>
          <w:p w14:paraId="402F0E2E"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/api/dynamic/[tableName]</w:t>
            </w:r>
          </w:p>
        </w:tc>
        <w:tc>
          <w:tcPr>
            <w:tcW w:w="3685" w:type="dxa"/>
          </w:tcPr>
          <w:p w14:paraId="683FC723"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Delete record (captures old values for audit)</w:t>
            </w:r>
          </w:p>
        </w:tc>
      </w:tr>
    </w:tbl>
    <w:p w14:paraId="0AD57E28" w14:textId="77777777" w:rsidR="00C01BEC" w:rsidRDefault="00C01BEC"/>
    <w:p w14:paraId="3B55760F" w14:textId="77777777" w:rsidR="00C01BEC" w:rsidRDefault="00000000">
      <w:pPr>
        <w:pStyle w:val="Heading2"/>
      </w:pPr>
      <w:r>
        <w:t>7.4 Metadata Management</w:t>
      </w:r>
    </w:p>
    <w:tbl>
      <w:tblPr>
        <w:tblStyle w:val="LightGrid-Accent1"/>
        <w:tblW w:w="0" w:type="auto"/>
        <w:tblLook w:val="04A0" w:firstRow="1" w:lastRow="0" w:firstColumn="1" w:lastColumn="0" w:noHBand="0" w:noVBand="1"/>
      </w:tblPr>
      <w:tblGrid>
        <w:gridCol w:w="1651"/>
        <w:gridCol w:w="3969"/>
        <w:gridCol w:w="3685"/>
      </w:tblGrid>
      <w:tr w:rsidR="00C01BEC" w14:paraId="794E36BC"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589EF9C2" w14:textId="77777777" w:rsidR="00C01BEC" w:rsidRDefault="00000000">
            <w:r>
              <w:rPr>
                <w:sz w:val="20"/>
              </w:rPr>
              <w:t>Method</w:t>
            </w:r>
          </w:p>
        </w:tc>
        <w:tc>
          <w:tcPr>
            <w:tcW w:w="3969" w:type="dxa"/>
          </w:tcPr>
          <w:p w14:paraId="65E07F49"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3685" w:type="dxa"/>
          </w:tcPr>
          <w:p w14:paraId="707FFE5D"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01BEC" w14:paraId="4AE25108"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4896BB5D" w14:textId="77777777" w:rsidR="00C01BEC" w:rsidRDefault="00000000">
            <w:r>
              <w:rPr>
                <w:sz w:val="20"/>
              </w:rPr>
              <w:lastRenderedPageBreak/>
              <w:t>GET/POST</w:t>
            </w:r>
          </w:p>
        </w:tc>
        <w:tc>
          <w:tcPr>
            <w:tcW w:w="3969" w:type="dxa"/>
          </w:tcPr>
          <w:p w14:paraId="599EBC5F"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/api/metadata/objects</w:t>
            </w:r>
          </w:p>
        </w:tc>
        <w:tc>
          <w:tcPr>
            <w:tcW w:w="3685" w:type="dxa"/>
          </w:tcPr>
          <w:p w14:paraId="39AD5D55"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List/create table definitions (admin-only)</w:t>
            </w:r>
          </w:p>
        </w:tc>
      </w:tr>
      <w:tr w:rsidR="00C01BEC" w14:paraId="57829798"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74B80DD" w14:textId="77777777" w:rsidR="00C01BEC" w:rsidRDefault="00000000">
            <w:r>
              <w:rPr>
                <w:sz w:val="20"/>
              </w:rPr>
              <w:t>GET/PUT/DELETE</w:t>
            </w:r>
          </w:p>
        </w:tc>
        <w:tc>
          <w:tcPr>
            <w:tcW w:w="3969" w:type="dxa"/>
          </w:tcPr>
          <w:p w14:paraId="569B79C6"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/api/metadata/objects/[id]</w:t>
            </w:r>
          </w:p>
        </w:tc>
        <w:tc>
          <w:tcPr>
            <w:tcW w:w="3685" w:type="dxa"/>
          </w:tcPr>
          <w:p w14:paraId="259B7274"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Single table definition CRUD</w:t>
            </w:r>
          </w:p>
        </w:tc>
      </w:tr>
      <w:tr w:rsidR="00C01BEC" w14:paraId="6F0446C4"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47FE78B0" w14:textId="77777777" w:rsidR="00C01BEC" w:rsidRDefault="00000000">
            <w:r>
              <w:rPr>
                <w:sz w:val="20"/>
              </w:rPr>
              <w:t>POST</w:t>
            </w:r>
          </w:p>
        </w:tc>
        <w:tc>
          <w:tcPr>
            <w:tcW w:w="3969" w:type="dxa"/>
          </w:tcPr>
          <w:p w14:paraId="0868C2F2"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/api/metadata/fields</w:t>
            </w:r>
          </w:p>
        </w:tc>
        <w:tc>
          <w:tcPr>
            <w:tcW w:w="3685" w:type="dxa"/>
          </w:tcPr>
          <w:p w14:paraId="360B6A92"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Create field definition</w:t>
            </w:r>
          </w:p>
        </w:tc>
      </w:tr>
      <w:tr w:rsidR="00C01BEC" w14:paraId="06D7961A"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121BC458" w14:textId="77777777" w:rsidR="00C01BEC" w:rsidRDefault="00000000">
            <w:r>
              <w:rPr>
                <w:sz w:val="20"/>
              </w:rPr>
              <w:t>GET/PUT/DELETE</w:t>
            </w:r>
          </w:p>
        </w:tc>
        <w:tc>
          <w:tcPr>
            <w:tcW w:w="3969" w:type="dxa"/>
          </w:tcPr>
          <w:p w14:paraId="4E48101A"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/api/metadata/fields/[id]</w:t>
            </w:r>
          </w:p>
        </w:tc>
        <w:tc>
          <w:tcPr>
            <w:tcW w:w="3685" w:type="dxa"/>
          </w:tcPr>
          <w:p w14:paraId="3D9E8EC3"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Single field definition CRUD</w:t>
            </w:r>
          </w:p>
        </w:tc>
      </w:tr>
      <w:tr w:rsidR="00C01BEC" w14:paraId="4C32633E"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17A60CF5" w14:textId="77777777" w:rsidR="00C01BEC" w:rsidRDefault="00000000">
            <w:r>
              <w:rPr>
                <w:sz w:val="20"/>
              </w:rPr>
              <w:t>POST</w:t>
            </w:r>
          </w:p>
        </w:tc>
        <w:tc>
          <w:tcPr>
            <w:tcW w:w="3969" w:type="dxa"/>
          </w:tcPr>
          <w:p w14:paraId="584BDE9B"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/api/metadata/fields/[id]/reset-sequence</w:t>
            </w:r>
          </w:p>
        </w:tc>
        <w:tc>
          <w:tcPr>
            <w:tcW w:w="3685" w:type="dxa"/>
          </w:tcPr>
          <w:p w14:paraId="71A7C4B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Reset auto-number sequence</w:t>
            </w:r>
          </w:p>
        </w:tc>
      </w:tr>
      <w:tr w:rsidR="00C01BEC" w14:paraId="51CA5C32"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4416155E" w14:textId="77777777" w:rsidR="00C01BEC" w:rsidRDefault="00000000">
            <w:r>
              <w:rPr>
                <w:sz w:val="20"/>
              </w:rPr>
              <w:t>GET</w:t>
            </w:r>
          </w:p>
        </w:tc>
        <w:tc>
          <w:tcPr>
            <w:tcW w:w="3969" w:type="dxa"/>
          </w:tcPr>
          <w:p w14:paraId="1E3E9ACE"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/api/metadata/[tableName]</w:t>
            </w:r>
          </w:p>
        </w:tc>
        <w:tc>
          <w:tcPr>
            <w:tcW w:w="3685" w:type="dxa"/>
          </w:tcPr>
          <w:p w14:paraId="62C59AA3"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Table metadata lookup</w:t>
            </w:r>
          </w:p>
        </w:tc>
      </w:tr>
      <w:tr w:rsidR="00C01BEC" w14:paraId="60CC152F"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5B3FC31A" w14:textId="77777777" w:rsidR="00C01BEC" w:rsidRDefault="00000000">
            <w:r>
              <w:rPr>
                <w:sz w:val="20"/>
              </w:rPr>
              <w:t>GET</w:t>
            </w:r>
          </w:p>
        </w:tc>
        <w:tc>
          <w:tcPr>
            <w:tcW w:w="3969" w:type="dxa"/>
          </w:tcPr>
          <w:p w14:paraId="382CAD9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/api/metadata/field-types</w:t>
            </w:r>
          </w:p>
        </w:tc>
        <w:tc>
          <w:tcPr>
            <w:tcW w:w="3685" w:type="dxa"/>
          </w:tcPr>
          <w:p w14:paraId="250C37F9"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Field type registry</w:t>
            </w:r>
          </w:p>
        </w:tc>
      </w:tr>
    </w:tbl>
    <w:p w14:paraId="1055A217" w14:textId="77777777" w:rsidR="00C01BEC" w:rsidRDefault="00C01BEC"/>
    <w:p w14:paraId="4038030E" w14:textId="77777777" w:rsidR="00C01BEC" w:rsidRDefault="00000000">
      <w:pPr>
        <w:pStyle w:val="Heading2"/>
      </w:pPr>
      <w:r>
        <w:t>7.5 Tenant Management (14 endpoints)</w:t>
      </w:r>
    </w:p>
    <w:tbl>
      <w:tblPr>
        <w:tblStyle w:val="LightGrid-Accent1"/>
        <w:tblW w:w="0" w:type="auto"/>
        <w:tblLook w:val="04A0" w:firstRow="1" w:lastRow="0" w:firstColumn="1" w:lastColumn="0" w:noHBand="0" w:noVBand="1"/>
      </w:tblPr>
      <w:tblGrid>
        <w:gridCol w:w="1651"/>
        <w:gridCol w:w="3969"/>
        <w:gridCol w:w="3685"/>
      </w:tblGrid>
      <w:tr w:rsidR="00C01BEC" w14:paraId="101F0B76"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FD9FA7D" w14:textId="77777777" w:rsidR="00C01BEC" w:rsidRDefault="00000000">
            <w:r>
              <w:rPr>
                <w:sz w:val="20"/>
              </w:rPr>
              <w:t>Method</w:t>
            </w:r>
          </w:p>
        </w:tc>
        <w:tc>
          <w:tcPr>
            <w:tcW w:w="3969" w:type="dxa"/>
          </w:tcPr>
          <w:p w14:paraId="286B756A"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3685" w:type="dxa"/>
          </w:tcPr>
          <w:p w14:paraId="3D841B7B"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01BEC" w14:paraId="64C5FAB0"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1207762D" w14:textId="77777777" w:rsidR="00C01BEC" w:rsidRDefault="00000000">
            <w:r>
              <w:rPr>
                <w:sz w:val="20"/>
              </w:rPr>
              <w:t>POST</w:t>
            </w:r>
          </w:p>
        </w:tc>
        <w:tc>
          <w:tcPr>
            <w:tcW w:w="3969" w:type="dxa"/>
          </w:tcPr>
          <w:p w14:paraId="434D5AB0"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/api/tenant/provision</w:t>
            </w:r>
          </w:p>
        </w:tc>
        <w:tc>
          <w:tcPr>
            <w:tcW w:w="3685" w:type="dxa"/>
          </w:tcPr>
          <w:p w14:paraId="099CF093"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Provision new tenant (name + adminEmail/existingUserId)</w:t>
            </w:r>
          </w:p>
        </w:tc>
      </w:tr>
      <w:tr w:rsidR="00C01BEC" w14:paraId="629B1A3F"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1A2F1020" w14:textId="77777777" w:rsidR="00C01BEC" w:rsidRDefault="00000000">
            <w:r>
              <w:rPr>
                <w:sz w:val="20"/>
              </w:rPr>
              <w:t>GET/POST</w:t>
            </w:r>
          </w:p>
        </w:tc>
        <w:tc>
          <w:tcPr>
            <w:tcW w:w="3969" w:type="dxa"/>
          </w:tcPr>
          <w:p w14:paraId="1A8A5B77"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/api/tenant/users</w:t>
            </w:r>
          </w:p>
        </w:tc>
        <w:tc>
          <w:tcPr>
            <w:tcW w:w="3685" w:type="dxa"/>
          </w:tcPr>
          <w:p w14:paraId="48E3B4C7"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List/create users in tenant</w:t>
            </w:r>
          </w:p>
        </w:tc>
      </w:tr>
      <w:tr w:rsidR="00C01BEC" w14:paraId="487BBB45"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734AC890" w14:textId="77777777" w:rsidR="00C01BEC" w:rsidRDefault="00000000">
            <w:r>
              <w:rPr>
                <w:sz w:val="20"/>
              </w:rPr>
              <w:t>GET/PUT/DELETE</w:t>
            </w:r>
          </w:p>
        </w:tc>
        <w:tc>
          <w:tcPr>
            <w:tcW w:w="3969" w:type="dxa"/>
          </w:tcPr>
          <w:p w14:paraId="16FD28D0"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/api/tenant/users/[id]</w:t>
            </w:r>
          </w:p>
        </w:tc>
        <w:tc>
          <w:tcPr>
            <w:tcW w:w="3685" w:type="dxa"/>
          </w:tcPr>
          <w:p w14:paraId="091367A4"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Single user CRUD</w:t>
            </w:r>
          </w:p>
        </w:tc>
      </w:tr>
      <w:tr w:rsidR="00C01BEC" w14:paraId="59FBC883"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4DCC24DA" w14:textId="77777777" w:rsidR="00C01BEC" w:rsidRDefault="00000000">
            <w:r>
              <w:rPr>
                <w:sz w:val="20"/>
              </w:rPr>
              <w:t>GET/POST</w:t>
            </w:r>
          </w:p>
        </w:tc>
        <w:tc>
          <w:tcPr>
            <w:tcW w:w="3969" w:type="dxa"/>
          </w:tcPr>
          <w:p w14:paraId="2BAE906B"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/api/tenant/teams</w:t>
            </w:r>
          </w:p>
        </w:tc>
        <w:tc>
          <w:tcPr>
            <w:tcW w:w="3685" w:type="dxa"/>
          </w:tcPr>
          <w:p w14:paraId="62E72ED0"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List/create teams</w:t>
            </w:r>
          </w:p>
        </w:tc>
      </w:tr>
      <w:tr w:rsidR="00C01BEC" w14:paraId="2F91F85D"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2B483976" w14:textId="77777777" w:rsidR="00C01BEC" w:rsidRDefault="00000000">
            <w:r>
              <w:rPr>
                <w:sz w:val="20"/>
              </w:rPr>
              <w:t>GET/PUT/DELETE</w:t>
            </w:r>
          </w:p>
        </w:tc>
        <w:tc>
          <w:tcPr>
            <w:tcW w:w="3969" w:type="dxa"/>
          </w:tcPr>
          <w:p w14:paraId="0CD11E9D"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/api/tenant/teams/[id]</w:t>
            </w:r>
          </w:p>
        </w:tc>
        <w:tc>
          <w:tcPr>
            <w:tcW w:w="3685" w:type="dxa"/>
          </w:tcPr>
          <w:p w14:paraId="4D903018"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Single team CRUD</w:t>
            </w:r>
          </w:p>
        </w:tc>
      </w:tr>
      <w:tr w:rsidR="00C01BEC" w14:paraId="32CA9ED3"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DF1D3FE" w14:textId="77777777" w:rsidR="00C01BEC" w:rsidRDefault="00000000">
            <w:r>
              <w:rPr>
                <w:sz w:val="20"/>
              </w:rPr>
              <w:t>GET</w:t>
            </w:r>
          </w:p>
        </w:tc>
        <w:tc>
          <w:tcPr>
            <w:tcW w:w="3969" w:type="dxa"/>
          </w:tcPr>
          <w:p w14:paraId="115E6056"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/api/tenant/teams/[id]/members</w:t>
            </w:r>
          </w:p>
        </w:tc>
        <w:tc>
          <w:tcPr>
            <w:tcW w:w="3685" w:type="dxa"/>
          </w:tcPr>
          <w:p w14:paraId="6CA28B65"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Team members list</w:t>
            </w:r>
          </w:p>
        </w:tc>
      </w:tr>
      <w:tr w:rsidR="00C01BEC" w14:paraId="36431F87"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223BC52B" w14:textId="77777777" w:rsidR="00C01BEC" w:rsidRDefault="00000000">
            <w:r>
              <w:rPr>
                <w:sz w:val="20"/>
              </w:rPr>
              <w:t>DELETE</w:t>
            </w:r>
          </w:p>
        </w:tc>
        <w:tc>
          <w:tcPr>
            <w:tcW w:w="3969" w:type="dxa"/>
          </w:tcPr>
          <w:p w14:paraId="6A07C528"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/api/tenant/teams/[id]/members/[userId]</w:t>
            </w:r>
          </w:p>
        </w:tc>
        <w:tc>
          <w:tcPr>
            <w:tcW w:w="3685" w:type="dxa"/>
          </w:tcPr>
          <w:p w14:paraId="472374C2"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Remove member from team</w:t>
            </w:r>
          </w:p>
        </w:tc>
      </w:tr>
      <w:tr w:rsidR="00C01BEC" w14:paraId="74CFFFBB"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481D4AD8" w14:textId="77777777" w:rsidR="00C01BEC" w:rsidRDefault="00000000">
            <w:r>
              <w:rPr>
                <w:sz w:val="20"/>
              </w:rPr>
              <w:t>GET</w:t>
            </w:r>
          </w:p>
        </w:tc>
        <w:tc>
          <w:tcPr>
            <w:tcW w:w="3969" w:type="dxa"/>
          </w:tcPr>
          <w:p w14:paraId="26CD2147"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/api/tenant/teams/[id]/object-permissions</w:t>
            </w:r>
          </w:p>
        </w:tc>
        <w:tc>
          <w:tcPr>
            <w:tcW w:w="3685" w:type="dxa"/>
          </w:tcPr>
          <w:p w14:paraId="26826E58"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Team object permissions</w:t>
            </w:r>
          </w:p>
        </w:tc>
      </w:tr>
      <w:tr w:rsidR="00C01BEC" w14:paraId="5F160237"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A929A00" w14:textId="77777777" w:rsidR="00C01BEC" w:rsidRDefault="00000000">
            <w:r>
              <w:rPr>
                <w:sz w:val="20"/>
              </w:rPr>
              <w:t>GET</w:t>
            </w:r>
          </w:p>
        </w:tc>
        <w:tc>
          <w:tcPr>
            <w:tcW w:w="3969" w:type="dxa"/>
          </w:tcPr>
          <w:p w14:paraId="152ACF9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/api/tenant/teams/[id]/positions</w:t>
            </w:r>
          </w:p>
        </w:tc>
        <w:tc>
          <w:tcPr>
            <w:tcW w:w="3685" w:type="dxa"/>
          </w:tcPr>
          <w:p w14:paraId="266A8250"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Team position assignments</w:t>
            </w:r>
          </w:p>
        </w:tc>
      </w:tr>
      <w:tr w:rsidR="00C01BEC" w14:paraId="476027F7"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A5FD8EF" w14:textId="77777777" w:rsidR="00C01BEC" w:rsidRDefault="00000000">
            <w:r>
              <w:rPr>
                <w:sz w:val="20"/>
              </w:rPr>
              <w:t>GET/POST</w:t>
            </w:r>
          </w:p>
        </w:tc>
        <w:tc>
          <w:tcPr>
            <w:tcW w:w="3969" w:type="dxa"/>
          </w:tcPr>
          <w:p w14:paraId="7A124AAC"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/api/tenant/positions</w:t>
            </w:r>
          </w:p>
        </w:tc>
        <w:tc>
          <w:tcPr>
            <w:tcW w:w="3685" w:type="dxa"/>
          </w:tcPr>
          <w:p w14:paraId="2AC7A05F"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List/create position templates</w:t>
            </w:r>
          </w:p>
        </w:tc>
      </w:tr>
      <w:tr w:rsidR="00C01BEC" w14:paraId="0B5D5D55"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4EEA0532" w14:textId="77777777" w:rsidR="00C01BEC" w:rsidRDefault="00000000">
            <w:r>
              <w:rPr>
                <w:sz w:val="20"/>
              </w:rPr>
              <w:t>GET/PUT/DELETE</w:t>
            </w:r>
          </w:p>
        </w:tc>
        <w:tc>
          <w:tcPr>
            <w:tcW w:w="3969" w:type="dxa"/>
          </w:tcPr>
          <w:p w14:paraId="02D64089"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/api/tenant/positions/[id]</w:t>
            </w:r>
          </w:p>
        </w:tc>
        <w:tc>
          <w:tcPr>
            <w:tcW w:w="3685" w:type="dxa"/>
          </w:tcPr>
          <w:p w14:paraId="7076746D"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Single position CRUD</w:t>
            </w:r>
          </w:p>
        </w:tc>
      </w:tr>
      <w:tr w:rsidR="00C01BEC" w14:paraId="798AB82A"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17D2474B" w14:textId="77777777" w:rsidR="00C01BEC" w:rsidRDefault="00000000">
            <w:r>
              <w:rPr>
                <w:sz w:val="20"/>
              </w:rPr>
              <w:t>GET</w:t>
            </w:r>
          </w:p>
        </w:tc>
        <w:tc>
          <w:tcPr>
            <w:tcW w:w="3969" w:type="dxa"/>
          </w:tcPr>
          <w:p w14:paraId="7905D1AC"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/api/tenant/positions/[id]/object-permissions</w:t>
            </w:r>
          </w:p>
        </w:tc>
        <w:tc>
          <w:tcPr>
            <w:tcW w:w="3685" w:type="dxa"/>
          </w:tcPr>
          <w:p w14:paraId="6F49B3FC"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Position object permissions</w:t>
            </w:r>
          </w:p>
        </w:tc>
      </w:tr>
      <w:tr w:rsidR="00C01BEC" w14:paraId="6FF92C07"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59C81991" w14:textId="77777777" w:rsidR="00C01BEC" w:rsidRDefault="00000000">
            <w:r>
              <w:rPr>
                <w:sz w:val="20"/>
              </w:rPr>
              <w:t>DELETE</w:t>
            </w:r>
          </w:p>
        </w:tc>
        <w:tc>
          <w:tcPr>
            <w:tcW w:w="3969" w:type="dxa"/>
          </w:tcPr>
          <w:p w14:paraId="6C89C8AF"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/api/tenant/positions/slots/[slotId]</w:t>
            </w:r>
          </w:p>
        </w:tc>
        <w:tc>
          <w:tcPr>
            <w:tcW w:w="3685" w:type="dxa"/>
          </w:tcPr>
          <w:p w14:paraId="7CE4C8D2"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Remove position slot</w:t>
            </w:r>
          </w:p>
        </w:tc>
      </w:tr>
    </w:tbl>
    <w:p w14:paraId="451AFF9B" w14:textId="77777777" w:rsidR="00C01BEC" w:rsidRDefault="00C01BEC"/>
    <w:p w14:paraId="37CCA8E9" w14:textId="77777777" w:rsidR="00C01BEC" w:rsidRDefault="00000000">
      <w:pPr>
        <w:pStyle w:val="Heading2"/>
      </w:pPr>
      <w:r>
        <w:t>7.6 User &amp; Zone</w:t>
      </w:r>
    </w:p>
    <w:tbl>
      <w:tblPr>
        <w:tblStyle w:val="LightGrid-Accent1"/>
        <w:tblW w:w="0" w:type="auto"/>
        <w:tblLook w:val="04A0" w:firstRow="1" w:lastRow="0" w:firstColumn="1" w:lastColumn="0" w:noHBand="0" w:noVBand="1"/>
      </w:tblPr>
      <w:tblGrid>
        <w:gridCol w:w="1417"/>
        <w:gridCol w:w="3969"/>
        <w:gridCol w:w="3685"/>
      </w:tblGrid>
      <w:tr w:rsidR="00C01BEC" w14:paraId="2886469D"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4178D70C" w14:textId="77777777" w:rsidR="00C01BEC" w:rsidRDefault="00000000">
            <w:r>
              <w:rPr>
                <w:sz w:val="20"/>
              </w:rPr>
              <w:t>Method</w:t>
            </w:r>
          </w:p>
        </w:tc>
        <w:tc>
          <w:tcPr>
            <w:tcW w:w="3969" w:type="dxa"/>
          </w:tcPr>
          <w:p w14:paraId="53DED07C"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3685" w:type="dxa"/>
          </w:tcPr>
          <w:p w14:paraId="25F0F8D2"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01BEC" w14:paraId="719575BC"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424FC2F6" w14:textId="77777777" w:rsidR="00C01BEC" w:rsidRDefault="00000000">
            <w:r>
              <w:rPr>
                <w:sz w:val="20"/>
              </w:rPr>
              <w:t>GET</w:t>
            </w:r>
          </w:p>
        </w:tc>
        <w:tc>
          <w:tcPr>
            <w:tcW w:w="3969" w:type="dxa"/>
          </w:tcPr>
          <w:p w14:paraId="08F72D9D"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/api/users/me</w:t>
            </w:r>
          </w:p>
        </w:tc>
        <w:tc>
          <w:tcPr>
            <w:tcW w:w="3685" w:type="dxa"/>
          </w:tcPr>
          <w:p w14:paraId="0D9D9623"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Current user profile + granular permissions</w:t>
            </w:r>
          </w:p>
        </w:tc>
      </w:tr>
      <w:tr w:rsidR="00C01BEC" w14:paraId="1C96DF03"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DD28FE8" w14:textId="77777777" w:rsidR="00C01BEC" w:rsidRDefault="00000000">
            <w:r>
              <w:rPr>
                <w:sz w:val="20"/>
              </w:rPr>
              <w:t>GET</w:t>
            </w:r>
          </w:p>
        </w:tc>
        <w:tc>
          <w:tcPr>
            <w:tcW w:w="3969" w:type="dxa"/>
          </w:tcPr>
          <w:p w14:paraId="61E76C4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/api/zone/health</w:t>
            </w:r>
          </w:p>
        </w:tc>
        <w:tc>
          <w:tcPr>
            <w:tcW w:w="3685" w:type="dxa"/>
          </w:tcPr>
          <w:p w14:paraId="0630E39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Zone telemetry (CPU, memory, DB status, tenant count)</w:t>
            </w:r>
          </w:p>
        </w:tc>
      </w:tr>
    </w:tbl>
    <w:p w14:paraId="62F62571" w14:textId="77777777" w:rsidR="00C01BEC" w:rsidRDefault="00C01BEC"/>
    <w:p w14:paraId="18075877" w14:textId="77777777" w:rsidR="00C01BEC" w:rsidRDefault="00000000">
      <w:r>
        <w:br w:type="page"/>
      </w:r>
    </w:p>
    <w:p w14:paraId="6CD97CBC" w14:textId="77777777" w:rsidR="00C01BEC" w:rsidRDefault="00000000">
      <w:pPr>
        <w:pStyle w:val="Heading1"/>
      </w:pPr>
      <w:r>
        <w:lastRenderedPageBreak/>
        <w:t>8. Frontend Architecture (Console)</w:t>
      </w:r>
    </w:p>
    <w:p w14:paraId="6E931847" w14:textId="77777777" w:rsidR="00C01BEC" w:rsidRDefault="00000000">
      <w:pPr>
        <w:pStyle w:val="Heading2"/>
      </w:pPr>
      <w:r>
        <w:t>8.1 Provider Hierarchy</w:t>
      </w:r>
    </w:p>
    <w:p w14:paraId="1C174FDC" w14:textId="77777777" w:rsidR="00C01BEC" w:rsidRDefault="00000000">
      <w:pPr>
        <w:ind w:left="567"/>
      </w:pPr>
      <w:r>
        <w:rPr>
          <w:rFonts w:ascii="Courier New" w:hAnsi="Courier New"/>
          <w:color w:val="333333"/>
          <w:sz w:val="18"/>
        </w:rPr>
        <w:t>BrowserRouter</w:t>
      </w:r>
      <w:r>
        <w:rPr>
          <w:rFonts w:ascii="Courier New" w:hAnsi="Courier New"/>
          <w:color w:val="333333"/>
          <w:sz w:val="18"/>
        </w:rPr>
        <w:br/>
        <w:t xml:space="preserve">  ThemeProvider     (dynamic CSS variables from company profile)</w:t>
      </w:r>
      <w:r>
        <w:rPr>
          <w:rFonts w:ascii="Courier New" w:hAnsi="Courier New"/>
          <w:color w:val="333333"/>
          <w:sz w:val="18"/>
        </w:rPr>
        <w:br/>
        <w:t xml:space="preserve">    AuthProvider    (NextAuth session + login/logout)</w:t>
      </w:r>
      <w:r>
        <w:rPr>
          <w:rFonts w:ascii="Courier New" w:hAnsi="Courier New"/>
          <w:color w:val="333333"/>
          <w:sz w:val="18"/>
        </w:rPr>
        <w:br/>
        <w:t xml:space="preserve">      &lt;Routes&gt;</w:t>
      </w:r>
      <w:r>
        <w:rPr>
          <w:rFonts w:ascii="Courier New" w:hAnsi="Courier New"/>
          <w:color w:val="333333"/>
          <w:sz w:val="18"/>
        </w:rPr>
        <w:br/>
        <w:t xml:space="preserve">        Public: /login, /admin-login</w:t>
      </w:r>
      <w:r>
        <w:rPr>
          <w:rFonts w:ascii="Courier New" w:hAnsi="Courier New"/>
          <w:color w:val="333333"/>
          <w:sz w:val="18"/>
        </w:rPr>
        <w:br/>
        <w:t xml:space="preserve">        Protected:</w:t>
      </w:r>
      <w:r>
        <w:rPr>
          <w:rFonts w:ascii="Courier New" w:hAnsi="Courier New"/>
          <w:color w:val="333333"/>
          <w:sz w:val="18"/>
        </w:rPr>
        <w:br/>
        <w:t xml:space="preserve">          ConsoleProvider  (apps, menus, widgets, header state)</w:t>
      </w:r>
      <w:r>
        <w:rPr>
          <w:rFonts w:ascii="Courier New" w:hAnsi="Courier New"/>
          <w:color w:val="333333"/>
          <w:sz w:val="18"/>
        </w:rPr>
        <w:br/>
        <w:t xml:space="preserve">            AppLayout      (Topbar + Sidebar + WidgetBar + Mobile)</w:t>
      </w:r>
      <w:r>
        <w:rPr>
          <w:rFonts w:ascii="Courier New" w:hAnsi="Courier New"/>
          <w:color w:val="333333"/>
          <w:sz w:val="18"/>
        </w:rPr>
        <w:br/>
        <w:t xml:space="preserve">              SmartPageRouter → DynamicTablePage / DynamicDetailPage / AppPluginShell</w:t>
      </w:r>
    </w:p>
    <w:p w14:paraId="455F6C56" w14:textId="77777777" w:rsidR="00C01BEC" w:rsidRDefault="00000000">
      <w:pPr>
        <w:pStyle w:val="Heading2"/>
      </w:pPr>
      <w:r>
        <w:t>8.2 Four Plugin Registries</w:t>
      </w:r>
    </w:p>
    <w:p w14:paraId="78CBE8AB" w14:textId="77777777" w:rsidR="00C01BEC" w:rsidRDefault="00000000">
      <w:r>
        <w:t>AdminPluginRegistry (src/features/admin/registry.tsx):</w:t>
      </w:r>
    </w:p>
    <w:p w14:paraId="41A9E8A0" w14:textId="77777777" w:rsidR="00C01BEC" w:rsidRDefault="00000000">
      <w:r>
        <w:t>Maps componentKey strings (from core.console_menus) to React.lazy() components. 18 registered plugins: AdminCompanyProfile, AdminUserManager, AdminEntityManager, AdminMenuManager, AdminPermissions, LayoutStudio, etc.</w:t>
      </w:r>
    </w:p>
    <w:p w14:paraId="2E4E0962" w14:textId="77777777" w:rsidR="00C01BEC" w:rsidRDefault="00000000">
      <w:r>
        <w:t>FieldControlRegistry (src/features/controls/FieldControlRegistry.ts):</w:t>
      </w:r>
    </w:p>
    <w:p w14:paraId="02CAC47B" w14:textId="77777777" w:rsidR="00C01BEC" w:rsidRDefault="00000000">
      <w:r>
        <w:t>Singleton mapping logical field types to edit/display React components. 20 built-in controls: ShortText, LongText, RichText, Number, Decimal, Currency, Percent, Select, Boolean (3 variants), Date, Time, DateTime, User, Lookup, Address, Attachment, CitizenId, LatLng, AutoNumber.</w:t>
      </w:r>
    </w:p>
    <w:p w14:paraId="37E047EC" w14:textId="77777777" w:rsidR="00C01BEC" w:rsidRDefault="00000000">
      <w:r>
        <w:t>ActionRegistry (src/features/actions/ActionRegistry.ts):</w:t>
      </w:r>
    </w:p>
    <w:p w14:paraId="32340D24" w14:textId="77777777" w:rsidR="00C01BEC" w:rsidRDefault="00000000">
      <w:r>
        <w:t>Singleton for toolbar-level actions on list views. Currently one action: CreateAction (navigates to detail form). Extensible with custom action plugins.</w:t>
      </w:r>
    </w:p>
    <w:p w14:paraId="11E8F7D8" w14:textId="77777777" w:rsidR="00C01BEC" w:rsidRDefault="00000000">
      <w:r>
        <w:t>WidgetRegistry (src/features/widgets/registry.tsx):</w:t>
      </w:r>
    </w:p>
    <w:p w14:paraId="3178E42C" w14:textId="77777777" w:rsidR="00C01BEC" w:rsidRDefault="00000000">
      <w:r>
        <w:t>Maps widget componentKey to lazy components: OmniChannelQuickAccept, AgentChatWindows.</w:t>
      </w:r>
    </w:p>
    <w:p w14:paraId="05D64980" w14:textId="77777777" w:rsidR="00C01BEC" w:rsidRDefault="00000000">
      <w:pPr>
        <w:pStyle w:val="Heading2"/>
      </w:pPr>
      <w:r>
        <w:t>8.3 Navigation System (DB-Driven)</w:t>
      </w:r>
    </w:p>
    <w:p w14:paraId="08CE5AFE" w14:textId="77777777" w:rsidR="00C01BEC" w:rsidRDefault="00000000">
      <w:r>
        <w:t>The entire navigation tree comes from the database — zero hardcoded menu items at runtime:</w:t>
      </w:r>
    </w:p>
    <w:p w14:paraId="6F856B2F" w14:textId="77777777" w:rsidR="00C01BEC" w:rsidRDefault="00000000">
      <w:pPr>
        <w:ind w:left="567"/>
      </w:pPr>
      <w:r>
        <w:rPr>
          <w:rFonts w:ascii="Courier New" w:hAnsi="Courier New"/>
          <w:color w:val="333333"/>
          <w:sz w:val="18"/>
        </w:rPr>
        <w:t>core.console_apps + core.console_menus</w:t>
      </w:r>
      <w:r>
        <w:rPr>
          <w:rFonts w:ascii="Courier New" w:hAnsi="Courier New"/>
          <w:color w:val="333333"/>
          <w:sz w:val="18"/>
        </w:rPr>
        <w:br/>
        <w:t xml:space="preserve">    ↓</w:t>
      </w:r>
      <w:r>
        <w:rPr>
          <w:rFonts w:ascii="Courier New" w:hAnsi="Courier New"/>
          <w:color w:val="333333"/>
          <w:sz w:val="18"/>
        </w:rPr>
        <w:br/>
        <w:t>GET /api/console/config    (role-filtered by requiredCapability)</w:t>
      </w:r>
      <w:r>
        <w:rPr>
          <w:rFonts w:ascii="Courier New" w:hAnsi="Courier New"/>
          <w:color w:val="333333"/>
          <w:sz w:val="18"/>
        </w:rPr>
        <w:br/>
        <w:t xml:space="preserve">    ↓</w:t>
      </w:r>
      <w:r>
        <w:rPr>
          <w:rFonts w:ascii="Courier New" w:hAnsi="Courier New"/>
          <w:color w:val="333333"/>
          <w:sz w:val="18"/>
        </w:rPr>
        <w:br/>
        <w:t>ConsoleContext.navigationItems     (cached 30s)</w:t>
      </w:r>
      <w:r>
        <w:rPr>
          <w:rFonts w:ascii="Courier New" w:hAnsi="Courier New"/>
          <w:color w:val="333333"/>
          <w:sz w:val="18"/>
        </w:rPr>
        <w:br/>
        <w:t xml:space="preserve">    ↓</w:t>
      </w:r>
      <w:r>
        <w:rPr>
          <w:rFonts w:ascii="Courier New" w:hAnsi="Courier New"/>
          <w:color w:val="333333"/>
          <w:sz w:val="18"/>
        </w:rPr>
        <w:br/>
        <w:t>Sidebar.tsx               (recursive tree, collapsible, flyout submenus)</w:t>
      </w:r>
    </w:p>
    <w:p w14:paraId="6C6DCAA8" w14:textId="77777777" w:rsidR="00C01BEC" w:rsidRDefault="00000000">
      <w:r>
        <w:t>Key routing: /{appSlug}/{menuPath} (e.g., /crm/leads). Legacy flat paths like /admin/company-profile still supported. Mock data fallback in getMockData() indicates the DB query returned 0 rows — NOT a code bug.</w:t>
      </w:r>
    </w:p>
    <w:p w14:paraId="4B046E1D" w14:textId="77777777" w:rsidR="00C01BEC" w:rsidRDefault="00000000">
      <w:pPr>
        <w:pStyle w:val="Heading2"/>
      </w:pPr>
      <w:r>
        <w:lastRenderedPageBreak/>
        <w:t>8.4 Key Pages</w:t>
      </w:r>
    </w:p>
    <w:tbl>
      <w:tblPr>
        <w:tblStyle w:val="LightGrid-Accent1"/>
        <w:tblW w:w="0" w:type="auto"/>
        <w:tblLook w:val="04A0" w:firstRow="1" w:lastRow="0" w:firstColumn="1" w:lastColumn="0" w:noHBand="0" w:noVBand="1"/>
      </w:tblPr>
      <w:tblGrid>
        <w:gridCol w:w="2268"/>
        <w:gridCol w:w="3118"/>
        <w:gridCol w:w="3685"/>
      </w:tblGrid>
      <w:tr w:rsidR="00C01BEC" w14:paraId="6BC6D9C9"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4013BB6" w14:textId="77777777" w:rsidR="00C01BEC" w:rsidRDefault="00000000">
            <w:r>
              <w:rPr>
                <w:sz w:val="20"/>
              </w:rPr>
              <w:t>Page</w:t>
            </w:r>
          </w:p>
        </w:tc>
        <w:tc>
          <w:tcPr>
            <w:tcW w:w="3118" w:type="dxa"/>
          </w:tcPr>
          <w:p w14:paraId="3E5C5B2E"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File</w:t>
            </w:r>
          </w:p>
        </w:tc>
        <w:tc>
          <w:tcPr>
            <w:tcW w:w="3685" w:type="dxa"/>
          </w:tcPr>
          <w:p w14:paraId="7822D809"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C01BEC" w14:paraId="2D90CD55"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69DF246" w14:textId="77777777" w:rsidR="00C01BEC" w:rsidRDefault="00000000">
            <w:r>
              <w:rPr>
                <w:sz w:val="20"/>
              </w:rPr>
              <w:t>DynamicTablePage</w:t>
            </w:r>
          </w:p>
        </w:tc>
        <w:tc>
          <w:tcPr>
            <w:tcW w:w="3118" w:type="dxa"/>
          </w:tcPr>
          <w:p w14:paraId="346443D1"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pages/DynamicTablePage.tsx</w:t>
            </w:r>
          </w:p>
        </w:tc>
        <w:tc>
          <w:tcPr>
            <w:tcW w:w="3685" w:type="dxa"/>
          </w:tcPr>
          <w:p w14:paraId="058A8158"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Universal list view: fetches layout config, renders rows, pagination, sorting, filtering, actions</w:t>
            </w:r>
          </w:p>
        </w:tc>
      </w:tr>
      <w:tr w:rsidR="00C01BEC" w14:paraId="7C3FFD3B"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72210D8" w14:textId="77777777" w:rsidR="00C01BEC" w:rsidRDefault="00000000">
            <w:r>
              <w:rPr>
                <w:sz w:val="20"/>
              </w:rPr>
              <w:t>DynamicDetailPage</w:t>
            </w:r>
          </w:p>
        </w:tc>
        <w:tc>
          <w:tcPr>
            <w:tcW w:w="3118" w:type="dxa"/>
          </w:tcPr>
          <w:p w14:paraId="60ECF593"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pages/DynamicDetailPage.tsx</w:t>
            </w:r>
          </w:p>
        </w:tc>
        <w:tc>
          <w:tcPr>
            <w:tcW w:w="3685" w:type="dxa"/>
          </w:tcPr>
          <w:p w14:paraId="7D95F0B3"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Universal record detail: new/edit/read modes, section/tab/field blocks, validation</w:t>
            </w:r>
          </w:p>
        </w:tc>
      </w:tr>
      <w:tr w:rsidR="00C01BEC" w14:paraId="3E131B71"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DE2CA87" w14:textId="77777777" w:rsidR="00C01BEC" w:rsidRDefault="00000000">
            <w:r>
              <w:rPr>
                <w:sz w:val="20"/>
              </w:rPr>
              <w:t>AppPluginShell</w:t>
            </w:r>
          </w:p>
        </w:tc>
        <w:tc>
          <w:tcPr>
            <w:tcW w:w="3118" w:type="dxa"/>
          </w:tcPr>
          <w:p w14:paraId="40806DE4"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pages/admin/AppPluginShell.tsx</w:t>
            </w:r>
          </w:p>
        </w:tc>
        <w:tc>
          <w:tcPr>
            <w:tcW w:w="3685" w:type="dxa"/>
          </w:tcPr>
          <w:p w14:paraId="1A049D4C"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Resolves componentKey → AdminPluginRegistry → lazy component</w:t>
            </w:r>
          </w:p>
        </w:tc>
      </w:tr>
      <w:tr w:rsidR="00C01BEC" w14:paraId="02A911A8"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E1085AE" w14:textId="77777777" w:rsidR="00C01BEC" w:rsidRDefault="00000000">
            <w:r>
              <w:rPr>
                <w:sz w:val="20"/>
              </w:rPr>
              <w:t>Login</w:t>
            </w:r>
          </w:p>
        </w:tc>
        <w:tc>
          <w:tcPr>
            <w:tcW w:w="3118" w:type="dxa"/>
          </w:tcPr>
          <w:p w14:paraId="5AE556ED"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pages/Login.tsx</w:t>
            </w:r>
          </w:p>
        </w:tc>
        <w:tc>
          <w:tcPr>
            <w:tcW w:w="3685" w:type="dxa"/>
          </w:tcPr>
          <w:p w14:paraId="2B449F89"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Password + SSO login (Google, Microsoft, SAML toggled by config)</w:t>
            </w:r>
          </w:p>
        </w:tc>
      </w:tr>
      <w:tr w:rsidR="00C01BEC" w14:paraId="522395FF"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B170711" w14:textId="77777777" w:rsidR="00C01BEC" w:rsidRDefault="00000000">
            <w:r>
              <w:rPr>
                <w:sz w:val="20"/>
              </w:rPr>
              <w:t>UserManager</w:t>
            </w:r>
          </w:p>
        </w:tc>
        <w:tc>
          <w:tcPr>
            <w:tcW w:w="3118" w:type="dxa"/>
          </w:tcPr>
          <w:p w14:paraId="2D76D10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pages/custom/UserManager.tsx</w:t>
            </w:r>
          </w:p>
        </w:tc>
        <w:tc>
          <w:tcPr>
            <w:tcW w:w="3685" w:type="dxa"/>
          </w:tcPr>
          <w:p w14:paraId="423DA65A"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Full user CRUD management</w:t>
            </w:r>
          </w:p>
        </w:tc>
      </w:tr>
      <w:tr w:rsidR="00C01BEC" w14:paraId="2E5D8BF7"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A3E4688" w14:textId="77777777" w:rsidR="00C01BEC" w:rsidRDefault="00000000">
            <w:r>
              <w:rPr>
                <w:sz w:val="20"/>
              </w:rPr>
              <w:t>ObjectManager</w:t>
            </w:r>
          </w:p>
        </w:tc>
        <w:tc>
          <w:tcPr>
            <w:tcW w:w="3118" w:type="dxa"/>
          </w:tcPr>
          <w:p w14:paraId="0224A2A8"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pages/custom/ObjectManager.tsx</w:t>
            </w:r>
          </w:p>
        </w:tc>
        <w:tc>
          <w:tcPr>
            <w:tcW w:w="3685" w:type="dxa"/>
          </w:tcPr>
          <w:p w14:paraId="5280B2F0"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Entity/data model management</w:t>
            </w:r>
          </w:p>
        </w:tc>
      </w:tr>
      <w:tr w:rsidR="00C01BEC" w14:paraId="7207E00D"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5CF46FD" w14:textId="77777777" w:rsidR="00C01BEC" w:rsidRDefault="00000000">
            <w:r>
              <w:rPr>
                <w:sz w:val="20"/>
              </w:rPr>
              <w:t>LayoutStudio</w:t>
            </w:r>
          </w:p>
        </w:tc>
        <w:tc>
          <w:tcPr>
            <w:tcW w:w="3118" w:type="dxa"/>
          </w:tcPr>
          <w:p w14:paraId="0BE343F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pages/custom/LayoutStudio.tsx</w:t>
            </w:r>
          </w:p>
        </w:tc>
        <w:tc>
          <w:tcPr>
            <w:tcW w:w="3685" w:type="dxa"/>
          </w:tcPr>
          <w:p w14:paraId="28B2E4FF"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Layout editor for list/detail/form views</w:t>
            </w:r>
          </w:p>
        </w:tc>
      </w:tr>
    </w:tbl>
    <w:p w14:paraId="332B55A0" w14:textId="77777777" w:rsidR="00C01BEC" w:rsidRDefault="00C01BEC"/>
    <w:p w14:paraId="20809B31" w14:textId="77777777" w:rsidR="00C01BEC" w:rsidRDefault="00000000">
      <w:pPr>
        <w:pStyle w:val="Heading2"/>
      </w:pPr>
      <w:r>
        <w:t>8.5 Design System</w:t>
      </w:r>
    </w:p>
    <w:p w14:paraId="00CE65E5" w14:textId="77777777" w:rsidR="00C01BEC" w:rsidRDefault="00000000">
      <w:pPr>
        <w:pStyle w:val="ListBullet"/>
      </w:pPr>
      <w:r>
        <w:t>Methodology: BEM CSS, sails- prefix on all classes</w:t>
      </w:r>
    </w:p>
    <w:p w14:paraId="0927B36C" w14:textId="77777777" w:rsidR="00C01BEC" w:rsidRDefault="00000000">
      <w:pPr>
        <w:pStyle w:val="ListBullet"/>
      </w:pPr>
      <w:r>
        <w:t>No frameworks: No Tailwind, no Bootstrap — pure vanilla CSS</w:t>
      </w:r>
    </w:p>
    <w:p w14:paraId="531AF6AC" w14:textId="77777777" w:rsidR="00C01BEC" w:rsidRDefault="00000000">
      <w:pPr>
        <w:pStyle w:val="ListBullet"/>
      </w:pPr>
      <w:r>
        <w:t>Theme: CSS custom properties in design-tokens.css, toggled via data-sails-theme='light' | 'dark'</w:t>
      </w:r>
    </w:p>
    <w:p w14:paraId="4C7611EB" w14:textId="77777777" w:rsidR="00C01BEC" w:rsidRDefault="00000000">
      <w:pPr>
        <w:pStyle w:val="ListBullet"/>
      </w:pPr>
      <w:r>
        <w:t>Ghost Glass: Backdrop blur (24px/20px), rgba backgrounds, 1px borders, border-radius (24px/16px/12px)</w:t>
      </w:r>
    </w:p>
    <w:p w14:paraId="689A360A" w14:textId="77777777" w:rsidR="00C01BEC" w:rsidRDefault="00000000">
      <w:pPr>
        <w:pStyle w:val="ListBullet"/>
      </w:pPr>
      <w:r>
        <w:t>Font: Lexend (Google Fonts, weight 100–900)</w:t>
      </w:r>
    </w:p>
    <w:p w14:paraId="7F181D62" w14:textId="77777777" w:rsidR="00C01BEC" w:rsidRDefault="00000000">
      <w:pPr>
        <w:pStyle w:val="ListBullet"/>
      </w:pPr>
      <w:r>
        <w:t>Icons: lucide-react exclusively — no external icon fonts</w:t>
      </w:r>
    </w:p>
    <w:p w14:paraId="5B2C2D30" w14:textId="77777777" w:rsidR="00C01BEC" w:rsidRDefault="00000000">
      <w:pPr>
        <w:pStyle w:val="ListBullet"/>
      </w:pPr>
      <w:r>
        <w:t>API client: fetchCached() with in-memory TTL cache + request deduplication</w:t>
      </w:r>
    </w:p>
    <w:p w14:paraId="48CE7C8E" w14:textId="77777777" w:rsidR="00C01BEC" w:rsidRDefault="00000000">
      <w:r>
        <w:br w:type="page"/>
      </w:r>
    </w:p>
    <w:p w14:paraId="348D1F90" w14:textId="77777777" w:rsidR="00C01BEC" w:rsidRDefault="00000000">
      <w:pPr>
        <w:pStyle w:val="Heading1"/>
      </w:pPr>
      <w:r>
        <w:lastRenderedPageBreak/>
        <w:t>9. Zoning Multi-Tenancy Architecture</w:t>
      </w:r>
    </w:p>
    <w:p w14:paraId="2500B832" w14:textId="77777777" w:rsidR="00C01BEC" w:rsidRDefault="00000000">
      <w:r>
        <w:t>The platform is architected for Cell-Based Zoning — enabling deployment across multiple isolated database servers, cloud regions, or on-premise instances. Currently running in standalone mode (Zone 01 baseline).</w:t>
      </w:r>
    </w:p>
    <w:p w14:paraId="27A72AAF" w14:textId="77777777" w:rsidR="00C01BEC" w:rsidRDefault="00000000">
      <w:pPr>
        <w:pStyle w:val="Heading2"/>
      </w:pPr>
      <w:r>
        <w:t>9.1 Architecture Principles</w:t>
      </w:r>
    </w:p>
    <w:p w14:paraId="531D5137" w14:textId="77777777" w:rsidR="00C01BEC" w:rsidRDefault="00000000">
      <w:pPr>
        <w:pStyle w:val="ListBullet"/>
      </w:pPr>
      <w:r>
        <w:t>Cell-Based Isolation: Each Zone is autonomous (Core API + Console UI + PostgreSQL Database).</w:t>
      </w:r>
    </w:p>
    <w:p w14:paraId="26C19C6C" w14:textId="77777777" w:rsidR="00C01BEC" w:rsidRDefault="00000000">
      <w:pPr>
        <w:pStyle w:val="ListBullet"/>
      </w:pPr>
      <w:r>
        <w:t>Zone 01 Baseline: Default out-of-the-box deployment runs as Zone 01 (PLATFORM_MODE='standalone').</w:t>
      </w:r>
    </w:p>
    <w:p w14:paraId="6C9AB539" w14:textId="77777777" w:rsidR="00C01BEC" w:rsidRDefault="00000000">
      <w:pPr>
        <w:pStyle w:val="ListBullet"/>
      </w:pPr>
      <w:r>
        <w:t>Global Registry: sails_global_master database maps tenant_id → zone_id → zone_api_url.</w:t>
      </w:r>
    </w:p>
    <w:p w14:paraId="06272B52" w14:textId="77777777" w:rsidR="00C01BEC" w:rsidRDefault="00000000">
      <w:pPr>
        <w:pStyle w:val="ListBullet"/>
      </w:pPr>
      <w:r>
        <w:t>Super Admin War Room: Single-pane dashboard collecting telemetry from all Zones via GET /api/zone/health.</w:t>
      </w:r>
    </w:p>
    <w:p w14:paraId="27B59393" w14:textId="77777777" w:rsidR="00C01BEC" w:rsidRDefault="00000000">
      <w:pPr>
        <w:pStyle w:val="Heading2"/>
      </w:pPr>
      <w:r>
        <w:t>9.2 Global Control Plane Schema</w:t>
      </w:r>
    </w:p>
    <w:p w14:paraId="7BEB3D60" w14:textId="77777777" w:rsidR="00C01BEC" w:rsidRDefault="00000000">
      <w:r>
        <w:t>Defined in packages/core/prisma/global.prisma (75 lines, 3 models in global schema):</w:t>
      </w:r>
    </w:p>
    <w:p w14:paraId="0A9E76F3" w14:textId="77777777" w:rsidR="00C01BEC" w:rsidRDefault="00000000">
      <w:pPr>
        <w:pStyle w:val="ListBullet"/>
      </w:pPr>
      <w:r>
        <w:t>GlobalZone (zones): zone registry — id, name, apiUrl, region, maxTenants, currentTenants, status</w:t>
      </w:r>
    </w:p>
    <w:p w14:paraId="7C46117B" w14:textId="77777777" w:rsidR="00C01BEC" w:rsidRDefault="00000000">
      <w:pPr>
        <w:pStyle w:val="ListBullet"/>
      </w:pPr>
      <w:r>
        <w:t>GlobalTenant (tenants): tenant routing — id, name, slug, domain, zoneId, status (ACTIVE/MIGRATING/SUSPENDED)</w:t>
      </w:r>
    </w:p>
    <w:p w14:paraId="27198748" w14:textId="77777777" w:rsidR="00C01BEC" w:rsidRDefault="00000000">
      <w:pPr>
        <w:pStyle w:val="ListBullet"/>
      </w:pPr>
      <w:r>
        <w:t>ZoneHealthMetric (zone_health_metrics): War Room telemetry</w:t>
      </w:r>
    </w:p>
    <w:p w14:paraId="1967A8B4" w14:textId="77777777" w:rsidR="00C01BEC" w:rsidRDefault="00000000">
      <w:pPr>
        <w:pStyle w:val="ListBullet"/>
      </w:pPr>
      <w:r>
        <w:t>Status: Schema defined but NOT deployed — reserved for future Phase 6A implementation.</w:t>
      </w:r>
    </w:p>
    <w:p w14:paraId="38BFC92C" w14:textId="77777777" w:rsidR="00C01BEC" w:rsidRDefault="00000000">
      <w:pPr>
        <w:pStyle w:val="Heading2"/>
      </w:pPr>
      <w:r>
        <w:t>9.3 Zone Telemetry API</w:t>
      </w:r>
    </w:p>
    <w:p w14:paraId="30957746" w14:textId="77777777" w:rsidR="00C01BEC" w:rsidRDefault="00000000">
      <w:r>
        <w:t>GET /api/zone/health (secured via ZONE_SECRET_KEY) returns:</w:t>
      </w:r>
    </w:p>
    <w:p w14:paraId="710D8D8C" w14:textId="77777777" w:rsidR="00C01BEC" w:rsidRDefault="00000000">
      <w:pPr>
        <w:ind w:left="567"/>
      </w:pPr>
      <w:r>
        <w:rPr>
          <w:rFonts w:ascii="Courier New" w:hAnsi="Courier New"/>
          <w:color w:val="333333"/>
          <w:sz w:val="18"/>
        </w:rPr>
        <w:t>{</w:t>
      </w:r>
      <w:r>
        <w:rPr>
          <w:rFonts w:ascii="Courier New" w:hAnsi="Courier New"/>
          <w:color w:val="333333"/>
          <w:sz w:val="18"/>
        </w:rPr>
        <w:br/>
        <w:t xml:space="preserve">  "zoneId": "zone-us-01",</w:t>
      </w:r>
      <w:r>
        <w:rPr>
          <w:rFonts w:ascii="Courier New" w:hAnsi="Courier New"/>
          <w:color w:val="333333"/>
          <w:sz w:val="18"/>
        </w:rPr>
        <w:br/>
        <w:t xml:space="preserve">  "status": "healthy",</w:t>
      </w:r>
      <w:r>
        <w:rPr>
          <w:rFonts w:ascii="Courier New" w:hAnsi="Courier New"/>
          <w:color w:val="333333"/>
          <w:sz w:val="18"/>
        </w:rPr>
        <w:br/>
        <w:t xml:space="preserve">  "memoryUsageMB": 184,</w:t>
      </w:r>
      <w:r>
        <w:rPr>
          <w:rFonts w:ascii="Courier New" w:hAnsi="Courier New"/>
          <w:color w:val="333333"/>
          <w:sz w:val="18"/>
        </w:rPr>
        <w:br/>
        <w:t xml:space="preserve">  "activeDbConnections": 12,</w:t>
      </w:r>
      <w:r>
        <w:rPr>
          <w:rFonts w:ascii="Courier New" w:hAnsi="Courier New"/>
          <w:color w:val="333333"/>
          <w:sz w:val="18"/>
        </w:rPr>
        <w:br/>
        <w:t xml:space="preserve">  "tenantCount": 42,</w:t>
      </w:r>
      <w:r>
        <w:rPr>
          <w:rFonts w:ascii="Courier New" w:hAnsi="Courier New"/>
          <w:color w:val="333333"/>
          <w:sz w:val="18"/>
        </w:rPr>
        <w:br/>
        <w:t xml:space="preserve">  "errorCount15m": 0,</w:t>
      </w:r>
      <w:r>
        <w:rPr>
          <w:rFonts w:ascii="Courier New" w:hAnsi="Courier New"/>
          <w:color w:val="333333"/>
          <w:sz w:val="18"/>
        </w:rPr>
        <w:br/>
        <w:t xml:space="preserve">  "uptimeSeconds": 86400</w:t>
      </w:r>
      <w:r>
        <w:rPr>
          <w:rFonts w:ascii="Courier New" w:hAnsi="Courier New"/>
          <w:color w:val="333333"/>
          <w:sz w:val="18"/>
        </w:rPr>
        <w:br/>
        <w:t>}</w:t>
      </w:r>
    </w:p>
    <w:p w14:paraId="2FFC1AE3" w14:textId="77777777" w:rsidR="00C01BEC" w:rsidRDefault="00000000">
      <w:pPr>
        <w:pStyle w:val="Heading2"/>
      </w:pPr>
      <w:r>
        <w:t>9.4 TenantConnectionManager</w:t>
      </w:r>
    </w:p>
    <w:p w14:paraId="75A04703" w14:textId="77777777" w:rsidR="00C01BEC" w:rsidRDefault="00000000">
      <w:r>
        <w:t>Located at packages/core/src/lib/TenantConnectionManager.ts. When PLATFORM_MODE='zoned':</w:t>
      </w:r>
    </w:p>
    <w:p w14:paraId="20D1220C" w14:textId="77777777" w:rsidR="00C01BEC" w:rsidRDefault="00000000">
      <w:pPr>
        <w:pStyle w:val="ListBullet"/>
      </w:pPr>
      <w:r>
        <w:t>Maintains a Map&lt;string, Pool&gt; cache for per-tenant database connections</w:t>
      </w:r>
    </w:p>
    <w:p w14:paraId="1213E5AD" w14:textId="77777777" w:rsidR="00C01BEC" w:rsidRDefault="00000000">
      <w:pPr>
        <w:pStyle w:val="ListBullet"/>
      </w:pPr>
      <w:r>
        <w:t>Resolves DSN dynamically per request based on tenant's target zone</w:t>
      </w:r>
    </w:p>
    <w:p w14:paraId="205EE3FC" w14:textId="77777777" w:rsidR="00C01BEC" w:rsidRDefault="00000000">
      <w:pPr>
        <w:pStyle w:val="ListBullet"/>
      </w:pPr>
      <w:r>
        <w:t>5-minute idle pool cleanup via setInterval</w:t>
      </w:r>
    </w:p>
    <w:p w14:paraId="735CEE9F" w14:textId="77777777" w:rsidR="00C01BEC" w:rsidRDefault="00000000">
      <w:pPr>
        <w:pStyle w:val="ListBullet"/>
      </w:pPr>
      <w:r>
        <w:t>Current strategy: SCHEMA_PER_TENANT (single DB). Future: DATABASE_PER_TENANT</w:t>
      </w:r>
    </w:p>
    <w:p w14:paraId="4F3B2CD1" w14:textId="77777777" w:rsidR="00C01BEC" w:rsidRDefault="00000000">
      <w:pPr>
        <w:pStyle w:val="Heading2"/>
      </w:pPr>
      <w:r>
        <w:t>9.5 Zoning Roadmap (Phase 6, Planned)</w:t>
      </w:r>
    </w:p>
    <w:tbl>
      <w:tblPr>
        <w:tblStyle w:val="LightGrid-Accent1"/>
        <w:tblW w:w="0" w:type="auto"/>
        <w:tblLook w:val="04A0" w:firstRow="1" w:lastRow="0" w:firstColumn="1" w:lastColumn="0" w:noHBand="0" w:noVBand="1"/>
      </w:tblPr>
      <w:tblGrid>
        <w:gridCol w:w="2268"/>
        <w:gridCol w:w="6803"/>
      </w:tblGrid>
      <w:tr w:rsidR="00C01BEC" w14:paraId="3BBDC68C"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C332CB6" w14:textId="77777777" w:rsidR="00C01BEC" w:rsidRDefault="00000000">
            <w:r>
              <w:rPr>
                <w:sz w:val="20"/>
              </w:rPr>
              <w:t>Sub-Phase</w:t>
            </w:r>
          </w:p>
        </w:tc>
        <w:tc>
          <w:tcPr>
            <w:tcW w:w="6803" w:type="dxa"/>
          </w:tcPr>
          <w:p w14:paraId="42471357"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01BEC" w14:paraId="4F80F55B"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A76CFCF" w14:textId="77777777" w:rsidR="00C01BEC" w:rsidRDefault="00000000">
            <w:r>
              <w:rPr>
                <w:sz w:val="20"/>
              </w:rPr>
              <w:lastRenderedPageBreak/>
              <w:t>6A — Global Control Plane</w:t>
            </w:r>
          </w:p>
        </w:tc>
        <w:tc>
          <w:tcPr>
            <w:tcW w:w="6803" w:type="dxa"/>
          </w:tcPr>
          <w:p w14:paraId="3B0F2811"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Deploy sails_global_master registry mapping tenantId → zoneId → zone_api_url</w:t>
            </w:r>
          </w:p>
        </w:tc>
      </w:tr>
      <w:tr w:rsidR="00C01BEC" w14:paraId="3E27B58D"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1519474" w14:textId="77777777" w:rsidR="00C01BEC" w:rsidRDefault="00000000">
            <w:r>
              <w:rPr>
                <w:sz w:val="20"/>
              </w:rPr>
              <w:t>6B — Dynamic DSN Pool Router</w:t>
            </w:r>
          </w:p>
        </w:tc>
        <w:tc>
          <w:tcPr>
            <w:tcW w:w="6803" w:type="dxa"/>
          </w:tcPr>
          <w:p w14:paraId="51B8EB4C"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TenantConnectionManager dynamically routes queries across isolated Zone databases</w:t>
            </w:r>
          </w:p>
        </w:tc>
      </w:tr>
      <w:tr w:rsidR="00C01BEC" w14:paraId="26D315C6"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46CAE21" w14:textId="77777777" w:rsidR="00C01BEC" w:rsidRDefault="00000000">
            <w:r>
              <w:rPr>
                <w:sz w:val="20"/>
              </w:rPr>
              <w:t>6C — Zone Telemetry API</w:t>
            </w:r>
          </w:p>
        </w:tc>
        <w:tc>
          <w:tcPr>
            <w:tcW w:w="6803" w:type="dxa"/>
          </w:tcPr>
          <w:p w14:paraId="2860DB8A"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Expose GET /api/zone/health on every Core API container for monitoring</w:t>
            </w:r>
          </w:p>
        </w:tc>
      </w:tr>
      <w:tr w:rsidR="00C01BEC" w14:paraId="68B53338"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AF72234" w14:textId="77777777" w:rsidR="00C01BEC" w:rsidRDefault="00000000">
            <w:r>
              <w:rPr>
                <w:sz w:val="20"/>
              </w:rPr>
              <w:t>6D — Super Admin War Room</w:t>
            </w:r>
          </w:p>
        </w:tc>
        <w:tc>
          <w:tcPr>
            <w:tcW w:w="6803" w:type="dxa"/>
          </w:tcPr>
          <w:p w14:paraId="45E7CD2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Console plugin for real-time monitoring of all Zones (AWS, Azure, Local)</w:t>
            </w:r>
          </w:p>
        </w:tc>
      </w:tr>
      <w:tr w:rsidR="00C01BEC" w14:paraId="232B9418"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A7AC915" w14:textId="77777777" w:rsidR="00C01BEC" w:rsidRDefault="00000000">
            <w:r>
              <w:rPr>
                <w:sz w:val="20"/>
              </w:rPr>
              <w:t>6E — Zero-Downtime Relocation</w:t>
            </w:r>
          </w:p>
        </w:tc>
        <w:tc>
          <w:tcPr>
            <w:tcW w:w="6803" w:type="dxa"/>
          </w:tcPr>
          <w:p w14:paraId="2380E70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bun run cli tenant:relocate to move tenant schemas across Zones with autonumber continuation</w:t>
            </w:r>
          </w:p>
        </w:tc>
      </w:tr>
    </w:tbl>
    <w:p w14:paraId="59DD1810" w14:textId="77777777" w:rsidR="00C01BEC" w:rsidRDefault="00C01BEC"/>
    <w:p w14:paraId="11F0F243" w14:textId="77777777" w:rsidR="00C01BEC" w:rsidRDefault="00000000">
      <w:r>
        <w:br w:type="page"/>
      </w:r>
    </w:p>
    <w:p w14:paraId="638A9CA6" w14:textId="77777777" w:rsidR="00C01BEC" w:rsidRDefault="00000000">
      <w:pPr>
        <w:pStyle w:val="Heading1"/>
      </w:pPr>
      <w:r>
        <w:lastRenderedPageBreak/>
        <w:t>10. Deployment &amp; DevOps</w:t>
      </w:r>
    </w:p>
    <w:p w14:paraId="57A881DE" w14:textId="77777777" w:rsidR="00C01BEC" w:rsidRDefault="00000000">
      <w:pPr>
        <w:pStyle w:val="Heading2"/>
      </w:pPr>
      <w:r>
        <w:t>10.1 Current State</w:t>
      </w:r>
    </w:p>
    <w:p w14:paraId="768AFB42" w14:textId="77777777" w:rsidR="00C01BEC" w:rsidRDefault="00000000">
      <w:pPr>
        <w:pStyle w:val="ListBullet"/>
      </w:pPr>
      <w:r>
        <w:t>NO CI/CD pipeline configured (no .github/ directory, no GitHub Actions, no Jenkins).</w:t>
      </w:r>
    </w:p>
    <w:p w14:paraId="4CD61C78" w14:textId="77777777" w:rsidR="00C01BEC" w:rsidRDefault="00000000">
      <w:pPr>
        <w:pStyle w:val="ListBullet"/>
      </w:pPr>
      <w:r>
        <w:t>NO production deployment infrastructure (no Terraform, no Kubernetes, no cloud configs).</w:t>
      </w:r>
    </w:p>
    <w:p w14:paraId="4D0F0D6C" w14:textId="77777777" w:rsidR="00C01BEC" w:rsidRDefault="00000000">
      <w:pPr>
        <w:pStyle w:val="ListBullet"/>
      </w:pPr>
      <w:r>
        <w:t>Development only: Docker Compose with 3 containers (db + core + console).</w:t>
      </w:r>
    </w:p>
    <w:p w14:paraId="5582BC4E" w14:textId="77777777" w:rsidR="00C01BEC" w:rsidRDefault="00000000">
      <w:pPr>
        <w:pStyle w:val="ListBullet"/>
      </w:pPr>
      <w:r>
        <w:t>Setting up CI/CD and production deployment is the FIRST priority for the Solution Architect.</w:t>
      </w:r>
    </w:p>
    <w:p w14:paraId="137ECE89" w14:textId="77777777" w:rsidR="00C01BEC" w:rsidRDefault="00000000">
      <w:pPr>
        <w:pStyle w:val="Heading2"/>
      </w:pPr>
      <w:r>
        <w:t>10.2 Docker Compose Startup Sequence</w:t>
      </w:r>
    </w:p>
    <w:p w14:paraId="02C61B37" w14:textId="77777777" w:rsidR="00C01BEC" w:rsidRDefault="00000000">
      <w:pPr>
        <w:ind w:left="567"/>
      </w:pPr>
      <w:r>
        <w:rPr>
          <w:rFonts w:ascii="Courier New" w:hAnsi="Courier New"/>
          <w:color w:val="333333"/>
          <w:sz w:val="18"/>
        </w:rPr>
        <w:t>1. docker compose up -d</w:t>
      </w:r>
      <w:r>
        <w:rPr>
          <w:rFonts w:ascii="Courier New" w:hAnsi="Courier New"/>
          <w:color w:val="333333"/>
          <w:sz w:val="18"/>
        </w:rPr>
        <w:br/>
        <w:t>2. sails-db starts → healthcheck pg_isready → healthy</w:t>
      </w:r>
      <w:r>
        <w:rPr>
          <w:rFonts w:ascii="Courier New" w:hAnsi="Courier New"/>
          <w:color w:val="333333"/>
          <w:sz w:val="18"/>
        </w:rPr>
        <w:br/>
        <w:t>3. sails-core starts (depends_on: db healthy)</w:t>
      </w:r>
      <w:r>
        <w:rPr>
          <w:rFonts w:ascii="Courier New" w:hAnsi="Courier New"/>
          <w:color w:val="333333"/>
          <w:sz w:val="18"/>
        </w:rPr>
        <w:br/>
        <w:t xml:space="preserve">   → bun prisma generate    (regenerates Prisma client types)</w:t>
      </w:r>
      <w:r>
        <w:rPr>
          <w:rFonts w:ascii="Courier New" w:hAnsi="Courier New"/>
          <w:color w:val="333333"/>
          <w:sz w:val="18"/>
        </w:rPr>
        <w:br/>
        <w:t xml:space="preserve">   → bun run dev            (Next.js dev server on port 3000)</w:t>
      </w:r>
      <w:r>
        <w:rPr>
          <w:rFonts w:ascii="Courier New" w:hAnsi="Courier New"/>
          <w:color w:val="333333"/>
          <w:sz w:val="18"/>
        </w:rPr>
        <w:br/>
        <w:t>4. sails-console starts (no dependency)</w:t>
      </w:r>
      <w:r>
        <w:rPr>
          <w:rFonts w:ascii="Courier New" w:hAnsi="Courier New"/>
          <w:color w:val="333333"/>
          <w:sz w:val="18"/>
        </w:rPr>
        <w:br/>
        <w:t xml:space="preserve">   → bun run dev -- --host  (Vite dev server on port 5173)</w:t>
      </w:r>
    </w:p>
    <w:p w14:paraId="050EBE5D" w14:textId="77777777" w:rsidR="00C01BEC" w:rsidRDefault="00000000">
      <w:r>
        <w:t>Note: prisma generate runs on every container start. No migrations run automatically — they must be applied manually or via init scripts.</w:t>
      </w:r>
    </w:p>
    <w:p w14:paraId="21A99DCD" w14:textId="77777777" w:rsidR="00C01BEC" w:rsidRDefault="00000000">
      <w:pPr>
        <w:pStyle w:val="Heading2"/>
      </w:pPr>
      <w:r>
        <w:t>10.3 Container Management Rules</w:t>
      </w:r>
    </w:p>
    <w:p w14:paraId="03178BCD" w14:textId="77777777" w:rsidR="00C01BEC" w:rsidRDefault="00000000">
      <w:r>
        <w:rPr>
          <w:b/>
        </w:rPr>
        <w:t>CRITICAL: Never use docker restart on the bun dev containers — they can crash-loop.</w:t>
      </w:r>
    </w:p>
    <w:p w14:paraId="395AEA80" w14:textId="77777777" w:rsidR="00C01BEC" w:rsidRDefault="00000000">
      <w:pPr>
        <w:ind w:left="567"/>
      </w:pPr>
      <w:r>
        <w:rPr>
          <w:rFonts w:ascii="Courier New" w:hAnsi="Courier New"/>
          <w:color w:val="333333"/>
          <w:sz w:val="18"/>
        </w:rPr>
        <w:t># Correct way to recreate a container:</w:t>
      </w:r>
      <w:r>
        <w:rPr>
          <w:rFonts w:ascii="Courier New" w:hAnsi="Courier New"/>
          <w:color w:val="333333"/>
          <w:sz w:val="18"/>
        </w:rPr>
        <w:br/>
        <w:t>docker rm -f sails-core &amp;&amp; docker compose up -d core</w:t>
      </w:r>
      <w:r>
        <w:rPr>
          <w:rFonts w:ascii="Courier New" w:hAnsi="Courier New"/>
          <w:color w:val="333333"/>
          <w:sz w:val="18"/>
        </w:rPr>
        <w:br/>
      </w:r>
      <w:r>
        <w:rPr>
          <w:rFonts w:ascii="Courier New" w:hAnsi="Courier New"/>
          <w:color w:val="333333"/>
          <w:sz w:val="18"/>
        </w:rPr>
        <w:br/>
        <w:t># Verify compose project (prevents volume mismatch):</w:t>
      </w:r>
      <w:r>
        <w:rPr>
          <w:rFonts w:ascii="Courier New" w:hAnsi="Courier New"/>
          <w:color w:val="333333"/>
          <w:sz w:val="18"/>
        </w:rPr>
        <w:br/>
        <w:t>docker inspect sails-db --format '{{.Config.Labels}}' | grep compose.project</w:t>
      </w:r>
    </w:p>
    <w:p w14:paraId="6FE2FEBA" w14:textId="77777777" w:rsidR="00C01BEC" w:rsidRDefault="00000000">
      <w:r>
        <w:t>The Docker volume (klaoplatform_pgdata) is EXTERNAL and persists across container rebuilds. Data is safe during container recreation — only the containers themselves are replaced.</w:t>
      </w:r>
    </w:p>
    <w:p w14:paraId="72530853" w14:textId="77777777" w:rsidR="00C01BEC" w:rsidRDefault="00000000">
      <w:pPr>
        <w:pStyle w:val="Heading2"/>
      </w:pPr>
      <w:r>
        <w:t>10.4 Build Process</w:t>
      </w:r>
    </w:p>
    <w:p w14:paraId="7673416C" w14:textId="77777777" w:rsidR="00C01BEC" w:rsidRDefault="00000000">
      <w:r>
        <w:t>Core Dockerfile (packages/core/Dockerfile):</w:t>
      </w:r>
    </w:p>
    <w:p w14:paraId="3EA1D461" w14:textId="77777777" w:rsidR="00C01BEC" w:rsidRDefault="00000000">
      <w:pPr>
        <w:ind w:left="567"/>
      </w:pPr>
      <w:r>
        <w:rPr>
          <w:rFonts w:ascii="Courier New" w:hAnsi="Courier New"/>
          <w:color w:val="333333"/>
          <w:sz w:val="18"/>
        </w:rPr>
        <w:t>FROM oven/bun:latest</w:t>
      </w:r>
      <w:r>
        <w:rPr>
          <w:rFonts w:ascii="Courier New" w:hAnsi="Courier New"/>
          <w:color w:val="333333"/>
          <w:sz w:val="18"/>
        </w:rPr>
        <w:br/>
        <w:t>WORKDIR /app</w:t>
      </w:r>
      <w:r>
        <w:rPr>
          <w:rFonts w:ascii="Courier New" w:hAnsi="Courier New"/>
          <w:color w:val="333333"/>
          <w:sz w:val="18"/>
        </w:rPr>
        <w:br/>
        <w:t># Layer 1: Copy package manifests only (for caching)</w:t>
      </w:r>
      <w:r>
        <w:rPr>
          <w:rFonts w:ascii="Courier New" w:hAnsi="Courier New"/>
          <w:color w:val="333333"/>
          <w:sz w:val="18"/>
        </w:rPr>
        <w:br/>
        <w:t>COPY package.json bun.lock* ./</w:t>
      </w:r>
      <w:r>
        <w:rPr>
          <w:rFonts w:ascii="Courier New" w:hAnsi="Courier New"/>
          <w:color w:val="333333"/>
          <w:sz w:val="18"/>
        </w:rPr>
        <w:br/>
        <w:t>COPY packages/*/package.json ./packages/*/</w:t>
      </w:r>
      <w:r>
        <w:rPr>
          <w:rFonts w:ascii="Courier New" w:hAnsi="Courier New"/>
          <w:color w:val="333333"/>
          <w:sz w:val="18"/>
        </w:rPr>
        <w:br/>
        <w:t>RUN bun install</w:t>
      </w:r>
      <w:r>
        <w:rPr>
          <w:rFonts w:ascii="Courier New" w:hAnsi="Courier New"/>
          <w:color w:val="333333"/>
          <w:sz w:val="18"/>
        </w:rPr>
        <w:br/>
        <w:t># Layer 2: Copy source + generate Prisma client</w:t>
      </w:r>
      <w:r>
        <w:rPr>
          <w:rFonts w:ascii="Courier New" w:hAnsi="Courier New"/>
          <w:color w:val="333333"/>
          <w:sz w:val="18"/>
        </w:rPr>
        <w:br/>
        <w:t>COPY . .</w:t>
      </w:r>
      <w:r>
        <w:rPr>
          <w:rFonts w:ascii="Courier New" w:hAnsi="Courier New"/>
          <w:color w:val="333333"/>
          <w:sz w:val="18"/>
        </w:rPr>
        <w:br/>
        <w:t>RUN cd packages/core &amp;&amp; bun x prisma generate</w:t>
      </w:r>
      <w:r>
        <w:rPr>
          <w:rFonts w:ascii="Courier New" w:hAnsi="Courier New"/>
          <w:color w:val="333333"/>
          <w:sz w:val="18"/>
        </w:rPr>
        <w:br/>
        <w:t>EXPOSE 3000</w:t>
      </w:r>
      <w:r>
        <w:rPr>
          <w:rFonts w:ascii="Courier New" w:hAnsi="Courier New"/>
          <w:color w:val="333333"/>
          <w:sz w:val="18"/>
        </w:rPr>
        <w:br/>
        <w:t>CMD ["sh", "-c", "cd packages/core &amp;&amp; bun run dev"]</w:t>
      </w:r>
    </w:p>
    <w:p w14:paraId="615D68B9" w14:textId="77777777" w:rsidR="00C01BEC" w:rsidRDefault="00000000">
      <w:pPr>
        <w:pStyle w:val="Heading2"/>
      </w:pPr>
      <w:r>
        <w:t>10.5 Production Considerations (NOT IMPLEMENTED)</w:t>
      </w:r>
    </w:p>
    <w:p w14:paraId="57877917" w14:textId="77777777" w:rsidR="00C01BEC" w:rsidRDefault="00000000">
      <w:pPr>
        <w:pStyle w:val="ListBullet"/>
      </w:pPr>
      <w:r>
        <w:t>PgBouncer support: Both db.ts and knex.ts auto-add ?pgbouncer=true&amp;connection_limit=20 when NODE_ENV=production.</w:t>
      </w:r>
    </w:p>
    <w:p w14:paraId="033D592D" w14:textId="77777777" w:rsidR="00C01BEC" w:rsidRDefault="00000000">
      <w:pPr>
        <w:pStyle w:val="ListBullet"/>
      </w:pPr>
      <w:r>
        <w:lastRenderedPageBreak/>
        <w:t>NEXTAUTH_SECRET MUST be changed to a strong random value in production.</w:t>
      </w:r>
    </w:p>
    <w:p w14:paraId="6392C373" w14:textId="77777777" w:rsidR="00C01BEC" w:rsidRDefault="00000000">
      <w:pPr>
        <w:pStyle w:val="ListBullet"/>
      </w:pPr>
      <w:r>
        <w:t>GOOGLE_CLIENT_ID / GOOGLE_CLIENT_SECRET must be configured with real Google OAuth credentials.</w:t>
      </w:r>
    </w:p>
    <w:p w14:paraId="10610426" w14:textId="77777777" w:rsidR="00C01BEC" w:rsidRDefault="00000000">
      <w:pPr>
        <w:pStyle w:val="ListBullet"/>
      </w:pPr>
      <w:r>
        <w:t>The console Vite dev server is NOT suitable for production. Use vite build + static hosting (Nginx, S3+CloudFront) for production deployment.</w:t>
      </w:r>
    </w:p>
    <w:p w14:paraId="74E8E976" w14:textId="77777777" w:rsidR="00C01BEC" w:rsidRDefault="00000000">
      <w:pPr>
        <w:pStyle w:val="ListBullet"/>
      </w:pPr>
      <w:r>
        <w:t>Next.js production build: bun run build → bun run start (not bun run dev).</w:t>
      </w:r>
    </w:p>
    <w:p w14:paraId="265154E5" w14:textId="77777777" w:rsidR="00C01BEC" w:rsidRDefault="00000000">
      <w:pPr>
        <w:pStyle w:val="ListBullet"/>
      </w:pPr>
      <w:r>
        <w:t>Database credentials must be rotated — current mysecretpassword is for development only.</w:t>
      </w:r>
    </w:p>
    <w:p w14:paraId="1932A6CA" w14:textId="77777777" w:rsidR="00C01BEC" w:rsidRDefault="00000000">
      <w:r>
        <w:br w:type="page"/>
      </w:r>
    </w:p>
    <w:p w14:paraId="473565CE" w14:textId="77777777" w:rsidR="00C01BEC" w:rsidRDefault="00000000">
      <w:pPr>
        <w:pStyle w:val="Heading1"/>
      </w:pPr>
      <w:r>
        <w:lastRenderedPageBreak/>
        <w:t>11. Backup &amp; Recovery Procedures</w:t>
      </w:r>
    </w:p>
    <w:p w14:paraId="668F622E" w14:textId="77777777" w:rsidR="00C01BEC" w:rsidRDefault="00000000">
      <w:pPr>
        <w:pStyle w:val="Heading2"/>
      </w:pPr>
      <w:r>
        <w:t>11.1 Standard Backup</w:t>
      </w:r>
    </w:p>
    <w:p w14:paraId="25B67074" w14:textId="77777777" w:rsidR="00C01BEC" w:rsidRDefault="00000000">
      <w:r>
        <w:t>Always use the provided script — it produces two timestamped files with guaranteed replay safety:</w:t>
      </w:r>
    </w:p>
    <w:p w14:paraId="6304E1A3" w14:textId="77777777" w:rsidR="00C01BEC" w:rsidRDefault="00000000">
      <w:pPr>
        <w:ind w:left="567"/>
      </w:pPr>
      <w:r>
        <w:rPr>
          <w:rFonts w:ascii="Courier New" w:hAnsi="Courier New"/>
          <w:color w:val="333333"/>
          <w:sz w:val="18"/>
        </w:rPr>
        <w:t>./scripts/backup-db.sh</w:t>
      </w:r>
      <w:r>
        <w:rPr>
          <w:rFonts w:ascii="Courier New" w:hAnsi="Courier New"/>
          <w:color w:val="333333"/>
          <w:sz w:val="18"/>
        </w:rPr>
        <w:br/>
      </w:r>
      <w:r>
        <w:rPr>
          <w:rFonts w:ascii="Courier New" w:hAnsi="Courier New"/>
          <w:color w:val="333333"/>
          <w:sz w:val="18"/>
        </w:rPr>
        <w:br/>
        <w:t># Produces:</w:t>
      </w:r>
      <w:r>
        <w:rPr>
          <w:rFonts w:ascii="Courier New" w:hAnsi="Courier New"/>
          <w:color w:val="333333"/>
          <w:sz w:val="18"/>
        </w:rPr>
        <w:br/>
        <w:t>#  backups/sails_schema_YYYYMMDD_HHMMSS.sql  (structure: schemas, tables, indexes, FKs, RLS policies)</w:t>
      </w:r>
      <w:r>
        <w:rPr>
          <w:rFonts w:ascii="Courier New" w:hAnsi="Courier New"/>
          <w:color w:val="333333"/>
          <w:sz w:val="18"/>
        </w:rPr>
        <w:br/>
        <w:t>#  backups/sails_data_YYYYMMDD_HHMMSS.sql    (data: COPY statements, trigger guards for self-referencing FKs)</w:t>
      </w:r>
    </w:p>
    <w:p w14:paraId="4D511FB4" w14:textId="77777777" w:rsidR="00C01BEC" w:rsidRDefault="00000000">
      <w:r>
        <w:t>Key details:</w:t>
      </w:r>
    </w:p>
    <w:p w14:paraId="3C3A0F09" w14:textId="77777777" w:rsidR="00C01BEC" w:rsidRDefault="00000000">
      <w:pPr>
        <w:pStyle w:val="ListBullet"/>
      </w:pPr>
      <w:r>
        <w:t>Uses pg_dump -U postgres inside the sails-db container</w:t>
      </w:r>
    </w:p>
    <w:p w14:paraId="1A5FB386" w14:textId="77777777" w:rsidR="00C01BEC" w:rsidRDefault="00000000">
      <w:pPr>
        <w:pStyle w:val="ListBullet"/>
      </w:pPr>
      <w:r>
        <w:t>Strips \restrict/\unrestrict markers that psql rejects</w:t>
      </w:r>
    </w:p>
    <w:p w14:paraId="6476DAB1" w14:textId="77777777" w:rsidR="00C01BEC" w:rsidRDefault="00000000">
      <w:pPr>
        <w:pStyle w:val="ListBullet"/>
      </w:pPr>
      <w:r>
        <w:t>No --create/--clean flags (avoids DROP DATABASE in output)</w:t>
      </w:r>
    </w:p>
    <w:p w14:paraId="3EB0AF4A" w14:textId="77777777" w:rsidR="00C01BEC" w:rsidRDefault="00000000">
      <w:pPr>
        <w:pStyle w:val="ListBullet"/>
      </w:pPr>
      <w:r>
        <w:t>Data dump uses --disable-triggers for self-referencing FK safety</w:t>
      </w:r>
    </w:p>
    <w:p w14:paraId="1B416E72" w14:textId="77777777" w:rsidR="00C01BEC" w:rsidRDefault="00000000">
      <w:pPr>
        <w:pStyle w:val="Heading2"/>
      </w:pPr>
      <w:r>
        <w:t>11.2 Restore Procedure</w:t>
      </w:r>
    </w:p>
    <w:p w14:paraId="3836C69C" w14:textId="77777777" w:rsidR="00C01BEC" w:rsidRDefault="00000000">
      <w:pPr>
        <w:ind w:left="567"/>
      </w:pPr>
      <w:r>
        <w:rPr>
          <w:rFonts w:ascii="Courier New" w:hAnsi="Courier New"/>
          <w:color w:val="333333"/>
          <w:sz w:val="18"/>
        </w:rPr>
        <w:t>docker stop sails-core sails-console</w:t>
      </w:r>
      <w:r>
        <w:rPr>
          <w:rFonts w:ascii="Courier New" w:hAnsi="Courier New"/>
          <w:color w:val="333333"/>
          <w:sz w:val="18"/>
        </w:rPr>
        <w:br/>
      </w:r>
      <w:r>
        <w:rPr>
          <w:rFonts w:ascii="Courier New" w:hAnsi="Courier New"/>
          <w:color w:val="333333"/>
          <w:sz w:val="18"/>
        </w:rPr>
        <w:br/>
        <w:t># 1. Drop existing schemas</w:t>
      </w:r>
      <w:r>
        <w:rPr>
          <w:rFonts w:ascii="Courier New" w:hAnsi="Courier New"/>
          <w:color w:val="333333"/>
          <w:sz w:val="18"/>
        </w:rPr>
        <w:br/>
        <w:t>docker exec sails-db psql -U postgres -c "DROP SCHEMA IF EXISTS core CASCADE;"</w:t>
      </w:r>
      <w:r>
        <w:rPr>
          <w:rFonts w:ascii="Courier New" w:hAnsi="Courier New"/>
          <w:color w:val="333333"/>
          <w:sz w:val="18"/>
        </w:rPr>
        <w:br/>
        <w:t>docker exec sails-db psql -U postgres -c "DROP SCHEMA IF EXISTS tenant_sails_default CASCADE;"</w:t>
      </w:r>
      <w:r>
        <w:rPr>
          <w:rFonts w:ascii="Courier New" w:hAnsi="Courier New"/>
          <w:color w:val="333333"/>
          <w:sz w:val="18"/>
        </w:rPr>
        <w:br/>
      </w:r>
      <w:r>
        <w:rPr>
          <w:rFonts w:ascii="Courier New" w:hAnsi="Courier New"/>
          <w:color w:val="333333"/>
          <w:sz w:val="18"/>
        </w:rPr>
        <w:br/>
        <w:t># 2. Apply schema, then data</w:t>
      </w:r>
      <w:r>
        <w:rPr>
          <w:rFonts w:ascii="Courier New" w:hAnsi="Courier New"/>
          <w:color w:val="333333"/>
          <w:sz w:val="18"/>
        </w:rPr>
        <w:br/>
        <w:t>cat backups/sails_schema_&lt;TIMESTAMP&gt;.sql | docker exec -i sails-db psql -U postgres -v ON_ERROR_STOP=1</w:t>
      </w:r>
      <w:r>
        <w:rPr>
          <w:rFonts w:ascii="Courier New" w:hAnsi="Courier New"/>
          <w:color w:val="333333"/>
          <w:sz w:val="18"/>
        </w:rPr>
        <w:br/>
        <w:t>cat backups/sails_data_&lt;TIMESTAMP&gt;.sql   | docker exec -i sails-db psql -U postgres -v ON_ERROR_STOP=1</w:t>
      </w:r>
      <w:r>
        <w:rPr>
          <w:rFonts w:ascii="Courier New" w:hAnsi="Courier New"/>
          <w:color w:val="333333"/>
          <w:sz w:val="18"/>
        </w:rPr>
        <w:br/>
      </w:r>
      <w:r>
        <w:rPr>
          <w:rFonts w:ascii="Courier New" w:hAnsi="Courier New"/>
          <w:color w:val="333333"/>
          <w:sz w:val="18"/>
        </w:rPr>
        <w:br/>
        <w:t># 3. Sync any drift</w:t>
      </w:r>
      <w:r>
        <w:rPr>
          <w:rFonts w:ascii="Courier New" w:hAnsi="Courier New"/>
          <w:color w:val="333333"/>
          <w:sz w:val="18"/>
        </w:rPr>
        <w:br/>
        <w:t>docker exec sails-core sh -c "cd packages/core &amp;&amp; bun x prisma migrate diff \</w:t>
      </w:r>
      <w:r>
        <w:rPr>
          <w:rFonts w:ascii="Courier New" w:hAnsi="Courier New"/>
          <w:color w:val="333333"/>
          <w:sz w:val="18"/>
        </w:rPr>
        <w:br/>
        <w:t xml:space="preserve">  --from-schema-datasource prisma/schema.prisma \</w:t>
      </w:r>
      <w:r>
        <w:rPr>
          <w:rFonts w:ascii="Courier New" w:hAnsi="Courier New"/>
          <w:color w:val="333333"/>
          <w:sz w:val="18"/>
        </w:rPr>
        <w:br/>
        <w:t xml:space="preserve">  --to-schema-datamodel prisma/schema.prisma --script"</w:t>
      </w:r>
      <w:r>
        <w:rPr>
          <w:rFonts w:ascii="Courier New" w:hAnsi="Courier New"/>
          <w:color w:val="333333"/>
          <w:sz w:val="18"/>
        </w:rPr>
        <w:br/>
        <w:t># (apply emitted ALTER/CREATE statements manually if any)</w:t>
      </w:r>
      <w:r>
        <w:rPr>
          <w:rFonts w:ascii="Courier New" w:hAnsi="Courier New"/>
          <w:color w:val="333333"/>
          <w:sz w:val="18"/>
        </w:rPr>
        <w:br/>
      </w:r>
      <w:r>
        <w:rPr>
          <w:rFonts w:ascii="Courier New" w:hAnsi="Courier New"/>
          <w:color w:val="333333"/>
          <w:sz w:val="18"/>
        </w:rPr>
        <w:br/>
        <w:t># 4. Restart services</w:t>
      </w:r>
      <w:r>
        <w:rPr>
          <w:rFonts w:ascii="Courier New" w:hAnsi="Courier New"/>
          <w:color w:val="333333"/>
          <w:sz w:val="18"/>
        </w:rPr>
        <w:br/>
        <w:t>docker start sails-core sails-console</w:t>
      </w:r>
      <w:r>
        <w:rPr>
          <w:rFonts w:ascii="Courier New" w:hAnsi="Courier New"/>
          <w:color w:val="333333"/>
          <w:sz w:val="18"/>
        </w:rPr>
        <w:br/>
      </w:r>
      <w:r>
        <w:rPr>
          <w:rFonts w:ascii="Courier New" w:hAnsi="Courier New"/>
          <w:color w:val="333333"/>
          <w:sz w:val="18"/>
        </w:rPr>
        <w:br/>
        <w:t># 5. Sign out and sign in (stale JWT is the #1 cause of 'no data' after restore)</w:t>
      </w:r>
    </w:p>
    <w:p w14:paraId="286E152E" w14:textId="77777777" w:rsidR="00C01BEC" w:rsidRDefault="00000000">
      <w:pPr>
        <w:pStyle w:val="Heading2"/>
      </w:pPr>
      <w:r>
        <w:t>11.3 Drift Detection (CRITICAL)</w:t>
      </w:r>
    </w:p>
    <w:p w14:paraId="222F5CA1" w14:textId="77777777" w:rsidR="00C01BEC" w:rsidRDefault="00000000">
      <w:r>
        <w:rPr>
          <w:b/>
        </w:rPr>
        <w:t>prisma migrate status DOES NOT detect drift after a DB restore — it only checks _prisma_migrations rows, which come with the dump.</w:t>
      </w:r>
    </w:p>
    <w:p w14:paraId="0E015AF1" w14:textId="77777777" w:rsidR="00C01BEC" w:rsidRDefault="00000000">
      <w:r>
        <w:t>The ONLY reliable check is:</w:t>
      </w:r>
    </w:p>
    <w:p w14:paraId="650A89D8" w14:textId="77777777" w:rsidR="00C01BEC" w:rsidRDefault="00000000">
      <w:pPr>
        <w:ind w:left="567"/>
      </w:pPr>
      <w:r>
        <w:rPr>
          <w:rFonts w:ascii="Courier New" w:hAnsi="Courier New"/>
          <w:color w:val="333333"/>
          <w:sz w:val="18"/>
        </w:rPr>
        <w:lastRenderedPageBreak/>
        <w:t>docker exec sails-core sh -c "cd packages/core &amp;&amp; bun x prisma migrate diff \</w:t>
      </w:r>
      <w:r>
        <w:rPr>
          <w:rFonts w:ascii="Courier New" w:hAnsi="Courier New"/>
          <w:color w:val="333333"/>
          <w:sz w:val="18"/>
        </w:rPr>
        <w:br/>
        <w:t xml:space="preserve">  --from-schema-datasource prisma/schema.prisma \</w:t>
      </w:r>
      <w:r>
        <w:rPr>
          <w:rFonts w:ascii="Courier New" w:hAnsi="Courier New"/>
          <w:color w:val="333333"/>
          <w:sz w:val="18"/>
        </w:rPr>
        <w:br/>
        <w:t xml:space="preserve">  --to-schema-datamodel prisma/schema.prisma --script"</w:t>
      </w:r>
      <w:r>
        <w:rPr>
          <w:rFonts w:ascii="Courier New" w:hAnsi="Courier New"/>
          <w:color w:val="333333"/>
          <w:sz w:val="18"/>
        </w:rPr>
        <w:br/>
      </w:r>
      <w:r>
        <w:rPr>
          <w:rFonts w:ascii="Courier New" w:hAnsi="Courier New"/>
          <w:color w:val="333333"/>
          <w:sz w:val="18"/>
        </w:rPr>
        <w:br/>
        <w:t># Expected output: -- This is an empty migration.</w:t>
      </w:r>
      <w:r>
        <w:rPr>
          <w:rFonts w:ascii="Courier New" w:hAnsi="Courier New"/>
          <w:color w:val="333333"/>
          <w:sz w:val="18"/>
        </w:rPr>
        <w:br/>
        <w:t># ANY other output = schema drift that must be resolved.</w:t>
      </w:r>
    </w:p>
    <w:p w14:paraId="60570972" w14:textId="77777777" w:rsidR="00C01BEC" w:rsidRDefault="00000000">
      <w:r>
        <w:br w:type="page"/>
      </w:r>
    </w:p>
    <w:p w14:paraId="06123C6D" w14:textId="77777777" w:rsidR="00C01BEC" w:rsidRDefault="00000000">
      <w:pPr>
        <w:pStyle w:val="Heading1"/>
      </w:pPr>
      <w:r>
        <w:lastRenderedPageBreak/>
        <w:t>12. Known Issues, Golden Rules &amp; Operational Playbook</w:t>
      </w:r>
    </w:p>
    <w:p w14:paraId="04A4C531" w14:textId="77777777" w:rsidR="00C01BEC" w:rsidRDefault="00000000">
      <w:pPr>
        <w:pStyle w:val="Heading2"/>
      </w:pPr>
      <w:r>
        <w:t>12.1 Six Root Causes of 'No Data in UI' (in order of frequency)</w:t>
      </w:r>
    </w:p>
    <w:tbl>
      <w:tblPr>
        <w:tblStyle w:val="LightGrid-Accent1"/>
        <w:tblW w:w="0" w:type="auto"/>
        <w:tblLook w:val="04A0" w:firstRow="1" w:lastRow="0" w:firstColumn="1" w:lastColumn="0" w:noHBand="0" w:noVBand="1"/>
      </w:tblPr>
      <w:tblGrid>
        <w:gridCol w:w="318"/>
        <w:gridCol w:w="1994"/>
        <w:gridCol w:w="2835"/>
        <w:gridCol w:w="3969"/>
      </w:tblGrid>
      <w:tr w:rsidR="00C01BEC" w14:paraId="67A9C380"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 w:type="dxa"/>
          </w:tcPr>
          <w:p w14:paraId="402DA6FE" w14:textId="77777777" w:rsidR="00C01BEC" w:rsidRDefault="00000000">
            <w:r>
              <w:rPr>
                <w:sz w:val="20"/>
              </w:rPr>
              <w:t>#</w:t>
            </w:r>
          </w:p>
        </w:tc>
        <w:tc>
          <w:tcPr>
            <w:tcW w:w="1984" w:type="dxa"/>
          </w:tcPr>
          <w:p w14:paraId="326C2EF9"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Root Cause</w:t>
            </w:r>
          </w:p>
        </w:tc>
        <w:tc>
          <w:tcPr>
            <w:tcW w:w="2835" w:type="dxa"/>
          </w:tcPr>
          <w:p w14:paraId="7B52D1FB"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Symptoms</w:t>
            </w:r>
          </w:p>
        </w:tc>
        <w:tc>
          <w:tcPr>
            <w:tcW w:w="3969" w:type="dxa"/>
          </w:tcPr>
          <w:p w14:paraId="334E8DFC"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Fix</w:t>
            </w:r>
          </w:p>
        </w:tc>
      </w:tr>
      <w:tr w:rsidR="00C01BEC" w14:paraId="12F19000"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 w:type="dxa"/>
          </w:tcPr>
          <w:p w14:paraId="76BE0639" w14:textId="77777777" w:rsidR="00C01BEC" w:rsidRDefault="00000000">
            <w:r>
              <w:rPr>
                <w:sz w:val="20"/>
              </w:rPr>
              <w:t>1</w:t>
            </w:r>
          </w:p>
        </w:tc>
        <w:tc>
          <w:tcPr>
            <w:tcW w:w="1984" w:type="dxa"/>
          </w:tcPr>
          <w:p w14:paraId="7301BB28"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Stale JWT session after DB restore</w:t>
            </w:r>
          </w:p>
        </w:tc>
        <w:tc>
          <w:tcPr>
            <w:tcW w:w="2835" w:type="dxa"/>
          </w:tcPr>
          <w:p w14:paraId="2475D083"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Sidebar shows mock fallback (Dashboard/CRM). JWT references deleted user/tenant IDs.</w:t>
            </w:r>
          </w:p>
        </w:tc>
        <w:tc>
          <w:tcPr>
            <w:tcW w:w="3969" w:type="dxa"/>
          </w:tcPr>
          <w:p w14:paraId="56CD097B"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Sign out and sign in. Do NOT patch code.</w:t>
            </w:r>
          </w:p>
        </w:tc>
      </w:tr>
      <w:tr w:rsidR="00C01BEC" w14:paraId="572FE1D7"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 w:type="dxa"/>
          </w:tcPr>
          <w:p w14:paraId="582DFB15" w14:textId="77777777" w:rsidR="00C01BEC" w:rsidRDefault="00000000">
            <w:r>
              <w:rPr>
                <w:sz w:val="20"/>
              </w:rPr>
              <w:t>2</w:t>
            </w:r>
          </w:p>
        </w:tc>
        <w:tc>
          <w:tcPr>
            <w:tcW w:w="1984" w:type="dxa"/>
          </w:tcPr>
          <w:p w14:paraId="77063F79"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Stale DEFAULT_TENANT_ID in .env</w:t>
            </w:r>
          </w:p>
        </w:tc>
        <w:tc>
          <w:tcPr>
            <w:tcW w:w="2835" w:type="dxa"/>
          </w:tcPr>
          <w:p w14:paraId="45BE05E9"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Config API returns 0 apps. .env points at a deleted tenant.</w:t>
            </w:r>
          </w:p>
        </w:tc>
        <w:tc>
          <w:tcPr>
            <w:tcW w:w="3969" w:type="dxa"/>
          </w:tcPr>
          <w:p w14:paraId="25F5865A"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Run: SELECT id FROM core.tenants; Update .env, restart sails-core.</w:t>
            </w:r>
          </w:p>
        </w:tc>
      </w:tr>
      <w:tr w:rsidR="00C01BEC" w14:paraId="454FC228"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 w:type="dxa"/>
          </w:tcPr>
          <w:p w14:paraId="62F7E951" w14:textId="77777777" w:rsidR="00C01BEC" w:rsidRDefault="00000000">
            <w:r>
              <w:rPr>
                <w:sz w:val="20"/>
              </w:rPr>
              <w:t>3</w:t>
            </w:r>
          </w:p>
        </w:tc>
        <w:tc>
          <w:tcPr>
            <w:tcW w:w="1984" w:type="dxa"/>
          </w:tcPr>
          <w:p w14:paraId="5BBEBE10"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Schema drift (DB older than schema.prisma)</w:t>
            </w:r>
          </w:p>
        </w:tc>
        <w:tc>
          <w:tcPr>
            <w:tcW w:w="2835" w:type="dxa"/>
          </w:tcPr>
          <w:p w14:paraId="3F8E4C65"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Column/table does not exist errors. migrate status reports 'up to date' but it's not.</w:t>
            </w:r>
          </w:p>
        </w:tc>
        <w:tc>
          <w:tcPr>
            <w:tcW w:w="3969" w:type="dxa"/>
          </w:tcPr>
          <w:p w14:paraId="51159DB3"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Run: prisma migrate diff. Apply missing DDL manually. Drop conflicting RLS policies first.</w:t>
            </w:r>
          </w:p>
        </w:tc>
      </w:tr>
      <w:tr w:rsidR="00C01BEC" w14:paraId="6E1D382F"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 w:type="dxa"/>
          </w:tcPr>
          <w:p w14:paraId="1FD8421D" w14:textId="77777777" w:rsidR="00C01BEC" w:rsidRDefault="00000000">
            <w:r>
              <w:rPr>
                <w:sz w:val="20"/>
              </w:rPr>
              <w:t>4</w:t>
            </w:r>
          </w:p>
        </w:tc>
        <w:tc>
          <w:tcPr>
            <w:tcW w:w="1984" w:type="dxa"/>
          </w:tcPr>
          <w:p w14:paraId="466D143F"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Auto-mutation in runtime GET handlers</w:t>
            </w:r>
          </w:p>
        </w:tc>
        <w:tc>
          <w:tcPr>
            <w:tcW w:w="2835" w:type="dxa"/>
          </w:tcPr>
          <w:p w14:paraId="61AE9A30"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Navigation suddenly blanks after code change to route.ts.</w:t>
            </w:r>
          </w:p>
        </w:tc>
        <w:tc>
          <w:tcPr>
            <w:tcW w:w="3969" w:type="dxa"/>
          </w:tcPr>
          <w:p w14:paraId="025E1376"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Revert the change. Never add writes/seeding to GET handlers. Use migrations or one-off scripts.</w:t>
            </w:r>
          </w:p>
        </w:tc>
      </w:tr>
      <w:tr w:rsidR="00C01BEC" w14:paraId="21763A0B"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 w:type="dxa"/>
          </w:tcPr>
          <w:p w14:paraId="72014441" w14:textId="77777777" w:rsidR="00C01BEC" w:rsidRDefault="00000000">
            <w:r>
              <w:rPr>
                <w:sz w:val="20"/>
              </w:rPr>
              <w:t>5</w:t>
            </w:r>
          </w:p>
        </w:tc>
        <w:tc>
          <w:tcPr>
            <w:tcW w:w="1984" w:type="dxa"/>
          </w:tcPr>
          <w:p w14:paraId="35A47902"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Docker compose project mismatch</w:t>
            </w:r>
          </w:p>
        </w:tc>
        <w:tc>
          <w:tcPr>
            <w:tcW w:w="2835" w:type="dxa"/>
          </w:tcPr>
          <w:p w14:paraId="01C32443"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Code edits have no effect. Container name conflicts on docker compose up.</w:t>
            </w:r>
          </w:p>
        </w:tc>
        <w:tc>
          <w:tcPr>
            <w:tcW w:w="3969" w:type="dxa"/>
          </w:tcPr>
          <w:p w14:paraId="3652CC59"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Check: docker inspect | grep compose.project. Remove stale containers: docker rm -f, then recreate.</w:t>
            </w:r>
          </w:p>
        </w:tc>
      </w:tr>
      <w:tr w:rsidR="00C01BEC" w14:paraId="2BEFD0AA"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 w:type="dxa"/>
          </w:tcPr>
          <w:p w14:paraId="4F9D7BF5" w14:textId="77777777" w:rsidR="00C01BEC" w:rsidRDefault="00000000">
            <w:r>
              <w:rPr>
                <w:sz w:val="20"/>
              </w:rPr>
              <w:t>6</w:t>
            </w:r>
          </w:p>
        </w:tc>
        <w:tc>
          <w:tcPr>
            <w:tcW w:w="1984" w:type="dxa"/>
          </w:tcPr>
          <w:p w14:paraId="67A9362D"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pg_dump full backup cannot run as init script</w:t>
            </w:r>
          </w:p>
        </w:tc>
        <w:tc>
          <w:tcPr>
            <w:tcW w:w="2835" w:type="dxa"/>
          </w:tcPr>
          <w:p w14:paraId="619043D2"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DROP DATABASE fails because connected to that database. \restrict markers cause psql errors.</w:t>
            </w:r>
          </w:p>
        </w:tc>
        <w:tc>
          <w:tcPr>
            <w:tcW w:w="3969" w:type="dxa"/>
          </w:tcPr>
          <w:p w14:paraId="7686C992"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Init-restore mount removed from compose. Restore manually via the split backup procedure.</w:t>
            </w:r>
          </w:p>
        </w:tc>
      </w:tr>
    </w:tbl>
    <w:p w14:paraId="2A24CF85" w14:textId="77777777" w:rsidR="00C01BEC" w:rsidRDefault="00C01BEC"/>
    <w:p w14:paraId="6139D8E9" w14:textId="77777777" w:rsidR="00C01BEC" w:rsidRDefault="00000000">
      <w:pPr>
        <w:pStyle w:val="Heading2"/>
      </w:pPr>
      <w:r>
        <w:t>12.2 Golden Rules (Must Not Violate)</w:t>
      </w:r>
    </w:p>
    <w:p w14:paraId="03435A4F" w14:textId="77777777" w:rsidR="00C01BEC" w:rsidRDefault="00000000">
      <w:pPr>
        <w:pStyle w:val="ListBullet"/>
      </w:pPr>
      <w:r>
        <w:t>1. NEVER put writes, seeding, 'auto-repair', or 'auto-migration' code inside runtime API GET handlers. Use migrations or one-off scripts. (This once blanked the entire navigation.)</w:t>
      </w:r>
    </w:p>
    <w:p w14:paraId="49EC3F3F" w14:textId="77777777" w:rsidR="00C01BEC" w:rsidRDefault="00000000">
      <w:pPr>
        <w:pStyle w:val="ListBullet"/>
      </w:pPr>
      <w:r>
        <w:t>2. NEVER docker restart the bun dev containers to 'apply changes' — they can crash-loop. Use docker rm -f &lt;name&gt; &amp;&amp; docker compose up -d &lt;service&gt;.</w:t>
      </w:r>
    </w:p>
    <w:p w14:paraId="074336B9" w14:textId="77777777" w:rsidR="00C01BEC" w:rsidRDefault="00000000">
      <w:pPr>
        <w:pStyle w:val="ListBullet"/>
      </w:pPr>
      <w:r>
        <w:t>3. 'No data in the UI' is almost never a code bug. Check order: API response → core logs → browser session (stale JWT) → DEFAULT_TENANT_ID → schema drift.</w:t>
      </w:r>
    </w:p>
    <w:p w14:paraId="389711BA" w14:textId="77777777" w:rsidR="00C01BEC" w:rsidRDefault="00000000">
      <w:pPr>
        <w:pStyle w:val="ListBullet"/>
      </w:pPr>
      <w:r>
        <w:t>4. ALWAYS use prisma migrate diff (NOT migrate status) to verify schema sync after any restore.</w:t>
      </w:r>
    </w:p>
    <w:p w14:paraId="168FE118" w14:textId="77777777" w:rsidR="00C01BEC" w:rsidRDefault="00000000">
      <w:pPr>
        <w:pStyle w:val="ListBullet"/>
      </w:pPr>
      <w:r>
        <w:t>5. ALWAYS check compose project name and volume mounts before concluding code isn't reloading.</w:t>
      </w:r>
    </w:p>
    <w:p w14:paraId="28BB0500" w14:textId="77777777" w:rsidR="00C01BEC" w:rsidRDefault="00000000">
      <w:pPr>
        <w:pStyle w:val="ListBullet"/>
      </w:pPr>
      <w:r>
        <w:t>6. NEVER modify RLS policies without checking every column referenced in joined tables — new columns can make unqualified refs ambiguous.</w:t>
      </w:r>
    </w:p>
    <w:p w14:paraId="29BB9C14" w14:textId="77777777" w:rsidR="00C01BEC" w:rsidRDefault="00000000">
      <w:pPr>
        <w:pStyle w:val="Heading2"/>
      </w:pPr>
      <w:r>
        <w:t>12.3 Diagnosis Checklist</w:t>
      </w:r>
    </w:p>
    <w:p w14:paraId="1D5F8542" w14:textId="77777777" w:rsidR="00C01BEC" w:rsidRDefault="00000000">
      <w:pPr>
        <w:ind w:left="567"/>
      </w:pPr>
      <w:r>
        <w:rPr>
          <w:rFonts w:ascii="Courier New" w:hAnsi="Courier New"/>
          <w:color w:val="333333"/>
          <w:sz w:val="18"/>
        </w:rPr>
        <w:t># 1. Containers healthy and from the right project?</w:t>
      </w:r>
      <w:r>
        <w:rPr>
          <w:rFonts w:ascii="Courier New" w:hAnsi="Courier New"/>
          <w:color w:val="333333"/>
          <w:sz w:val="18"/>
        </w:rPr>
        <w:br/>
        <w:t>docker ps --format "table {{.Names}}\t{{.Status}}"</w:t>
      </w:r>
      <w:r>
        <w:rPr>
          <w:rFonts w:ascii="Courier New" w:hAnsi="Courier New"/>
          <w:color w:val="333333"/>
          <w:sz w:val="18"/>
        </w:rPr>
        <w:br/>
        <w:t>docker inspect sails-db --format '{{.Config.Labels}}' | grep compose.project</w:t>
      </w:r>
      <w:r>
        <w:rPr>
          <w:rFonts w:ascii="Courier New" w:hAnsi="Courier New"/>
          <w:color w:val="333333"/>
          <w:sz w:val="18"/>
        </w:rPr>
        <w:br/>
      </w:r>
      <w:r>
        <w:rPr>
          <w:rFonts w:ascii="Courier New" w:hAnsi="Courier New"/>
          <w:color w:val="333333"/>
          <w:sz w:val="18"/>
        </w:rPr>
        <w:br/>
        <w:t># 2. What does the API actually return?</w:t>
      </w:r>
      <w:r>
        <w:rPr>
          <w:rFonts w:ascii="Courier New" w:hAnsi="Courier New"/>
          <w:color w:val="333333"/>
          <w:sz w:val="18"/>
        </w:rPr>
        <w:br/>
      </w:r>
      <w:r>
        <w:rPr>
          <w:rFonts w:ascii="Courier New" w:hAnsi="Courier New"/>
          <w:color w:val="333333"/>
          <w:sz w:val="18"/>
        </w:rPr>
        <w:lastRenderedPageBreak/>
        <w:t>curl -s http://localhost:3000/api/console/config | python3 -m json.tool | head -20</w:t>
      </w:r>
      <w:r>
        <w:rPr>
          <w:rFonts w:ascii="Courier New" w:hAnsi="Courier New"/>
          <w:color w:val="333333"/>
          <w:sz w:val="18"/>
        </w:rPr>
        <w:br/>
      </w:r>
      <w:r>
        <w:rPr>
          <w:rFonts w:ascii="Courier New" w:hAnsi="Courier New"/>
          <w:color w:val="333333"/>
          <w:sz w:val="18"/>
        </w:rPr>
        <w:br/>
        <w:t># 3. What do the core logs say?</w:t>
      </w:r>
      <w:r>
        <w:rPr>
          <w:rFonts w:ascii="Courier New" w:hAnsi="Courier New"/>
          <w:color w:val="333333"/>
          <w:sz w:val="18"/>
        </w:rPr>
        <w:br/>
        <w:t>docker logs sails-core --since 5m 2&gt;&amp;1 | grep -E "CONFIG|error|Error" | tail -10</w:t>
      </w:r>
      <w:r>
        <w:rPr>
          <w:rFonts w:ascii="Courier New" w:hAnsi="Courier New"/>
          <w:color w:val="333333"/>
          <w:sz w:val="18"/>
        </w:rPr>
        <w:br/>
      </w:r>
      <w:r>
        <w:rPr>
          <w:rFonts w:ascii="Courier New" w:hAnsi="Courier New"/>
          <w:color w:val="333333"/>
          <w:sz w:val="18"/>
        </w:rPr>
        <w:br/>
        <w:t># 4. Is there schema drift?</w:t>
      </w:r>
      <w:r>
        <w:rPr>
          <w:rFonts w:ascii="Courier New" w:hAnsi="Courier New"/>
          <w:color w:val="333333"/>
          <w:sz w:val="18"/>
        </w:rPr>
        <w:br/>
        <w:t>docker exec sails-core sh -c "cd packages/core &amp;&amp; bun x prisma migrate diff \</w:t>
      </w:r>
      <w:r>
        <w:rPr>
          <w:rFonts w:ascii="Courier New" w:hAnsi="Courier New"/>
          <w:color w:val="333333"/>
          <w:sz w:val="18"/>
        </w:rPr>
        <w:br/>
        <w:t xml:space="preserve">  --from-schema-datasource prisma/schema.prisma --to-schema-datamodel prisma/schema.prisma --script"</w:t>
      </w:r>
      <w:r>
        <w:rPr>
          <w:rFonts w:ascii="Courier New" w:hAnsi="Courier New"/>
          <w:color w:val="333333"/>
          <w:sz w:val="18"/>
        </w:rPr>
        <w:br/>
      </w:r>
      <w:r>
        <w:rPr>
          <w:rFonts w:ascii="Courier New" w:hAnsi="Courier New"/>
          <w:color w:val="333333"/>
          <w:sz w:val="18"/>
        </w:rPr>
        <w:br/>
        <w:t># 5. Does .env point at a live tenant?</w:t>
      </w:r>
      <w:r>
        <w:rPr>
          <w:rFonts w:ascii="Courier New" w:hAnsi="Courier New"/>
          <w:color w:val="333333"/>
          <w:sz w:val="18"/>
        </w:rPr>
        <w:br/>
        <w:t>docker exec sails-db psql -U postgres -c "SELECT id, name, schema_name FROM core.tenants;"</w:t>
      </w:r>
      <w:r>
        <w:rPr>
          <w:rFonts w:ascii="Courier New" w:hAnsi="Courier New"/>
          <w:color w:val="333333"/>
          <w:sz w:val="18"/>
        </w:rPr>
        <w:br/>
        <w:t>grep DEFAULT_TENANT_ID packages/core/.env</w:t>
      </w:r>
    </w:p>
    <w:p w14:paraId="7487EE38" w14:textId="77777777" w:rsidR="00C01BEC" w:rsidRDefault="00000000">
      <w:pPr>
        <w:pStyle w:val="Heading2"/>
      </w:pPr>
      <w:r>
        <w:t>12.4 Common Gotchas</w:t>
      </w:r>
    </w:p>
    <w:p w14:paraId="1DCAD1DB" w14:textId="77777777" w:rsidR="00C01BEC" w:rsidRDefault="00000000">
      <w:pPr>
        <w:pStyle w:val="ListBullet"/>
      </w:pPr>
      <w:r>
        <w:t>RLS Policy Gotcha: object_permissions has read_scope/modify_scope enums now. Older dumps use view_all_data/modify_all_data booleans. Adding tenant_id to object_permissions makes unqualified tenant_id references ambiguous in RLS policies — always qualify as 't.tenant_id'.</w:t>
      </w:r>
    </w:p>
    <w:p w14:paraId="08E18D9D" w14:textId="77777777" w:rsidR="00C01BEC" w:rsidRDefault="00000000">
      <w:pPr>
        <w:pStyle w:val="ListBullet"/>
      </w:pPr>
      <w:r>
        <w:t>Navigation Sync: Creating a dynamic table is NOT enough to make it appear in the UI. You MUST create a corresponding ConsoleMenu entry linked to a ConsoleApp. See docs/CREATE_APP_NAV.md.</w:t>
      </w:r>
    </w:p>
    <w:p w14:paraId="50026559" w14:textId="77777777" w:rsidR="00C01BEC" w:rsidRDefault="00000000">
      <w:pPr>
        <w:pStyle w:val="ListBullet"/>
      </w:pPr>
      <w:r>
        <w:t>System Fields: Metadata tables (core.tables, core.fields) MUST have an is_system boolean column to prevent runtime 500 errors.</w:t>
      </w:r>
    </w:p>
    <w:p w14:paraId="06F6F2B5" w14:textId="77777777" w:rsidR="00C01BEC" w:rsidRDefault="00000000">
      <w:pPr>
        <w:pStyle w:val="ListBullet"/>
      </w:pPr>
      <w:r>
        <w:t>Admin Password Reset:</w:t>
      </w:r>
    </w:p>
    <w:p w14:paraId="4AC9C865" w14:textId="77777777" w:rsidR="00C01BEC" w:rsidRDefault="00000000">
      <w:pPr>
        <w:ind w:left="567"/>
      </w:pPr>
      <w:r>
        <w:rPr>
          <w:rFonts w:ascii="Courier New" w:hAnsi="Courier New"/>
          <w:color w:val="333333"/>
          <w:sz w:val="18"/>
        </w:rPr>
        <w:t>docker exec sails-core sh -c "cd /app/packages/core &amp;&amp; bun -e \"</w:t>
      </w:r>
      <w:r>
        <w:rPr>
          <w:rFonts w:ascii="Courier New" w:hAnsi="Courier New"/>
          <w:color w:val="333333"/>
          <w:sz w:val="18"/>
        </w:rPr>
        <w:br/>
        <w:t>import bcrypt from 'bcryptjs'; console.log(await bcrypt.hash('Welcome2Ignite', 12));\""</w:t>
      </w:r>
      <w:r>
        <w:rPr>
          <w:rFonts w:ascii="Courier New" w:hAnsi="Courier New"/>
          <w:color w:val="333333"/>
          <w:sz w:val="18"/>
        </w:rPr>
        <w:br/>
        <w:t>docker exec sails-db psql -U postgres -c \</w:t>
      </w:r>
      <w:r>
        <w:rPr>
          <w:rFonts w:ascii="Courier New" w:hAnsi="Courier New"/>
          <w:color w:val="333333"/>
          <w:sz w:val="18"/>
        </w:rPr>
        <w:br/>
        <w:t xml:space="preserve">  "UPDATE core.users SET password = '&lt;hash&gt;' WHERE email = 'admin@klao.app';"</w:t>
      </w:r>
    </w:p>
    <w:p w14:paraId="3A199ED6" w14:textId="77777777" w:rsidR="00C01BEC" w:rsidRDefault="00000000">
      <w:r>
        <w:br w:type="page"/>
      </w:r>
    </w:p>
    <w:p w14:paraId="03EF50E9" w14:textId="77777777" w:rsidR="00C01BEC" w:rsidRDefault="00000000">
      <w:pPr>
        <w:pStyle w:val="Heading1"/>
      </w:pPr>
      <w:r>
        <w:lastRenderedPageBreak/>
        <w:t>13. Roadmap &amp; Technical Debt</w:t>
      </w:r>
    </w:p>
    <w:p w14:paraId="0EFFB3F8" w14:textId="77777777" w:rsidR="00C01BEC" w:rsidRDefault="00000000">
      <w:pPr>
        <w:pStyle w:val="Heading2"/>
      </w:pPr>
      <w:r>
        <w:t>13.1 Completed Phases</w:t>
      </w:r>
    </w:p>
    <w:tbl>
      <w:tblPr>
        <w:tblStyle w:val="LightGrid-Accent1"/>
        <w:tblW w:w="0" w:type="auto"/>
        <w:tblLook w:val="04A0" w:firstRow="1" w:lastRow="0" w:firstColumn="1" w:lastColumn="0" w:noHBand="0" w:noVBand="1"/>
      </w:tblPr>
      <w:tblGrid>
        <w:gridCol w:w="1701"/>
        <w:gridCol w:w="5669"/>
        <w:gridCol w:w="1701"/>
      </w:tblGrid>
      <w:tr w:rsidR="00C01BEC" w14:paraId="7E81A4B6"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2A7E2DA" w14:textId="77777777" w:rsidR="00C01BEC" w:rsidRDefault="00000000">
            <w:r>
              <w:rPr>
                <w:sz w:val="20"/>
              </w:rPr>
              <w:t>Phase</w:t>
            </w:r>
          </w:p>
        </w:tc>
        <w:tc>
          <w:tcPr>
            <w:tcW w:w="5669" w:type="dxa"/>
          </w:tcPr>
          <w:p w14:paraId="7DB669AF"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Scope</w:t>
            </w:r>
          </w:p>
        </w:tc>
        <w:tc>
          <w:tcPr>
            <w:tcW w:w="1701" w:type="dxa"/>
          </w:tcPr>
          <w:p w14:paraId="5A014A06"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r>
      <w:tr w:rsidR="00C01BEC" w14:paraId="3A17E110"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E98E6D5" w14:textId="77777777" w:rsidR="00C01BEC" w:rsidRDefault="00000000">
            <w:r>
              <w:rPr>
                <w:sz w:val="20"/>
              </w:rPr>
              <w:t>Phase 1</w:t>
            </w:r>
          </w:p>
        </w:tc>
        <w:tc>
          <w:tcPr>
            <w:tcW w:w="5669" w:type="dxa"/>
          </w:tcPr>
          <w:p w14:paraId="5ADC57DD"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Foundation &amp; MVP: Core engine, metadata CRUD, field registry</w:t>
            </w:r>
          </w:p>
        </w:tc>
        <w:tc>
          <w:tcPr>
            <w:tcW w:w="1701" w:type="dxa"/>
          </w:tcPr>
          <w:p w14:paraId="522394FF"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C01BEC" w14:paraId="3A13324B"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1220844" w14:textId="77777777" w:rsidR="00C01BEC" w:rsidRDefault="00000000">
            <w:r>
              <w:rPr>
                <w:sz w:val="20"/>
              </w:rPr>
              <w:t>Phase 2</w:t>
            </w:r>
          </w:p>
        </w:tc>
        <w:tc>
          <w:tcPr>
            <w:tcW w:w="5669" w:type="dxa"/>
          </w:tcPr>
          <w:p w14:paraId="51A3F04B"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Dynamic Validation: CHECK constraints, Zod generator, audit trails</w:t>
            </w:r>
          </w:p>
        </w:tc>
        <w:tc>
          <w:tcPr>
            <w:tcW w:w="1701" w:type="dxa"/>
          </w:tcPr>
          <w:p w14:paraId="1946540D"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70%</w:t>
            </w:r>
          </w:p>
        </w:tc>
      </w:tr>
      <w:tr w:rsidR="00C01BEC" w14:paraId="33AF2330"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D7D2A3C" w14:textId="77777777" w:rsidR="00C01BEC" w:rsidRDefault="00000000">
            <w:r>
              <w:rPr>
                <w:sz w:val="20"/>
              </w:rPr>
              <w:t>Phase 3</w:t>
            </w:r>
          </w:p>
        </w:tc>
        <w:tc>
          <w:tcPr>
            <w:tcW w:w="5669" w:type="dxa"/>
          </w:tcPr>
          <w:p w14:paraId="15CA021C"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Dynamic UI: Console SPA, DB-driven nav, app switcher, lazy loading</w:t>
            </w:r>
          </w:p>
        </w:tc>
        <w:tc>
          <w:tcPr>
            <w:tcW w:w="1701" w:type="dxa"/>
          </w:tcPr>
          <w:p w14:paraId="01BFBC80"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C01BEC" w14:paraId="7E104518"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0E5B41E" w14:textId="77777777" w:rsidR="00C01BEC" w:rsidRDefault="00000000">
            <w:r>
              <w:rPr>
                <w:sz w:val="20"/>
              </w:rPr>
              <w:t>Phase 4</w:t>
            </w:r>
          </w:p>
        </w:tc>
        <w:tc>
          <w:tcPr>
            <w:tcW w:w="5669" w:type="dxa"/>
          </w:tcPr>
          <w:p w14:paraId="673BBEE9"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Multi-Tenancy: Schema-per-tenant, RLS, provisioning, auth bridge</w:t>
            </w:r>
          </w:p>
        </w:tc>
        <w:tc>
          <w:tcPr>
            <w:tcW w:w="1701" w:type="dxa"/>
          </w:tcPr>
          <w:p w14:paraId="7A17CC94"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r w:rsidR="00C01BEC" w14:paraId="53D33512"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137A92C" w14:textId="77777777" w:rsidR="00C01BEC" w:rsidRDefault="00000000">
            <w:r>
              <w:rPr>
                <w:sz w:val="20"/>
              </w:rPr>
              <w:t>Phase 5</w:t>
            </w:r>
          </w:p>
        </w:tc>
        <w:tc>
          <w:tcPr>
            <w:tcW w:w="5669" w:type="dxa"/>
          </w:tcPr>
          <w:p w14:paraId="5F61D5C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Verification &amp; Polish: Test suites, Bun migration, Docker dev env</w:t>
            </w:r>
          </w:p>
        </w:tc>
        <w:tc>
          <w:tcPr>
            <w:tcW w:w="1701" w:type="dxa"/>
          </w:tcPr>
          <w:p w14:paraId="4752F022"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90%</w:t>
            </w:r>
          </w:p>
        </w:tc>
      </w:tr>
      <w:tr w:rsidR="00C01BEC" w14:paraId="7F68F0AF"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8A7E2E1" w14:textId="77777777" w:rsidR="00C01BEC" w:rsidRDefault="00000000">
            <w:r>
              <w:rPr>
                <w:sz w:val="20"/>
              </w:rPr>
              <w:t>Phase 6</w:t>
            </w:r>
          </w:p>
        </w:tc>
        <w:tc>
          <w:tcPr>
            <w:tcW w:w="5669" w:type="dxa"/>
          </w:tcPr>
          <w:p w14:paraId="0BB7CECC"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Advanced Metadata: Capabilities, role-filtered nav, permission UI</w:t>
            </w:r>
          </w:p>
        </w:tc>
        <w:tc>
          <w:tcPr>
            <w:tcW w:w="1701" w:type="dxa"/>
          </w:tcPr>
          <w:p w14:paraId="258521A8"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r w:rsidR="00C01BEC" w14:paraId="182AB22B"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7E674CA" w14:textId="77777777" w:rsidR="00C01BEC" w:rsidRDefault="00000000">
            <w:r>
              <w:rPr>
                <w:sz w:val="20"/>
              </w:rPr>
              <w:t>Phase 7</w:t>
            </w:r>
          </w:p>
        </w:tc>
        <w:tc>
          <w:tcPr>
            <w:tcW w:w="5669" w:type="dxa"/>
          </w:tcPr>
          <w:p w14:paraId="5F1B55F4"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Internal Ops: N:M teams, team ownership, hierarchical RBAC</w:t>
            </w:r>
          </w:p>
        </w:tc>
        <w:tc>
          <w:tcPr>
            <w:tcW w:w="1701" w:type="dxa"/>
          </w:tcPr>
          <w:p w14:paraId="36BD5320"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C01BEC" w14:paraId="6F61D255"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901D04C" w14:textId="77777777" w:rsidR="00C01BEC" w:rsidRDefault="00000000">
            <w:r>
              <w:rPr>
                <w:sz w:val="20"/>
              </w:rPr>
              <w:t>IAM Phase A</w:t>
            </w:r>
          </w:p>
        </w:tc>
        <w:tc>
          <w:tcPr>
            <w:tcW w:w="5669" w:type="dxa"/>
          </w:tcPr>
          <w:p w14:paraId="15A0C1B0"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JWT session, RLS, RBAC, audit logs, Core-Console auth bridge</w:t>
            </w:r>
          </w:p>
        </w:tc>
        <w:tc>
          <w:tcPr>
            <w:tcW w:w="1701" w:type="dxa"/>
          </w:tcPr>
          <w:p w14:paraId="53333AC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r>
      <w:tr w:rsidR="00C01BEC" w14:paraId="42C01A1E"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6CEE704" w14:textId="77777777" w:rsidR="00C01BEC" w:rsidRDefault="00000000">
            <w:r>
              <w:rPr>
                <w:sz w:val="20"/>
              </w:rPr>
              <w:t>IAM Phase B</w:t>
            </w:r>
          </w:p>
        </w:tc>
        <w:tc>
          <w:tcPr>
            <w:tcW w:w="5669" w:type="dxa"/>
          </w:tcPr>
          <w:p w14:paraId="1A8139BB"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Google Workspace OAuth, SSO discovery, domain mapping</w:t>
            </w:r>
          </w:p>
        </w:tc>
        <w:tc>
          <w:tcPr>
            <w:tcW w:w="1701" w:type="dxa"/>
          </w:tcPr>
          <w:p w14:paraId="6A90740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In Progress</w:t>
            </w:r>
          </w:p>
        </w:tc>
      </w:tr>
    </w:tbl>
    <w:p w14:paraId="5EB6C81D" w14:textId="77777777" w:rsidR="00C01BEC" w:rsidRDefault="00C01BEC"/>
    <w:p w14:paraId="2527EADC" w14:textId="77777777" w:rsidR="00C01BEC" w:rsidRDefault="00000000">
      <w:pPr>
        <w:pStyle w:val="Heading2"/>
      </w:pPr>
      <w:r>
        <w:t>13.2 Pending Phases</w:t>
      </w:r>
    </w:p>
    <w:tbl>
      <w:tblPr>
        <w:tblStyle w:val="LightGrid-Accent1"/>
        <w:tblW w:w="0" w:type="auto"/>
        <w:tblLook w:val="04A0" w:firstRow="1" w:lastRow="0" w:firstColumn="1" w:lastColumn="0" w:noHBand="0" w:noVBand="1"/>
      </w:tblPr>
      <w:tblGrid>
        <w:gridCol w:w="1701"/>
        <w:gridCol w:w="5669"/>
        <w:gridCol w:w="1701"/>
      </w:tblGrid>
      <w:tr w:rsidR="00C01BEC" w14:paraId="2CF34C41"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769CA19" w14:textId="77777777" w:rsidR="00C01BEC" w:rsidRDefault="00000000">
            <w:r>
              <w:rPr>
                <w:sz w:val="20"/>
              </w:rPr>
              <w:t>Phase</w:t>
            </w:r>
          </w:p>
        </w:tc>
        <w:tc>
          <w:tcPr>
            <w:tcW w:w="5669" w:type="dxa"/>
          </w:tcPr>
          <w:p w14:paraId="007AE233"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Scope</w:t>
            </w:r>
          </w:p>
        </w:tc>
        <w:tc>
          <w:tcPr>
            <w:tcW w:w="1701" w:type="dxa"/>
          </w:tcPr>
          <w:p w14:paraId="05446C16"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Priority</w:t>
            </w:r>
          </w:p>
        </w:tc>
      </w:tr>
      <w:tr w:rsidR="00C01BEC" w14:paraId="21D3AD7C"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CC12ACD" w14:textId="77777777" w:rsidR="00C01BEC" w:rsidRDefault="00000000">
            <w:r>
              <w:rPr>
                <w:sz w:val="20"/>
              </w:rPr>
              <w:t>Phase 8</w:t>
            </w:r>
          </w:p>
        </w:tc>
        <w:tc>
          <w:tcPr>
            <w:tcW w:w="5669" w:type="dxa"/>
          </w:tcPr>
          <w:p w14:paraId="6993B9BF"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Internal Modules: UserManager, ObjectManager, Staff Profile</w:t>
            </w:r>
          </w:p>
        </w:tc>
        <w:tc>
          <w:tcPr>
            <w:tcW w:w="1701" w:type="dxa"/>
          </w:tcPr>
          <w:p w14:paraId="6349D094"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Current (In Progress)</w:t>
            </w:r>
          </w:p>
        </w:tc>
      </w:tr>
      <w:tr w:rsidR="00C01BEC" w14:paraId="386818FD"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0B34137" w14:textId="77777777" w:rsidR="00C01BEC" w:rsidRDefault="00000000">
            <w:r>
              <w:rPr>
                <w:sz w:val="20"/>
              </w:rPr>
              <w:t>Phase 9</w:t>
            </w:r>
          </w:p>
        </w:tc>
        <w:tc>
          <w:tcPr>
            <w:tcW w:w="5669" w:type="dxa"/>
          </w:tcPr>
          <w:p w14:paraId="07D9CCA7"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Staff Profile Refinement: Extended user fields, activation toggle</w:t>
            </w:r>
          </w:p>
        </w:tc>
        <w:tc>
          <w:tcPr>
            <w:tcW w:w="1701" w:type="dxa"/>
          </w:tcPr>
          <w:p w14:paraId="498CC4D6"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Next</w:t>
            </w:r>
          </w:p>
        </w:tc>
      </w:tr>
      <w:tr w:rsidR="00C01BEC" w14:paraId="7FE101DE"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C93742F" w14:textId="77777777" w:rsidR="00C01BEC" w:rsidRDefault="00000000">
            <w:r>
              <w:rPr>
                <w:sz w:val="20"/>
              </w:rPr>
              <w:t>Phase 10</w:t>
            </w:r>
          </w:p>
        </w:tc>
        <w:tc>
          <w:tcPr>
            <w:tcW w:w="5669" w:type="dxa"/>
          </w:tcPr>
          <w:p w14:paraId="0FDCF37D"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Google Workspace Integration: Domain mapping, JIT provisioning, Workspace Settings UI</w:t>
            </w:r>
          </w:p>
        </w:tc>
        <w:tc>
          <w:tcPr>
            <w:tcW w:w="1701" w:type="dxa"/>
          </w:tcPr>
          <w:p w14:paraId="2A75AFAB"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Next</w:t>
            </w:r>
          </w:p>
        </w:tc>
      </w:tr>
      <w:tr w:rsidR="00C01BEC" w14:paraId="680D3ACA"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6119E2D" w14:textId="77777777" w:rsidR="00C01BEC" w:rsidRDefault="00000000">
            <w:r>
              <w:rPr>
                <w:sz w:val="20"/>
              </w:rPr>
              <w:t>Phase 2 (remaining)</w:t>
            </w:r>
          </w:p>
        </w:tc>
        <w:tc>
          <w:tcPr>
            <w:tcW w:w="5669" w:type="dxa"/>
          </w:tcPr>
          <w:p w14:paraId="1CEE2035"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Complex validation rules (Regex, Range, Enum plugins)</w:t>
            </w:r>
          </w:p>
        </w:tc>
        <w:tc>
          <w:tcPr>
            <w:tcW w:w="1701" w:type="dxa"/>
          </w:tcPr>
          <w:p w14:paraId="76564E78"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r>
      <w:tr w:rsidR="00C01BEC" w14:paraId="3BBAE3F7"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E95587C" w14:textId="77777777" w:rsidR="00C01BEC" w:rsidRDefault="00000000">
            <w:r>
              <w:rPr>
                <w:sz w:val="20"/>
              </w:rPr>
              <w:t>Phase 5 (remaining)</w:t>
            </w:r>
          </w:p>
        </w:tc>
        <w:tc>
          <w:tcPr>
            <w:tcW w:w="5669" w:type="dxa"/>
          </w:tcPr>
          <w:p w14:paraId="2270659D"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Performance benchmarking for DDL speed</w:t>
            </w:r>
          </w:p>
        </w:tc>
        <w:tc>
          <w:tcPr>
            <w:tcW w:w="1701" w:type="dxa"/>
          </w:tcPr>
          <w:p w14:paraId="4CF7065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r>
      <w:tr w:rsidR="00C01BEC" w14:paraId="07F3C1CB"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BC84297" w14:textId="77777777" w:rsidR="00C01BEC" w:rsidRDefault="00000000">
            <w:r>
              <w:rPr>
                <w:sz w:val="20"/>
              </w:rPr>
              <w:t>IAM Phase C</w:t>
            </w:r>
          </w:p>
        </w:tc>
        <w:tc>
          <w:tcPr>
            <w:tcW w:w="5669" w:type="dxa"/>
          </w:tcPr>
          <w:p w14:paraId="1CAF55C0"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Field-Level Security (FLS) for sensitive data</w:t>
            </w:r>
          </w:p>
        </w:tc>
        <w:tc>
          <w:tcPr>
            <w:tcW w:w="1701" w:type="dxa"/>
          </w:tcPr>
          <w:p w14:paraId="0D7977C0"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Pending</w:t>
            </w:r>
          </w:p>
        </w:tc>
      </w:tr>
      <w:tr w:rsidR="00C01BEC" w14:paraId="6FC60DD6"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D5E2F56" w14:textId="77777777" w:rsidR="00C01BEC" w:rsidRDefault="00000000">
            <w:r>
              <w:rPr>
                <w:sz w:val="20"/>
              </w:rPr>
              <w:t>IAM Phase D</w:t>
            </w:r>
          </w:p>
        </w:tc>
        <w:tc>
          <w:tcPr>
            <w:tcW w:w="5669" w:type="dxa"/>
          </w:tcPr>
          <w:p w14:paraId="114ABEA0"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Dedicated modules: Timesheets, Case Management</w:t>
            </w:r>
          </w:p>
        </w:tc>
        <w:tc>
          <w:tcPr>
            <w:tcW w:w="1701" w:type="dxa"/>
          </w:tcPr>
          <w:p w14:paraId="7B7FC56E"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Pending</w:t>
            </w:r>
          </w:p>
        </w:tc>
      </w:tr>
      <w:tr w:rsidR="00C01BEC" w14:paraId="647EF032"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C0DB4C5" w14:textId="77777777" w:rsidR="00C01BEC" w:rsidRDefault="00000000">
            <w:r>
              <w:rPr>
                <w:sz w:val="20"/>
              </w:rPr>
              <w:t>Phase 2 (Internal Ops)</w:t>
            </w:r>
          </w:p>
        </w:tc>
        <w:tc>
          <w:tcPr>
            <w:tcW w:w="5669" w:type="dxa"/>
          </w:tcPr>
          <w:p w14:paraId="54DC9DF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Field-Level Security, Manual Sharing, Mass Export guards</w:t>
            </w:r>
          </w:p>
        </w:tc>
        <w:tc>
          <w:tcPr>
            <w:tcW w:w="1701" w:type="dxa"/>
          </w:tcPr>
          <w:p w14:paraId="2EA3FF1E"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Pending</w:t>
            </w:r>
          </w:p>
        </w:tc>
      </w:tr>
      <w:tr w:rsidR="00C01BEC" w14:paraId="54AA300B"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4D1A73F" w14:textId="77777777" w:rsidR="00C01BEC" w:rsidRDefault="00000000">
            <w:r>
              <w:rPr>
                <w:sz w:val="20"/>
              </w:rPr>
              <w:t>Phase 3 (Projects)</w:t>
            </w:r>
          </w:p>
        </w:tc>
        <w:tc>
          <w:tcPr>
            <w:tcW w:w="5669" w:type="dxa"/>
          </w:tcPr>
          <w:p w14:paraId="2A0A0A1C"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Criteria-Based Sharing Rules, Auto Timesheet generation</w:t>
            </w:r>
          </w:p>
        </w:tc>
        <w:tc>
          <w:tcPr>
            <w:tcW w:w="1701" w:type="dxa"/>
          </w:tcPr>
          <w:p w14:paraId="5E328F24"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Pending</w:t>
            </w:r>
          </w:p>
        </w:tc>
      </w:tr>
      <w:tr w:rsidR="00C01BEC" w14:paraId="4E879454"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001F947" w14:textId="77777777" w:rsidR="00C01BEC" w:rsidRDefault="00000000">
            <w:r>
              <w:rPr>
                <w:sz w:val="20"/>
              </w:rPr>
              <w:t>Phase 4 (PWA)</w:t>
            </w:r>
          </w:p>
        </w:tc>
        <w:tc>
          <w:tcPr>
            <w:tcW w:w="5669" w:type="dxa"/>
          </w:tcPr>
          <w:p w14:paraId="06C4E61F"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Offline-first: Service Workers, Dexie.js, SyncQueue, LWW conflict resolution</w:t>
            </w:r>
          </w:p>
        </w:tc>
        <w:tc>
          <w:tcPr>
            <w:tcW w:w="1701" w:type="dxa"/>
          </w:tcPr>
          <w:p w14:paraId="4ABCF81F"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Pending</w:t>
            </w:r>
          </w:p>
        </w:tc>
      </w:tr>
      <w:tr w:rsidR="00C01BEC" w14:paraId="35D30046"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25236E7" w14:textId="77777777" w:rsidR="00C01BEC" w:rsidRDefault="00000000">
            <w:r>
              <w:rPr>
                <w:sz w:val="20"/>
              </w:rPr>
              <w:t>Phase 5 (Google)</w:t>
            </w:r>
          </w:p>
        </w:tc>
        <w:tc>
          <w:tcPr>
            <w:tcW w:w="5669" w:type="dxa"/>
          </w:tcPr>
          <w:p w14:paraId="67111455"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Workspace domain routing, JIT provisioning (already partially implemented)</w:t>
            </w:r>
          </w:p>
        </w:tc>
        <w:tc>
          <w:tcPr>
            <w:tcW w:w="1701" w:type="dxa"/>
          </w:tcPr>
          <w:p w14:paraId="1545E79C"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Pending</w:t>
            </w:r>
          </w:p>
        </w:tc>
      </w:tr>
      <w:tr w:rsidR="00C01BEC" w14:paraId="616B8554"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ABE4489" w14:textId="77777777" w:rsidR="00C01BEC" w:rsidRDefault="00000000">
            <w:r>
              <w:rPr>
                <w:sz w:val="20"/>
              </w:rPr>
              <w:t>Phase 6 (Zoning)</w:t>
            </w:r>
          </w:p>
        </w:tc>
        <w:tc>
          <w:tcPr>
            <w:tcW w:w="5669" w:type="dxa"/>
          </w:tcPr>
          <w:p w14:paraId="7058241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Cell-Based Zoning (6A–6E): Global Control Plane, Dynamic DSN, War Room</w:t>
            </w:r>
          </w:p>
        </w:tc>
        <w:tc>
          <w:tcPr>
            <w:tcW w:w="1701" w:type="dxa"/>
          </w:tcPr>
          <w:p w14:paraId="006C9A63"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Planned</w:t>
            </w:r>
          </w:p>
        </w:tc>
      </w:tr>
    </w:tbl>
    <w:p w14:paraId="74E6DEA6" w14:textId="77777777" w:rsidR="00C01BEC" w:rsidRDefault="00C01BEC"/>
    <w:p w14:paraId="57F88AA0" w14:textId="77777777" w:rsidR="00C01BEC" w:rsidRDefault="00000000">
      <w:pPr>
        <w:pStyle w:val="Heading2"/>
      </w:pPr>
      <w:r>
        <w:t>13.3 Technical Debt &amp; Missing Infrastructure</w:t>
      </w:r>
    </w:p>
    <w:p w14:paraId="74EB13C8" w14:textId="77777777" w:rsidR="00C01BEC" w:rsidRDefault="00000000">
      <w:pPr>
        <w:pStyle w:val="ListBullet"/>
      </w:pPr>
      <w:r>
        <w:t>NO CI/CD pipeline: No GitHub Actions, no automated testing, no deployment automation.</w:t>
      </w:r>
    </w:p>
    <w:p w14:paraId="7962E2ED" w14:textId="77777777" w:rsidR="00C01BEC" w:rsidRDefault="00000000">
      <w:pPr>
        <w:pStyle w:val="ListBullet"/>
      </w:pPr>
      <w:r>
        <w:t>NO production deployment configuration: No Terraform, no Kubernetes manifests, no cloud provider setup.</w:t>
      </w:r>
    </w:p>
    <w:p w14:paraId="61A8A74A" w14:textId="77777777" w:rsidR="00C01BEC" w:rsidRDefault="00000000">
      <w:pPr>
        <w:pStyle w:val="ListBullet"/>
      </w:pPr>
      <w:r>
        <w:t>NO monitoring/alerting: No APM, no log aggregation, no uptime monitoring configured.</w:t>
      </w:r>
    </w:p>
    <w:p w14:paraId="1E26B234" w14:textId="77777777" w:rsidR="00C01BEC" w:rsidRDefault="00000000">
      <w:pPr>
        <w:pStyle w:val="ListBullet"/>
      </w:pPr>
      <w:r>
        <w:t>NO staging environment: Only development (Docker Compose) and concept of production.</w:t>
      </w:r>
    </w:p>
    <w:p w14:paraId="4D8F3315" w14:textId="77777777" w:rsidR="00C01BEC" w:rsidRDefault="00000000">
      <w:pPr>
        <w:pStyle w:val="ListBullet"/>
      </w:pPr>
      <w:r>
        <w:t>Google OAuth credentials are placeholders (your-google-client-id).</w:t>
      </w:r>
    </w:p>
    <w:p w14:paraId="09A77D55" w14:textId="77777777" w:rsidR="00C01BEC" w:rsidRDefault="00000000">
      <w:pPr>
        <w:pStyle w:val="ListBullet"/>
      </w:pPr>
      <w:r>
        <w:t>NEXTAUTH_SECRET is hardcoded for development (development-secret-only).</w:t>
      </w:r>
    </w:p>
    <w:p w14:paraId="797FCB0A" w14:textId="77777777" w:rsidR="00C01BEC" w:rsidRDefault="00000000">
      <w:pPr>
        <w:pStyle w:val="ListBullet"/>
      </w:pPr>
      <w:r>
        <w:t>Database credentials are hardcoded (mysecretpassword).</w:t>
      </w:r>
    </w:p>
    <w:p w14:paraId="369D426F" w14:textId="77777777" w:rsidR="00C01BEC" w:rsidRDefault="00000000">
      <w:pPr>
        <w:pStyle w:val="ListBullet"/>
      </w:pPr>
      <w:r>
        <w:t>TypeScript strict mode is OFF in core package (strict: false in tsconfig.json).</w:t>
      </w:r>
    </w:p>
    <w:p w14:paraId="4A0A6348" w14:textId="77777777" w:rsidR="00C01BEC" w:rsidRDefault="00000000">
      <w:pPr>
        <w:pStyle w:val="ListBullet"/>
      </w:pPr>
      <w:r>
        <w:t>Console production build not validated — only dev server tested.</w:t>
      </w:r>
    </w:p>
    <w:p w14:paraId="0B8F9B86" w14:textId="77777777" w:rsidR="00C01BEC" w:rsidRDefault="00000000">
      <w:pPr>
        <w:pStyle w:val="ListBullet"/>
      </w:pPr>
      <w:r>
        <w:t>No automated database migration pipeline for production deployments.</w:t>
      </w:r>
    </w:p>
    <w:p w14:paraId="1F4E1968" w14:textId="77777777" w:rsidR="00C01BEC" w:rsidRDefault="00000000">
      <w:pPr>
        <w:pStyle w:val="ListBullet"/>
      </w:pPr>
      <w:r>
        <w:t>Schema drift handling is manual (prisma migrate diff + apply by hand).</w:t>
      </w:r>
    </w:p>
    <w:p w14:paraId="12316754" w14:textId="77777777" w:rsidR="00C01BEC" w:rsidRDefault="00000000">
      <w:pPr>
        <w:pStyle w:val="ListBullet"/>
      </w:pPr>
      <w:r>
        <w:t>Seed data is minimal — new tenants get standard models but may need domain-specific seeding.</w:t>
      </w:r>
    </w:p>
    <w:p w14:paraId="0C55AC01" w14:textId="77777777" w:rsidR="00C01BEC" w:rsidRDefault="00000000">
      <w:r>
        <w:br w:type="page"/>
      </w:r>
    </w:p>
    <w:p w14:paraId="4DB45577" w14:textId="77777777" w:rsidR="00C01BEC" w:rsidRDefault="00000000">
      <w:pPr>
        <w:pStyle w:val="Heading1"/>
      </w:pPr>
      <w:r>
        <w:lastRenderedPageBreak/>
        <w:t>Appendix A: Key File Reference</w:t>
      </w:r>
    </w:p>
    <w:p w14:paraId="1A3F8B6D" w14:textId="77777777" w:rsidR="00C01BEC" w:rsidRDefault="00000000">
      <w:pPr>
        <w:pStyle w:val="Heading2"/>
      </w:pPr>
      <w:r>
        <w:t>A.1 Core Engine Files</w:t>
      </w:r>
    </w:p>
    <w:tbl>
      <w:tblPr>
        <w:tblStyle w:val="LightGrid-Accent1"/>
        <w:tblW w:w="0" w:type="auto"/>
        <w:tblLook w:val="04A0" w:firstRow="1" w:lastRow="0" w:firstColumn="1" w:lastColumn="0" w:noHBand="0" w:noVBand="1"/>
      </w:tblPr>
      <w:tblGrid>
        <w:gridCol w:w="4821"/>
        <w:gridCol w:w="4535"/>
      </w:tblGrid>
      <w:tr w:rsidR="00C01BEC" w14:paraId="4C53AF61"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12D49C3B" w14:textId="77777777" w:rsidR="00C01BEC" w:rsidRDefault="00000000">
            <w:r>
              <w:rPr>
                <w:sz w:val="20"/>
              </w:rPr>
              <w:t>File</w:t>
            </w:r>
          </w:p>
        </w:tc>
        <w:tc>
          <w:tcPr>
            <w:tcW w:w="4535" w:type="dxa"/>
          </w:tcPr>
          <w:p w14:paraId="017A4FCA"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Role</w:t>
            </w:r>
          </w:p>
        </w:tc>
      </w:tr>
      <w:tr w:rsidR="00C01BEC" w14:paraId="4521FCA4"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17C0284" w14:textId="77777777" w:rsidR="00C01BEC" w:rsidRDefault="00000000">
            <w:r>
              <w:rPr>
                <w:sz w:val="20"/>
              </w:rPr>
              <w:t>packages/core/src/core/engine/AlchemaCore.ts</w:t>
            </w:r>
          </w:p>
        </w:tc>
        <w:tc>
          <w:tcPr>
            <w:tcW w:w="4535" w:type="dxa"/>
          </w:tcPr>
          <w:p w14:paraId="4D7964EF"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DDL engine — CREATE/ALTER TABLE, RLS policies, triggers, indexes</w:t>
            </w:r>
          </w:p>
        </w:tc>
      </w:tr>
      <w:tr w:rsidR="00C01BEC" w14:paraId="43DD8F72"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3E5F4EC" w14:textId="77777777" w:rsidR="00C01BEC" w:rsidRDefault="00000000">
            <w:r>
              <w:rPr>
                <w:sz w:val="20"/>
              </w:rPr>
              <w:t>packages/core/src/core/engine/QueryLayer.ts</w:t>
            </w:r>
          </w:p>
        </w:tc>
        <w:tc>
          <w:tcPr>
            <w:tcW w:w="4535" w:type="dxa"/>
          </w:tcPr>
          <w:p w14:paraId="67F1D74D"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Secure DML — RBAC + RLS + Audit, all atomic. THE only way to read/write data.</w:t>
            </w:r>
          </w:p>
        </w:tc>
      </w:tr>
      <w:tr w:rsidR="00C01BEC" w14:paraId="5630C2AD"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5D4E687" w14:textId="77777777" w:rsidR="00C01BEC" w:rsidRDefault="00000000">
            <w:r>
              <w:rPr>
                <w:sz w:val="20"/>
              </w:rPr>
              <w:t>packages/core/src/core/engine/AccessGuard.ts</w:t>
            </w:r>
          </w:p>
        </w:tc>
        <w:tc>
          <w:tcPr>
            <w:tcW w:w="4535" w:type="dxa"/>
          </w:tcPr>
          <w:p w14:paraId="739C81E9"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Object-level RBAC + system capabilities. SUPER_ADMIN fast-path bypass.</w:t>
            </w:r>
          </w:p>
        </w:tc>
      </w:tr>
      <w:tr w:rsidR="00C01BEC" w14:paraId="218C0CDA"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7A94A6E" w14:textId="77777777" w:rsidR="00C01BEC" w:rsidRDefault="00000000">
            <w:r>
              <w:rPr>
                <w:sz w:val="20"/>
              </w:rPr>
              <w:t>packages/core/src/core/engine/TransactionContext.ts</w:t>
            </w:r>
          </w:p>
        </w:tc>
        <w:tc>
          <w:tcPr>
            <w:tcW w:w="4535" w:type="dxa"/>
          </w:tcPr>
          <w:p w14:paraId="249920CD"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Injects SET LOCAL RLS context per transaction (app.current_user_id/tenant_id/team_id)</w:t>
            </w:r>
          </w:p>
        </w:tc>
      </w:tr>
      <w:tr w:rsidR="00C01BEC" w14:paraId="4C1C11C7"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14D5B966" w14:textId="77777777" w:rsidR="00C01BEC" w:rsidRDefault="00000000">
            <w:r>
              <w:rPr>
                <w:sz w:val="20"/>
              </w:rPr>
              <w:t>packages/core/src/core/engine/ConnectionManager.ts</w:t>
            </w:r>
          </w:p>
        </w:tc>
        <w:tc>
          <w:tcPr>
            <w:tcW w:w="4535" w:type="dxa"/>
          </w:tcPr>
          <w:p w14:paraId="66364C5A"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DB pool abstraction (schema-per-tenant → future DB-per-tenant)</w:t>
            </w:r>
          </w:p>
        </w:tc>
      </w:tr>
      <w:tr w:rsidR="00C01BEC" w14:paraId="5A6DA4D4"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6BE2ED83" w14:textId="77777777" w:rsidR="00C01BEC" w:rsidRDefault="00000000">
            <w:r>
              <w:rPr>
                <w:sz w:val="20"/>
              </w:rPr>
              <w:t>packages/core/src/core/engine/SchemaLogger.ts</w:t>
            </w:r>
          </w:p>
        </w:tc>
        <w:tc>
          <w:tcPr>
            <w:tcW w:w="4535" w:type="dxa"/>
          </w:tcPr>
          <w:p w14:paraId="7BBE9BD8"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Fire-and-forget audit logging (data, system, DDL)</w:t>
            </w:r>
          </w:p>
        </w:tc>
      </w:tr>
      <w:tr w:rsidR="00C01BEC" w14:paraId="67DD71EC"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3B59407E" w14:textId="77777777" w:rsidR="00C01BEC" w:rsidRDefault="00000000">
            <w:r>
              <w:rPr>
                <w:sz w:val="20"/>
              </w:rPr>
              <w:t>packages/core/src/core/registry/FieldRegistry.ts</w:t>
            </w:r>
          </w:p>
        </w:tc>
        <w:tc>
          <w:tcPr>
            <w:tcW w:w="4535" w:type="dxa"/>
          </w:tcPr>
          <w:p w14:paraId="6A0BF5B1"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Singleton field type plugin registry</w:t>
            </w:r>
          </w:p>
        </w:tc>
      </w:tr>
      <w:tr w:rsidR="00C01BEC" w14:paraId="74D66EB8"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356856C8" w14:textId="77777777" w:rsidR="00C01BEC" w:rsidRDefault="00000000">
            <w:r>
              <w:rPr>
                <w:sz w:val="20"/>
              </w:rPr>
              <w:t>packages/core/src/core/registry/FieldTypePlugin.ts</w:t>
            </w:r>
          </w:p>
        </w:tc>
        <w:tc>
          <w:tcPr>
            <w:tcW w:w="4535" w:type="dxa"/>
          </w:tcPr>
          <w:p w14:paraId="7ED60DA5"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Plugin interface: PG column def + Zod schema + React UI components</w:t>
            </w:r>
          </w:p>
        </w:tc>
      </w:tr>
    </w:tbl>
    <w:p w14:paraId="61628BBE" w14:textId="77777777" w:rsidR="00C01BEC" w:rsidRDefault="00C01BEC"/>
    <w:p w14:paraId="1C97DE74" w14:textId="77777777" w:rsidR="00C01BEC" w:rsidRDefault="00000000">
      <w:pPr>
        <w:pStyle w:val="Heading2"/>
      </w:pPr>
      <w:r>
        <w:t>A.2 Service &amp; Auth Files</w:t>
      </w:r>
    </w:p>
    <w:tbl>
      <w:tblPr>
        <w:tblStyle w:val="LightGrid-Accent1"/>
        <w:tblW w:w="0" w:type="auto"/>
        <w:tblLook w:val="04A0" w:firstRow="1" w:lastRow="0" w:firstColumn="1" w:lastColumn="0" w:noHBand="0" w:noVBand="1"/>
      </w:tblPr>
      <w:tblGrid>
        <w:gridCol w:w="4600"/>
        <w:gridCol w:w="4535"/>
      </w:tblGrid>
      <w:tr w:rsidR="00C01BEC" w14:paraId="00549EFC"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093DC73C" w14:textId="77777777" w:rsidR="00C01BEC" w:rsidRDefault="00000000">
            <w:r>
              <w:rPr>
                <w:sz w:val="20"/>
              </w:rPr>
              <w:t>File</w:t>
            </w:r>
          </w:p>
        </w:tc>
        <w:tc>
          <w:tcPr>
            <w:tcW w:w="4535" w:type="dxa"/>
          </w:tcPr>
          <w:p w14:paraId="2210FA07"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Role</w:t>
            </w:r>
          </w:p>
        </w:tc>
      </w:tr>
      <w:tr w:rsidR="00C01BEC" w14:paraId="3A993F2A"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963E51D" w14:textId="77777777" w:rsidR="00C01BEC" w:rsidRDefault="00000000">
            <w:r>
              <w:rPr>
                <w:sz w:val="20"/>
              </w:rPr>
              <w:t>packages/core/src/services/TenantProvisioner.ts</w:t>
            </w:r>
          </w:p>
        </w:tc>
        <w:tc>
          <w:tcPr>
            <w:tcW w:w="4535" w:type="dxa"/>
          </w:tcPr>
          <w:p w14:paraId="185972E3"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Full tenant bootstrap: schema + user + apps + data models</w:t>
            </w:r>
          </w:p>
        </w:tc>
      </w:tr>
      <w:tr w:rsidR="00C01BEC" w14:paraId="69945C62"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418F9CA" w14:textId="77777777" w:rsidR="00C01BEC" w:rsidRDefault="00000000">
            <w:r>
              <w:rPr>
                <w:sz w:val="20"/>
              </w:rPr>
              <w:t>packages/core/src/services/TranslatorLayer.ts</w:t>
            </w:r>
          </w:p>
        </w:tc>
        <w:tc>
          <w:tcPr>
            <w:tcW w:w="4535" w:type="dxa"/>
          </w:tcPr>
          <w:p w14:paraId="6D337174"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Metadata ↔ DDL translation bridge</w:t>
            </w:r>
          </w:p>
        </w:tc>
      </w:tr>
      <w:tr w:rsidR="00C01BEC" w14:paraId="002CE506"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7BA9155B" w14:textId="77777777" w:rsidR="00C01BEC" w:rsidRDefault="00000000">
            <w:r>
              <w:rPr>
                <w:sz w:val="20"/>
              </w:rPr>
              <w:t>packages/core/src/lib/auth/authOptions.ts</w:t>
            </w:r>
          </w:p>
        </w:tc>
        <w:tc>
          <w:tcPr>
            <w:tcW w:w="4535" w:type="dxa"/>
          </w:tcPr>
          <w:p w14:paraId="20A54AA2"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NextAuth config: JWT strategy, Credentials + Google providers, JIT provisioning</w:t>
            </w:r>
          </w:p>
        </w:tc>
      </w:tr>
      <w:tr w:rsidR="00C01BEC" w14:paraId="6AFF8F25"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55AC52F" w14:textId="77777777" w:rsidR="00C01BEC" w:rsidRDefault="00000000">
            <w:r>
              <w:rPr>
                <w:sz w:val="20"/>
              </w:rPr>
              <w:t>packages/core/src/lib/auth/session.ts</w:t>
            </w:r>
          </w:p>
        </w:tc>
        <w:tc>
          <w:tcPr>
            <w:tcW w:w="4535" w:type="dxa"/>
          </w:tcPr>
          <w:p w14:paraId="164B8A26"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Session resolution: getAppSession(), requireSession(), requireAdmin()</w:t>
            </w:r>
          </w:p>
        </w:tc>
      </w:tr>
      <w:tr w:rsidR="00C01BEC" w14:paraId="4982E52B"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6923793F" w14:textId="77777777" w:rsidR="00C01BEC" w:rsidRDefault="00000000">
            <w:r>
              <w:rPr>
                <w:sz w:val="20"/>
              </w:rPr>
              <w:t>packages/core/src/lib/db.ts</w:t>
            </w:r>
          </w:p>
        </w:tc>
        <w:tc>
          <w:tcPr>
            <w:tcW w:w="4535" w:type="dxa"/>
          </w:tcPr>
          <w:p w14:paraId="10EF5B01"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PrismaClient singleton</w:t>
            </w:r>
          </w:p>
        </w:tc>
      </w:tr>
      <w:tr w:rsidR="00C01BEC" w14:paraId="673D65DD"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3D9E781D" w14:textId="77777777" w:rsidR="00C01BEC" w:rsidRDefault="00000000">
            <w:r>
              <w:rPr>
                <w:sz w:val="20"/>
              </w:rPr>
              <w:t>packages/core/src/lib/knex.ts</w:t>
            </w:r>
          </w:p>
        </w:tc>
        <w:tc>
          <w:tcPr>
            <w:tcW w:w="4535" w:type="dxa"/>
          </w:tcPr>
          <w:p w14:paraId="0372D40B"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Raw pg Pool for dynamic queries</w:t>
            </w:r>
          </w:p>
        </w:tc>
      </w:tr>
      <w:tr w:rsidR="00C01BEC" w14:paraId="7384ADAC"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3979AE25" w14:textId="77777777" w:rsidR="00C01BEC" w:rsidRDefault="00000000">
            <w:r>
              <w:rPr>
                <w:sz w:val="20"/>
              </w:rPr>
              <w:t>packages/core/src/lib/zodGenerator.ts</w:t>
            </w:r>
          </w:p>
        </w:tc>
        <w:tc>
          <w:tcPr>
            <w:tcW w:w="4535" w:type="dxa"/>
          </w:tcPr>
          <w:p w14:paraId="0C1A99A3"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Dynamic Zod schema from field metadata</w:t>
            </w:r>
          </w:p>
        </w:tc>
      </w:tr>
      <w:tr w:rsidR="00C01BEC" w14:paraId="71B76A3B"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40786D0" w14:textId="77777777" w:rsidR="00C01BEC" w:rsidRDefault="00000000">
            <w:r>
              <w:rPr>
                <w:sz w:val="20"/>
              </w:rPr>
              <w:t>packages/core/src/lib/TenantConnectionManager.ts</w:t>
            </w:r>
          </w:p>
        </w:tc>
        <w:tc>
          <w:tcPr>
            <w:tcW w:w="4535" w:type="dxa"/>
          </w:tcPr>
          <w:p w14:paraId="6FCB9F9E"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Zone-aware connection pool manager</w:t>
            </w:r>
          </w:p>
        </w:tc>
      </w:tr>
      <w:tr w:rsidR="00C01BEC" w14:paraId="4D54FD3E"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473409D" w14:textId="77777777" w:rsidR="00C01BEC" w:rsidRDefault="00000000">
            <w:r>
              <w:rPr>
                <w:sz w:val="20"/>
              </w:rPr>
              <w:t>packages/core/src/lib/configCache.ts</w:t>
            </w:r>
          </w:p>
        </w:tc>
        <w:tc>
          <w:tcPr>
            <w:tcW w:w="4535" w:type="dxa"/>
          </w:tcPr>
          <w:p w14:paraId="74827F2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In-memory config cache (30s TTL)</w:t>
            </w:r>
          </w:p>
        </w:tc>
      </w:tr>
    </w:tbl>
    <w:p w14:paraId="508419F3" w14:textId="77777777" w:rsidR="00C01BEC" w:rsidRDefault="00C01BEC"/>
    <w:p w14:paraId="76E464BA" w14:textId="77777777" w:rsidR="00C01BEC" w:rsidRDefault="00000000">
      <w:pPr>
        <w:pStyle w:val="Heading2"/>
      </w:pPr>
      <w:r>
        <w:t>A.3 Console Key Files</w:t>
      </w:r>
    </w:p>
    <w:tbl>
      <w:tblPr>
        <w:tblStyle w:val="LightGrid-Accent1"/>
        <w:tblW w:w="0" w:type="auto"/>
        <w:tblLook w:val="04A0" w:firstRow="1" w:lastRow="0" w:firstColumn="1" w:lastColumn="0" w:noHBand="0" w:noVBand="1"/>
      </w:tblPr>
      <w:tblGrid>
        <w:gridCol w:w="5533"/>
        <w:gridCol w:w="4043"/>
      </w:tblGrid>
      <w:tr w:rsidR="00C01BEC" w14:paraId="6933D87C"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32F93187" w14:textId="77777777" w:rsidR="00C01BEC" w:rsidRDefault="00000000">
            <w:r>
              <w:rPr>
                <w:sz w:val="20"/>
              </w:rPr>
              <w:t>File</w:t>
            </w:r>
          </w:p>
        </w:tc>
        <w:tc>
          <w:tcPr>
            <w:tcW w:w="4535" w:type="dxa"/>
          </w:tcPr>
          <w:p w14:paraId="1CEDC88F"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Role</w:t>
            </w:r>
          </w:p>
        </w:tc>
      </w:tr>
      <w:tr w:rsidR="00C01BEC" w14:paraId="114F4B7D"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0504F247" w14:textId="77777777" w:rsidR="00C01BEC" w:rsidRDefault="00000000">
            <w:r>
              <w:rPr>
                <w:sz w:val="20"/>
              </w:rPr>
              <w:lastRenderedPageBreak/>
              <w:t>packages/console/src/App.tsx</w:t>
            </w:r>
          </w:p>
        </w:tc>
        <w:tc>
          <w:tcPr>
            <w:tcW w:w="4535" w:type="dxa"/>
          </w:tcPr>
          <w:p w14:paraId="29CF507B"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Root component — providers + routing</w:t>
            </w:r>
          </w:p>
        </w:tc>
      </w:tr>
      <w:tr w:rsidR="00C01BEC" w14:paraId="2A7622F0"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A0FB4DB" w14:textId="77777777" w:rsidR="00C01BEC" w:rsidRDefault="00000000">
            <w:r>
              <w:rPr>
                <w:sz w:val="20"/>
              </w:rPr>
              <w:t>packages/console/src/contexts/ConsoleContext.tsx</w:t>
            </w:r>
          </w:p>
        </w:tc>
        <w:tc>
          <w:tcPr>
            <w:tcW w:w="4535" w:type="dxa"/>
          </w:tcPr>
          <w:p w14:paraId="379A031C"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Apps, menus, widgets, header state (fetched from /api/console/config)</w:t>
            </w:r>
          </w:p>
        </w:tc>
      </w:tr>
      <w:tr w:rsidR="00C01BEC" w14:paraId="7202F274"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11271BE5" w14:textId="77777777" w:rsidR="00C01BEC" w:rsidRDefault="00000000">
            <w:r>
              <w:rPr>
                <w:sz w:val="20"/>
              </w:rPr>
              <w:t>packages/console/src/contexts/AuthContext.tsx</w:t>
            </w:r>
          </w:p>
        </w:tc>
        <w:tc>
          <w:tcPr>
            <w:tcW w:w="4535" w:type="dxa"/>
          </w:tcPr>
          <w:p w14:paraId="2465D75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User session + login/logout</w:t>
            </w:r>
          </w:p>
        </w:tc>
      </w:tr>
      <w:tr w:rsidR="00C01BEC" w14:paraId="67492375"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761C41C6" w14:textId="77777777" w:rsidR="00C01BEC" w:rsidRDefault="00000000">
            <w:r>
              <w:rPr>
                <w:sz w:val="20"/>
              </w:rPr>
              <w:t>packages/console/src/contexts/ThemeContext.tsx</w:t>
            </w:r>
          </w:p>
        </w:tc>
        <w:tc>
          <w:tcPr>
            <w:tcW w:w="4535" w:type="dxa"/>
          </w:tcPr>
          <w:p w14:paraId="35144FE0"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Dynamic theme/branding from company profile</w:t>
            </w:r>
          </w:p>
        </w:tc>
      </w:tr>
      <w:tr w:rsidR="00C01BEC" w14:paraId="5C68B8F1"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7BE22C99" w14:textId="77777777" w:rsidR="00C01BEC" w:rsidRDefault="00000000">
            <w:r>
              <w:rPr>
                <w:sz w:val="20"/>
              </w:rPr>
              <w:t>packages/console/src/features/admin/registry.tsx</w:t>
            </w:r>
          </w:p>
        </w:tc>
        <w:tc>
          <w:tcPr>
            <w:tcW w:w="4535" w:type="dxa"/>
          </w:tcPr>
          <w:p w14:paraId="2ED5D568"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AdminPluginRegistry — 18 lazy-loaded components</w:t>
            </w:r>
          </w:p>
        </w:tc>
      </w:tr>
      <w:tr w:rsidR="00C01BEC" w14:paraId="5C0F86A1"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388BDE4D" w14:textId="77777777" w:rsidR="00C01BEC" w:rsidRDefault="00000000">
            <w:r>
              <w:rPr>
                <w:sz w:val="20"/>
              </w:rPr>
              <w:t>packages/console/src/features/controls/FieldControlRegistry.ts</w:t>
            </w:r>
          </w:p>
        </w:tc>
        <w:tc>
          <w:tcPr>
            <w:tcW w:w="4535" w:type="dxa"/>
          </w:tcPr>
          <w:p w14:paraId="68DC0743"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20 built-in field controls</w:t>
            </w:r>
          </w:p>
        </w:tc>
      </w:tr>
      <w:tr w:rsidR="00C01BEC" w14:paraId="048E66F8"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AACC0E7" w14:textId="77777777" w:rsidR="00C01BEC" w:rsidRDefault="00000000">
            <w:r>
              <w:rPr>
                <w:sz w:val="20"/>
              </w:rPr>
              <w:t>packages/console/src/features/actions/ActionRegistry.ts</w:t>
            </w:r>
          </w:p>
        </w:tc>
        <w:tc>
          <w:tcPr>
            <w:tcW w:w="4535" w:type="dxa"/>
          </w:tcPr>
          <w:p w14:paraId="307145C5"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List/detail toolbar actions</w:t>
            </w:r>
          </w:p>
        </w:tc>
      </w:tr>
      <w:tr w:rsidR="00C01BEC" w14:paraId="1AEF3416"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6610E7BF" w14:textId="77777777" w:rsidR="00C01BEC" w:rsidRDefault="00000000">
            <w:r>
              <w:rPr>
                <w:sz w:val="20"/>
              </w:rPr>
              <w:t>packages/console/src/features/widgets/registry.tsx</w:t>
            </w:r>
          </w:p>
        </w:tc>
        <w:tc>
          <w:tcPr>
            <w:tcW w:w="4535" w:type="dxa"/>
          </w:tcPr>
          <w:p w14:paraId="3197784F"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Widget bar component registry</w:t>
            </w:r>
          </w:p>
        </w:tc>
      </w:tr>
      <w:tr w:rsidR="00C01BEC" w14:paraId="0AE1EEF2"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65ADEB1C" w14:textId="77777777" w:rsidR="00C01BEC" w:rsidRDefault="00000000">
            <w:r>
              <w:rPr>
                <w:sz w:val="20"/>
              </w:rPr>
              <w:t>packages/console/src/pages/DynamicTablePage.tsx</w:t>
            </w:r>
          </w:p>
        </w:tc>
        <w:tc>
          <w:tcPr>
            <w:tcW w:w="4535" w:type="dxa"/>
          </w:tcPr>
          <w:p w14:paraId="5C217713"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Universal list view renderer</w:t>
            </w:r>
          </w:p>
        </w:tc>
      </w:tr>
      <w:tr w:rsidR="00C01BEC" w14:paraId="1EB2538F"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189861A1" w14:textId="77777777" w:rsidR="00C01BEC" w:rsidRDefault="00000000">
            <w:r>
              <w:rPr>
                <w:sz w:val="20"/>
              </w:rPr>
              <w:t>packages/console/src/pages/DynamicDetailPage.tsx</w:t>
            </w:r>
          </w:p>
        </w:tc>
        <w:tc>
          <w:tcPr>
            <w:tcW w:w="4535" w:type="dxa"/>
          </w:tcPr>
          <w:p w14:paraId="28E61B4E"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Universal record detail/form renderer</w:t>
            </w:r>
          </w:p>
        </w:tc>
      </w:tr>
      <w:tr w:rsidR="00C01BEC" w14:paraId="6A0FA245"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3A3C4EB8" w14:textId="77777777" w:rsidR="00C01BEC" w:rsidRDefault="00000000">
            <w:r>
              <w:rPr>
                <w:sz w:val="20"/>
              </w:rPr>
              <w:t>packages/console/src/api/client.ts</w:t>
            </w:r>
          </w:p>
        </w:tc>
        <w:tc>
          <w:tcPr>
            <w:tcW w:w="4535" w:type="dxa"/>
          </w:tcPr>
          <w:p w14:paraId="36A4C468"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HTTP client with cache + deduplication</w:t>
            </w:r>
          </w:p>
        </w:tc>
      </w:tr>
      <w:tr w:rsidR="00C01BEC" w14:paraId="34FF0222"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74D11EC2" w14:textId="77777777" w:rsidR="00C01BEC" w:rsidRDefault="00000000">
            <w:r>
              <w:rPr>
                <w:sz w:val="20"/>
              </w:rPr>
              <w:t>packages/console/vite.config.ts</w:t>
            </w:r>
          </w:p>
        </w:tc>
        <w:tc>
          <w:tcPr>
            <w:tcW w:w="4535" w:type="dxa"/>
          </w:tcPr>
          <w:p w14:paraId="1595F5AF"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Vite config: dev proxy /api/* → core:3000</w:t>
            </w:r>
          </w:p>
        </w:tc>
      </w:tr>
    </w:tbl>
    <w:p w14:paraId="360197BC" w14:textId="77777777" w:rsidR="00C01BEC" w:rsidRDefault="00C01BEC"/>
    <w:p w14:paraId="7626E8C7" w14:textId="77777777" w:rsidR="00C01BEC" w:rsidRDefault="00000000">
      <w:pPr>
        <w:pStyle w:val="Heading2"/>
      </w:pPr>
      <w:r>
        <w:t>A.4 Configuration &amp; Infrastructure</w:t>
      </w:r>
    </w:p>
    <w:tbl>
      <w:tblPr>
        <w:tblStyle w:val="LightGrid-Accent1"/>
        <w:tblW w:w="0" w:type="auto"/>
        <w:tblLook w:val="04A0" w:firstRow="1" w:lastRow="0" w:firstColumn="1" w:lastColumn="0" w:noHBand="0" w:noVBand="1"/>
      </w:tblPr>
      <w:tblGrid>
        <w:gridCol w:w="4535"/>
        <w:gridCol w:w="4535"/>
      </w:tblGrid>
      <w:tr w:rsidR="00C01BEC" w14:paraId="0913EDF8"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DBD0032" w14:textId="77777777" w:rsidR="00C01BEC" w:rsidRDefault="00000000">
            <w:r>
              <w:rPr>
                <w:sz w:val="20"/>
              </w:rPr>
              <w:t>File</w:t>
            </w:r>
          </w:p>
        </w:tc>
        <w:tc>
          <w:tcPr>
            <w:tcW w:w="4535" w:type="dxa"/>
          </w:tcPr>
          <w:p w14:paraId="66BD5933"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Role</w:t>
            </w:r>
          </w:p>
        </w:tc>
      </w:tr>
      <w:tr w:rsidR="00C01BEC" w14:paraId="31FF046B"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C9D00E8" w14:textId="77777777" w:rsidR="00C01BEC" w:rsidRDefault="00000000">
            <w:r>
              <w:rPr>
                <w:sz w:val="20"/>
              </w:rPr>
              <w:t>docker-compose.yml (root)</w:t>
            </w:r>
          </w:p>
        </w:tc>
        <w:tc>
          <w:tcPr>
            <w:tcW w:w="4535" w:type="dxa"/>
          </w:tcPr>
          <w:p w14:paraId="0E38BEDE"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Primary: 3 services (db + core + console), external volume</w:t>
            </w:r>
          </w:p>
        </w:tc>
      </w:tr>
      <w:tr w:rsidR="00C01BEC" w14:paraId="101B8343"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1F595870" w14:textId="77777777" w:rsidR="00C01BEC" w:rsidRDefault="00000000">
            <w:r>
              <w:rPr>
                <w:sz w:val="20"/>
              </w:rPr>
              <w:t>packages/core/.env</w:t>
            </w:r>
          </w:p>
        </w:tc>
        <w:tc>
          <w:tcPr>
            <w:tcW w:w="4535" w:type="dxa"/>
          </w:tcPr>
          <w:p w14:paraId="41A272D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DATABASE_URL + DEFAULT_TENANT_ID</w:t>
            </w:r>
          </w:p>
        </w:tc>
      </w:tr>
      <w:tr w:rsidR="00C01BEC" w14:paraId="25A2E659"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0A8751D2" w14:textId="77777777" w:rsidR="00C01BEC" w:rsidRDefault="00000000">
            <w:r>
              <w:rPr>
                <w:sz w:val="20"/>
              </w:rPr>
              <w:t>packages/core/prisma/schema.prisma</w:t>
            </w:r>
          </w:p>
        </w:tc>
        <w:tc>
          <w:tcPr>
            <w:tcW w:w="4535" w:type="dxa"/>
          </w:tcPr>
          <w:p w14:paraId="045AACC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Core schema — 21 models in core schema</w:t>
            </w:r>
          </w:p>
        </w:tc>
      </w:tr>
      <w:tr w:rsidR="00C01BEC" w14:paraId="6602824F"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756BA392" w14:textId="77777777" w:rsidR="00C01BEC" w:rsidRDefault="00000000">
            <w:r>
              <w:rPr>
                <w:sz w:val="20"/>
              </w:rPr>
              <w:t>packages/core/prisma/global.prisma</w:t>
            </w:r>
          </w:p>
        </w:tc>
        <w:tc>
          <w:tcPr>
            <w:tcW w:w="4535" w:type="dxa"/>
          </w:tcPr>
          <w:p w14:paraId="3D6EFD9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Global Control Plane schema — 3 models (planned)</w:t>
            </w:r>
          </w:p>
        </w:tc>
      </w:tr>
      <w:tr w:rsidR="00C01BEC" w14:paraId="3D28DC28"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094DFA5A" w14:textId="77777777" w:rsidR="00C01BEC" w:rsidRDefault="00000000">
            <w:r>
              <w:rPr>
                <w:sz w:val="20"/>
              </w:rPr>
              <w:t>packages/core/prisma/migrations/</w:t>
            </w:r>
          </w:p>
        </w:tc>
        <w:tc>
          <w:tcPr>
            <w:tcW w:w="4535" w:type="dxa"/>
          </w:tcPr>
          <w:p w14:paraId="0F8A0685"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12 applied migration directories</w:t>
            </w:r>
          </w:p>
        </w:tc>
      </w:tr>
      <w:tr w:rsidR="00C01BEC" w14:paraId="52D09405"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6392BB14" w14:textId="77777777" w:rsidR="00C01BEC" w:rsidRDefault="00000000">
            <w:r>
              <w:rPr>
                <w:sz w:val="20"/>
              </w:rPr>
              <w:t>scripts/backup-db.sh</w:t>
            </w:r>
          </w:p>
        </w:tc>
        <w:tc>
          <w:tcPr>
            <w:tcW w:w="4535" w:type="dxa"/>
          </w:tcPr>
          <w:p w14:paraId="0F1FD239"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Full DB backup (schema-only + data-only split dumps)</w:t>
            </w:r>
          </w:p>
        </w:tc>
      </w:tr>
      <w:tr w:rsidR="00C01BEC" w14:paraId="5A7B1C8E"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6CB7050" w14:textId="77777777" w:rsidR="00C01BEC" w:rsidRDefault="00000000">
            <w:r>
              <w:rPr>
                <w:sz w:val="20"/>
              </w:rPr>
              <w:t>scripts/migrate-system-names.sql</w:t>
            </w:r>
          </w:p>
        </w:tc>
        <w:tc>
          <w:tcPr>
            <w:tcW w:w="4535" w:type="dxa"/>
          </w:tcPr>
          <w:p w14:paraId="65A08780"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One-off snake_case renaming migration</w:t>
            </w:r>
          </w:p>
        </w:tc>
      </w:tr>
    </w:tbl>
    <w:p w14:paraId="4003525F" w14:textId="77777777" w:rsidR="00C01BEC" w:rsidRDefault="00C01BEC"/>
    <w:p w14:paraId="5A7BD7BC" w14:textId="77777777" w:rsidR="00C01BEC" w:rsidRDefault="00000000">
      <w:r>
        <w:br w:type="page"/>
      </w:r>
    </w:p>
    <w:p w14:paraId="5C101D3D" w14:textId="77777777" w:rsidR="00C01BEC" w:rsidRDefault="00000000">
      <w:pPr>
        <w:pStyle w:val="Heading1"/>
      </w:pPr>
      <w:r>
        <w:lastRenderedPageBreak/>
        <w:t>Appendix B: Key Commands Reference</w:t>
      </w:r>
    </w:p>
    <w:tbl>
      <w:tblPr>
        <w:tblStyle w:val="LightGrid-Accent1"/>
        <w:tblW w:w="0" w:type="auto"/>
        <w:tblLook w:val="04A0" w:firstRow="1" w:lastRow="0" w:firstColumn="1" w:lastColumn="0" w:noHBand="0" w:noVBand="1"/>
      </w:tblPr>
      <w:tblGrid>
        <w:gridCol w:w="2835"/>
        <w:gridCol w:w="6236"/>
      </w:tblGrid>
      <w:tr w:rsidR="00C01BEC" w14:paraId="04B9EED2"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13E941C" w14:textId="77777777" w:rsidR="00C01BEC" w:rsidRDefault="00000000">
            <w:r>
              <w:rPr>
                <w:sz w:val="20"/>
              </w:rPr>
              <w:t>Purpose</w:t>
            </w:r>
          </w:p>
        </w:tc>
        <w:tc>
          <w:tcPr>
            <w:tcW w:w="6236" w:type="dxa"/>
          </w:tcPr>
          <w:p w14:paraId="08C4E60B"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Command</w:t>
            </w:r>
          </w:p>
        </w:tc>
      </w:tr>
      <w:tr w:rsidR="00C01BEC" w14:paraId="6296FCE8"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C0B91F4" w14:textId="77777777" w:rsidR="00C01BEC" w:rsidRDefault="00000000">
            <w:r>
              <w:rPr>
                <w:sz w:val="20"/>
              </w:rPr>
              <w:t>Start all services</w:t>
            </w:r>
          </w:p>
        </w:tc>
        <w:tc>
          <w:tcPr>
            <w:tcW w:w="6236" w:type="dxa"/>
          </w:tcPr>
          <w:p w14:paraId="12EB292A"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docker compose up -d</w:t>
            </w:r>
          </w:p>
        </w:tc>
      </w:tr>
      <w:tr w:rsidR="00C01BEC" w14:paraId="7D27D266"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5714984" w14:textId="77777777" w:rsidR="00C01BEC" w:rsidRDefault="00000000">
            <w:r>
              <w:rPr>
                <w:sz w:val="20"/>
              </w:rPr>
              <w:t>Rebuild and start</w:t>
            </w:r>
          </w:p>
        </w:tc>
        <w:tc>
          <w:tcPr>
            <w:tcW w:w="6236" w:type="dxa"/>
          </w:tcPr>
          <w:p w14:paraId="761E22BE"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docker compose up -d --build</w:t>
            </w:r>
          </w:p>
        </w:tc>
      </w:tr>
      <w:tr w:rsidR="00C01BEC" w14:paraId="11831974"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BBF8B29" w14:textId="77777777" w:rsidR="00C01BEC" w:rsidRDefault="00000000">
            <w:r>
              <w:rPr>
                <w:sz w:val="20"/>
              </w:rPr>
              <w:t>View Core API logs</w:t>
            </w:r>
          </w:p>
        </w:tc>
        <w:tc>
          <w:tcPr>
            <w:tcW w:w="6236" w:type="dxa"/>
          </w:tcPr>
          <w:p w14:paraId="7E4AAAB0"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docker logs sails-core --since 5m</w:t>
            </w:r>
          </w:p>
        </w:tc>
      </w:tr>
      <w:tr w:rsidR="00C01BEC" w14:paraId="63C718AC"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D741FD3" w14:textId="77777777" w:rsidR="00C01BEC" w:rsidRDefault="00000000">
            <w:r>
              <w:rPr>
                <w:sz w:val="20"/>
              </w:rPr>
              <w:t>View Console logs</w:t>
            </w:r>
          </w:p>
        </w:tc>
        <w:tc>
          <w:tcPr>
            <w:tcW w:w="6236" w:type="dxa"/>
          </w:tcPr>
          <w:p w14:paraId="1AF5D3B2"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docker logs sails-console --since 5m</w:t>
            </w:r>
          </w:p>
        </w:tc>
      </w:tr>
      <w:tr w:rsidR="00C01BEC" w14:paraId="5D11CEC0"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80A637C" w14:textId="77777777" w:rsidR="00C01BEC" w:rsidRDefault="00000000">
            <w:r>
              <w:rPr>
                <w:sz w:val="20"/>
              </w:rPr>
              <w:t>SQL shell</w:t>
            </w:r>
          </w:p>
        </w:tc>
        <w:tc>
          <w:tcPr>
            <w:tcW w:w="6236" w:type="dxa"/>
          </w:tcPr>
          <w:p w14:paraId="7197868D"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docker exec sails-db psql -U postgres</w:t>
            </w:r>
          </w:p>
        </w:tc>
      </w:tr>
      <w:tr w:rsidR="00C01BEC" w14:paraId="06BB9EE8"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F357B70" w14:textId="77777777" w:rsidR="00C01BEC" w:rsidRDefault="00000000">
            <w:r>
              <w:rPr>
                <w:sz w:val="20"/>
              </w:rPr>
              <w:t>Prisma generate</w:t>
            </w:r>
          </w:p>
        </w:tc>
        <w:tc>
          <w:tcPr>
            <w:tcW w:w="6236" w:type="dxa"/>
          </w:tcPr>
          <w:p w14:paraId="11CD297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docker exec sails-core sh -c "cd packages/core &amp;&amp; bun x prisma generate"</w:t>
            </w:r>
          </w:p>
        </w:tc>
      </w:tr>
      <w:tr w:rsidR="00C01BEC" w14:paraId="06FF1881"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6CBEF5D" w14:textId="77777777" w:rsidR="00C01BEC" w:rsidRDefault="00000000">
            <w:r>
              <w:rPr>
                <w:sz w:val="20"/>
              </w:rPr>
              <w:t>Run Prisma migration</w:t>
            </w:r>
          </w:p>
        </w:tc>
        <w:tc>
          <w:tcPr>
            <w:tcW w:w="6236" w:type="dxa"/>
          </w:tcPr>
          <w:p w14:paraId="38AAAEC2"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docker exec sails-core sh -c "cd packages/core &amp;&amp; bun x prisma migrate dev --name &lt;name&gt;"</w:t>
            </w:r>
          </w:p>
        </w:tc>
      </w:tr>
      <w:tr w:rsidR="00C01BEC" w14:paraId="30AE249F"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35BC00B" w14:textId="77777777" w:rsidR="00C01BEC" w:rsidRDefault="00000000">
            <w:r>
              <w:rPr>
                <w:sz w:val="20"/>
              </w:rPr>
              <w:t>Check schema drift</w:t>
            </w:r>
          </w:p>
        </w:tc>
        <w:tc>
          <w:tcPr>
            <w:tcW w:w="6236" w:type="dxa"/>
          </w:tcPr>
          <w:p w14:paraId="71E31BCB"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docker exec sails-core sh -c "cd packages/core &amp;&amp; bun x prisma migrate diff --from-schema-datasource prisma/schema.prisma --to-schema-datamodel prisma/schema.prisma --script"</w:t>
            </w:r>
          </w:p>
        </w:tc>
      </w:tr>
      <w:tr w:rsidR="00C01BEC" w14:paraId="795C47CF"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3BFB491" w14:textId="77777777" w:rsidR="00C01BEC" w:rsidRDefault="00000000">
            <w:r>
              <w:rPr>
                <w:sz w:val="20"/>
              </w:rPr>
              <w:t>List tenants</w:t>
            </w:r>
          </w:p>
        </w:tc>
        <w:tc>
          <w:tcPr>
            <w:tcW w:w="6236" w:type="dxa"/>
          </w:tcPr>
          <w:p w14:paraId="0C7ED920"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docker exec sails-core sh -c "cd packages/core &amp;&amp; bun run cli tenant:list"</w:t>
            </w:r>
          </w:p>
        </w:tc>
      </w:tr>
      <w:tr w:rsidR="00C01BEC" w14:paraId="4339CEDB"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43BD053" w14:textId="77777777" w:rsidR="00C01BEC" w:rsidRDefault="00000000">
            <w:r>
              <w:rPr>
                <w:sz w:val="20"/>
              </w:rPr>
              <w:t>Provision tenant</w:t>
            </w:r>
          </w:p>
        </w:tc>
        <w:tc>
          <w:tcPr>
            <w:tcW w:w="6236" w:type="dxa"/>
          </w:tcPr>
          <w:p w14:paraId="65B3F138"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docker exec sails-core sh -c "cd packages/core &amp;&amp; bun run cli tenant:create \"Name\" admin@email.com"</w:t>
            </w:r>
          </w:p>
        </w:tc>
      </w:tr>
      <w:tr w:rsidR="00C01BEC" w14:paraId="1A634575"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BC17569" w14:textId="77777777" w:rsidR="00C01BEC" w:rsidRDefault="00000000">
            <w:r>
              <w:rPr>
                <w:sz w:val="20"/>
              </w:rPr>
              <w:t>Sync apps to all tenants</w:t>
            </w:r>
          </w:p>
        </w:tc>
        <w:tc>
          <w:tcPr>
            <w:tcW w:w="6236" w:type="dxa"/>
          </w:tcPr>
          <w:p w14:paraId="67C20C6B"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docker exec sails-core sh -c "cd packages/core &amp;&amp; bun run cli sync-all-tenants"</w:t>
            </w:r>
          </w:p>
        </w:tc>
      </w:tr>
      <w:tr w:rsidR="00C01BEC" w14:paraId="43F1D77B"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D6C5226" w14:textId="77777777" w:rsidR="00C01BEC" w:rsidRDefault="00000000">
            <w:r>
              <w:rPr>
                <w:sz w:val="20"/>
              </w:rPr>
              <w:t>Clean orphaned schemas</w:t>
            </w:r>
          </w:p>
        </w:tc>
        <w:tc>
          <w:tcPr>
            <w:tcW w:w="6236" w:type="dxa"/>
          </w:tcPr>
          <w:p w14:paraId="6F9861EE"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docker exec sails-core sh -c "cd packages/core &amp;&amp; bun run cli db:clean"</w:t>
            </w:r>
          </w:p>
        </w:tc>
      </w:tr>
      <w:tr w:rsidR="00C01BEC" w14:paraId="35E45004"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FE45271" w14:textId="77777777" w:rsidR="00C01BEC" w:rsidRDefault="00000000">
            <w:r>
              <w:rPr>
                <w:sz w:val="20"/>
              </w:rPr>
              <w:t>Check metadata consistency</w:t>
            </w:r>
          </w:p>
        </w:tc>
        <w:tc>
          <w:tcPr>
            <w:tcW w:w="6236" w:type="dxa"/>
          </w:tcPr>
          <w:p w14:paraId="653B7AD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docker exec sails-core sh -c "cd packages/core &amp;&amp; bun run cli db:check"</w:t>
            </w:r>
          </w:p>
        </w:tc>
      </w:tr>
      <w:tr w:rsidR="00C01BEC" w14:paraId="1CE2E965"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2DE6EFD" w14:textId="77777777" w:rsidR="00C01BEC" w:rsidRDefault="00000000">
            <w:r>
              <w:rPr>
                <w:sz w:val="20"/>
              </w:rPr>
              <w:t>Run core tests</w:t>
            </w:r>
          </w:p>
        </w:tc>
        <w:tc>
          <w:tcPr>
            <w:tcW w:w="6236" w:type="dxa"/>
          </w:tcPr>
          <w:p w14:paraId="7A54A8F6"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docker exec sails-core bun run test</w:t>
            </w:r>
          </w:p>
        </w:tc>
      </w:tr>
      <w:tr w:rsidR="00C01BEC" w14:paraId="617FC1CB"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8207D1D" w14:textId="77777777" w:rsidR="00C01BEC" w:rsidRDefault="00000000">
            <w:r>
              <w:rPr>
                <w:sz w:val="20"/>
              </w:rPr>
              <w:t>Run security tests</w:t>
            </w:r>
          </w:p>
        </w:tc>
        <w:tc>
          <w:tcPr>
            <w:tcW w:w="6236" w:type="dxa"/>
          </w:tcPr>
          <w:p w14:paraId="216CAEEF"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docker exec sails-core bun run packages/core/tests/test-security.ts</w:t>
            </w:r>
          </w:p>
        </w:tc>
      </w:tr>
      <w:tr w:rsidR="00C01BEC" w14:paraId="7A7E5B74"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D3A60B5" w14:textId="77777777" w:rsidR="00C01BEC" w:rsidRDefault="00000000">
            <w:r>
              <w:rPr>
                <w:sz w:val="20"/>
              </w:rPr>
              <w:t>Full DB backup</w:t>
            </w:r>
          </w:p>
        </w:tc>
        <w:tc>
          <w:tcPr>
            <w:tcW w:w="6236" w:type="dxa"/>
          </w:tcPr>
          <w:p w14:paraId="439D0966"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./scripts/backup-db.sh</w:t>
            </w:r>
          </w:p>
        </w:tc>
      </w:tr>
      <w:tr w:rsidR="00C01BEC" w14:paraId="3613296A"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C876354" w14:textId="77777777" w:rsidR="00C01BEC" w:rsidRDefault="00000000">
            <w:r>
              <w:rPr>
                <w:sz w:val="20"/>
              </w:rPr>
              <w:t>Reset platform</w:t>
            </w:r>
          </w:p>
        </w:tc>
        <w:tc>
          <w:tcPr>
            <w:tcW w:w="6236" w:type="dxa"/>
          </w:tcPr>
          <w:p w14:paraId="50FA86D3"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docker exec sails-core bun run platform:reset</w:t>
            </w:r>
          </w:p>
        </w:tc>
      </w:tr>
      <w:tr w:rsidR="00C01BEC" w14:paraId="7D19A3F7"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8289C68" w14:textId="77777777" w:rsidR="00C01BEC" w:rsidRDefault="00000000">
            <w:r>
              <w:rPr>
                <w:sz w:val="20"/>
              </w:rPr>
              <w:t>Recreate container (safe)</w:t>
            </w:r>
          </w:p>
        </w:tc>
        <w:tc>
          <w:tcPr>
            <w:tcW w:w="6236" w:type="dxa"/>
          </w:tcPr>
          <w:p w14:paraId="6904ED8A"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docker rm -f sails-core &amp;&amp; docker compose up -d core</w:t>
            </w:r>
          </w:p>
        </w:tc>
      </w:tr>
      <w:tr w:rsidR="00C01BEC" w14:paraId="2A977093"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BB43CF4" w14:textId="77777777" w:rsidR="00C01BEC" w:rsidRDefault="00000000">
            <w:r>
              <w:rPr>
                <w:sz w:val="20"/>
              </w:rPr>
              <w:t>Verify compose project</w:t>
            </w:r>
          </w:p>
        </w:tc>
        <w:tc>
          <w:tcPr>
            <w:tcW w:w="6236" w:type="dxa"/>
          </w:tcPr>
          <w:p w14:paraId="2C935101"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docker inspect sails-db --format '{{.Config.Labels}}' | grep compose.project</w:t>
            </w:r>
          </w:p>
        </w:tc>
      </w:tr>
      <w:tr w:rsidR="00C01BEC" w14:paraId="7EB916BD"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EC68FBF" w14:textId="77777777" w:rsidR="00C01BEC" w:rsidRDefault="00000000">
            <w:r>
              <w:rPr>
                <w:sz w:val="20"/>
              </w:rPr>
              <w:t>Reset admin password</w:t>
            </w:r>
          </w:p>
        </w:tc>
        <w:tc>
          <w:tcPr>
            <w:tcW w:w="6236" w:type="dxa"/>
          </w:tcPr>
          <w:p w14:paraId="72854BC7"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See KB_UNLOADED_CONFIG.md §4 or Section 12.4 above</w:t>
            </w:r>
          </w:p>
        </w:tc>
      </w:tr>
      <w:tr w:rsidR="00C01BEC" w14:paraId="1A4A030A"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DAA3DD5" w14:textId="77777777" w:rsidR="00C01BEC" w:rsidRDefault="00000000">
            <w:r>
              <w:rPr>
                <w:sz w:val="20"/>
              </w:rPr>
              <w:t>Console build (prod)</w:t>
            </w:r>
          </w:p>
        </w:tc>
        <w:tc>
          <w:tcPr>
            <w:tcW w:w="6236" w:type="dxa"/>
          </w:tcPr>
          <w:p w14:paraId="2712E0E2"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cd packages/console &amp;&amp; bun run build</w:t>
            </w:r>
          </w:p>
        </w:tc>
      </w:tr>
    </w:tbl>
    <w:p w14:paraId="24634E4E" w14:textId="77777777" w:rsidR="00C01BEC" w:rsidRDefault="00C01BEC"/>
    <w:p w14:paraId="10BFDE9B" w14:textId="77777777" w:rsidR="00C01BEC" w:rsidRDefault="00000000">
      <w:r>
        <w:br w:type="page"/>
      </w:r>
    </w:p>
    <w:p w14:paraId="2BCB92BD" w14:textId="77777777" w:rsidR="00C01BEC" w:rsidRDefault="00000000">
      <w:pPr>
        <w:pStyle w:val="Heading1"/>
      </w:pPr>
      <w:r>
        <w:lastRenderedPageBreak/>
        <w:t>Appendix C: Environment Variables Reference</w:t>
      </w:r>
    </w:p>
    <w:tbl>
      <w:tblPr>
        <w:tblStyle w:val="LightGrid-Accent1"/>
        <w:tblW w:w="0" w:type="auto"/>
        <w:tblLook w:val="04A0" w:firstRow="1" w:lastRow="0" w:firstColumn="1" w:lastColumn="0" w:noHBand="0" w:noVBand="1"/>
      </w:tblPr>
      <w:tblGrid>
        <w:gridCol w:w="2302"/>
        <w:gridCol w:w="1134"/>
        <w:gridCol w:w="2268"/>
        <w:gridCol w:w="3685"/>
      </w:tblGrid>
      <w:tr w:rsidR="00C01BEC" w14:paraId="6F61B965"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BC91981" w14:textId="77777777" w:rsidR="00C01BEC" w:rsidRDefault="00000000">
            <w:r>
              <w:rPr>
                <w:sz w:val="20"/>
              </w:rPr>
              <w:t>Variable</w:t>
            </w:r>
          </w:p>
        </w:tc>
        <w:tc>
          <w:tcPr>
            <w:tcW w:w="1134" w:type="dxa"/>
          </w:tcPr>
          <w:p w14:paraId="2CE43039"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Required</w:t>
            </w:r>
          </w:p>
        </w:tc>
        <w:tc>
          <w:tcPr>
            <w:tcW w:w="2268" w:type="dxa"/>
          </w:tcPr>
          <w:p w14:paraId="491AC3B0"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Default</w:t>
            </w:r>
          </w:p>
        </w:tc>
        <w:tc>
          <w:tcPr>
            <w:tcW w:w="3685" w:type="dxa"/>
          </w:tcPr>
          <w:p w14:paraId="22D20DA2"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01BEC" w14:paraId="5D402565"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31244B7" w14:textId="77777777" w:rsidR="00C01BEC" w:rsidRDefault="00000000">
            <w:r>
              <w:rPr>
                <w:sz w:val="20"/>
              </w:rPr>
              <w:t>DATABASE_URL</w:t>
            </w:r>
          </w:p>
        </w:tc>
        <w:tc>
          <w:tcPr>
            <w:tcW w:w="1134" w:type="dxa"/>
          </w:tcPr>
          <w:p w14:paraId="3EE2DF0C"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2268" w:type="dxa"/>
          </w:tcPr>
          <w:p w14:paraId="20939C8A"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3685" w:type="dxa"/>
          </w:tcPr>
          <w:p w14:paraId="59E9110E"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Primary DB connection string. In-container uses 'db' hostname.</w:t>
            </w:r>
          </w:p>
        </w:tc>
      </w:tr>
      <w:tr w:rsidR="00C01BEC" w14:paraId="50226FCC"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0E76F55" w14:textId="77777777" w:rsidR="00C01BEC" w:rsidRDefault="00000000">
            <w:r>
              <w:rPr>
                <w:sz w:val="20"/>
              </w:rPr>
              <w:t>DEFAULT_TENANT_ID</w:t>
            </w:r>
          </w:p>
        </w:tc>
        <w:tc>
          <w:tcPr>
            <w:tcW w:w="1134" w:type="dxa"/>
          </w:tcPr>
          <w:p w14:paraId="49A6C8F9"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2268" w:type="dxa"/>
          </w:tcPr>
          <w:p w14:paraId="1E78E209"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3685" w:type="dxa"/>
          </w:tcPr>
          <w:p w14:paraId="1E842F97"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Fallback tenant ID for unauthenticated config requests.</w:t>
            </w:r>
          </w:p>
        </w:tc>
      </w:tr>
      <w:tr w:rsidR="00C01BEC" w14:paraId="17019320"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427CAF0" w14:textId="77777777" w:rsidR="00C01BEC" w:rsidRDefault="00000000">
            <w:r>
              <w:rPr>
                <w:sz w:val="20"/>
              </w:rPr>
              <w:t>NEXTAUTH_SECRET</w:t>
            </w:r>
          </w:p>
        </w:tc>
        <w:tc>
          <w:tcPr>
            <w:tcW w:w="1134" w:type="dxa"/>
          </w:tcPr>
          <w:p w14:paraId="15A12D43"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2268" w:type="dxa"/>
          </w:tcPr>
          <w:p w14:paraId="63520F2C"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3685" w:type="dxa"/>
          </w:tcPr>
          <w:p w14:paraId="5E1CEECA"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JWT signing secret. MUST be changed for production.</w:t>
            </w:r>
          </w:p>
        </w:tc>
      </w:tr>
      <w:tr w:rsidR="00C01BEC" w14:paraId="4DF7A565"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2760100" w14:textId="77777777" w:rsidR="00C01BEC" w:rsidRDefault="00000000">
            <w:r>
              <w:rPr>
                <w:sz w:val="20"/>
              </w:rPr>
              <w:t>NEXTAUTH_URL</w:t>
            </w:r>
          </w:p>
        </w:tc>
        <w:tc>
          <w:tcPr>
            <w:tcW w:w="1134" w:type="dxa"/>
          </w:tcPr>
          <w:p w14:paraId="741136B0"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2268" w:type="dxa"/>
          </w:tcPr>
          <w:p w14:paraId="536BE809"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3685" w:type="dxa"/>
          </w:tcPr>
          <w:p w14:paraId="6DB182E6"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Base URL for NextAuth callbacks. Points to console in dev (localhost:5173).</w:t>
            </w:r>
          </w:p>
        </w:tc>
      </w:tr>
      <w:tr w:rsidR="00C01BEC" w14:paraId="5C28DE0B"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090E67D" w14:textId="77777777" w:rsidR="00C01BEC" w:rsidRDefault="00000000">
            <w:r>
              <w:rPr>
                <w:sz w:val="20"/>
              </w:rPr>
              <w:t>GOOGLE_CLIENT_ID</w:t>
            </w:r>
          </w:p>
        </w:tc>
        <w:tc>
          <w:tcPr>
            <w:tcW w:w="1134" w:type="dxa"/>
          </w:tcPr>
          <w:p w14:paraId="41E7183C"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For OAuth</w:t>
            </w:r>
          </w:p>
        </w:tc>
        <w:tc>
          <w:tcPr>
            <w:tcW w:w="2268" w:type="dxa"/>
          </w:tcPr>
          <w:p w14:paraId="599992EE"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placeholder</w:t>
            </w:r>
          </w:p>
        </w:tc>
        <w:tc>
          <w:tcPr>
            <w:tcW w:w="3685" w:type="dxa"/>
          </w:tcPr>
          <w:p w14:paraId="73A6AC32"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Google OAuth client ID.</w:t>
            </w:r>
          </w:p>
        </w:tc>
      </w:tr>
      <w:tr w:rsidR="00C01BEC" w14:paraId="70AED2C3"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6DB2AC8" w14:textId="77777777" w:rsidR="00C01BEC" w:rsidRDefault="00000000">
            <w:r>
              <w:rPr>
                <w:sz w:val="20"/>
              </w:rPr>
              <w:t>GOOGLE_CLIENT_SECRET</w:t>
            </w:r>
          </w:p>
        </w:tc>
        <w:tc>
          <w:tcPr>
            <w:tcW w:w="1134" w:type="dxa"/>
          </w:tcPr>
          <w:p w14:paraId="41050BE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For OAuth</w:t>
            </w:r>
          </w:p>
        </w:tc>
        <w:tc>
          <w:tcPr>
            <w:tcW w:w="2268" w:type="dxa"/>
          </w:tcPr>
          <w:p w14:paraId="79A58CAE"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placeholder</w:t>
            </w:r>
          </w:p>
        </w:tc>
        <w:tc>
          <w:tcPr>
            <w:tcW w:w="3685" w:type="dxa"/>
          </w:tcPr>
          <w:p w14:paraId="5F12D629"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Google OAuth client secret.</w:t>
            </w:r>
          </w:p>
        </w:tc>
      </w:tr>
      <w:tr w:rsidR="00C01BEC" w14:paraId="193CDF4F"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DD863F2" w14:textId="77777777" w:rsidR="00C01BEC" w:rsidRDefault="00000000">
            <w:r>
              <w:rPr>
                <w:sz w:val="20"/>
              </w:rPr>
              <w:t>VITE_CORE_URL</w:t>
            </w:r>
          </w:p>
        </w:tc>
        <w:tc>
          <w:tcPr>
            <w:tcW w:w="1134" w:type="dxa"/>
          </w:tcPr>
          <w:p w14:paraId="717F245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Yes (console)</w:t>
            </w:r>
          </w:p>
        </w:tc>
        <w:tc>
          <w:tcPr>
            <w:tcW w:w="2268" w:type="dxa"/>
          </w:tcPr>
          <w:p w14:paraId="35A1E6F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http://localhost:3000</w:t>
            </w:r>
          </w:p>
        </w:tc>
        <w:tc>
          <w:tcPr>
            <w:tcW w:w="3685" w:type="dxa"/>
          </w:tcPr>
          <w:p w14:paraId="1F263E9D"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Console → Core API URL.</w:t>
            </w:r>
          </w:p>
        </w:tc>
      </w:tr>
      <w:tr w:rsidR="00C01BEC" w14:paraId="3031CCD5"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F4F9E1C" w14:textId="77777777" w:rsidR="00C01BEC" w:rsidRDefault="00000000">
            <w:r>
              <w:rPr>
                <w:sz w:val="20"/>
              </w:rPr>
              <w:t>PLATFORM_MODE</w:t>
            </w:r>
          </w:p>
        </w:tc>
        <w:tc>
          <w:tcPr>
            <w:tcW w:w="1134" w:type="dxa"/>
          </w:tcPr>
          <w:p w14:paraId="3C716BCB"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2268" w:type="dxa"/>
          </w:tcPr>
          <w:p w14:paraId="6641197E"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standalone</w:t>
            </w:r>
          </w:p>
        </w:tc>
        <w:tc>
          <w:tcPr>
            <w:tcW w:w="3685" w:type="dxa"/>
          </w:tcPr>
          <w:p w14:paraId="6A7BF34D"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When 'zoned', enables multi-database routing via TenantConnectionManager.</w:t>
            </w:r>
          </w:p>
        </w:tc>
      </w:tr>
      <w:tr w:rsidR="00C01BEC" w14:paraId="453A4B4E"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18BC486" w14:textId="77777777" w:rsidR="00C01BEC" w:rsidRDefault="00000000">
            <w:r>
              <w:rPr>
                <w:sz w:val="20"/>
              </w:rPr>
              <w:t>ZONE_ID</w:t>
            </w:r>
          </w:p>
        </w:tc>
        <w:tc>
          <w:tcPr>
            <w:tcW w:w="1134" w:type="dxa"/>
          </w:tcPr>
          <w:p w14:paraId="69FF048C"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2268" w:type="dxa"/>
          </w:tcPr>
          <w:p w14:paraId="775E4DB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zone-01</w:t>
            </w:r>
          </w:p>
        </w:tc>
        <w:tc>
          <w:tcPr>
            <w:tcW w:w="3685" w:type="dxa"/>
          </w:tcPr>
          <w:p w14:paraId="77D86F7F"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Zone identifier in zoned mode.</w:t>
            </w:r>
          </w:p>
        </w:tc>
      </w:tr>
      <w:tr w:rsidR="00C01BEC" w14:paraId="7CC031CE"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867C607" w14:textId="77777777" w:rsidR="00C01BEC" w:rsidRDefault="00000000">
            <w:r>
              <w:rPr>
                <w:sz w:val="20"/>
              </w:rPr>
              <w:t>ZONE_SECRET_KEY</w:t>
            </w:r>
          </w:p>
        </w:tc>
        <w:tc>
          <w:tcPr>
            <w:tcW w:w="1134" w:type="dxa"/>
          </w:tcPr>
          <w:p w14:paraId="7024DA73"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For zoning</w:t>
            </w:r>
          </w:p>
        </w:tc>
        <w:tc>
          <w:tcPr>
            <w:tcW w:w="2268" w:type="dxa"/>
          </w:tcPr>
          <w:p w14:paraId="50DD5ACC"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3685" w:type="dxa"/>
          </w:tcPr>
          <w:p w14:paraId="56F12909"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Secures GET /api/zone/health endpoint.</w:t>
            </w:r>
          </w:p>
        </w:tc>
      </w:tr>
      <w:tr w:rsidR="00C01BEC" w14:paraId="5E8535ED"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443AF7B" w14:textId="77777777" w:rsidR="00C01BEC" w:rsidRDefault="00000000">
            <w:r>
              <w:rPr>
                <w:sz w:val="20"/>
              </w:rPr>
              <w:t>LOG_DATABASE_URL</w:t>
            </w:r>
          </w:p>
        </w:tc>
        <w:tc>
          <w:tcPr>
            <w:tcW w:w="1134" w:type="dxa"/>
          </w:tcPr>
          <w:p w14:paraId="63B0076E"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2268" w:type="dxa"/>
          </w:tcPr>
          <w:p w14:paraId="7319E9A4"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3685" w:type="dxa"/>
          </w:tcPr>
          <w:p w14:paraId="44251AE2"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Separate database for audit logs. Falls back to DATABASE_URL.</w:t>
            </w:r>
          </w:p>
        </w:tc>
      </w:tr>
      <w:tr w:rsidR="00C01BEC" w14:paraId="1C289627"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772BF88" w14:textId="77777777" w:rsidR="00C01BEC" w:rsidRDefault="00000000">
            <w:r>
              <w:rPr>
                <w:sz w:val="20"/>
              </w:rPr>
              <w:t>LOG_SCHEMA</w:t>
            </w:r>
          </w:p>
        </w:tc>
        <w:tc>
          <w:tcPr>
            <w:tcW w:w="1134" w:type="dxa"/>
          </w:tcPr>
          <w:p w14:paraId="482A969A"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2268" w:type="dxa"/>
          </w:tcPr>
          <w:p w14:paraId="24E075C0"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core</w:t>
            </w:r>
          </w:p>
        </w:tc>
        <w:tc>
          <w:tcPr>
            <w:tcW w:w="3685" w:type="dxa"/>
          </w:tcPr>
          <w:p w14:paraId="52121E7E"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Schema for audit log tables.</w:t>
            </w:r>
          </w:p>
        </w:tc>
      </w:tr>
      <w:tr w:rsidR="00C01BEC" w14:paraId="3640E2AB"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C15097E" w14:textId="77777777" w:rsidR="00C01BEC" w:rsidRDefault="00000000">
            <w:r>
              <w:rPr>
                <w:sz w:val="20"/>
              </w:rPr>
              <w:t>TEST_SESSION_JSON</w:t>
            </w:r>
          </w:p>
        </w:tc>
        <w:tc>
          <w:tcPr>
            <w:tcW w:w="1134" w:type="dxa"/>
          </w:tcPr>
          <w:p w14:paraId="2E1A10E0"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2268" w:type="dxa"/>
          </w:tcPr>
          <w:p w14:paraId="39061CA5"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3685" w:type="dxa"/>
          </w:tcPr>
          <w:p w14:paraId="3A85B36B"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JSON session override for CLI/integration tests (no browser needed).</w:t>
            </w:r>
          </w:p>
        </w:tc>
      </w:tr>
      <w:tr w:rsidR="00C01BEC" w14:paraId="2B83D32F"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24488F1" w14:textId="77777777" w:rsidR="00C01BEC" w:rsidRDefault="00000000">
            <w:r>
              <w:rPr>
                <w:sz w:val="20"/>
              </w:rPr>
              <w:t>GLOBAL_DATABASE_URL</w:t>
            </w:r>
          </w:p>
        </w:tc>
        <w:tc>
          <w:tcPr>
            <w:tcW w:w="1134" w:type="dxa"/>
          </w:tcPr>
          <w:p w14:paraId="4A46890D"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For zoning</w:t>
            </w:r>
          </w:p>
        </w:tc>
        <w:tc>
          <w:tcPr>
            <w:tcW w:w="2268" w:type="dxa"/>
          </w:tcPr>
          <w:p w14:paraId="0F04892C"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3685" w:type="dxa"/>
          </w:tcPr>
          <w:p w14:paraId="3C0F2178"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Connection string for the sails_global_master database.</w:t>
            </w:r>
          </w:p>
        </w:tc>
      </w:tr>
    </w:tbl>
    <w:p w14:paraId="7B497CB3" w14:textId="77777777" w:rsidR="00C01BEC" w:rsidRDefault="00C01BEC"/>
    <w:p w14:paraId="4D41DBEF" w14:textId="77777777" w:rsidR="00C01BEC" w:rsidRDefault="00000000">
      <w:r>
        <w:br w:type="page"/>
      </w:r>
    </w:p>
    <w:p w14:paraId="729F31DE" w14:textId="77777777" w:rsidR="00C01BEC" w:rsidRDefault="00000000">
      <w:pPr>
        <w:pStyle w:val="Heading1"/>
      </w:pPr>
      <w:r>
        <w:lastRenderedPageBreak/>
        <w:t>Appendix D: Prisma Model Inventory</w:t>
      </w:r>
    </w:p>
    <w:p w14:paraId="60490DE1" w14:textId="77777777" w:rsidR="00C01BEC" w:rsidRDefault="00000000">
      <w:pPr>
        <w:pStyle w:val="Heading2"/>
      </w:pPr>
      <w:r>
        <w:t>D.1 Core Schema Models (21 models — schema.prisma)</w:t>
      </w:r>
    </w:p>
    <w:tbl>
      <w:tblPr>
        <w:tblStyle w:val="LightGrid-Accent1"/>
        <w:tblW w:w="0" w:type="auto"/>
        <w:tblLook w:val="04A0" w:firstRow="1" w:lastRow="0" w:firstColumn="1" w:lastColumn="0" w:noHBand="0" w:noVBand="1"/>
      </w:tblPr>
      <w:tblGrid>
        <w:gridCol w:w="1732"/>
        <w:gridCol w:w="1860"/>
        <w:gridCol w:w="5669"/>
      </w:tblGrid>
      <w:tr w:rsidR="00C01BEC" w14:paraId="5B1E011E"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DA650B8" w14:textId="77777777" w:rsidR="00C01BEC" w:rsidRDefault="00000000">
            <w:r>
              <w:rPr>
                <w:sz w:val="20"/>
              </w:rPr>
              <w:t>Model</w:t>
            </w:r>
          </w:p>
        </w:tc>
        <w:tc>
          <w:tcPr>
            <w:tcW w:w="1701" w:type="dxa"/>
          </w:tcPr>
          <w:p w14:paraId="207396D6"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Table</w:t>
            </w:r>
          </w:p>
        </w:tc>
        <w:tc>
          <w:tcPr>
            <w:tcW w:w="5669" w:type="dxa"/>
          </w:tcPr>
          <w:p w14:paraId="0D6E4A1D"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Key Fields</w:t>
            </w:r>
          </w:p>
        </w:tc>
      </w:tr>
      <w:tr w:rsidR="00C01BEC" w14:paraId="329D5B51"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91DB9C9" w14:textId="77777777" w:rsidR="00C01BEC" w:rsidRDefault="00000000">
            <w:r>
              <w:rPr>
                <w:sz w:val="20"/>
              </w:rPr>
              <w:t>Tenant</w:t>
            </w:r>
          </w:p>
        </w:tc>
        <w:tc>
          <w:tcPr>
            <w:tcW w:w="1701" w:type="dxa"/>
          </w:tcPr>
          <w:p w14:paraId="746D1E58"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tenants</w:t>
            </w:r>
          </w:p>
        </w:tc>
        <w:tc>
          <w:tcPr>
            <w:tcW w:w="5669" w:type="dxa"/>
          </w:tcPr>
          <w:p w14:paraId="19321D5E"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id, name, schemaName (unique), createdAt, updatedAt</w:t>
            </w:r>
          </w:p>
        </w:tc>
      </w:tr>
      <w:tr w:rsidR="00C01BEC" w14:paraId="63E4BA20"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9C506CB" w14:textId="77777777" w:rsidR="00C01BEC" w:rsidRDefault="00000000">
            <w:r>
              <w:rPr>
                <w:sz w:val="20"/>
              </w:rPr>
              <w:t>TableDefinition</w:t>
            </w:r>
          </w:p>
        </w:tc>
        <w:tc>
          <w:tcPr>
            <w:tcW w:w="1701" w:type="dxa"/>
          </w:tcPr>
          <w:p w14:paraId="76A287D0"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tables</w:t>
            </w:r>
          </w:p>
        </w:tc>
        <w:tc>
          <w:tcPr>
            <w:tcW w:w="5669" w:type="dxa"/>
          </w:tcPr>
          <w:p w14:paraId="5441303F"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id, tenantId, name, tableName, description, isSystem</w:t>
            </w:r>
          </w:p>
        </w:tc>
      </w:tr>
      <w:tr w:rsidR="00C01BEC" w14:paraId="246ADB99"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8C54447" w14:textId="77777777" w:rsidR="00C01BEC" w:rsidRDefault="00000000">
            <w:r>
              <w:rPr>
                <w:sz w:val="20"/>
              </w:rPr>
              <w:t>FieldDefinition</w:t>
            </w:r>
          </w:p>
        </w:tc>
        <w:tc>
          <w:tcPr>
            <w:tcW w:w="1701" w:type="dxa"/>
          </w:tcPr>
          <w:p w14:paraId="22D92BCA"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fields</w:t>
            </w:r>
          </w:p>
        </w:tc>
        <w:tc>
          <w:tcPr>
            <w:tcW w:w="5669" w:type="dxa"/>
          </w:tcPr>
          <w:p w14:paraId="0071AF9D"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id, tableId, name, fieldName, physicalType, logicalType, config (JSONB), isRequired, isSystem, defaultValue, description</w:t>
            </w:r>
          </w:p>
        </w:tc>
      </w:tr>
      <w:tr w:rsidR="00C01BEC" w14:paraId="0B6C733D"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27753F3" w14:textId="77777777" w:rsidR="00C01BEC" w:rsidRDefault="00000000">
            <w:r>
              <w:rPr>
                <w:sz w:val="20"/>
              </w:rPr>
              <w:t>ValidationRule</w:t>
            </w:r>
          </w:p>
        </w:tc>
        <w:tc>
          <w:tcPr>
            <w:tcW w:w="1701" w:type="dxa"/>
          </w:tcPr>
          <w:p w14:paraId="26DC6EAD"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validation_rules</w:t>
            </w:r>
          </w:p>
        </w:tc>
        <w:tc>
          <w:tcPr>
            <w:tcW w:w="5669" w:type="dxa"/>
          </w:tcPr>
          <w:p w14:paraId="718EB96D"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id, tableId, fieldId?, ruleType (min/max/regex/enum), ruleDefinition, errorMessage</w:t>
            </w:r>
          </w:p>
        </w:tc>
      </w:tr>
      <w:tr w:rsidR="00C01BEC" w14:paraId="31AB5D69"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A8DA4C7" w14:textId="77777777" w:rsidR="00C01BEC" w:rsidRDefault="00000000">
            <w:r>
              <w:rPr>
                <w:sz w:val="20"/>
              </w:rPr>
              <w:t>TableLayout</w:t>
            </w:r>
          </w:p>
        </w:tc>
        <w:tc>
          <w:tcPr>
            <w:tcW w:w="1701" w:type="dxa"/>
          </w:tcPr>
          <w:p w14:paraId="06F75A49"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table_layouts</w:t>
            </w:r>
          </w:p>
        </w:tc>
        <w:tc>
          <w:tcPr>
            <w:tcW w:w="5669" w:type="dxa"/>
          </w:tcPr>
          <w:p w14:paraId="5A4F5CE3"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id, tableId?, tenantId, layoutType, viewType, name, systemName (unique), config (JSONB), publishedConfig (JSONB), status (draft/active), isDefault</w:t>
            </w:r>
          </w:p>
        </w:tc>
      </w:tr>
      <w:tr w:rsidR="00C01BEC" w14:paraId="7307E178"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62B6308" w14:textId="77777777" w:rsidR="00C01BEC" w:rsidRDefault="00000000">
            <w:r>
              <w:rPr>
                <w:sz w:val="20"/>
              </w:rPr>
              <w:t>ConsoleApp</w:t>
            </w:r>
          </w:p>
        </w:tc>
        <w:tc>
          <w:tcPr>
            <w:tcW w:w="1701" w:type="dxa"/>
          </w:tcPr>
          <w:p w14:paraId="1982F43D"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console_apps</w:t>
            </w:r>
          </w:p>
        </w:tc>
        <w:tc>
          <w:tcPr>
            <w:tcW w:w="5669" w:type="dxa"/>
          </w:tcPr>
          <w:p w14:paraId="4FE082D4"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id, tenantId, name, slug?, description?, icon, order, isSystem, requiredCapability, widgetBarEnabled</w:t>
            </w:r>
          </w:p>
        </w:tc>
      </w:tr>
      <w:tr w:rsidR="00C01BEC" w14:paraId="2B639FD1"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061AC5C" w14:textId="77777777" w:rsidR="00C01BEC" w:rsidRDefault="00000000">
            <w:r>
              <w:rPr>
                <w:sz w:val="20"/>
              </w:rPr>
              <w:t>ConsoleMenu</w:t>
            </w:r>
          </w:p>
        </w:tc>
        <w:tc>
          <w:tcPr>
            <w:tcW w:w="1701" w:type="dxa"/>
          </w:tcPr>
          <w:p w14:paraId="0E1E1154"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console_menus</w:t>
            </w:r>
          </w:p>
        </w:tc>
        <w:tc>
          <w:tcPr>
            <w:tcW w:w="5669" w:type="dxa"/>
          </w:tcPr>
          <w:p w14:paraId="328B7711"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id, appId?, parentId?, tenantId, label, icon, path, actionType, componentKey?, dataModelId?, listViewId?, order, isSystem, requiredCapability</w:t>
            </w:r>
          </w:p>
        </w:tc>
      </w:tr>
      <w:tr w:rsidR="00C01BEC" w14:paraId="3AE5E90F"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7F6EA32" w14:textId="77777777" w:rsidR="00C01BEC" w:rsidRDefault="00000000">
            <w:r>
              <w:rPr>
                <w:sz w:val="20"/>
              </w:rPr>
              <w:t>ConsoleWidget</w:t>
            </w:r>
          </w:p>
        </w:tc>
        <w:tc>
          <w:tcPr>
            <w:tcW w:w="1701" w:type="dxa"/>
          </w:tcPr>
          <w:p w14:paraId="46834EC4"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console_widgets</w:t>
            </w:r>
          </w:p>
        </w:tc>
        <w:tc>
          <w:tcPr>
            <w:tcW w:w="5669" w:type="dxa"/>
          </w:tcPr>
          <w:p w14:paraId="36717D6F"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id, tenantId?, appId?, label, icon, componentKey?, openIn, config (JSONB), order, enabled, isSystem, requiredCapability</w:t>
            </w:r>
          </w:p>
        </w:tc>
      </w:tr>
      <w:tr w:rsidR="00C01BEC" w14:paraId="38240B2D"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12AC735" w14:textId="77777777" w:rsidR="00C01BEC" w:rsidRDefault="00000000">
            <w:r>
              <w:rPr>
                <w:sz w:val="20"/>
              </w:rPr>
              <w:t>Team</w:t>
            </w:r>
          </w:p>
        </w:tc>
        <w:tc>
          <w:tcPr>
            <w:tcW w:w="1701" w:type="dxa"/>
          </w:tcPr>
          <w:p w14:paraId="0128FF2B"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teams</w:t>
            </w:r>
          </w:p>
        </w:tc>
        <w:tc>
          <w:tcPr>
            <w:tcW w:w="5669" w:type="dxa"/>
          </w:tcPr>
          <w:p w14:paraId="1CD1CFF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id, tenantId, name, isSystemAdmin, parentId? (self-ref), createdAt</w:t>
            </w:r>
          </w:p>
        </w:tc>
      </w:tr>
      <w:tr w:rsidR="00C01BEC" w14:paraId="17D94D66"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9CD9786" w14:textId="77777777" w:rsidR="00C01BEC" w:rsidRDefault="00000000">
            <w:r>
              <w:rPr>
                <w:sz w:val="20"/>
              </w:rPr>
              <w:t>ObjectPermission</w:t>
            </w:r>
          </w:p>
        </w:tc>
        <w:tc>
          <w:tcPr>
            <w:tcW w:w="1701" w:type="dxa"/>
          </w:tcPr>
          <w:p w14:paraId="3F3ACD9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object_permissions</w:t>
            </w:r>
          </w:p>
        </w:tc>
        <w:tc>
          <w:tcPr>
            <w:tcW w:w="5669" w:type="dxa"/>
          </w:tcPr>
          <w:p w14:paraId="4DECFE0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id, teamId?, positionId?, userId?, objectName, canCreate, canDelete, readScope (AccessScope enum), modifyScope (AccessScope enum)</w:t>
            </w:r>
          </w:p>
        </w:tc>
      </w:tr>
      <w:tr w:rsidR="00C01BEC" w14:paraId="40C64E93"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67AFE27" w14:textId="77777777" w:rsidR="00C01BEC" w:rsidRDefault="00000000">
            <w:r>
              <w:rPr>
                <w:sz w:val="20"/>
              </w:rPr>
              <w:t>SystemPermission</w:t>
            </w:r>
          </w:p>
        </w:tc>
        <w:tc>
          <w:tcPr>
            <w:tcW w:w="1701" w:type="dxa"/>
          </w:tcPr>
          <w:p w14:paraId="3774C535"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system_permissions</w:t>
            </w:r>
          </w:p>
        </w:tc>
        <w:tc>
          <w:tcPr>
            <w:tcW w:w="5669" w:type="dxa"/>
          </w:tcPr>
          <w:p w14:paraId="15BE4E16"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id, teamId, capability, grantedAt</w:t>
            </w:r>
          </w:p>
        </w:tc>
      </w:tr>
      <w:tr w:rsidR="00C01BEC" w14:paraId="17D5F7B9"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2C13A2B" w14:textId="77777777" w:rsidR="00C01BEC" w:rsidRDefault="00000000">
            <w:r>
              <w:rPr>
                <w:sz w:val="20"/>
              </w:rPr>
              <w:t>User</w:t>
            </w:r>
          </w:p>
        </w:tc>
        <w:tc>
          <w:tcPr>
            <w:tcW w:w="1701" w:type="dxa"/>
          </w:tcPr>
          <w:p w14:paraId="19E13227"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users</w:t>
            </w:r>
          </w:p>
        </w:tc>
        <w:tc>
          <w:tcPr>
            <w:tcW w:w="5669" w:type="dxa"/>
          </w:tcPr>
          <w:p w14:paraId="6F4DD449"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id, tenantId, email (unique per tenant), name?, image?, role (SUPER_ADMIN/TENANT_ADMIN/ADMIN/MEMBER), password?, isActive, emailVerified, googleId?, googleDomain?, phone?, title?, metadata (JSONB), lastLoginAt</w:t>
            </w:r>
          </w:p>
        </w:tc>
      </w:tr>
      <w:tr w:rsidR="00C01BEC" w14:paraId="03857FC6"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68D29C9" w14:textId="77777777" w:rsidR="00C01BEC" w:rsidRDefault="00000000">
            <w:r>
              <w:rPr>
                <w:sz w:val="20"/>
              </w:rPr>
              <w:t>UserTeam</w:t>
            </w:r>
          </w:p>
        </w:tc>
        <w:tc>
          <w:tcPr>
            <w:tcW w:w="1701" w:type="dxa"/>
          </w:tcPr>
          <w:p w14:paraId="7088B29F"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user_teams</w:t>
            </w:r>
          </w:p>
        </w:tc>
        <w:tc>
          <w:tcPr>
            <w:tcW w:w="5669" w:type="dxa"/>
          </w:tcPr>
          <w:p w14:paraId="47397D3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userId + teamId (composite PK), isLeader, joinedAt</w:t>
            </w:r>
          </w:p>
        </w:tc>
      </w:tr>
      <w:tr w:rsidR="00C01BEC" w14:paraId="0D9B30FB"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3838BC6" w14:textId="77777777" w:rsidR="00C01BEC" w:rsidRDefault="00000000">
            <w:r>
              <w:rPr>
                <w:sz w:val="20"/>
              </w:rPr>
              <w:t>Account</w:t>
            </w:r>
          </w:p>
        </w:tc>
        <w:tc>
          <w:tcPr>
            <w:tcW w:w="1701" w:type="dxa"/>
          </w:tcPr>
          <w:p w14:paraId="5895F149"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accounts</w:t>
            </w:r>
          </w:p>
        </w:tc>
        <w:tc>
          <w:tcPr>
            <w:tcW w:w="5669" w:type="dxa"/>
          </w:tcPr>
          <w:p w14:paraId="0B566CDE"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id, userId, type, provider, providerAccountId (composite unique)</w:t>
            </w:r>
          </w:p>
        </w:tc>
      </w:tr>
      <w:tr w:rsidR="00C01BEC" w14:paraId="2B9F6754"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5B2C6BB" w14:textId="77777777" w:rsidR="00C01BEC" w:rsidRDefault="00000000">
            <w:r>
              <w:rPr>
                <w:sz w:val="20"/>
              </w:rPr>
              <w:t>Session</w:t>
            </w:r>
          </w:p>
        </w:tc>
        <w:tc>
          <w:tcPr>
            <w:tcW w:w="1701" w:type="dxa"/>
          </w:tcPr>
          <w:p w14:paraId="067EBA98"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sessions</w:t>
            </w:r>
          </w:p>
        </w:tc>
        <w:tc>
          <w:tcPr>
            <w:tcW w:w="5669" w:type="dxa"/>
          </w:tcPr>
          <w:p w14:paraId="46C917B5"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id, userId, sessionToken (unique), expires (NextAuth standard, unused with JWT)</w:t>
            </w:r>
          </w:p>
        </w:tc>
      </w:tr>
      <w:tr w:rsidR="00C01BEC" w14:paraId="7083D90A"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D4BBC90" w14:textId="77777777" w:rsidR="00C01BEC" w:rsidRDefault="00000000">
            <w:r>
              <w:rPr>
                <w:sz w:val="20"/>
              </w:rPr>
              <w:t>VerificationToken</w:t>
            </w:r>
          </w:p>
        </w:tc>
        <w:tc>
          <w:tcPr>
            <w:tcW w:w="1701" w:type="dxa"/>
          </w:tcPr>
          <w:p w14:paraId="7D8D98E1"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verification_tokens</w:t>
            </w:r>
          </w:p>
        </w:tc>
        <w:tc>
          <w:tcPr>
            <w:tcW w:w="5669" w:type="dxa"/>
          </w:tcPr>
          <w:p w14:paraId="3C2EF543"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identifier + token (composite PK)</w:t>
            </w:r>
          </w:p>
        </w:tc>
      </w:tr>
      <w:tr w:rsidR="00C01BEC" w14:paraId="682FA179"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D2A3C56" w14:textId="77777777" w:rsidR="00C01BEC" w:rsidRDefault="00000000">
            <w:r>
              <w:rPr>
                <w:sz w:val="20"/>
              </w:rPr>
              <w:t>Position</w:t>
            </w:r>
          </w:p>
        </w:tc>
        <w:tc>
          <w:tcPr>
            <w:tcW w:w="1701" w:type="dxa"/>
          </w:tcPr>
          <w:p w14:paraId="285971B5"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positions</w:t>
            </w:r>
          </w:p>
        </w:tc>
        <w:tc>
          <w:tcPr>
            <w:tcW w:w="5669" w:type="dxa"/>
          </w:tcPr>
          <w:p w14:paraId="0A6BE4A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id, tenantId, name, prefix, description</w:t>
            </w:r>
          </w:p>
        </w:tc>
      </w:tr>
      <w:tr w:rsidR="00C01BEC" w14:paraId="4E914B1B"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65291C0" w14:textId="77777777" w:rsidR="00C01BEC" w:rsidRDefault="00000000">
            <w:r>
              <w:rPr>
                <w:sz w:val="20"/>
              </w:rPr>
              <w:t>PositionSlot</w:t>
            </w:r>
          </w:p>
        </w:tc>
        <w:tc>
          <w:tcPr>
            <w:tcW w:w="1701" w:type="dxa"/>
          </w:tcPr>
          <w:p w14:paraId="28AE30B8"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position_slots</w:t>
            </w:r>
          </w:p>
        </w:tc>
        <w:tc>
          <w:tcPr>
            <w:tcW w:w="5669" w:type="dxa"/>
          </w:tcPr>
          <w:p w14:paraId="3D8FBEA3"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id, positionId, userId, slotNumber, isActive, assignedAt</w:t>
            </w:r>
          </w:p>
        </w:tc>
      </w:tr>
      <w:tr w:rsidR="00C01BEC" w14:paraId="075EF98A"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6FB271F" w14:textId="77777777" w:rsidR="00C01BEC" w:rsidRDefault="00000000">
            <w:r>
              <w:rPr>
                <w:sz w:val="20"/>
              </w:rPr>
              <w:t>TeamPosition</w:t>
            </w:r>
          </w:p>
        </w:tc>
        <w:tc>
          <w:tcPr>
            <w:tcW w:w="1701" w:type="dxa"/>
          </w:tcPr>
          <w:p w14:paraId="5C18A1B5"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team_positions</w:t>
            </w:r>
          </w:p>
        </w:tc>
        <w:tc>
          <w:tcPr>
            <w:tcW w:w="5669" w:type="dxa"/>
          </w:tcPr>
          <w:p w14:paraId="3800879A"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teamId + positionId (composite PK)</w:t>
            </w:r>
          </w:p>
        </w:tc>
      </w:tr>
      <w:tr w:rsidR="00C01BEC" w14:paraId="72DEB37C"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197C765" w14:textId="77777777" w:rsidR="00C01BEC" w:rsidRDefault="00000000">
            <w:r>
              <w:rPr>
                <w:sz w:val="20"/>
              </w:rPr>
              <w:t>CompanyProfile</w:t>
            </w:r>
          </w:p>
        </w:tc>
        <w:tc>
          <w:tcPr>
            <w:tcW w:w="1701" w:type="dxa"/>
          </w:tcPr>
          <w:p w14:paraId="16C96A9A"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company_profiles</w:t>
            </w:r>
          </w:p>
        </w:tc>
        <w:tc>
          <w:tcPr>
            <w:tcW w:w="5669" w:type="dxa"/>
          </w:tcPr>
          <w:p w14:paraId="480B418E"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id, tenantId (unique), companyName, logo?, website?, contact (JSONB), address (JSONB), financial (JSONB), security (JSONB), </w:t>
            </w:r>
            <w:r>
              <w:rPr>
                <w:sz w:val="20"/>
              </w:rPr>
              <w:lastRenderedPageBreak/>
              <w:t>localization (JSONB), theme (JSONB)</w:t>
            </w:r>
          </w:p>
        </w:tc>
      </w:tr>
      <w:tr w:rsidR="00C01BEC" w14:paraId="7B30CCCF"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4988026" w14:textId="77777777" w:rsidR="00C01BEC" w:rsidRDefault="00000000">
            <w:r>
              <w:rPr>
                <w:sz w:val="20"/>
              </w:rPr>
              <w:lastRenderedPageBreak/>
              <w:t>DataAuditLog</w:t>
            </w:r>
          </w:p>
        </w:tc>
        <w:tc>
          <w:tcPr>
            <w:tcW w:w="1701" w:type="dxa"/>
          </w:tcPr>
          <w:p w14:paraId="4979256B"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data_audit_logs</w:t>
            </w:r>
          </w:p>
        </w:tc>
        <w:tc>
          <w:tcPr>
            <w:tcW w:w="5669" w:type="dxa"/>
          </w:tcPr>
          <w:p w14:paraId="479D5E20"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id, tenantId, userId?, action (CREATE/UPDATE/DELETE), objectName, recordId?, oldValues (JSONB), newValues (JSONB), timestamp</w:t>
            </w:r>
          </w:p>
        </w:tc>
      </w:tr>
      <w:tr w:rsidR="00C01BEC" w14:paraId="1EB6707F"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A2E2394" w14:textId="77777777" w:rsidR="00C01BEC" w:rsidRDefault="00000000">
            <w:r>
              <w:rPr>
                <w:sz w:val="20"/>
              </w:rPr>
              <w:t>SystemEventLog</w:t>
            </w:r>
          </w:p>
        </w:tc>
        <w:tc>
          <w:tcPr>
            <w:tcW w:w="1701" w:type="dxa"/>
          </w:tcPr>
          <w:p w14:paraId="77179A56"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system_event_logs</w:t>
            </w:r>
          </w:p>
        </w:tc>
        <w:tc>
          <w:tcPr>
            <w:tcW w:w="5669" w:type="dxa"/>
          </w:tcPr>
          <w:p w14:paraId="5F88D093"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id, tenantId, userId?, eventType, eventData (JSONB), timestamp</w:t>
            </w:r>
          </w:p>
        </w:tc>
      </w:tr>
      <w:tr w:rsidR="00C01BEC" w14:paraId="6F4E4A9F"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8066A7D" w14:textId="77777777" w:rsidR="00C01BEC" w:rsidRDefault="00000000">
            <w:r>
              <w:rPr>
                <w:sz w:val="20"/>
              </w:rPr>
              <w:t>DdlLog</w:t>
            </w:r>
          </w:p>
        </w:tc>
        <w:tc>
          <w:tcPr>
            <w:tcW w:w="1701" w:type="dxa"/>
          </w:tcPr>
          <w:p w14:paraId="093019A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ddl_logs</w:t>
            </w:r>
          </w:p>
        </w:tc>
        <w:tc>
          <w:tcPr>
            <w:tcW w:w="5669" w:type="dxa"/>
          </w:tcPr>
          <w:p w14:paraId="1554BFC9"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id, tenantId, userId?, ddlStatement, tableName?, timestamp</w:t>
            </w:r>
          </w:p>
        </w:tc>
      </w:tr>
    </w:tbl>
    <w:p w14:paraId="2991B657" w14:textId="77777777" w:rsidR="00C01BEC" w:rsidRDefault="00C01BEC"/>
    <w:p w14:paraId="560CF5C1" w14:textId="77777777" w:rsidR="00C01BEC" w:rsidRDefault="00000000">
      <w:pPr>
        <w:pStyle w:val="Heading2"/>
      </w:pPr>
      <w:r>
        <w:t>D.2 Global Schema Models (3 models — global.prisma, PLANNED)</w:t>
      </w:r>
    </w:p>
    <w:tbl>
      <w:tblPr>
        <w:tblStyle w:val="LightGrid-Accent1"/>
        <w:tblW w:w="0" w:type="auto"/>
        <w:tblLook w:val="04A0" w:firstRow="1" w:lastRow="0" w:firstColumn="1" w:lastColumn="0" w:noHBand="0" w:noVBand="1"/>
      </w:tblPr>
      <w:tblGrid>
        <w:gridCol w:w="1728"/>
        <w:gridCol w:w="1928"/>
        <w:gridCol w:w="5669"/>
      </w:tblGrid>
      <w:tr w:rsidR="00C01BEC" w14:paraId="29C41D35"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A3CD843" w14:textId="77777777" w:rsidR="00C01BEC" w:rsidRDefault="00000000">
            <w:r>
              <w:rPr>
                <w:sz w:val="20"/>
              </w:rPr>
              <w:t>Model</w:t>
            </w:r>
          </w:p>
        </w:tc>
        <w:tc>
          <w:tcPr>
            <w:tcW w:w="1701" w:type="dxa"/>
          </w:tcPr>
          <w:p w14:paraId="1B415271"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Table</w:t>
            </w:r>
          </w:p>
        </w:tc>
        <w:tc>
          <w:tcPr>
            <w:tcW w:w="5669" w:type="dxa"/>
          </w:tcPr>
          <w:p w14:paraId="34047332"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Key Fields</w:t>
            </w:r>
          </w:p>
        </w:tc>
      </w:tr>
      <w:tr w:rsidR="00C01BEC" w14:paraId="7B76D4A8"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3A13E23" w14:textId="77777777" w:rsidR="00C01BEC" w:rsidRDefault="00000000">
            <w:r>
              <w:rPr>
                <w:sz w:val="20"/>
              </w:rPr>
              <w:t>GlobalZone</w:t>
            </w:r>
          </w:p>
        </w:tc>
        <w:tc>
          <w:tcPr>
            <w:tcW w:w="1701" w:type="dxa"/>
          </w:tcPr>
          <w:p w14:paraId="3BD9B449"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zones</w:t>
            </w:r>
          </w:p>
        </w:tc>
        <w:tc>
          <w:tcPr>
            <w:tcW w:w="5669" w:type="dxa"/>
          </w:tcPr>
          <w:p w14:paraId="29E619C1"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id, name, apiUrl, region, maxTenants, currentTenants, status (ZoneStatus enum)</w:t>
            </w:r>
          </w:p>
        </w:tc>
      </w:tr>
      <w:tr w:rsidR="00C01BEC" w14:paraId="4A2E90E8"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8C91F2E" w14:textId="77777777" w:rsidR="00C01BEC" w:rsidRDefault="00000000">
            <w:r>
              <w:rPr>
                <w:sz w:val="20"/>
              </w:rPr>
              <w:t>GlobalTenant</w:t>
            </w:r>
          </w:p>
        </w:tc>
        <w:tc>
          <w:tcPr>
            <w:tcW w:w="1701" w:type="dxa"/>
          </w:tcPr>
          <w:p w14:paraId="76BDDBA2"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tenants</w:t>
            </w:r>
          </w:p>
        </w:tc>
        <w:tc>
          <w:tcPr>
            <w:tcW w:w="5669" w:type="dxa"/>
          </w:tcPr>
          <w:p w14:paraId="6C9FD155"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id, name, slug (unique), domain?, zoneId, status (TenantStatus enum), createdAt</w:t>
            </w:r>
          </w:p>
        </w:tc>
      </w:tr>
      <w:tr w:rsidR="00C01BEC" w14:paraId="0C2D4111"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779E4D3" w14:textId="77777777" w:rsidR="00C01BEC" w:rsidRDefault="00000000">
            <w:r>
              <w:rPr>
                <w:sz w:val="20"/>
              </w:rPr>
              <w:t>ZoneHealthMetric</w:t>
            </w:r>
          </w:p>
        </w:tc>
        <w:tc>
          <w:tcPr>
            <w:tcW w:w="1701" w:type="dxa"/>
          </w:tcPr>
          <w:p w14:paraId="1A4C7CF9"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zone_health_metrics</w:t>
            </w:r>
          </w:p>
        </w:tc>
        <w:tc>
          <w:tcPr>
            <w:tcW w:w="5669" w:type="dxa"/>
          </w:tcPr>
          <w:p w14:paraId="03631BC7"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id, zoneId, status, memoryUsageMB, activeDbConnections, tenantCount, errorCount15m, uptimeSeconds, timestamp</w:t>
            </w:r>
          </w:p>
        </w:tc>
      </w:tr>
    </w:tbl>
    <w:p w14:paraId="3F25DD40" w14:textId="77777777" w:rsidR="00C01BEC" w:rsidRDefault="00C01BEC"/>
    <w:p w14:paraId="2AA5C34F" w14:textId="77777777" w:rsidR="00C01BEC" w:rsidRDefault="00000000">
      <w:pPr>
        <w:pStyle w:val="Heading2"/>
      </w:pPr>
      <w:r>
        <w:t>D.3 Enums</w:t>
      </w:r>
    </w:p>
    <w:tbl>
      <w:tblPr>
        <w:tblStyle w:val="LightGrid-Accent1"/>
        <w:tblW w:w="0" w:type="auto"/>
        <w:tblLook w:val="04A0" w:firstRow="1" w:lastRow="0" w:firstColumn="1" w:lastColumn="0" w:noHBand="0" w:noVBand="1"/>
      </w:tblPr>
      <w:tblGrid>
        <w:gridCol w:w="1701"/>
        <w:gridCol w:w="2268"/>
        <w:gridCol w:w="5102"/>
      </w:tblGrid>
      <w:tr w:rsidR="00C01BEC" w14:paraId="4527F6F0" w14:textId="77777777" w:rsidTr="00C01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442661F" w14:textId="77777777" w:rsidR="00C01BEC" w:rsidRDefault="00000000">
            <w:r>
              <w:rPr>
                <w:sz w:val="20"/>
              </w:rPr>
              <w:t>Enum</w:t>
            </w:r>
          </w:p>
        </w:tc>
        <w:tc>
          <w:tcPr>
            <w:tcW w:w="2268" w:type="dxa"/>
          </w:tcPr>
          <w:p w14:paraId="7254847B"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Schema</w:t>
            </w:r>
          </w:p>
        </w:tc>
        <w:tc>
          <w:tcPr>
            <w:tcW w:w="5102" w:type="dxa"/>
          </w:tcPr>
          <w:p w14:paraId="2F6B5EFE" w14:textId="77777777" w:rsidR="00C01BEC" w:rsidRDefault="00000000">
            <w:pPr>
              <w:cnfStyle w:val="100000000000" w:firstRow="1" w:lastRow="0" w:firstColumn="0" w:lastColumn="0" w:oddVBand="0" w:evenVBand="0" w:oddHBand="0" w:evenHBand="0" w:firstRowFirstColumn="0" w:firstRowLastColumn="0" w:lastRowFirstColumn="0" w:lastRowLastColumn="0"/>
            </w:pPr>
            <w:r>
              <w:rPr>
                <w:sz w:val="20"/>
              </w:rPr>
              <w:t>Values</w:t>
            </w:r>
          </w:p>
        </w:tc>
      </w:tr>
      <w:tr w:rsidR="00C01BEC" w14:paraId="4B8A7564"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93925AA" w14:textId="77777777" w:rsidR="00C01BEC" w:rsidRDefault="00000000">
            <w:r>
              <w:rPr>
                <w:sz w:val="20"/>
              </w:rPr>
              <w:t>AccessScope</w:t>
            </w:r>
          </w:p>
        </w:tc>
        <w:tc>
          <w:tcPr>
            <w:tcW w:w="2268" w:type="dxa"/>
          </w:tcPr>
          <w:p w14:paraId="1066A162"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core</w:t>
            </w:r>
          </w:p>
        </w:tc>
        <w:tc>
          <w:tcPr>
            <w:tcW w:w="5102" w:type="dxa"/>
          </w:tcPr>
          <w:p w14:paraId="4C49F009"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NONE, OWNER, TEAM, HIERARCHY, ALL</w:t>
            </w:r>
          </w:p>
        </w:tc>
      </w:tr>
      <w:tr w:rsidR="00C01BEC" w14:paraId="5CFCC297" w14:textId="77777777" w:rsidTr="00C01B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9C65B4A" w14:textId="77777777" w:rsidR="00C01BEC" w:rsidRDefault="00000000">
            <w:r>
              <w:rPr>
                <w:sz w:val="20"/>
              </w:rPr>
              <w:t>TenantStatus</w:t>
            </w:r>
          </w:p>
        </w:tc>
        <w:tc>
          <w:tcPr>
            <w:tcW w:w="2268" w:type="dxa"/>
          </w:tcPr>
          <w:p w14:paraId="69A8F72E"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global (planned)</w:t>
            </w:r>
          </w:p>
        </w:tc>
        <w:tc>
          <w:tcPr>
            <w:tcW w:w="5102" w:type="dxa"/>
          </w:tcPr>
          <w:p w14:paraId="121F7CA0" w14:textId="77777777" w:rsidR="00C01BEC" w:rsidRDefault="00000000">
            <w:pPr>
              <w:cnfStyle w:val="000000010000" w:firstRow="0" w:lastRow="0" w:firstColumn="0" w:lastColumn="0" w:oddVBand="0" w:evenVBand="0" w:oddHBand="0" w:evenHBand="1" w:firstRowFirstColumn="0" w:firstRowLastColumn="0" w:lastRowFirstColumn="0" w:lastRowLastColumn="0"/>
            </w:pPr>
            <w:r>
              <w:rPr>
                <w:sz w:val="20"/>
              </w:rPr>
              <w:t>ACTIVE, MIGRATING, SUSPENDED</w:t>
            </w:r>
          </w:p>
        </w:tc>
      </w:tr>
      <w:tr w:rsidR="00C01BEC" w14:paraId="44F9BFB4" w14:textId="77777777" w:rsidTr="00C01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7C20B19" w14:textId="77777777" w:rsidR="00C01BEC" w:rsidRDefault="00000000">
            <w:r>
              <w:rPr>
                <w:sz w:val="20"/>
              </w:rPr>
              <w:t>ZoneStatus</w:t>
            </w:r>
          </w:p>
        </w:tc>
        <w:tc>
          <w:tcPr>
            <w:tcW w:w="2268" w:type="dxa"/>
          </w:tcPr>
          <w:p w14:paraId="1A309BAC"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global (planned)</w:t>
            </w:r>
          </w:p>
        </w:tc>
        <w:tc>
          <w:tcPr>
            <w:tcW w:w="5102" w:type="dxa"/>
          </w:tcPr>
          <w:p w14:paraId="55D0C3F0" w14:textId="77777777" w:rsidR="00C01BEC" w:rsidRDefault="00000000">
            <w:pPr>
              <w:cnfStyle w:val="000000100000" w:firstRow="0" w:lastRow="0" w:firstColumn="0" w:lastColumn="0" w:oddVBand="0" w:evenVBand="0" w:oddHBand="1" w:evenHBand="0" w:firstRowFirstColumn="0" w:firstRowLastColumn="0" w:lastRowFirstColumn="0" w:lastRowLastColumn="0"/>
            </w:pPr>
            <w:r>
              <w:rPr>
                <w:sz w:val="20"/>
              </w:rPr>
              <w:t>HEALTHY, DEGRADED, CRITICAL, MAINTENANCE</w:t>
            </w:r>
          </w:p>
        </w:tc>
      </w:tr>
    </w:tbl>
    <w:p w14:paraId="3C3C3D59" w14:textId="77777777" w:rsidR="00C01BEC" w:rsidRDefault="00C01BEC"/>
    <w:sectPr w:rsidR="00C01BE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338152">
    <w:abstractNumId w:val="8"/>
  </w:num>
  <w:num w:numId="2" w16cid:durableId="828523589">
    <w:abstractNumId w:val="6"/>
  </w:num>
  <w:num w:numId="3" w16cid:durableId="114639742">
    <w:abstractNumId w:val="5"/>
  </w:num>
  <w:num w:numId="4" w16cid:durableId="1032920812">
    <w:abstractNumId w:val="4"/>
  </w:num>
  <w:num w:numId="5" w16cid:durableId="1329285578">
    <w:abstractNumId w:val="7"/>
  </w:num>
  <w:num w:numId="6" w16cid:durableId="1590313517">
    <w:abstractNumId w:val="3"/>
  </w:num>
  <w:num w:numId="7" w16cid:durableId="1746102091">
    <w:abstractNumId w:val="2"/>
  </w:num>
  <w:num w:numId="8" w16cid:durableId="1092317824">
    <w:abstractNumId w:val="1"/>
  </w:num>
  <w:num w:numId="9" w16cid:durableId="1064366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3BA"/>
    <w:rsid w:val="0015074B"/>
    <w:rsid w:val="0029639D"/>
    <w:rsid w:val="00326F90"/>
    <w:rsid w:val="00862E85"/>
    <w:rsid w:val="00AA1D8D"/>
    <w:rsid w:val="00B47730"/>
    <w:rsid w:val="00C01B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DE3DEB"/>
  <w14:defaultImageDpi w14:val="300"/>
  <w15:docId w15:val="{28046023-1AEA-434E-99C8-DD19C84D8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32</Pages>
  <Words>6661</Words>
  <Characters>37971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asana@ignite-idea.com</cp:lastModifiedBy>
  <cp:revision>2</cp:revision>
  <dcterms:created xsi:type="dcterms:W3CDTF">2013-12-23T23:15:00Z</dcterms:created>
  <dcterms:modified xsi:type="dcterms:W3CDTF">2026-08-03T09:02:00Z</dcterms:modified>
  <cp:category/>
</cp:coreProperties>
</file>