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E498" w14:textId="77777777" w:rsidR="00DA2FF9" w:rsidRDefault="00DA2FF9" w:rsidP="008626EA">
      <w:pPr>
        <w:pStyle w:val="NormalWeb"/>
        <w:rPr>
          <w:b/>
          <w:u w:val="single"/>
        </w:rPr>
      </w:pPr>
    </w:p>
    <w:p w14:paraId="12BA93DB" w14:textId="77777777" w:rsidR="00DA2FF9" w:rsidRPr="00F21ECB" w:rsidRDefault="008626EA" w:rsidP="00DA2FF9">
      <w:pPr>
        <w:pStyle w:val="NormalWeb"/>
        <w:jc w:val="center"/>
        <w:rPr>
          <w:b/>
          <w:sz w:val="32"/>
        </w:rPr>
      </w:pPr>
      <w:proofErr w:type="spellStart"/>
      <w:r w:rsidRPr="00F21ECB">
        <w:rPr>
          <w:b/>
          <w:sz w:val="32"/>
          <w:u w:val="single"/>
        </w:rPr>
        <w:t>Curriculum</w:t>
      </w:r>
      <w:proofErr w:type="spellEnd"/>
      <w:r w:rsidRPr="00F21ECB">
        <w:rPr>
          <w:b/>
          <w:sz w:val="32"/>
          <w:u w:val="single"/>
        </w:rPr>
        <w:t xml:space="preserve"> Vitae</w:t>
      </w:r>
    </w:p>
    <w:p w14:paraId="1AC6FD1F" w14:textId="77777777" w:rsidR="00374491" w:rsidRPr="005E5291" w:rsidRDefault="005E5291" w:rsidP="008626EA">
      <w:pPr>
        <w:pStyle w:val="NormalWeb"/>
        <w:rPr>
          <w:b/>
        </w:rPr>
      </w:pPr>
      <w:r w:rsidRPr="005E5291">
        <w:rPr>
          <w:b/>
        </w:rPr>
        <w:t xml:space="preserve">                                     </w:t>
      </w:r>
      <w:r w:rsidR="00013B56">
        <w:rPr>
          <w:b/>
        </w:rPr>
        <w:t xml:space="preserve">          </w:t>
      </w:r>
      <w:r w:rsidRPr="005E5291">
        <w:rPr>
          <w:b/>
        </w:rPr>
        <w:t xml:space="preserve">         </w:t>
      </w:r>
    </w:p>
    <w:p w14:paraId="5EE94974" w14:textId="77777777" w:rsidR="008626EA" w:rsidRPr="00C15257" w:rsidRDefault="008626EA" w:rsidP="008626EA">
      <w:pPr>
        <w:pStyle w:val="Sinespaciado"/>
        <w:rPr>
          <w:rFonts w:ascii="Times New Roman" w:hAnsi="Times New Roman" w:cs="Times New Roman"/>
          <w:b/>
          <w:sz w:val="28"/>
        </w:rPr>
      </w:pPr>
      <w:r w:rsidRPr="00C15257">
        <w:rPr>
          <w:rFonts w:ascii="Times New Roman" w:hAnsi="Times New Roman" w:cs="Times New Roman"/>
          <w:b/>
          <w:sz w:val="28"/>
        </w:rPr>
        <w:t xml:space="preserve">Antecedentes Personales: </w:t>
      </w:r>
    </w:p>
    <w:p w14:paraId="36B3D403" w14:textId="77777777" w:rsidR="00374491" w:rsidRPr="00374491" w:rsidRDefault="00374491" w:rsidP="008626EA">
      <w:pPr>
        <w:pStyle w:val="Sinespaciado"/>
        <w:rPr>
          <w:rFonts w:ascii="Times New Roman" w:hAnsi="Times New Roman" w:cs="Times New Roman"/>
          <w:b/>
        </w:rPr>
      </w:pPr>
    </w:p>
    <w:p w14:paraId="2BD94E02" w14:textId="77777777" w:rsidR="008626EA" w:rsidRPr="00374491" w:rsidRDefault="008626EA" w:rsidP="008626EA">
      <w:pPr>
        <w:pStyle w:val="Sinespaciado"/>
        <w:rPr>
          <w:rFonts w:ascii="Times New Roman" w:hAnsi="Times New Roman" w:cs="Times New Roman"/>
        </w:rPr>
      </w:pPr>
      <w:r w:rsidRPr="00374491">
        <w:rPr>
          <w:rFonts w:ascii="Times New Roman" w:hAnsi="Times New Roman" w:cs="Times New Roman"/>
        </w:rPr>
        <w:t xml:space="preserve">Nombre: Jorline Andrea Velásquez </w:t>
      </w:r>
      <w:proofErr w:type="spellStart"/>
      <w:r w:rsidRPr="00374491">
        <w:rPr>
          <w:rFonts w:ascii="Times New Roman" w:hAnsi="Times New Roman" w:cs="Times New Roman"/>
        </w:rPr>
        <w:t>Libuy</w:t>
      </w:r>
      <w:proofErr w:type="spellEnd"/>
      <w:r w:rsidRPr="00374491">
        <w:rPr>
          <w:rFonts w:ascii="Times New Roman" w:hAnsi="Times New Roman" w:cs="Times New Roman"/>
        </w:rPr>
        <w:t xml:space="preserve"> </w:t>
      </w:r>
    </w:p>
    <w:p w14:paraId="4A92712D" w14:textId="77777777" w:rsidR="008626EA" w:rsidRPr="00374491" w:rsidRDefault="008626EA" w:rsidP="008626EA">
      <w:pPr>
        <w:pStyle w:val="Sinespaciado"/>
        <w:rPr>
          <w:rFonts w:ascii="Times New Roman" w:hAnsi="Times New Roman" w:cs="Times New Roman"/>
        </w:rPr>
      </w:pPr>
      <w:r w:rsidRPr="00374491">
        <w:rPr>
          <w:rFonts w:ascii="Times New Roman" w:hAnsi="Times New Roman" w:cs="Times New Roman"/>
        </w:rPr>
        <w:t xml:space="preserve">Rut: 18.382.075-3 </w:t>
      </w:r>
    </w:p>
    <w:p w14:paraId="6F0CAC01" w14:textId="77777777" w:rsidR="008626EA" w:rsidRPr="00374491" w:rsidRDefault="008626EA" w:rsidP="008626EA">
      <w:pPr>
        <w:pStyle w:val="Sinespaciado"/>
        <w:rPr>
          <w:rFonts w:ascii="Times New Roman" w:hAnsi="Times New Roman" w:cs="Times New Roman"/>
        </w:rPr>
      </w:pPr>
      <w:r w:rsidRPr="00374491">
        <w:rPr>
          <w:rFonts w:ascii="Times New Roman" w:hAnsi="Times New Roman" w:cs="Times New Roman"/>
        </w:rPr>
        <w:t>Fecha De Nacimiento: 27 de junio 1993</w:t>
      </w:r>
    </w:p>
    <w:p w14:paraId="542F8857" w14:textId="6F850DCC" w:rsidR="008626EA" w:rsidRPr="00374491" w:rsidRDefault="008626EA" w:rsidP="008626EA">
      <w:pPr>
        <w:pStyle w:val="Sinespaciado"/>
        <w:rPr>
          <w:rFonts w:ascii="Times New Roman" w:hAnsi="Times New Roman" w:cs="Times New Roman"/>
        </w:rPr>
      </w:pPr>
      <w:r w:rsidRPr="00374491">
        <w:rPr>
          <w:rFonts w:ascii="Times New Roman" w:hAnsi="Times New Roman" w:cs="Times New Roman"/>
        </w:rPr>
        <w:t xml:space="preserve">Dirección: </w:t>
      </w:r>
      <w:proofErr w:type="spellStart"/>
      <w:r w:rsidR="002E7195">
        <w:rPr>
          <w:rFonts w:ascii="Times New Roman" w:hAnsi="Times New Roman" w:cs="Times New Roman"/>
        </w:rPr>
        <w:t>Misquehue</w:t>
      </w:r>
      <w:proofErr w:type="spellEnd"/>
      <w:r w:rsidR="002E7195">
        <w:rPr>
          <w:rFonts w:ascii="Times New Roman" w:hAnsi="Times New Roman" w:cs="Times New Roman"/>
        </w:rPr>
        <w:t xml:space="preserve"> 444, Viña del mar</w:t>
      </w:r>
    </w:p>
    <w:p w14:paraId="3E8E53B0" w14:textId="32E0641F" w:rsidR="008626EA" w:rsidRPr="00374491" w:rsidRDefault="008626EA" w:rsidP="008626EA">
      <w:pPr>
        <w:pStyle w:val="Sinespaciado"/>
        <w:rPr>
          <w:rFonts w:ascii="Times New Roman" w:hAnsi="Times New Roman" w:cs="Times New Roman"/>
        </w:rPr>
      </w:pPr>
      <w:r w:rsidRPr="00374491">
        <w:rPr>
          <w:rFonts w:ascii="Times New Roman" w:hAnsi="Times New Roman" w:cs="Times New Roman"/>
        </w:rPr>
        <w:t>Teléfono:</w:t>
      </w:r>
      <w:r w:rsidR="004229A4">
        <w:rPr>
          <w:rFonts w:ascii="Times New Roman" w:hAnsi="Times New Roman" w:cs="Times New Roman"/>
        </w:rPr>
        <w:t xml:space="preserve"> +56</w:t>
      </w:r>
      <w:r w:rsidRPr="00374491">
        <w:rPr>
          <w:rFonts w:ascii="Times New Roman" w:hAnsi="Times New Roman" w:cs="Times New Roman"/>
        </w:rPr>
        <w:t xml:space="preserve"> 9</w:t>
      </w:r>
      <w:r w:rsidR="002937BB">
        <w:rPr>
          <w:rFonts w:ascii="Times New Roman" w:hAnsi="Times New Roman" w:cs="Times New Roman"/>
        </w:rPr>
        <w:t>63148561</w:t>
      </w:r>
      <w:r w:rsidR="00D92204">
        <w:rPr>
          <w:rFonts w:ascii="Times New Roman" w:hAnsi="Times New Roman" w:cs="Times New Roman"/>
        </w:rPr>
        <w:t xml:space="preserve"> </w:t>
      </w:r>
    </w:p>
    <w:p w14:paraId="752D57DB" w14:textId="77777777" w:rsidR="008626EA" w:rsidRPr="00374491" w:rsidRDefault="008626EA" w:rsidP="008626EA">
      <w:pPr>
        <w:pStyle w:val="Sinespaciado"/>
        <w:rPr>
          <w:rFonts w:ascii="Times New Roman" w:hAnsi="Times New Roman" w:cs="Times New Roman"/>
        </w:rPr>
      </w:pPr>
      <w:r w:rsidRPr="00374491">
        <w:rPr>
          <w:rFonts w:ascii="Times New Roman" w:hAnsi="Times New Roman" w:cs="Times New Roman"/>
        </w:rPr>
        <w:t xml:space="preserve">Nacionalidad: chilena </w:t>
      </w:r>
    </w:p>
    <w:p w14:paraId="6790735A" w14:textId="4F0D9B01" w:rsidR="008626EA" w:rsidRDefault="008626EA" w:rsidP="008626EA">
      <w:pPr>
        <w:pStyle w:val="Sinespaciado"/>
      </w:pPr>
      <w:r w:rsidRPr="00374491">
        <w:rPr>
          <w:rFonts w:ascii="Times New Roman" w:hAnsi="Times New Roman" w:cs="Times New Roman"/>
        </w:rPr>
        <w:t>Correo Electrónico</w:t>
      </w:r>
      <w:r w:rsidR="004229A4">
        <w:rPr>
          <w:rFonts w:ascii="Times New Roman" w:hAnsi="Times New Roman" w:cs="Times New Roman"/>
        </w:rPr>
        <w:t xml:space="preserve">: </w:t>
      </w:r>
      <w:hyperlink r:id="rId4" w:history="1">
        <w:r w:rsidR="004229A4" w:rsidRPr="00FC25E1">
          <w:rPr>
            <w:rStyle w:val="Hipervnculo"/>
            <w:rFonts w:ascii="Times New Roman" w:hAnsi="Times New Roman" w:cs="Times New Roman"/>
          </w:rPr>
          <w:t>jorlinevelasquezl27@gmail.com</w:t>
        </w:r>
      </w:hyperlink>
      <w:r w:rsidR="004229A4">
        <w:rPr>
          <w:rFonts w:ascii="Times New Roman" w:hAnsi="Times New Roman" w:cs="Times New Roman"/>
        </w:rPr>
        <w:t xml:space="preserve"> </w:t>
      </w:r>
    </w:p>
    <w:p w14:paraId="2BA63B35" w14:textId="77777777" w:rsidR="008626EA" w:rsidRDefault="008626EA" w:rsidP="008626EA">
      <w:pPr>
        <w:pStyle w:val="Sinespaciado"/>
      </w:pPr>
    </w:p>
    <w:p w14:paraId="233A2F3B" w14:textId="77777777" w:rsidR="00374491" w:rsidRDefault="00374491" w:rsidP="008626EA">
      <w:pPr>
        <w:pStyle w:val="Sinespaciado"/>
      </w:pPr>
    </w:p>
    <w:p w14:paraId="0A32AF25" w14:textId="77777777" w:rsidR="008626EA" w:rsidRPr="00C15257" w:rsidRDefault="008626EA" w:rsidP="008626EA">
      <w:pPr>
        <w:pStyle w:val="Sinespaciado"/>
        <w:rPr>
          <w:rFonts w:ascii="Times New Roman" w:hAnsi="Times New Roman" w:cs="Times New Roman"/>
          <w:b/>
          <w:sz w:val="28"/>
        </w:rPr>
      </w:pPr>
      <w:r w:rsidRPr="00C15257">
        <w:rPr>
          <w:rFonts w:ascii="Times New Roman" w:hAnsi="Times New Roman" w:cs="Times New Roman"/>
          <w:b/>
          <w:sz w:val="28"/>
        </w:rPr>
        <w:t xml:space="preserve">Antecedentes Académicos: </w:t>
      </w:r>
    </w:p>
    <w:p w14:paraId="5575E792" w14:textId="77777777" w:rsidR="00374491" w:rsidRPr="008626EA" w:rsidRDefault="00374491" w:rsidP="008626EA">
      <w:pPr>
        <w:pStyle w:val="Sinespaciado"/>
        <w:rPr>
          <w:b/>
        </w:rPr>
      </w:pPr>
    </w:p>
    <w:p w14:paraId="2741B0AB" w14:textId="77777777" w:rsidR="008626EA" w:rsidRPr="00374491" w:rsidRDefault="008626EA" w:rsidP="008626EA">
      <w:pPr>
        <w:pStyle w:val="Sinespaciado"/>
        <w:rPr>
          <w:rFonts w:ascii="Times New Roman" w:hAnsi="Times New Roman" w:cs="Times New Roman"/>
        </w:rPr>
      </w:pPr>
      <w:r w:rsidRPr="00374491">
        <w:rPr>
          <w:rFonts w:ascii="Times New Roman" w:hAnsi="Times New Roman" w:cs="Times New Roman"/>
        </w:rPr>
        <w:t xml:space="preserve">Básica Completa: Escuela Almirante Luis Gómez Carreño D-356 </w:t>
      </w:r>
    </w:p>
    <w:p w14:paraId="1E2367CA" w14:textId="09E826BC" w:rsidR="008626EA" w:rsidRPr="00374491" w:rsidRDefault="008626EA" w:rsidP="008626EA">
      <w:pPr>
        <w:pStyle w:val="Sinespaciado"/>
        <w:rPr>
          <w:rFonts w:ascii="Times New Roman" w:hAnsi="Times New Roman" w:cs="Times New Roman"/>
        </w:rPr>
      </w:pPr>
      <w:r w:rsidRPr="00374491">
        <w:rPr>
          <w:rFonts w:ascii="Times New Roman" w:hAnsi="Times New Roman" w:cs="Times New Roman"/>
        </w:rPr>
        <w:t>Media Completa: Colegio Español Hispano A</w:t>
      </w:r>
      <w:r w:rsidR="00AC4DC9">
        <w:rPr>
          <w:rFonts w:ascii="Times New Roman" w:hAnsi="Times New Roman" w:cs="Times New Roman"/>
        </w:rPr>
        <w:t xml:space="preserve">mericano </w:t>
      </w:r>
      <w:r w:rsidRPr="00374491">
        <w:rPr>
          <w:rFonts w:ascii="Times New Roman" w:hAnsi="Times New Roman" w:cs="Times New Roman"/>
        </w:rPr>
        <w:t xml:space="preserve">- (Administración de empresas) </w:t>
      </w:r>
      <w:r w:rsidR="002E7195">
        <w:rPr>
          <w:rFonts w:ascii="Times New Roman" w:hAnsi="Times New Roman" w:cs="Times New Roman"/>
        </w:rPr>
        <w:t xml:space="preserve">- </w:t>
      </w:r>
      <w:r w:rsidRPr="00374491">
        <w:rPr>
          <w:rFonts w:ascii="Times New Roman" w:hAnsi="Times New Roman" w:cs="Times New Roman"/>
        </w:rPr>
        <w:t xml:space="preserve">Titulada </w:t>
      </w:r>
    </w:p>
    <w:p w14:paraId="4F5177CA" w14:textId="5B00C014" w:rsidR="008626EA" w:rsidRDefault="008626EA" w:rsidP="008626EA">
      <w:pPr>
        <w:pStyle w:val="Sinespaciado"/>
        <w:rPr>
          <w:rFonts w:ascii="Times New Roman" w:hAnsi="Times New Roman" w:cs="Times New Roman"/>
        </w:rPr>
      </w:pPr>
      <w:r w:rsidRPr="00374491">
        <w:rPr>
          <w:rFonts w:ascii="Times New Roman" w:hAnsi="Times New Roman" w:cs="Times New Roman"/>
        </w:rPr>
        <w:t>Superior: Universidad Santo Tomás - (Psicología)</w:t>
      </w:r>
      <w:r w:rsidR="002E7195">
        <w:rPr>
          <w:rFonts w:ascii="Times New Roman" w:hAnsi="Times New Roman" w:cs="Times New Roman"/>
        </w:rPr>
        <w:t xml:space="preserve"> - </w:t>
      </w:r>
      <w:r w:rsidR="002E7195" w:rsidRPr="00374491">
        <w:rPr>
          <w:rFonts w:ascii="Times New Roman" w:hAnsi="Times New Roman" w:cs="Times New Roman"/>
        </w:rPr>
        <w:t>Titulada</w:t>
      </w:r>
      <w:r w:rsidR="002E7195">
        <w:rPr>
          <w:rFonts w:ascii="Times New Roman" w:hAnsi="Times New Roman" w:cs="Times New Roman"/>
        </w:rPr>
        <w:t xml:space="preserve"> </w:t>
      </w:r>
    </w:p>
    <w:p w14:paraId="036D5E32" w14:textId="77777777" w:rsidR="00374491" w:rsidRPr="00374491" w:rsidRDefault="00374491" w:rsidP="008626EA">
      <w:pPr>
        <w:pStyle w:val="Sinespaciado"/>
        <w:rPr>
          <w:rFonts w:ascii="Times New Roman" w:hAnsi="Times New Roman" w:cs="Times New Roman"/>
        </w:rPr>
      </w:pPr>
    </w:p>
    <w:p w14:paraId="15C36787" w14:textId="77777777" w:rsidR="008626EA" w:rsidRPr="00374491" w:rsidRDefault="008626EA" w:rsidP="008626EA">
      <w:pPr>
        <w:pStyle w:val="Sinespaciado"/>
        <w:rPr>
          <w:sz w:val="24"/>
        </w:rPr>
      </w:pPr>
    </w:p>
    <w:p w14:paraId="046764D6" w14:textId="77777777" w:rsidR="008626EA" w:rsidRPr="00C15257" w:rsidRDefault="008626EA" w:rsidP="008626EA">
      <w:pPr>
        <w:pStyle w:val="Sinespaciado"/>
        <w:rPr>
          <w:rFonts w:ascii="Times New Roman" w:hAnsi="Times New Roman" w:cs="Times New Roman"/>
          <w:b/>
          <w:sz w:val="28"/>
        </w:rPr>
      </w:pPr>
      <w:r w:rsidRPr="00C15257">
        <w:rPr>
          <w:rFonts w:ascii="Times New Roman" w:hAnsi="Times New Roman" w:cs="Times New Roman"/>
          <w:b/>
          <w:sz w:val="28"/>
        </w:rPr>
        <w:t xml:space="preserve">Antecedentes Laborales: </w:t>
      </w:r>
    </w:p>
    <w:p w14:paraId="0D942177" w14:textId="77777777" w:rsidR="00374491" w:rsidRPr="00374491" w:rsidRDefault="00374491" w:rsidP="008626EA">
      <w:pPr>
        <w:pStyle w:val="Sinespaciado"/>
        <w:rPr>
          <w:rFonts w:ascii="Times New Roman" w:hAnsi="Times New Roman" w:cs="Times New Roman"/>
          <w:b/>
        </w:rPr>
      </w:pPr>
    </w:p>
    <w:p w14:paraId="06D47CCB" w14:textId="77777777" w:rsidR="008626EA" w:rsidRPr="00374491" w:rsidRDefault="008626EA" w:rsidP="008626EA">
      <w:pPr>
        <w:pStyle w:val="Sinespaciado"/>
        <w:rPr>
          <w:rFonts w:ascii="Times New Roman" w:hAnsi="Times New Roman" w:cs="Times New Roman"/>
        </w:rPr>
      </w:pPr>
      <w:r w:rsidRPr="00374491">
        <w:rPr>
          <w:rFonts w:ascii="Times New Roman" w:hAnsi="Times New Roman" w:cs="Times New Roman"/>
        </w:rPr>
        <w:t xml:space="preserve">2011: Cajera Supermercado Santa Isabel Reñaca Bajo (Atención Publico) </w:t>
      </w:r>
    </w:p>
    <w:p w14:paraId="20C431D1" w14:textId="77777777" w:rsidR="008626EA" w:rsidRPr="00374491" w:rsidRDefault="008626EA" w:rsidP="008626EA">
      <w:pPr>
        <w:pStyle w:val="Sinespaciado"/>
        <w:rPr>
          <w:rFonts w:ascii="Times New Roman" w:hAnsi="Times New Roman" w:cs="Times New Roman"/>
        </w:rPr>
      </w:pPr>
      <w:r w:rsidRPr="00374491">
        <w:rPr>
          <w:rFonts w:ascii="Times New Roman" w:hAnsi="Times New Roman" w:cs="Times New Roman"/>
        </w:rPr>
        <w:t xml:space="preserve">2012: secretaria/ Administrativa Corredora De Propiedades (Carla Salvo Propiedades) </w:t>
      </w:r>
      <w:r w:rsidR="00E6427A">
        <w:rPr>
          <w:rFonts w:ascii="Times New Roman" w:hAnsi="Times New Roman" w:cs="Times New Roman"/>
        </w:rPr>
        <w:t>– Marketing y ventas</w:t>
      </w:r>
    </w:p>
    <w:p w14:paraId="21B7F000" w14:textId="77777777" w:rsidR="008626EA" w:rsidRPr="00374491" w:rsidRDefault="008626EA" w:rsidP="008626EA">
      <w:pPr>
        <w:pStyle w:val="Sinespaciado"/>
        <w:rPr>
          <w:rFonts w:ascii="Times New Roman" w:hAnsi="Times New Roman" w:cs="Times New Roman"/>
        </w:rPr>
      </w:pPr>
      <w:r w:rsidRPr="00374491">
        <w:rPr>
          <w:rFonts w:ascii="Times New Roman" w:hAnsi="Times New Roman" w:cs="Times New Roman"/>
        </w:rPr>
        <w:t xml:space="preserve">2013: secretaria /Administrativa Empresa (Transportes Myriam) </w:t>
      </w:r>
    </w:p>
    <w:p w14:paraId="287EF802" w14:textId="77777777" w:rsidR="008626EA" w:rsidRPr="00374491" w:rsidRDefault="00440D56" w:rsidP="008626EA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2014 - 2015: secretaria,</w:t>
      </w:r>
      <w:r w:rsidR="008626EA" w:rsidRPr="00374491">
        <w:rPr>
          <w:rFonts w:ascii="Times New Roman" w:hAnsi="Times New Roman" w:cs="Times New Roman"/>
        </w:rPr>
        <w:t xml:space="preserve"> ejecutiva de ventas </w:t>
      </w:r>
      <w:r>
        <w:rPr>
          <w:rFonts w:ascii="Times New Roman" w:hAnsi="Times New Roman" w:cs="Times New Roman"/>
        </w:rPr>
        <w:t xml:space="preserve">y cobranza </w:t>
      </w:r>
      <w:r w:rsidR="008626EA" w:rsidRPr="00374491">
        <w:rPr>
          <w:rFonts w:ascii="Times New Roman" w:hAnsi="Times New Roman" w:cs="Times New Roman"/>
        </w:rPr>
        <w:t xml:space="preserve">Sociedad Vásquez y Sánchez Limitada </w:t>
      </w:r>
    </w:p>
    <w:p w14:paraId="29FD2D8F" w14:textId="77777777" w:rsidR="008626EA" w:rsidRPr="00374491" w:rsidRDefault="008626EA" w:rsidP="008626EA">
      <w:pPr>
        <w:pStyle w:val="Sinespaciado"/>
        <w:rPr>
          <w:rFonts w:ascii="Times New Roman" w:hAnsi="Times New Roman" w:cs="Times New Roman"/>
        </w:rPr>
      </w:pPr>
      <w:r w:rsidRPr="00374491">
        <w:rPr>
          <w:rFonts w:ascii="Times New Roman" w:hAnsi="Times New Roman" w:cs="Times New Roman"/>
        </w:rPr>
        <w:t>2</w:t>
      </w:r>
      <w:r w:rsidR="00440D56">
        <w:rPr>
          <w:rFonts w:ascii="Times New Roman" w:hAnsi="Times New Roman" w:cs="Times New Roman"/>
        </w:rPr>
        <w:t xml:space="preserve">016: secretaria/ </w:t>
      </w:r>
      <w:r w:rsidR="00F1628E">
        <w:rPr>
          <w:rFonts w:ascii="Times New Roman" w:hAnsi="Times New Roman" w:cs="Times New Roman"/>
        </w:rPr>
        <w:t>A</w:t>
      </w:r>
      <w:r w:rsidR="00440D56">
        <w:rPr>
          <w:rFonts w:ascii="Times New Roman" w:hAnsi="Times New Roman" w:cs="Times New Roman"/>
        </w:rPr>
        <w:t>dministrativa y cobranza</w:t>
      </w:r>
      <w:r w:rsidRPr="00374491">
        <w:rPr>
          <w:rFonts w:ascii="Times New Roman" w:hAnsi="Times New Roman" w:cs="Times New Roman"/>
        </w:rPr>
        <w:t xml:space="preserve"> en Asociación</w:t>
      </w:r>
      <w:r w:rsidR="00440D56">
        <w:rPr>
          <w:rFonts w:ascii="Times New Roman" w:hAnsi="Times New Roman" w:cs="Times New Roman"/>
        </w:rPr>
        <w:t xml:space="preserve"> Regional Amateur Quinta Región </w:t>
      </w:r>
      <w:r w:rsidRPr="00374491">
        <w:rPr>
          <w:rFonts w:ascii="Times New Roman" w:hAnsi="Times New Roman" w:cs="Times New Roman"/>
        </w:rPr>
        <w:t xml:space="preserve">(ARFA) </w:t>
      </w:r>
    </w:p>
    <w:p w14:paraId="70C98FB4" w14:textId="77777777" w:rsidR="008626EA" w:rsidRPr="00374491" w:rsidRDefault="008626EA" w:rsidP="008626EA">
      <w:pPr>
        <w:pStyle w:val="Sinespaciado"/>
        <w:rPr>
          <w:rFonts w:ascii="Times New Roman" w:hAnsi="Times New Roman" w:cs="Times New Roman"/>
        </w:rPr>
      </w:pPr>
      <w:r w:rsidRPr="00374491">
        <w:rPr>
          <w:rFonts w:ascii="Times New Roman" w:hAnsi="Times New Roman" w:cs="Times New Roman"/>
        </w:rPr>
        <w:t xml:space="preserve">2016-2017: Sociedad de Negocios e Inversión </w:t>
      </w:r>
      <w:r w:rsidR="00E6427A">
        <w:rPr>
          <w:rFonts w:ascii="Times New Roman" w:hAnsi="Times New Roman" w:cs="Times New Roman"/>
        </w:rPr>
        <w:t xml:space="preserve">G &amp;S Limitada (Convenio marco, </w:t>
      </w:r>
      <w:r w:rsidRPr="00374491">
        <w:rPr>
          <w:rFonts w:ascii="Times New Roman" w:hAnsi="Times New Roman" w:cs="Times New Roman"/>
        </w:rPr>
        <w:t>Cobranza</w:t>
      </w:r>
      <w:r w:rsidR="00E6427A">
        <w:rPr>
          <w:rFonts w:ascii="Times New Roman" w:hAnsi="Times New Roman" w:cs="Times New Roman"/>
        </w:rPr>
        <w:t>, Marketing</w:t>
      </w:r>
      <w:r w:rsidRPr="00374491">
        <w:rPr>
          <w:rFonts w:ascii="Times New Roman" w:hAnsi="Times New Roman" w:cs="Times New Roman"/>
        </w:rPr>
        <w:t xml:space="preserve">) </w:t>
      </w:r>
    </w:p>
    <w:p w14:paraId="7F9AD48A" w14:textId="77777777" w:rsidR="008626EA" w:rsidRPr="00374491" w:rsidRDefault="008626EA" w:rsidP="008626EA">
      <w:pPr>
        <w:pStyle w:val="Sinespaciado"/>
        <w:rPr>
          <w:rFonts w:ascii="Times New Roman" w:hAnsi="Times New Roman" w:cs="Times New Roman"/>
        </w:rPr>
      </w:pPr>
      <w:r w:rsidRPr="00374491">
        <w:rPr>
          <w:rFonts w:ascii="Times New Roman" w:hAnsi="Times New Roman" w:cs="Times New Roman"/>
        </w:rPr>
        <w:t>2017: Área de Cobranza. Estudio jurídico Grupo Defensa, “Defensa Deudores”</w:t>
      </w:r>
    </w:p>
    <w:p w14:paraId="71D89E8D" w14:textId="77777777" w:rsidR="008626EA" w:rsidRDefault="008626EA" w:rsidP="008626EA">
      <w:pPr>
        <w:pStyle w:val="Sinespaciado"/>
        <w:rPr>
          <w:rFonts w:ascii="Times New Roman" w:hAnsi="Times New Roman" w:cs="Times New Roman"/>
        </w:rPr>
      </w:pPr>
      <w:r w:rsidRPr="00374491">
        <w:rPr>
          <w:rFonts w:ascii="Times New Roman" w:hAnsi="Times New Roman" w:cs="Times New Roman"/>
        </w:rPr>
        <w:t>2017: Comercializadora B Y B Ltd</w:t>
      </w:r>
      <w:r w:rsidR="00E6427A">
        <w:rPr>
          <w:rFonts w:ascii="Times New Roman" w:hAnsi="Times New Roman" w:cs="Times New Roman"/>
        </w:rPr>
        <w:t>a. Encargada de Mercado Publico y marketing</w:t>
      </w:r>
    </w:p>
    <w:p w14:paraId="1E478122" w14:textId="3FBC0137" w:rsidR="002858BB" w:rsidRDefault="002858BB" w:rsidP="008626EA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2018: Hospital Carlos Van Burén secretaria, administrativa, y atención publico área </w:t>
      </w:r>
      <w:r w:rsidR="00503282">
        <w:rPr>
          <w:rFonts w:ascii="Times New Roman" w:hAnsi="Times New Roman" w:cs="Times New Roman"/>
        </w:rPr>
        <w:t>Gastroenterología (Reemplazo)</w:t>
      </w:r>
    </w:p>
    <w:p w14:paraId="2A877AAA" w14:textId="64BFE1E5" w:rsidR="00C46A38" w:rsidRDefault="00C46A38" w:rsidP="008626EA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2018- </w:t>
      </w:r>
      <w:r w:rsidR="002E7195"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>: asesorías a inversiones Ltda. (</w:t>
      </w:r>
      <w:proofErr w:type="spellStart"/>
      <w:r>
        <w:rPr>
          <w:rFonts w:ascii="Times New Roman" w:hAnsi="Times New Roman" w:cs="Times New Roman"/>
        </w:rPr>
        <w:t>Asem</w:t>
      </w:r>
      <w:proofErr w:type="spellEnd"/>
      <w:r>
        <w:rPr>
          <w:rFonts w:ascii="Times New Roman" w:hAnsi="Times New Roman" w:cs="Times New Roman"/>
        </w:rPr>
        <w:t>)</w:t>
      </w:r>
    </w:p>
    <w:p w14:paraId="3049F1EC" w14:textId="0B511321" w:rsidR="002E7195" w:rsidRDefault="002E7195" w:rsidP="008626EA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2021: “Asociación Genera “Personas con trastorno severo” (</w:t>
      </w:r>
      <w:r w:rsidR="00395E23">
        <w:rPr>
          <w:rFonts w:ascii="Times New Roman" w:hAnsi="Times New Roman" w:cs="Times New Roman"/>
        </w:rPr>
        <w:t>práctica</w:t>
      </w:r>
      <w:r>
        <w:rPr>
          <w:rFonts w:ascii="Times New Roman" w:hAnsi="Times New Roman" w:cs="Times New Roman"/>
        </w:rPr>
        <w:t xml:space="preserve"> profesional) </w:t>
      </w:r>
    </w:p>
    <w:p w14:paraId="4C18E63B" w14:textId="77777777" w:rsidR="002E7195" w:rsidRPr="00374491" w:rsidRDefault="002E7195" w:rsidP="008626EA">
      <w:pPr>
        <w:pStyle w:val="Sinespaciado"/>
        <w:rPr>
          <w:rFonts w:ascii="Times New Roman" w:hAnsi="Times New Roman" w:cs="Times New Roman"/>
        </w:rPr>
      </w:pPr>
    </w:p>
    <w:p w14:paraId="3831BD35" w14:textId="77777777" w:rsidR="008626EA" w:rsidRDefault="002858BB" w:rsidP="008626EA">
      <w:pPr>
        <w:pStyle w:val="Sinespaciado"/>
      </w:pPr>
      <w:r>
        <w:t xml:space="preserve"> </w:t>
      </w:r>
    </w:p>
    <w:p w14:paraId="67347B82" w14:textId="77777777" w:rsidR="008626EA" w:rsidRDefault="008626EA" w:rsidP="008626EA">
      <w:pPr>
        <w:pStyle w:val="Sinespaciado"/>
      </w:pPr>
    </w:p>
    <w:p w14:paraId="63732196" w14:textId="77777777" w:rsidR="008626EA" w:rsidRDefault="008626EA" w:rsidP="008626EA">
      <w:pPr>
        <w:pStyle w:val="Sinespaciado"/>
        <w:jc w:val="right"/>
        <w:rPr>
          <w:b/>
        </w:rPr>
      </w:pPr>
    </w:p>
    <w:p w14:paraId="52DC5EE4" w14:textId="77777777" w:rsidR="008626EA" w:rsidRDefault="008626EA" w:rsidP="005E5291">
      <w:pPr>
        <w:pStyle w:val="Sinespaciado"/>
        <w:rPr>
          <w:b/>
        </w:rPr>
      </w:pPr>
    </w:p>
    <w:p w14:paraId="6B314424" w14:textId="51DA4282" w:rsidR="008626EA" w:rsidRDefault="008626EA" w:rsidP="008626EA">
      <w:pPr>
        <w:pStyle w:val="Sinespaciado"/>
        <w:jc w:val="right"/>
        <w:rPr>
          <w:b/>
        </w:rPr>
      </w:pPr>
    </w:p>
    <w:p w14:paraId="3D364447" w14:textId="65E62378" w:rsidR="00C46A38" w:rsidRDefault="00C46A38" w:rsidP="008626EA">
      <w:pPr>
        <w:pStyle w:val="Sinespaciado"/>
        <w:jc w:val="right"/>
        <w:rPr>
          <w:b/>
        </w:rPr>
      </w:pPr>
    </w:p>
    <w:p w14:paraId="48EB9DF7" w14:textId="1217F1BD" w:rsidR="00C46A38" w:rsidRDefault="00C46A38" w:rsidP="008626EA">
      <w:pPr>
        <w:pStyle w:val="Sinespaciado"/>
        <w:jc w:val="right"/>
        <w:rPr>
          <w:b/>
        </w:rPr>
      </w:pPr>
    </w:p>
    <w:p w14:paraId="3BA18D71" w14:textId="77777777" w:rsidR="00C46A38" w:rsidRDefault="00C46A38" w:rsidP="008626EA">
      <w:pPr>
        <w:pStyle w:val="Sinespaciado"/>
        <w:jc w:val="right"/>
        <w:rPr>
          <w:b/>
        </w:rPr>
      </w:pPr>
    </w:p>
    <w:p w14:paraId="5C1007D2" w14:textId="77777777" w:rsidR="008626EA" w:rsidRPr="008626EA" w:rsidRDefault="008626EA" w:rsidP="008626EA">
      <w:pPr>
        <w:pStyle w:val="Sinespaciado"/>
        <w:jc w:val="right"/>
        <w:rPr>
          <w:b/>
        </w:rPr>
      </w:pPr>
      <w:r w:rsidRPr="00C15257">
        <w:rPr>
          <w:b/>
          <w:sz w:val="24"/>
        </w:rPr>
        <w:t>Disponibilidad Inmediata</w:t>
      </w:r>
    </w:p>
    <w:p w14:paraId="6E08EF1C" w14:textId="77777777" w:rsidR="00DA27F4" w:rsidRDefault="00DA27F4"/>
    <w:sectPr w:rsidR="00DA27F4" w:rsidSect="004E7AB9">
      <w:pgSz w:w="12240" w:h="15840"/>
      <w:pgMar w:top="851" w:right="9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6EA"/>
    <w:rsid w:val="00013B56"/>
    <w:rsid w:val="000A20BF"/>
    <w:rsid w:val="002858BB"/>
    <w:rsid w:val="002937BB"/>
    <w:rsid w:val="002E7195"/>
    <w:rsid w:val="00374491"/>
    <w:rsid w:val="00395E23"/>
    <w:rsid w:val="004229A4"/>
    <w:rsid w:val="004334BA"/>
    <w:rsid w:val="00440D56"/>
    <w:rsid w:val="004E7AB9"/>
    <w:rsid w:val="00503282"/>
    <w:rsid w:val="0058034D"/>
    <w:rsid w:val="005E5291"/>
    <w:rsid w:val="007916C0"/>
    <w:rsid w:val="008626EA"/>
    <w:rsid w:val="00AC4DC9"/>
    <w:rsid w:val="00C15257"/>
    <w:rsid w:val="00C46A38"/>
    <w:rsid w:val="00D92204"/>
    <w:rsid w:val="00DA27F4"/>
    <w:rsid w:val="00DA2FF9"/>
    <w:rsid w:val="00E6427A"/>
    <w:rsid w:val="00F1628E"/>
    <w:rsid w:val="00F2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CEB1"/>
  <w15:chartTrackingRefBased/>
  <w15:docId w15:val="{0D02B53E-22BD-4697-918E-EC8ACC98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uiPriority w:val="1"/>
    <w:qFormat/>
    <w:rsid w:val="008626E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626E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626EA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422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rlinevelasquezl27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jorline andrea velasquez libuy</dc:creator>
  <cp:keywords/>
  <dc:description/>
  <cp:lastModifiedBy>Jorline Velásquez</cp:lastModifiedBy>
  <cp:revision>27</cp:revision>
  <dcterms:created xsi:type="dcterms:W3CDTF">2017-11-10T17:17:00Z</dcterms:created>
  <dcterms:modified xsi:type="dcterms:W3CDTF">2022-01-18T18:22:00Z</dcterms:modified>
</cp:coreProperties>
</file>