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describes Lex's cues.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Lex has owned several pool cues.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 first playing cue was a secondhand playing cue he got during his university days.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His second playing cue was a Pampanga made playing cue that his wife gave him as gift. Pampanga cues are  high quality cues made in the Philippines.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 third playing cue is a Viking A244 playing cue. It is made in the USA. It has natural stain. It is made with curly maple. It has a double pressed Irish linen wrap. Viking quick release joint, with a V Pro shaft.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 fourth playing cue is a Poison Arsenic AR3-5 playing cue. It has a modern retro design. It is color brown and has a Uni-Loc joint. It has a ostrich pattern leather wrap. This cue is paired with two shafts: a Venom2 playing shaft and a 314-3 playing shaft.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 current playing cue is a Predator 9K01. It has a metallic black hard maple forearm. It has bold alternating Micarta and silver triple rings. This is his current favorite playing cue. It is paired with a Vantage shaft and a 314-3 playing shaft.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Lex also has an Action ACTBJ56 break/jump cue. It is made of hardrock maple. It has a linen wrap.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 current break cue is a Mezz Power Break Kai. It is paired with a Deep Impact 2 shaft.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 loves playing 10-ball, 9-ball, 8-ball and 15-ball rotation games.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describes Lex's guitars.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Lex had several guitars though the years. Below are the guitars that he can still remember.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His first guitar was a Yamaha junior nylon guitar. He studied classical guitar during his Grade 3 and has used this guitar.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 had an acoustic guitar from Cebu. It had a skill sticker in front.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 had a second nylon guitar that he used for classical guitar classes during Year-2 of his secondary school days.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 had another acoustic guitar during Year-4 of his university years. It was color blue.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 also had an RJ wireless acoustic/electric guitar.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 had a black bass guitar.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His wife gave him 2 guitars as gifts throughout the years. The first guitar was a Montana acoustic guitar. The second one was a Taylor GS Mini Mahogany acoustic guitar.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