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E9A" w:rsidRPr="00E15647" w:rsidRDefault="00A57E9A">
      <w:pPr>
        <w:rPr>
          <w:sz w:val="32"/>
          <w:szCs w:val="32"/>
        </w:rPr>
      </w:pPr>
      <w:r w:rsidRPr="00E15647">
        <w:rPr>
          <w:sz w:val="32"/>
          <w:szCs w:val="32"/>
        </w:rPr>
        <w:t xml:space="preserve">Abstract </w:t>
      </w:r>
    </w:p>
    <w:p w:rsidR="00A57E9A" w:rsidRDefault="00C8617B">
      <w:r>
        <w:t>This Project</w:t>
      </w:r>
      <w:r w:rsidR="00D8773D">
        <w:t xml:space="preserve"> is all about extracting data from data warehouse which visualizing it and analysing it and generating Business Intelligence help to FMCG Companies. The project is automated in such way that it analyse past</w:t>
      </w:r>
      <w:r>
        <w:t xml:space="preserve"> key relationship </w:t>
      </w:r>
      <w:r w:rsidR="00D8773D">
        <w:t xml:space="preserve">between </w:t>
      </w:r>
      <w:r>
        <w:t xml:space="preserve">agriculture </w:t>
      </w:r>
      <w:r w:rsidR="00D8773D">
        <w:t xml:space="preserve">data </w:t>
      </w:r>
      <w:r>
        <w:t>with government</w:t>
      </w:r>
      <w:r w:rsidR="00D8773D">
        <w:t xml:space="preserve"> data and FMCG market. Project will also show about method and medium</w:t>
      </w:r>
      <w:r>
        <w:t xml:space="preserve"> used to deliver this project. </w:t>
      </w:r>
      <w:r w:rsidR="00A57E9A" w:rsidRPr="00A57E9A">
        <w:t>This project will p</w:t>
      </w:r>
      <w:r w:rsidR="00D8773D">
        <w:t>rovide clear view of</w:t>
      </w:r>
      <w:r w:rsidR="004D19C6">
        <w:t xml:space="preserve"> Agriculture</w:t>
      </w:r>
      <w:r w:rsidR="00D8773D">
        <w:t xml:space="preserve"> growing</w:t>
      </w:r>
      <w:r w:rsidR="004D19C6">
        <w:t xml:space="preserve"> Impact on</w:t>
      </w:r>
      <w:r w:rsidR="00D8773D">
        <w:t xml:space="preserve"> Indonesia</w:t>
      </w:r>
      <w:r w:rsidR="00720BFB">
        <w:t xml:space="preserve"> economy in various</w:t>
      </w:r>
      <w:r w:rsidR="00A57E9A">
        <w:t xml:space="preserve"> ways</w:t>
      </w:r>
      <w:r w:rsidR="00A57E9A" w:rsidRPr="00A57E9A">
        <w:t>,</w:t>
      </w:r>
      <w:r w:rsidR="007B1CC5">
        <w:t xml:space="preserve"> </w:t>
      </w:r>
      <w:bookmarkStart w:id="0" w:name="_GoBack"/>
      <w:bookmarkEnd w:id="0"/>
      <w:r w:rsidR="007B1CC5">
        <w:t>different</w:t>
      </w:r>
      <w:r w:rsidR="00720BFB">
        <w:t xml:space="preserve"> forms of</w:t>
      </w:r>
      <w:r w:rsidR="007B1CC5">
        <w:t xml:space="preserve"> dataset</w:t>
      </w:r>
      <w:r w:rsidR="00720BFB">
        <w:t xml:space="preserve"> analysed</w:t>
      </w:r>
      <w:r w:rsidR="00A57E9A" w:rsidRPr="00A57E9A">
        <w:t xml:space="preserve"> for purpose of generat</w:t>
      </w:r>
      <w:r w:rsidR="00720BFB">
        <w:t>ing another form of modulated data with respect to</w:t>
      </w:r>
      <w:r w:rsidR="00A57E9A">
        <w:t xml:space="preserve"> </w:t>
      </w:r>
      <w:r w:rsidR="00720BFB">
        <w:t xml:space="preserve">how </w:t>
      </w:r>
      <w:r w:rsidR="00A57E9A">
        <w:t xml:space="preserve">Agriculture </w:t>
      </w:r>
      <w:r w:rsidR="00720BFB">
        <w:t>is defining process to run a Country</w:t>
      </w:r>
      <w:r>
        <w:t xml:space="preserve">, </w:t>
      </w:r>
      <w:r w:rsidR="00720BFB">
        <w:t xml:space="preserve">incorporating it with </w:t>
      </w:r>
      <w:r w:rsidR="00E5444A">
        <w:t>equipment’s</w:t>
      </w:r>
      <w:r w:rsidR="00720BFB">
        <w:t xml:space="preserve"> and man</w:t>
      </w:r>
      <w:r w:rsidR="00E5444A">
        <w:t xml:space="preserve"> </w:t>
      </w:r>
      <w:r w:rsidR="00720BFB">
        <w:t>force for FMCG industries to generate a desired balanced revenue.</w:t>
      </w:r>
      <w:r w:rsidR="00A57E9A">
        <w:t xml:space="preserve"> </w:t>
      </w:r>
      <w:r w:rsidR="00720BFB">
        <w:t>Since full automation used in project the desired result can be stored in digital form to help government and industries realize what the trend they need to follow for successful business setup</w:t>
      </w:r>
      <w:r w:rsidR="00A57E9A" w:rsidRPr="00A57E9A">
        <w:t>.</w:t>
      </w:r>
      <w:r w:rsidR="00A57E9A">
        <w:t xml:space="preserve"> Project</w:t>
      </w:r>
      <w:r w:rsidR="00720BFB">
        <w:t xml:space="preserve"> will create huge awareness among people to optimize use of tools since database will be in granulated form looking each aspect of agriculture, which in turn will also help indirectly government to reorder process for people benefits. If this project implementation, results are adopted it can coherent the</w:t>
      </w:r>
      <w:r w:rsidR="007B1CC5">
        <w:t xml:space="preserve"> relationship </w:t>
      </w:r>
      <w:r w:rsidR="00720BFB">
        <w:t>of large consumer base related to agro food with FMCG companies which</w:t>
      </w:r>
      <w:r w:rsidR="007B1CC5">
        <w:t xml:space="preserve"> can make agriculture as centre</w:t>
      </w:r>
      <w:r w:rsidR="00E5444A">
        <w:t xml:space="preserve"> of force which can hold</w:t>
      </w:r>
      <w:r w:rsidR="007B1CC5">
        <w:t xml:space="preserve"> all industry.</w:t>
      </w:r>
    </w:p>
    <w:p w:rsidR="007B1CC5" w:rsidRPr="00C8617B" w:rsidRDefault="007B1CC5" w:rsidP="007B1CC5">
      <w:r w:rsidRPr="00C8617B">
        <w:rPr>
          <w:sz w:val="32"/>
          <w:szCs w:val="32"/>
        </w:rPr>
        <w:t>1 Introduction</w:t>
      </w:r>
    </w:p>
    <w:p w:rsidR="007B1CC5" w:rsidRDefault="00D8773D" w:rsidP="007B1CC5">
      <w:r>
        <w:t>Agriculture</w:t>
      </w:r>
      <w:r w:rsidR="00E13800">
        <w:t xml:space="preserve"> Industry is evergreen industries which has indirectly huge impact on every sector, every people because it provide daily necessities. So there is huge increase in data because of complex relationship it has with every sector. Complex data can be structured if re-ordered in proper format using automated tools. For this data warehouse technique is used which can store large complex data in simple ordered form by restructuring data related to every </w:t>
      </w:r>
      <w:r w:rsidR="00691665">
        <w:t xml:space="preserve">recorded </w:t>
      </w:r>
      <w:r w:rsidR="00E13800">
        <w:t xml:space="preserve">dimension which </w:t>
      </w:r>
      <w:r w:rsidR="00691665">
        <w:t>effecting data. The structured data prepared will be having past data and creating idea for future step which will be convenient.</w:t>
      </w:r>
    </w:p>
    <w:p w:rsidR="007B1CC5" w:rsidRDefault="00691665" w:rsidP="007B1CC5">
      <w:r>
        <w:t xml:space="preserve">Data warehouse project is designed in such way that will reduce time, cost, which indirectly will increase efficiency, </w:t>
      </w:r>
      <w:r w:rsidRPr="00691665">
        <w:rPr>
          <w:b/>
        </w:rPr>
        <w:t>because it will serve as experienced machine</w:t>
      </w:r>
      <w:r w:rsidR="00062B60">
        <w:rPr>
          <w:b/>
        </w:rPr>
        <w:t xml:space="preserve">, which will provide data in intelligence form </w:t>
      </w:r>
      <w:r w:rsidR="00062B60">
        <w:t xml:space="preserve">for </w:t>
      </w:r>
      <w:r>
        <w:t xml:space="preserve">which we need less effort </w:t>
      </w:r>
      <w:r w:rsidR="007B1CC5">
        <w:t>to</w:t>
      </w:r>
      <w:r>
        <w:t xml:space="preserve"> realize process required for implementation.</w:t>
      </w:r>
      <w:r w:rsidR="007B1CC5">
        <w:t xml:space="preserve"> </w:t>
      </w:r>
      <w:r>
        <w:t>This project will be beneficial for companies and government by letting them know where,</w:t>
      </w:r>
      <w:r w:rsidR="00062B60">
        <w:t xml:space="preserve"> </w:t>
      </w:r>
      <w:r>
        <w:t>&amp; how to setup business .Data created by it is non-volatile which can be served in digital way across multiple server system.</w:t>
      </w:r>
      <w:r w:rsidR="00062B60">
        <w:t xml:space="preserve"> Decision making capacity improves because data is in dynamic visualized form where different relationship can be build and compared. It is an upgraded version of static</w:t>
      </w:r>
      <w:r w:rsidR="007B1CC5">
        <w:t xml:space="preserve"> database </w:t>
      </w:r>
      <w:r w:rsidR="00062B60">
        <w:t>which provide structured</w:t>
      </w:r>
      <w:r w:rsidR="007B1CC5">
        <w:t xml:space="preserve"> </w:t>
      </w:r>
      <w:r w:rsidR="00062B60">
        <w:t>information</w:t>
      </w:r>
      <w:r w:rsidR="007B1CC5">
        <w:t xml:space="preserve"> fast</w:t>
      </w:r>
      <w:r w:rsidR="00062B60">
        <w:t xml:space="preserve"> </w:t>
      </w:r>
      <w:r w:rsidR="007B1CC5">
        <w:t>and</w:t>
      </w:r>
      <w:r w:rsidR="00062B60">
        <w:t xml:space="preserve"> through</w:t>
      </w:r>
      <w:r w:rsidR="007B1CC5">
        <w:t xml:space="preserve"> reliable access</w:t>
      </w:r>
      <w:r w:rsidR="00062B60">
        <w:t>. Data Warehouse is process oriented, concatenated</w:t>
      </w:r>
      <w:r w:rsidR="007B1CC5">
        <w:t>,</w:t>
      </w:r>
      <w:r w:rsidR="00BE5A44">
        <w:t xml:space="preserve"> in</w:t>
      </w:r>
      <w:r w:rsidR="007B1CC5">
        <w:t xml:space="preserve">variant, Non-Volatile Platform  </w:t>
      </w:r>
    </w:p>
    <w:p w:rsidR="00C8617B" w:rsidRDefault="00BE5A44" w:rsidP="007B1CC5">
      <w:r>
        <w:t>This report will bestow</w:t>
      </w:r>
      <w:r w:rsidR="00C47C44">
        <w:t xml:space="preserve"> reliable</w:t>
      </w:r>
      <w:r>
        <w:t xml:space="preserve"> arch</w:t>
      </w:r>
      <w:r w:rsidR="00C47C44">
        <w:t>itect</w:t>
      </w:r>
      <w:r>
        <w:t>onics</w:t>
      </w:r>
      <w:r w:rsidR="00C47C44">
        <w:t xml:space="preserve"> used to build data warehouse</w:t>
      </w:r>
      <w:r w:rsidR="007B1CC5">
        <w:t xml:space="preserve"> and </w:t>
      </w:r>
      <w:r w:rsidR="00C47C44">
        <w:t xml:space="preserve">will show </w:t>
      </w:r>
      <w:r w:rsidR="007B1CC5">
        <w:t>implementation appro</w:t>
      </w:r>
      <w:r w:rsidR="00C8617B">
        <w:t>ach followed for this</w:t>
      </w:r>
      <w:r w:rsidR="007B1CC5">
        <w:t xml:space="preserve"> data warehouse project. </w:t>
      </w:r>
    </w:p>
    <w:p w:rsidR="00E244DA" w:rsidRDefault="007B1CC5" w:rsidP="007B1CC5">
      <w:r>
        <w:t xml:space="preserve">Report consists of following parameters given below:  </w:t>
      </w:r>
    </w:p>
    <w:p w:rsidR="00EC7742" w:rsidRDefault="00C47C44" w:rsidP="007B1CC5">
      <w:r>
        <w:t>1. Benchmarking</w:t>
      </w:r>
      <w:r w:rsidR="007B1CC5">
        <w:t xml:space="preserve"> and </w:t>
      </w:r>
      <w:r>
        <w:t>Architectonics</w:t>
      </w:r>
      <w:r w:rsidR="007B1CC5">
        <w:t xml:space="preserve"> used to build Data Warehouse. </w:t>
      </w:r>
      <w:r w:rsidR="00E00CE9">
        <w:t xml:space="preserve">                                                          </w:t>
      </w:r>
      <w:r w:rsidR="007B1CC5">
        <w:t xml:space="preserve">2. Data </w:t>
      </w:r>
      <w:r w:rsidR="00EC7742">
        <w:t>Modelling – Structuring the design of</w:t>
      </w:r>
      <w:r>
        <w:t xml:space="preserve"> schema by </w:t>
      </w:r>
      <w:r w:rsidR="00EC7742">
        <w:t>using raw d</w:t>
      </w:r>
      <w:r w:rsidR="007B1CC5">
        <w:t>atasets</w:t>
      </w:r>
      <w:r>
        <w:t xml:space="preserve"> to create measurable value and adherence to dimension and online analysis of data</w:t>
      </w:r>
      <w:r w:rsidR="00E244DA">
        <w:t xml:space="preserve"> by creating relationship between dimension in variant form</w:t>
      </w:r>
      <w:r w:rsidR="007B1CC5">
        <w:t>.</w:t>
      </w:r>
      <w:r w:rsidR="00E244DA">
        <w:t xml:space="preserve">       </w:t>
      </w:r>
      <w:r w:rsidR="00E00CE9">
        <w:t xml:space="preserve">                                                                                                                                                3</w:t>
      </w:r>
      <w:r w:rsidR="007B1CC5">
        <w:t>. Extract, Transform and Load(ETL</w:t>
      </w:r>
      <w:r w:rsidR="00EC7742">
        <w:t>) – knowledge about creation</w:t>
      </w:r>
      <w:r w:rsidR="007B1CC5">
        <w:t xml:space="preserve"> of ETL</w:t>
      </w:r>
      <w:r w:rsidR="00EC7742">
        <w:t xml:space="preserve"> from scratch, incorporating with feasible modern t</w:t>
      </w:r>
      <w:r w:rsidR="007B1CC5">
        <w:t>echnologies in ETL,</w:t>
      </w:r>
      <w:r w:rsidR="00EC7742">
        <w:t xml:space="preserve">  programming</w:t>
      </w:r>
      <w:r w:rsidR="007B1CC5">
        <w:t xml:space="preserve"> ETL</w:t>
      </w:r>
      <w:r w:rsidR="00EC7742">
        <w:t xml:space="preserve"> flow, describing benchmarking</w:t>
      </w:r>
      <w:r w:rsidR="007B1CC5">
        <w:t xml:space="preserve"> used for ETL. </w:t>
      </w:r>
    </w:p>
    <w:p w:rsidR="007B1CC5" w:rsidRDefault="007B1CC5" w:rsidP="007B1CC5">
      <w:r>
        <w:lastRenderedPageBreak/>
        <w:t>4. B</w:t>
      </w:r>
      <w:r w:rsidR="00EC7742">
        <w:t>usiness Intelligence – Different</w:t>
      </w:r>
      <w:r>
        <w:t xml:space="preserve"> </w:t>
      </w:r>
      <w:r w:rsidR="00EC7742">
        <w:t xml:space="preserve">generated </w:t>
      </w:r>
      <w:r>
        <w:t>Bu</w:t>
      </w:r>
      <w:r w:rsidR="00EC7742">
        <w:t>siness Queries will be highlighted and explained in this project with tools</w:t>
      </w:r>
      <w:r>
        <w:t xml:space="preserve"> used and</w:t>
      </w:r>
      <w:r w:rsidR="00EC7742">
        <w:t xml:space="preserve"> how all datasets have been related to each other to automate the process of constructing</w:t>
      </w:r>
      <w:r w:rsidR="00CA32B0">
        <w:t>, critical estimate</w:t>
      </w:r>
      <w:r>
        <w:t xml:space="preserve"> of Business Que</w:t>
      </w:r>
      <w:r w:rsidR="00CA32B0">
        <w:t>ries using appropriate automated tools</w:t>
      </w:r>
      <w:r>
        <w:t xml:space="preserve">. </w:t>
      </w:r>
      <w:r w:rsidR="00E00CE9">
        <w:t xml:space="preserve">                                                                                      </w:t>
      </w:r>
      <w:r>
        <w:t>For this project</w:t>
      </w:r>
      <w:r w:rsidR="004D19C6">
        <w:t xml:space="preserve"> Ralph Kimball methodologies is</w:t>
      </w:r>
      <w:r w:rsidR="00CA32B0">
        <w:t xml:space="preserve"> used because it relates</w:t>
      </w:r>
      <w:r>
        <w:t xml:space="preserve"> t</w:t>
      </w:r>
      <w:r w:rsidR="00CA32B0">
        <w:t>o the big</w:t>
      </w:r>
      <w:r w:rsidR="004D19C6">
        <w:t xml:space="preserve"> scale project</w:t>
      </w:r>
      <w:r>
        <w:t>, he</w:t>
      </w:r>
      <w:r w:rsidR="00CA32B0">
        <w:t>re discussion will be about why</w:t>
      </w:r>
      <w:r w:rsidR="004D19C6">
        <w:t xml:space="preserve"> Ralph Kimball approach</w:t>
      </w:r>
      <w:r w:rsidR="00CA32B0">
        <w:t xml:space="preserve"> is appropriate</w:t>
      </w:r>
      <w:r>
        <w:t>,</w:t>
      </w:r>
      <w:r w:rsidR="00CA32B0">
        <w:t xml:space="preserve"> for big business projects, u</w:t>
      </w:r>
      <w:r>
        <w:t>ser ba</w:t>
      </w:r>
      <w:r w:rsidR="00CA32B0">
        <w:t xml:space="preserve">sed, medium budget with drill down approach through building information transfer </w:t>
      </w:r>
      <w:r w:rsidR="00DA1D2C">
        <w:t>, different categorized</w:t>
      </w:r>
      <w:r>
        <w:t xml:space="preserve"> </w:t>
      </w:r>
      <w:r w:rsidR="00DA1D2C">
        <w:t xml:space="preserve"> data and Structuring it proper way </w:t>
      </w:r>
      <w:r>
        <w:t xml:space="preserve"> </w:t>
      </w:r>
      <w:r w:rsidR="00DA1D2C">
        <w:t>so it can be understood by defined user.</w:t>
      </w:r>
      <w:r>
        <w:t xml:space="preserve"> </w:t>
      </w:r>
    </w:p>
    <w:p w:rsidR="004D19C6" w:rsidRDefault="00DA1D2C" w:rsidP="007B1CC5">
      <w:r>
        <w:t>B</w:t>
      </w:r>
      <w:r w:rsidR="004D19C6">
        <w:t>usiness</w:t>
      </w:r>
      <w:r>
        <w:t xml:space="preserve"> queries </w:t>
      </w:r>
      <w:r>
        <w:t>which generated</w:t>
      </w:r>
      <w:r>
        <w:t xml:space="preserve"> digitally</w:t>
      </w:r>
      <w:r w:rsidR="004D19C6">
        <w:t xml:space="preserve"> for this project </w:t>
      </w:r>
      <w:r w:rsidR="00E15647">
        <w:t>after</w:t>
      </w:r>
      <w:r>
        <w:t xml:space="preserve"> fully automated</w:t>
      </w:r>
      <w:r w:rsidR="00E15647">
        <w:t xml:space="preserve"> D</w:t>
      </w:r>
      <w:r w:rsidR="004D19C6">
        <w:t>ata</w:t>
      </w:r>
      <w:r w:rsidR="00E15647">
        <w:t xml:space="preserve"> W</w:t>
      </w:r>
      <w:r>
        <w:t>arehouse was served with operational data</w:t>
      </w:r>
      <w:r w:rsidR="004D19C6">
        <w:t>.</w:t>
      </w:r>
    </w:p>
    <w:p w:rsidR="009F53A8" w:rsidRDefault="00DA1D2C" w:rsidP="009F53A8">
      <w:r>
        <w:t>1. Do employment of specific region can be incorporated somewhere else than agriculture industry which will boost industrial produc</w:t>
      </w:r>
      <w:r w:rsidR="00B576FD">
        <w:t>tion</w:t>
      </w:r>
      <w:r w:rsidR="009F53A8">
        <w:t>?</w:t>
      </w:r>
    </w:p>
    <w:p w:rsidR="004D19C6" w:rsidRDefault="009F53A8" w:rsidP="007B1CC5">
      <w:r>
        <w:t>2</w:t>
      </w:r>
      <w:r w:rsidR="004D19C6">
        <w:t>.  Fertilizer Industry growth with use of agriculture</w:t>
      </w:r>
      <w:r>
        <w:t xml:space="preserve"> land</w:t>
      </w:r>
      <w:r w:rsidR="004D19C6">
        <w:t xml:space="preserve"> whic</w:t>
      </w:r>
      <w:r>
        <w:t>h can lead to more productivity?</w:t>
      </w:r>
    </w:p>
    <w:p w:rsidR="004D19C6" w:rsidRDefault="009F53A8" w:rsidP="007B1CC5">
      <w:r>
        <w:t>3</w:t>
      </w:r>
      <w:r w:rsidR="00DA1D2C">
        <w:t>. FMCG companies possible growth</w:t>
      </w:r>
      <w:r w:rsidR="004D19C6">
        <w:t xml:space="preserve"> with</w:t>
      </w:r>
      <w:r w:rsidR="00DA1D2C">
        <w:t xml:space="preserve"> possible</w:t>
      </w:r>
      <w:r w:rsidR="004D19C6">
        <w:t xml:space="preserve"> increase </w:t>
      </w:r>
      <w:r w:rsidR="00DA1D2C">
        <w:t xml:space="preserve">of </w:t>
      </w:r>
      <w:r>
        <w:t>urban population</w:t>
      </w:r>
      <w:r w:rsidR="00E00CE9">
        <w:t>?</w:t>
      </w:r>
    </w:p>
    <w:p w:rsidR="00C74923" w:rsidRPr="00BB77A3" w:rsidRDefault="00C74923" w:rsidP="007B1CC5">
      <w:r w:rsidRPr="00E15647">
        <w:rPr>
          <w:sz w:val="32"/>
          <w:szCs w:val="32"/>
        </w:rPr>
        <w:t>2. DATA SOURCES</w:t>
      </w:r>
    </w:p>
    <w:p w:rsidR="00C74923" w:rsidRDefault="00C74923" w:rsidP="00C74923">
      <w:r>
        <w:t>2.1 Source 1: STATISTA</w:t>
      </w:r>
    </w:p>
    <w:p w:rsidR="00DB35B5" w:rsidRDefault="00D6376D" w:rsidP="00C74923">
      <w:r>
        <w:t xml:space="preserve">The </w:t>
      </w:r>
      <w:r w:rsidR="00C74923">
        <w:t xml:space="preserve">dataset downloaded from: </w:t>
      </w:r>
      <w:hyperlink r:id="rId7" w:history="1">
        <w:r w:rsidR="00DB35B5" w:rsidRPr="00836574">
          <w:rPr>
            <w:rStyle w:val="Hyperlink"/>
          </w:rPr>
          <w:t>https://www.statista.com/statistics/603387/indonesia-urban-population/</w:t>
        </w:r>
      </w:hyperlink>
      <w:r w:rsidR="00DB35B5">
        <w:t xml:space="preserve"> is</w:t>
      </w:r>
      <w:r>
        <w:t xml:space="preserve"> in structured form</w:t>
      </w:r>
      <w:r w:rsidR="00DB35B5">
        <w:t xml:space="preserve"> </w:t>
      </w:r>
      <w:r>
        <w:t>provides relation</w:t>
      </w:r>
      <w:r w:rsidR="00C74923">
        <w:t xml:space="preserve"> of information on urban population from y</w:t>
      </w:r>
      <w:r>
        <w:t>ear 2005-2018. These is related to the</w:t>
      </w:r>
      <w:r w:rsidR="00C74923">
        <w:t xml:space="preserve"> project </w:t>
      </w:r>
      <w:r>
        <w:t xml:space="preserve">in terms of business model to be set up for categorized population. This dataset obtained is static with yearly data which also gives idea about dimension to be build around measurable values and create relationship with other dataset. The dataset available from STATISA WAS PUBLISHED in Year 2018 which means dataset is updated which helps in defining proper data query with other dataset. </w:t>
      </w:r>
    </w:p>
    <w:p w:rsidR="00DB35B5" w:rsidRDefault="00834646" w:rsidP="00DB35B5">
      <w:r>
        <w:t>2.2</w:t>
      </w:r>
      <w:r w:rsidR="00DB35B5">
        <w:t xml:space="preserve"> Source 2: OECD</w:t>
      </w:r>
    </w:p>
    <w:p w:rsidR="00DB35B5" w:rsidRDefault="00DB35B5" w:rsidP="00DB35B5">
      <w:r>
        <w:t xml:space="preserve">The OECD dataset downloaded from: </w:t>
      </w:r>
      <w:hyperlink r:id="rId8" w:history="1">
        <w:r w:rsidR="00834646" w:rsidRPr="00836574">
          <w:rPr>
            <w:rStyle w:val="Hyperlink"/>
          </w:rPr>
          <w:t>https://data.oecd.org/agroutput/crop-production.htm/</w:t>
        </w:r>
      </w:hyperlink>
      <w:r w:rsidR="00834646">
        <w:t xml:space="preserve"> </w:t>
      </w:r>
      <w:r>
        <w:t xml:space="preserve"> is structured dataset prov</w:t>
      </w:r>
      <w:r w:rsidR="00834646">
        <w:t>ides</w:t>
      </w:r>
      <w:r>
        <w:t xml:space="preserve"> columns of information on crop production from year 2009</w:t>
      </w:r>
      <w:r w:rsidR="00834646">
        <w:t>-2017</w:t>
      </w:r>
      <w:r>
        <w:t xml:space="preserve">. </w:t>
      </w:r>
      <w:r w:rsidR="00827CC0">
        <w:t xml:space="preserve">      </w:t>
      </w:r>
      <w:r w:rsidR="00834646">
        <w:t>The OECD dataset downloaded from:</w:t>
      </w:r>
      <w:r w:rsidR="00834646" w:rsidRPr="00834646">
        <w:t xml:space="preserve"> </w:t>
      </w:r>
      <w:hyperlink r:id="rId9" w:anchor="indicator-chart" w:history="1">
        <w:r w:rsidR="00834646" w:rsidRPr="00836574">
          <w:rPr>
            <w:rStyle w:val="Hyperlink"/>
          </w:rPr>
          <w:t>https://data.oecd.org/gdp/investment-by-asset.htm#indicator-chart</w:t>
        </w:r>
      </w:hyperlink>
      <w:r w:rsidR="00834646">
        <w:t xml:space="preserve"> is structured dataset provides columns of information on cultivated asset from year 2009-2017. </w:t>
      </w:r>
      <w:r>
        <w:t>These is relevant to this project because this dataset addresses the business requirements listed in Sec</w:t>
      </w:r>
      <w:r w:rsidR="00834646">
        <w:t>tion 1 by providing how can agriculture</w:t>
      </w:r>
      <w:r>
        <w:t xml:space="preserve"> i</w:t>
      </w:r>
      <w:r w:rsidR="00834646">
        <w:t>ndustry can help in industrial production</w:t>
      </w:r>
      <w:r>
        <w:t>.</w:t>
      </w:r>
    </w:p>
    <w:p w:rsidR="00834646" w:rsidRDefault="00834646" w:rsidP="00DB35B5">
      <w:r>
        <w:t>2.3 Source 3: WORLD BANK DATA</w:t>
      </w:r>
    </w:p>
    <w:p w:rsidR="002B674A" w:rsidRDefault="00834646" w:rsidP="00834646">
      <w:r>
        <w:t>The WORLD BANK DATA dataset downloaded from:</w:t>
      </w:r>
      <w:r w:rsidRPr="00834646">
        <w:t xml:space="preserve"> </w:t>
      </w:r>
      <w:hyperlink r:id="rId10" w:history="1">
        <w:r w:rsidRPr="00836574">
          <w:rPr>
            <w:rStyle w:val="Hyperlink"/>
          </w:rPr>
          <w:t>http://databank.worldbank.org/data/source/indonesia-database-for-policy-and-economic-research</w:t>
        </w:r>
      </w:hyperlink>
      <w:r>
        <w:t xml:space="preserve"> is structured dataset provides columns of information on agriculture food export, gdp, </w:t>
      </w:r>
      <w:r w:rsidR="008D70F0">
        <w:t>agriculture land used, fertilizer production</w:t>
      </w:r>
      <w:r>
        <w:t xml:space="preserve"> from year 2009-2017. These is relevant to this project because this dataset addresses </w:t>
      </w:r>
      <w:r w:rsidR="008D70F0">
        <w:t>the government attitude in focussing on its agriculture strength to help its economy.</w:t>
      </w:r>
    </w:p>
    <w:p w:rsidR="002B674A" w:rsidRDefault="002B674A" w:rsidP="002B674A">
      <w:r>
        <w:t>2.4 Source 4: Investing.Com</w:t>
      </w:r>
    </w:p>
    <w:p w:rsidR="00BB77A3" w:rsidRDefault="002B674A" w:rsidP="008F39AC">
      <w:r>
        <w:t>BISI stock data is downloaded from stock chart</w:t>
      </w:r>
      <w:r w:rsidR="004207F5">
        <w:t xml:space="preserve"> from year from May 2007- Nov 2018 </w:t>
      </w:r>
      <w:hyperlink r:id="rId11" w:history="1">
        <w:r w:rsidR="004207F5" w:rsidRPr="00836574">
          <w:rPr>
            <w:rStyle w:val="Hyperlink"/>
            <w:rFonts w:ascii="Consolas" w:hAnsi="Consolas"/>
            <w:sz w:val="18"/>
            <w:szCs w:val="18"/>
          </w:rPr>
          <w:t>https://www.investing.com/common/modules/js_instrument_chart/api/data.php?pair_id=101353&amp;pair_id_for_news=101353&amp;chart_type=area&amp;pair_interval=month&amp;candle_count=120&amp;events=yes&amp;volume_series=yes&amp;period=max</w:t>
        </w:r>
      </w:hyperlink>
      <w:r w:rsidR="00827CC0">
        <w:rPr>
          <w:rFonts w:ascii="Consolas" w:hAnsi="Consolas"/>
          <w:color w:val="222222"/>
          <w:sz w:val="18"/>
          <w:szCs w:val="18"/>
        </w:rPr>
        <w:t xml:space="preserve">                                                                </w:t>
      </w:r>
      <w:r w:rsidR="004207F5">
        <w:lastRenderedPageBreak/>
        <w:t xml:space="preserve">UNVR stock data is downloaded from stock chart from year Jan 2004 – Nov 2018 </w:t>
      </w:r>
      <w:hyperlink r:id="rId12" w:history="1">
        <w:r w:rsidR="004207F5" w:rsidRPr="00836574">
          <w:rPr>
            <w:rStyle w:val="Hyperlink"/>
            <w:rFonts w:ascii="Consolas" w:hAnsi="Consolas"/>
            <w:sz w:val="18"/>
            <w:szCs w:val="18"/>
          </w:rPr>
          <w:t>https://www.investing.com/common/modules/js_instrument_chart/api/data.php?pair_id=101622&amp;pair_id_for_news=101622&amp;chart_type=area&amp;pair_interval=month&amp;candle_count=120&amp;events=yes&amp;volume_series=yes&amp;period=max</w:t>
        </w:r>
      </w:hyperlink>
      <w:r w:rsidR="00827CC0">
        <w:rPr>
          <w:rFonts w:ascii="Consolas" w:hAnsi="Consolas"/>
          <w:color w:val="222222"/>
          <w:sz w:val="18"/>
          <w:szCs w:val="18"/>
        </w:rPr>
        <w:t xml:space="preserve">                                                                </w:t>
      </w:r>
      <w:r w:rsidR="004207F5">
        <w:t xml:space="preserve">INDF stock data is downloaded from stock chart from year from Jan 2008- Nov 2018 </w:t>
      </w:r>
      <w:hyperlink r:id="rId13" w:history="1">
        <w:r w:rsidR="004207F5" w:rsidRPr="00836574">
          <w:rPr>
            <w:rStyle w:val="Hyperlink"/>
            <w:rFonts w:ascii="Consolas" w:hAnsi="Consolas"/>
            <w:sz w:val="18"/>
            <w:szCs w:val="18"/>
          </w:rPr>
          <w:t>https://www.investing.com/common/modules/js_instrument_chart/api/data.php?pair_id=101443&amp;pair_id_for_news=101443&amp;chart_type=area&amp;pair_interval=month&amp;candle_count=120&amp;events=yes&amp;volume_series=yes&amp;period=max</w:t>
        </w:r>
      </w:hyperlink>
      <w:r w:rsidR="004207F5">
        <w:rPr>
          <w:rFonts w:ascii="Consolas" w:hAnsi="Consolas"/>
          <w:color w:val="222222"/>
          <w:sz w:val="18"/>
          <w:szCs w:val="18"/>
        </w:rPr>
        <w:t xml:space="preserve"> this all dataset is </w:t>
      </w:r>
      <w:r w:rsidR="004207F5">
        <w:t xml:space="preserve"> unstructured dataset provides columns of information of stock value of FMCG stock listed company in Indonesia from year 2009-2017. These is relevant to this project because this dataset addresses how FMCG companies are performing in Indonesia. </w:t>
      </w:r>
    </w:p>
    <w:p w:rsidR="008F39AC" w:rsidRDefault="008F39AC" w:rsidP="008F39AC"/>
    <w:p w:rsidR="008F39AC" w:rsidRDefault="008F39AC" w:rsidP="008F39AC"/>
    <w:p w:rsidR="008F39AC" w:rsidRDefault="008F39AC" w:rsidP="008F39AC"/>
    <w:p w:rsidR="008F39AC" w:rsidRDefault="008F39AC" w:rsidP="008F39AC"/>
    <w:p w:rsidR="008F39AC" w:rsidRPr="008F39AC" w:rsidRDefault="008F39AC" w:rsidP="008F39AC"/>
    <w:tbl>
      <w:tblPr>
        <w:tblStyle w:val="TableGrid"/>
        <w:tblW w:w="0" w:type="auto"/>
        <w:tblLook w:val="04A0" w:firstRow="1" w:lastRow="0" w:firstColumn="1" w:lastColumn="0" w:noHBand="0" w:noVBand="1"/>
      </w:tblPr>
      <w:tblGrid>
        <w:gridCol w:w="1830"/>
        <w:gridCol w:w="1696"/>
        <w:gridCol w:w="5490"/>
      </w:tblGrid>
      <w:tr w:rsidR="00E15647" w:rsidTr="00AD69DC">
        <w:tc>
          <w:tcPr>
            <w:tcW w:w="1830" w:type="dxa"/>
          </w:tcPr>
          <w:p w:rsidR="00E15647" w:rsidRPr="00AD69DC" w:rsidRDefault="00E15647" w:rsidP="002B674A">
            <w:pPr>
              <w:rPr>
                <w:rFonts w:cstheme="minorHAnsi"/>
                <w:color w:val="222222"/>
              </w:rPr>
            </w:pPr>
            <w:r w:rsidRPr="00AD69DC">
              <w:rPr>
                <w:rFonts w:cstheme="minorHAnsi"/>
                <w:color w:val="222222"/>
              </w:rPr>
              <w:t>Source</w:t>
            </w:r>
          </w:p>
        </w:tc>
        <w:tc>
          <w:tcPr>
            <w:tcW w:w="1696" w:type="dxa"/>
          </w:tcPr>
          <w:p w:rsidR="00E15647" w:rsidRPr="00AD69DC" w:rsidRDefault="00E15647" w:rsidP="002B674A">
            <w:pPr>
              <w:rPr>
                <w:rFonts w:cstheme="minorHAnsi"/>
                <w:color w:val="222222"/>
              </w:rPr>
            </w:pPr>
            <w:r w:rsidRPr="00AD69DC">
              <w:rPr>
                <w:rFonts w:cstheme="minorHAnsi"/>
                <w:color w:val="222222"/>
              </w:rPr>
              <w:t>Type</w:t>
            </w:r>
          </w:p>
        </w:tc>
        <w:tc>
          <w:tcPr>
            <w:tcW w:w="5490" w:type="dxa"/>
          </w:tcPr>
          <w:p w:rsidR="00E15647" w:rsidRPr="00AD69DC" w:rsidRDefault="00E15647" w:rsidP="002B674A">
            <w:pPr>
              <w:rPr>
                <w:rFonts w:cstheme="minorHAnsi"/>
                <w:color w:val="222222"/>
              </w:rPr>
            </w:pPr>
            <w:r w:rsidRPr="00AD69DC">
              <w:rPr>
                <w:rFonts w:cstheme="minorHAnsi"/>
                <w:color w:val="222222"/>
              </w:rPr>
              <w:t>Brief Summary</w:t>
            </w:r>
          </w:p>
        </w:tc>
      </w:tr>
      <w:tr w:rsidR="00E15647" w:rsidTr="00AD69DC">
        <w:tc>
          <w:tcPr>
            <w:tcW w:w="1830" w:type="dxa"/>
          </w:tcPr>
          <w:p w:rsidR="00E15647" w:rsidRPr="00AD69DC" w:rsidRDefault="00AD69DC" w:rsidP="002B674A">
            <w:pPr>
              <w:rPr>
                <w:rFonts w:cstheme="minorHAnsi"/>
                <w:color w:val="222222"/>
              </w:rPr>
            </w:pPr>
            <w:r w:rsidRPr="00AD69DC">
              <w:rPr>
                <w:rFonts w:cstheme="minorHAnsi"/>
                <w:color w:val="222222"/>
              </w:rPr>
              <w:t>STATISTA</w:t>
            </w:r>
          </w:p>
        </w:tc>
        <w:tc>
          <w:tcPr>
            <w:tcW w:w="1696" w:type="dxa"/>
          </w:tcPr>
          <w:p w:rsidR="00E15647" w:rsidRPr="00AD69DC" w:rsidRDefault="00AD69DC" w:rsidP="002B674A">
            <w:pPr>
              <w:rPr>
                <w:rFonts w:cstheme="minorHAnsi"/>
                <w:color w:val="222222"/>
              </w:rPr>
            </w:pPr>
            <w:r w:rsidRPr="00AD69DC">
              <w:rPr>
                <w:rFonts w:cstheme="minorHAnsi"/>
                <w:color w:val="222222"/>
              </w:rPr>
              <w:t>STRUCTURED</w:t>
            </w:r>
          </w:p>
        </w:tc>
        <w:tc>
          <w:tcPr>
            <w:tcW w:w="5490" w:type="dxa"/>
          </w:tcPr>
          <w:p w:rsidR="00E15647" w:rsidRPr="00AD69DC" w:rsidRDefault="00AD69DC" w:rsidP="002B674A">
            <w:pPr>
              <w:rPr>
                <w:rFonts w:cstheme="minorHAnsi"/>
                <w:color w:val="222222"/>
              </w:rPr>
            </w:pPr>
            <w:r w:rsidRPr="00AD69DC">
              <w:rPr>
                <w:rFonts w:cstheme="minorHAnsi"/>
                <w:color w:val="222222"/>
              </w:rPr>
              <w:t xml:space="preserve">Used because it was mandatory to get find one data set from here </w:t>
            </w:r>
            <w:r>
              <w:rPr>
                <w:rFonts w:cstheme="minorHAnsi"/>
                <w:color w:val="222222"/>
              </w:rPr>
              <w:t>and this dataset connect to all my dataset with year and country same in it.</w:t>
            </w:r>
          </w:p>
        </w:tc>
      </w:tr>
      <w:tr w:rsidR="00E15647" w:rsidTr="00AD69DC">
        <w:tc>
          <w:tcPr>
            <w:tcW w:w="1830" w:type="dxa"/>
          </w:tcPr>
          <w:p w:rsidR="00E15647" w:rsidRPr="00AD69DC" w:rsidRDefault="00AD69DC" w:rsidP="002B674A">
            <w:pPr>
              <w:rPr>
                <w:rFonts w:cstheme="minorHAnsi"/>
                <w:color w:val="222222"/>
              </w:rPr>
            </w:pPr>
            <w:r w:rsidRPr="00AD69DC">
              <w:rPr>
                <w:rFonts w:cstheme="minorHAnsi"/>
                <w:color w:val="222222"/>
              </w:rPr>
              <w:t>OECD</w:t>
            </w:r>
          </w:p>
        </w:tc>
        <w:tc>
          <w:tcPr>
            <w:tcW w:w="1696" w:type="dxa"/>
          </w:tcPr>
          <w:p w:rsidR="00E15647" w:rsidRPr="00AD69DC" w:rsidRDefault="00AD69DC" w:rsidP="002B674A">
            <w:pPr>
              <w:rPr>
                <w:rFonts w:cstheme="minorHAnsi"/>
                <w:color w:val="222222"/>
              </w:rPr>
            </w:pPr>
            <w:r w:rsidRPr="00AD69DC">
              <w:rPr>
                <w:rFonts w:cstheme="minorHAnsi"/>
                <w:color w:val="222222"/>
              </w:rPr>
              <w:t>STRUCTURED</w:t>
            </w:r>
          </w:p>
        </w:tc>
        <w:tc>
          <w:tcPr>
            <w:tcW w:w="5490" w:type="dxa"/>
          </w:tcPr>
          <w:p w:rsidR="00E15647" w:rsidRPr="00AD69DC" w:rsidRDefault="00AD69DC" w:rsidP="002B674A">
            <w:pPr>
              <w:rPr>
                <w:rFonts w:cstheme="minorHAnsi"/>
                <w:color w:val="222222"/>
              </w:rPr>
            </w:pPr>
            <w:r>
              <w:rPr>
                <w:rFonts w:cstheme="minorHAnsi"/>
                <w:color w:val="222222"/>
              </w:rPr>
              <w:t>Have Suitable form of data in excel of all country which was cleaned to get details about specific country.</w:t>
            </w:r>
          </w:p>
        </w:tc>
      </w:tr>
      <w:tr w:rsidR="00E15647" w:rsidTr="00AD69DC">
        <w:tc>
          <w:tcPr>
            <w:tcW w:w="1830" w:type="dxa"/>
          </w:tcPr>
          <w:p w:rsidR="00E15647" w:rsidRPr="00AD69DC" w:rsidRDefault="00AD69DC" w:rsidP="002B674A">
            <w:pPr>
              <w:rPr>
                <w:rFonts w:cstheme="minorHAnsi"/>
                <w:color w:val="222222"/>
              </w:rPr>
            </w:pPr>
            <w:r w:rsidRPr="00AD69DC">
              <w:rPr>
                <w:rFonts w:cstheme="minorHAnsi"/>
                <w:color w:val="222222"/>
              </w:rPr>
              <w:t>WORLD BANK DATA</w:t>
            </w:r>
          </w:p>
        </w:tc>
        <w:tc>
          <w:tcPr>
            <w:tcW w:w="1696" w:type="dxa"/>
          </w:tcPr>
          <w:p w:rsidR="00E15647" w:rsidRPr="00AD69DC" w:rsidRDefault="00AD69DC" w:rsidP="002B674A">
            <w:pPr>
              <w:rPr>
                <w:rFonts w:cstheme="minorHAnsi"/>
                <w:color w:val="222222"/>
              </w:rPr>
            </w:pPr>
            <w:r w:rsidRPr="00AD69DC">
              <w:rPr>
                <w:rFonts w:cstheme="minorHAnsi"/>
                <w:color w:val="222222"/>
              </w:rPr>
              <w:t>STRUCTURED</w:t>
            </w:r>
          </w:p>
        </w:tc>
        <w:tc>
          <w:tcPr>
            <w:tcW w:w="5490" w:type="dxa"/>
          </w:tcPr>
          <w:p w:rsidR="00E15647" w:rsidRDefault="00AD69DC" w:rsidP="002B674A">
            <w:pPr>
              <w:rPr>
                <w:rFonts w:cstheme="minorHAnsi"/>
                <w:color w:val="222222"/>
              </w:rPr>
            </w:pPr>
            <w:r>
              <w:rPr>
                <w:rFonts w:cstheme="minorHAnsi"/>
                <w:color w:val="222222"/>
              </w:rPr>
              <w:t xml:space="preserve">The data obtained from here have micro level information </w:t>
            </w:r>
          </w:p>
          <w:p w:rsidR="00AD69DC" w:rsidRPr="00AD69DC" w:rsidRDefault="00AD69DC" w:rsidP="002B674A">
            <w:pPr>
              <w:rPr>
                <w:rFonts w:cstheme="minorHAnsi"/>
                <w:color w:val="222222"/>
              </w:rPr>
            </w:pPr>
            <w:r>
              <w:rPr>
                <w:rFonts w:cstheme="minorHAnsi"/>
                <w:color w:val="222222"/>
              </w:rPr>
              <w:t>about each aspect needed for my project.</w:t>
            </w:r>
          </w:p>
        </w:tc>
      </w:tr>
      <w:tr w:rsidR="00E15647" w:rsidTr="00AD69DC">
        <w:tc>
          <w:tcPr>
            <w:tcW w:w="1830" w:type="dxa"/>
          </w:tcPr>
          <w:p w:rsidR="00E15647" w:rsidRPr="00AD69DC" w:rsidRDefault="00AD69DC" w:rsidP="002B674A">
            <w:pPr>
              <w:rPr>
                <w:rFonts w:cstheme="minorHAnsi"/>
                <w:color w:val="222222"/>
              </w:rPr>
            </w:pPr>
            <w:r w:rsidRPr="00AD69DC">
              <w:rPr>
                <w:rFonts w:cstheme="minorHAnsi"/>
                <w:color w:val="222222"/>
              </w:rPr>
              <w:t>INVESTING.COM</w:t>
            </w:r>
          </w:p>
        </w:tc>
        <w:tc>
          <w:tcPr>
            <w:tcW w:w="1696" w:type="dxa"/>
          </w:tcPr>
          <w:p w:rsidR="00E15647" w:rsidRPr="00AD69DC" w:rsidRDefault="00AD69DC" w:rsidP="002B674A">
            <w:pPr>
              <w:rPr>
                <w:rFonts w:cstheme="minorHAnsi"/>
                <w:color w:val="222222"/>
              </w:rPr>
            </w:pPr>
            <w:r w:rsidRPr="00AD69DC">
              <w:rPr>
                <w:rFonts w:cstheme="minorHAnsi"/>
                <w:color w:val="222222"/>
              </w:rPr>
              <w:t>UNSTRUCTURED</w:t>
            </w:r>
          </w:p>
        </w:tc>
        <w:tc>
          <w:tcPr>
            <w:tcW w:w="5490" w:type="dxa"/>
          </w:tcPr>
          <w:p w:rsidR="00AD69DC" w:rsidRPr="00AD69DC" w:rsidRDefault="00AD69DC" w:rsidP="002B674A">
            <w:pPr>
              <w:rPr>
                <w:rFonts w:cstheme="minorHAnsi"/>
                <w:color w:val="222222"/>
              </w:rPr>
            </w:pPr>
            <w:r>
              <w:rPr>
                <w:rFonts w:cstheme="minorHAnsi"/>
                <w:color w:val="222222"/>
              </w:rPr>
              <w:t>This data obtained because it is part of relationship which is required to connect my one dataset to another and make reliable analysing.</w:t>
            </w:r>
          </w:p>
        </w:tc>
      </w:tr>
    </w:tbl>
    <w:p w:rsidR="004207F5" w:rsidRDefault="008F39AC" w:rsidP="008F39AC">
      <w:pPr>
        <w:jc w:val="center"/>
        <w:rPr>
          <w:rFonts w:cstheme="minorHAnsi"/>
          <w:color w:val="222222"/>
        </w:rPr>
      </w:pPr>
      <w:r>
        <w:rPr>
          <w:rFonts w:cstheme="minorHAnsi"/>
          <w:color w:val="222222"/>
        </w:rPr>
        <w:t>Table 1</w:t>
      </w:r>
      <w:r w:rsidRPr="00AD69DC">
        <w:rPr>
          <w:rFonts w:cstheme="minorHAnsi"/>
          <w:color w:val="222222"/>
        </w:rPr>
        <w:t>: Summary of sources of data used in the project</w:t>
      </w:r>
    </w:p>
    <w:p w:rsidR="008F39AC" w:rsidRPr="00BB77A3" w:rsidRDefault="008F39AC" w:rsidP="008F39AC">
      <w:pPr>
        <w:jc w:val="center"/>
        <w:rPr>
          <w:rFonts w:ascii="Consolas" w:hAnsi="Consolas"/>
          <w:color w:val="222222"/>
          <w:sz w:val="18"/>
          <w:szCs w:val="18"/>
        </w:rPr>
      </w:pPr>
    </w:p>
    <w:p w:rsidR="00422F98" w:rsidRDefault="00422F98" w:rsidP="002B674A">
      <w:pPr>
        <w:rPr>
          <w:rFonts w:ascii="Consolas" w:hAnsi="Consolas"/>
          <w:color w:val="222222"/>
          <w:sz w:val="36"/>
          <w:szCs w:val="36"/>
        </w:rPr>
      </w:pPr>
      <w:r>
        <w:rPr>
          <w:rFonts w:ascii="Consolas" w:hAnsi="Consolas"/>
          <w:color w:val="222222"/>
          <w:sz w:val="36"/>
          <w:szCs w:val="36"/>
        </w:rPr>
        <w:t>3. Related Works</w:t>
      </w:r>
    </w:p>
    <w:p w:rsidR="00E04A5A" w:rsidRDefault="00422F98" w:rsidP="002B674A">
      <w:r w:rsidRPr="00A07519">
        <w:rPr>
          <w:i/>
          <w:u w:val="single"/>
        </w:rPr>
        <w:t>Sustainable agriculture in Indonesia: Facts and challenges to keep growing in harmony with environment M. Faiz Syuaib</w:t>
      </w:r>
      <w:r w:rsidR="00E04A5A">
        <w:t xml:space="preserve"> has been the journal which had</w:t>
      </w:r>
      <w:r w:rsidR="00A07519">
        <w:t xml:space="preserve"> previously worked on </w:t>
      </w:r>
      <w:r w:rsidR="00E04A5A">
        <w:t xml:space="preserve">somewhat </w:t>
      </w:r>
      <w:r w:rsidR="00A07519">
        <w:t>related</w:t>
      </w:r>
      <w:r w:rsidR="00E04A5A">
        <w:t xml:space="preserve"> to this</w:t>
      </w:r>
      <w:r w:rsidR="00A07519">
        <w:t xml:space="preserve"> topic. The dataset used in this literature review preparation is agriculture land measurement, crop production, fertilizer usage a</w:t>
      </w:r>
      <w:r w:rsidR="00D958C0">
        <w:t>nd urban population demographic to show</w:t>
      </w:r>
      <w:r w:rsidR="00A07519" w:rsidRPr="00A07519">
        <w:t xml:space="preserve"> </w:t>
      </w:r>
      <w:r w:rsidR="00D958C0">
        <w:t>the r</w:t>
      </w:r>
      <w:r w:rsidR="00A07519">
        <w:t>apid pace of agricultural development in the last four decades as well as the commercialization, indu</w:t>
      </w:r>
      <w:r w:rsidR="00D958C0">
        <w:t xml:space="preserve">strialization and urbanization which </w:t>
      </w:r>
      <w:r w:rsidR="00A07519">
        <w:t>has led to significant changes in agricultural production systems</w:t>
      </w:r>
      <w:r w:rsidR="00D958C0">
        <w:t xml:space="preserve">. In some regions </w:t>
      </w:r>
      <w:r w:rsidR="00E04A5A">
        <w:t>up gradation</w:t>
      </w:r>
      <w:r w:rsidR="00A07519">
        <w:t xml:space="preserve"> of agricultural technologies has increased production to keep </w:t>
      </w:r>
      <w:r w:rsidR="00D958C0">
        <w:t xml:space="preserve">pace with the population growth in urban areas. </w:t>
      </w:r>
    </w:p>
    <w:p w:rsidR="00A31375" w:rsidRDefault="00D958C0" w:rsidP="002B674A">
      <w:r>
        <w:t>This literature review is providing support to my project that if listed factors in dataset is worked properly it can benefit and create a new scope to our business requirement by developing suitable business intelligence.</w:t>
      </w:r>
      <w:r w:rsidR="00E04A5A">
        <w:t xml:space="preserve"> Agriculture has never been priority of any countries government because they don’t consider it’s a driving force for its economy, but consider just as a part of system which we need in our daily lifestyle. There has been always attempt to boost industrial production on verge of declining agriculture production by replacing agriculture land with industrial areas. Many people </w:t>
      </w:r>
      <w:r w:rsidR="00E04A5A">
        <w:lastRenderedPageBreak/>
        <w:t>who work as</w:t>
      </w:r>
      <w:r w:rsidR="00A31375">
        <w:t xml:space="preserve"> farmer</w:t>
      </w:r>
      <w:r w:rsidR="00E04A5A">
        <w:t xml:space="preserve"> have lost their</w:t>
      </w:r>
      <w:r w:rsidR="00A31375">
        <w:t xml:space="preserve"> bread because of government policies which is making economic corridor for industrial companies. Due to which there is huge migration from rural areas to urban areas which has created a huge imbalance in urban development model. This whole scenario turns into vicious circle which can has long term effect in future by degrading life in urban areas.</w:t>
      </w:r>
    </w:p>
    <w:p w:rsidR="00A31375" w:rsidRPr="00A31375" w:rsidRDefault="00A31375" w:rsidP="002B674A">
      <w:r>
        <w:t>The project can give results how can agriculture development and providing up gradation connection with industrialization to produce FMCG goods can create a proper balance of socio-economic development in country, by helping government prioritising its duties to help farmers of its country which can never be replaced.</w:t>
      </w:r>
      <w:r w:rsidR="00B70F7C">
        <w:t xml:space="preserve"> Implementing records data analytics in agriculture can boost its productivity by creating awareness among people in these occupation by making realizing them future scope.</w:t>
      </w:r>
      <w:r>
        <w:t xml:space="preserve"> </w:t>
      </w:r>
    </w:p>
    <w:p w:rsidR="005C5E2B" w:rsidRDefault="005C5E2B" w:rsidP="002B674A">
      <w:pPr>
        <w:rPr>
          <w:rFonts w:ascii="Consolas" w:hAnsi="Consolas"/>
          <w:color w:val="222222"/>
          <w:sz w:val="36"/>
          <w:szCs w:val="36"/>
        </w:rPr>
      </w:pPr>
    </w:p>
    <w:p w:rsidR="009F53A8" w:rsidRDefault="009F53A8" w:rsidP="002B674A">
      <w:pPr>
        <w:rPr>
          <w:sz w:val="40"/>
          <w:szCs w:val="40"/>
        </w:rPr>
      </w:pPr>
    </w:p>
    <w:p w:rsidR="002B674A" w:rsidRDefault="00B70F7C" w:rsidP="002B674A">
      <w:pPr>
        <w:rPr>
          <w:sz w:val="40"/>
          <w:szCs w:val="40"/>
        </w:rPr>
      </w:pPr>
      <w:r w:rsidRPr="00B70F7C">
        <w:rPr>
          <w:sz w:val="40"/>
          <w:szCs w:val="40"/>
        </w:rPr>
        <w:t>4. DATA MODEL</w:t>
      </w:r>
      <w:r w:rsidR="00305DFE">
        <w:rPr>
          <w:sz w:val="40"/>
          <w:szCs w:val="40"/>
        </w:rPr>
        <w:t>LING</w:t>
      </w:r>
    </w:p>
    <w:p w:rsidR="00305DFE" w:rsidRDefault="001677AD" w:rsidP="00305DFE">
      <w:r w:rsidRPr="001677AD">
        <w:t xml:space="preserve">So, </w:t>
      </w:r>
      <w:r>
        <w:t>far in</w:t>
      </w:r>
      <w:r w:rsidRPr="001677AD">
        <w:t xml:space="preserve"> this project I</w:t>
      </w:r>
      <w:r>
        <w:t xml:space="preserve"> have</w:t>
      </w:r>
      <w:r w:rsidRPr="001677AD">
        <w:t xml:space="preserve"> used bottom up Approach of Ralph Kimball, according to Kimball Approach</w:t>
      </w:r>
      <w:r w:rsidR="00305DFE">
        <w:t xml:space="preserve"> we have to start with Star schema when we have</w:t>
      </w:r>
      <w:r w:rsidRPr="001677AD">
        <w:t xml:space="preserve"> fact tables and some dimension tables, fact will give you all measures whereas dimensions contains information, dimensions contains a primary which is used by foreign ke</w:t>
      </w:r>
      <w:r w:rsidR="00305DFE">
        <w:t>y in fact table.</w:t>
      </w:r>
    </w:p>
    <w:p w:rsidR="004F6663" w:rsidRDefault="004F6663" w:rsidP="00305DFE">
      <w:r>
        <w:rPr>
          <w:noProof/>
          <w:lang w:eastAsia="en-IN"/>
        </w:rPr>
        <w:drawing>
          <wp:inline distT="0" distB="0" distL="0" distR="0">
            <wp:extent cx="57245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rsidR="00305DFE" w:rsidRDefault="00305DFE" w:rsidP="00305DFE">
      <w:r>
        <w:t xml:space="preserve">Four Step of Data Modelling used in this project: </w:t>
      </w:r>
    </w:p>
    <w:p w:rsidR="00305DFE" w:rsidRDefault="00305DFE" w:rsidP="00305DFE">
      <w:r>
        <w:rPr>
          <w:u w:val="single"/>
        </w:rPr>
        <w:t>4.1</w:t>
      </w:r>
      <w:r w:rsidRPr="00305DFE">
        <w:rPr>
          <w:u w:val="single"/>
        </w:rPr>
        <w:t xml:space="preserve"> Define Business Process: -</w:t>
      </w:r>
      <w:r>
        <w:t xml:space="preserve"> Business process used for this project is to provide efficiency in agriculture production and what impact it will have on industrial production by relationship with other factors. Finding stock price of FMCG company if going up, how production is going high, how employment is going high, according change the working style and improve in lacking area. Main motive of this anal</w:t>
      </w:r>
      <w:r w:rsidR="00EA5C75">
        <w:t>ysis is to analyse agriculture</w:t>
      </w:r>
      <w:r>
        <w:t xml:space="preserve"> d</w:t>
      </w:r>
      <w:r w:rsidR="00EA5C75">
        <w:t>ata on yearly</w:t>
      </w:r>
      <w:r>
        <w:t xml:space="preserve"> ba</w:t>
      </w:r>
      <w:r w:rsidR="00EA5C75">
        <w:t>sis comparing it with gdp, export of food, employment, stock prices</w:t>
      </w:r>
      <w:r>
        <w:t xml:space="preserve"> improve as required. </w:t>
      </w:r>
    </w:p>
    <w:p w:rsidR="00305DFE" w:rsidRDefault="00EA5C75" w:rsidP="00305DFE">
      <w:r>
        <w:t>Today Agriculture Sector</w:t>
      </w:r>
      <w:r w:rsidR="00305DFE">
        <w:t xml:space="preserve"> require</w:t>
      </w:r>
      <w:r>
        <w:t>d</w:t>
      </w:r>
      <w:r w:rsidR="00305DFE">
        <w:t xml:space="preserve"> to be</w:t>
      </w:r>
      <w:r>
        <w:t xml:space="preserve"> on active in terms of business</w:t>
      </w:r>
      <w:r w:rsidR="00305DFE">
        <w:t xml:space="preserve"> relationship and satisfaction of customer as whole. So, it is required to be efficient in terms of p</w:t>
      </w:r>
      <w:r>
        <w:t>roviding quantitative as well qualitative</w:t>
      </w:r>
      <w:r w:rsidR="00305DFE">
        <w:t xml:space="preserve"> as </w:t>
      </w:r>
      <w:r>
        <w:t>whole and analysing the services</w:t>
      </w:r>
      <w:r w:rsidR="00305DFE">
        <w:t xml:space="preserve"> given on time using</w:t>
      </w:r>
      <w:r>
        <w:t xml:space="preserve"> data available from various countries on their site</w:t>
      </w:r>
      <w:r w:rsidR="00305DFE">
        <w:t>. So, I t</w:t>
      </w:r>
      <w:r>
        <w:t>ried to provide a general predictive</w:t>
      </w:r>
      <w:r w:rsidR="00305DFE">
        <w:t xml:space="preserve"> Analysis Engine</w:t>
      </w:r>
      <w:r>
        <w:t xml:space="preserve"> which can be used by all countries</w:t>
      </w:r>
      <w:r w:rsidR="00305DFE">
        <w:t xml:space="preserve"> in general to</w:t>
      </w:r>
      <w:r>
        <w:t xml:space="preserve"> analyse the fact on yearly</w:t>
      </w:r>
      <w:r w:rsidR="00305DFE">
        <w:t xml:space="preserve"> basis. </w:t>
      </w:r>
    </w:p>
    <w:p w:rsidR="00305DFE" w:rsidRDefault="00EA5C75" w:rsidP="00305DFE">
      <w:r>
        <w:rPr>
          <w:u w:val="single"/>
        </w:rPr>
        <w:lastRenderedPageBreak/>
        <w:t>4.2 Defining</w:t>
      </w:r>
      <w:r w:rsidR="00305DFE" w:rsidRPr="00EA5C75">
        <w:rPr>
          <w:u w:val="single"/>
        </w:rPr>
        <w:t xml:space="preserve"> grain of the Data Warehouse:</w:t>
      </w:r>
      <w:r>
        <w:t xml:space="preserve"> Analysis will be done on yearly</w:t>
      </w:r>
      <w:r w:rsidR="00305DFE">
        <w:t xml:space="preserve"> basis, so it will provid</w:t>
      </w:r>
      <w:r>
        <w:t>e us information on yearly basis</w:t>
      </w:r>
      <w:r w:rsidR="00305DFE">
        <w:t xml:space="preserve"> and analysis can be done on granular level and take effective measure instantly.  </w:t>
      </w:r>
    </w:p>
    <w:p w:rsidR="003F6725" w:rsidRDefault="00305DFE" w:rsidP="003F6725">
      <w:r w:rsidRPr="00EA5C75">
        <w:rPr>
          <w:u w:val="single"/>
        </w:rPr>
        <w:t xml:space="preserve"> </w:t>
      </w:r>
      <w:r w:rsidR="00EA5C75" w:rsidRPr="00EA5C75">
        <w:rPr>
          <w:u w:val="single"/>
        </w:rPr>
        <w:t xml:space="preserve">4.3 </w:t>
      </w:r>
      <w:r w:rsidRPr="00EA5C75">
        <w:rPr>
          <w:u w:val="single"/>
        </w:rPr>
        <w:t>Create Dimensions:</w:t>
      </w:r>
      <w:r>
        <w:t xml:space="preserve">  Identify the attributes from Data Tables and create separate dimension table for each of them. </w:t>
      </w:r>
    </w:p>
    <w:p w:rsidR="003F6725" w:rsidRDefault="003F6725" w:rsidP="003F6725">
      <w:r>
        <w:t xml:space="preserve">Will try to provide information about what and where about business process, in this project we are using two-dimension tables (Year, Country). Year Dimension will be a Role-Playing Dimension used for many year. </w:t>
      </w:r>
    </w:p>
    <w:p w:rsidR="003F6725" w:rsidRDefault="003F6725" w:rsidP="00305DFE">
      <w:r>
        <w:rPr>
          <w:noProof/>
          <w:lang w:eastAsia="en-IN"/>
        </w:rPr>
        <w:drawing>
          <wp:inline distT="0" distB="0" distL="0" distR="0" wp14:anchorId="15BCEB55" wp14:editId="0B9CE610">
            <wp:extent cx="4333875" cy="2486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2486025"/>
                    </a:xfrm>
                    <a:prstGeom prst="rect">
                      <a:avLst/>
                    </a:prstGeom>
                    <a:noFill/>
                    <a:ln>
                      <a:noFill/>
                    </a:ln>
                  </pic:spPr>
                </pic:pic>
              </a:graphicData>
            </a:graphic>
          </wp:inline>
        </w:drawing>
      </w:r>
    </w:p>
    <w:p w:rsidR="00BB77A3" w:rsidRDefault="00BB77A3" w:rsidP="00BB77A3">
      <w:pPr>
        <w:jc w:val="center"/>
      </w:pPr>
      <w:r>
        <w:t>Figure 1: Dimension table of Country</w:t>
      </w:r>
    </w:p>
    <w:p w:rsidR="003F6725" w:rsidRDefault="003F6725" w:rsidP="00305DFE">
      <w:r>
        <w:rPr>
          <w:noProof/>
          <w:lang w:eastAsia="en-IN"/>
        </w:rPr>
        <w:drawing>
          <wp:inline distT="0" distB="0" distL="0" distR="0" wp14:anchorId="25904DD1" wp14:editId="2C061DCC">
            <wp:extent cx="4181475" cy="2695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2695575"/>
                    </a:xfrm>
                    <a:prstGeom prst="rect">
                      <a:avLst/>
                    </a:prstGeom>
                    <a:noFill/>
                    <a:ln>
                      <a:noFill/>
                    </a:ln>
                  </pic:spPr>
                </pic:pic>
              </a:graphicData>
            </a:graphic>
          </wp:inline>
        </w:drawing>
      </w:r>
    </w:p>
    <w:p w:rsidR="00BB77A3" w:rsidRDefault="00BB77A3" w:rsidP="00BB77A3">
      <w:pPr>
        <w:jc w:val="center"/>
      </w:pPr>
      <w:r>
        <w:t>Figure 2: Dimension table of Year</w:t>
      </w:r>
    </w:p>
    <w:p w:rsidR="00BB77A3" w:rsidRDefault="00BB77A3" w:rsidP="00305DFE"/>
    <w:p w:rsidR="003F6725" w:rsidRDefault="003F6725" w:rsidP="003F6725">
      <w:r>
        <w:t>Primary Key                                                                                                                                                        Used by dimension table to uniquely iden</w:t>
      </w:r>
      <w:r w:rsidR="00E97554">
        <w:t>tify the row in the table. YearId, CountryID</w:t>
      </w:r>
      <w:r>
        <w:t xml:space="preserve"> are primary keys for dimension tables shown in above tables.</w:t>
      </w:r>
    </w:p>
    <w:p w:rsidR="00305DFE" w:rsidRDefault="00EA5C75" w:rsidP="00305DFE">
      <w:r w:rsidRPr="00EA5C75">
        <w:rPr>
          <w:u w:val="single"/>
        </w:rPr>
        <w:lastRenderedPageBreak/>
        <w:t xml:space="preserve">4.4 Creating </w:t>
      </w:r>
      <w:r w:rsidR="00305DFE" w:rsidRPr="00EA5C75">
        <w:rPr>
          <w:u w:val="single"/>
        </w:rPr>
        <w:t>Fact table:</w:t>
      </w:r>
      <w:r>
        <w:t xml:space="preserve"> After creating dimension</w:t>
      </w:r>
      <w:r w:rsidR="00305DFE">
        <w:t xml:space="preserve"> create a f</w:t>
      </w:r>
      <w:r>
        <w:t>act table with all measures in it</w:t>
      </w:r>
      <w:r w:rsidR="00305DFE">
        <w:t>, these measures further be used for purpose of analysis.</w:t>
      </w:r>
    </w:p>
    <w:p w:rsidR="00E90C1B" w:rsidRDefault="00E90C1B" w:rsidP="00E90C1B">
      <w:r>
        <w:t xml:space="preserve">Fact Table </w:t>
      </w:r>
      <w:r w:rsidR="003F6725">
        <w:t xml:space="preserve">                                                                                                                                                           </w:t>
      </w:r>
      <w:r>
        <w:t>This table store all processed granulated measurement of business process, in this project review our analysis will be on yearly basis.</w:t>
      </w:r>
    </w:p>
    <w:p w:rsidR="00E90C1B" w:rsidRDefault="00E90C1B" w:rsidP="00E90C1B">
      <w:r>
        <w:rPr>
          <w:noProof/>
          <w:lang w:eastAsia="en-IN"/>
        </w:rPr>
        <w:drawing>
          <wp:inline distT="0" distB="0" distL="0" distR="0">
            <wp:extent cx="57245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BB77A3" w:rsidRDefault="004F6663" w:rsidP="004F6663">
      <w:pPr>
        <w:jc w:val="center"/>
      </w:pPr>
      <w:r>
        <w:t xml:space="preserve"> Figure 3: Fact Table</w:t>
      </w:r>
    </w:p>
    <w:p w:rsidR="00BB77A3" w:rsidRDefault="00E90C1B" w:rsidP="00E90C1B">
      <w:r>
        <w:t>Foreign Key is a Column in Fact Table to reference another to create a Join between Fact and Dimension Table.</w:t>
      </w:r>
      <w:r w:rsidR="00D21D8B">
        <w:t xml:space="preserve"> In our project foreign key is CountryID, YearID.</w:t>
      </w:r>
    </w:p>
    <w:p w:rsidR="004F6663" w:rsidRDefault="007F0F60" w:rsidP="004F6663">
      <w:pPr>
        <w:rPr>
          <w:u w:val="single"/>
        </w:rPr>
      </w:pPr>
      <w:r w:rsidRPr="007F0F60">
        <w:rPr>
          <w:u w:val="single"/>
        </w:rPr>
        <w:t>4.5 Star</w:t>
      </w:r>
      <w:r w:rsidR="004F6663">
        <w:rPr>
          <w:u w:val="single"/>
        </w:rPr>
        <w:t xml:space="preserve"> Schema Design</w:t>
      </w:r>
    </w:p>
    <w:p w:rsidR="00BB77A3" w:rsidRPr="004F6663" w:rsidRDefault="007F0F60" w:rsidP="004F6663">
      <w:pPr>
        <w:rPr>
          <w:u w:val="single"/>
        </w:rPr>
      </w:pPr>
      <w:r w:rsidRPr="007F0F60">
        <w:t>Star Schema has a single table for each dimension, each table contains all attributes for that dimension, particularly a demoralized form.</w:t>
      </w:r>
      <w:r>
        <w:rPr>
          <w:noProof/>
          <w:lang w:eastAsia="en-IN"/>
        </w:rPr>
        <w:drawing>
          <wp:inline distT="0" distB="0" distL="0" distR="0" wp14:anchorId="600E08C2" wp14:editId="1572E0D5">
            <wp:extent cx="5724525" cy="1276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noFill/>
                    </a:ln>
                  </pic:spPr>
                </pic:pic>
              </a:graphicData>
            </a:graphic>
          </wp:inline>
        </w:drawing>
      </w:r>
      <w:r w:rsidR="00BB77A3" w:rsidRPr="00BB77A3">
        <w:t xml:space="preserve"> </w:t>
      </w:r>
      <w:r w:rsidR="00BB77A3">
        <w:t>Figure 5: Raw Star Schema representation.</w:t>
      </w:r>
    </w:p>
    <w:p w:rsidR="00305DFE" w:rsidRDefault="007F0F60" w:rsidP="007F0F60">
      <w:r>
        <w:t>Star Join in Dimensional modelling is used to join both fact and Dimension tables, in start join facts are contained in fact table like agriculture land area, cultivated asset, stock value etc and information in Dimension table like Year dimension, Country dimension. Star join use both fact and dimension tables to build relationship and answer any query related to dimension and facts and up to most granular level of join.</w:t>
      </w:r>
    </w:p>
    <w:p w:rsidR="007F0F60" w:rsidRDefault="007F0F60" w:rsidP="007F0F60">
      <w:pPr>
        <w:rPr>
          <w:sz w:val="40"/>
          <w:szCs w:val="40"/>
        </w:rPr>
      </w:pPr>
      <w:r>
        <w:rPr>
          <w:sz w:val="40"/>
          <w:szCs w:val="40"/>
        </w:rPr>
        <w:t>5. Logical Data Map</w:t>
      </w:r>
    </w:p>
    <w:p w:rsidR="00C22CEA" w:rsidRPr="00BB77A3" w:rsidRDefault="00BB77A3" w:rsidP="007F0F60">
      <w:r w:rsidRPr="00BB77A3">
        <w:t>Table</w:t>
      </w:r>
      <w:r>
        <w:t xml:space="preserve"> </w:t>
      </w:r>
      <w:r w:rsidRPr="00BB77A3">
        <w:t>2</w:t>
      </w:r>
      <w:r w:rsidR="00C22CEA" w:rsidRPr="00BB77A3">
        <w:t>:</w:t>
      </w:r>
      <w:r w:rsidRPr="00BB77A3">
        <w:t xml:space="preserve"> </w:t>
      </w:r>
      <w:r w:rsidR="00C22CEA" w:rsidRPr="00BB77A3">
        <w:t>Logical</w:t>
      </w:r>
      <w:r w:rsidRPr="00BB77A3">
        <w:t xml:space="preserve"> </w:t>
      </w:r>
      <w:r w:rsidR="00C22CEA" w:rsidRPr="00BB77A3">
        <w:t>Data</w:t>
      </w:r>
      <w:r w:rsidRPr="00BB77A3">
        <w:t xml:space="preserve"> </w:t>
      </w:r>
      <w:r w:rsidR="00C22CEA" w:rsidRPr="00BB77A3">
        <w:t>Map</w:t>
      </w:r>
      <w:r w:rsidRPr="00BB77A3">
        <w:t xml:space="preserve"> </w:t>
      </w:r>
      <w:r w:rsidR="00C22CEA" w:rsidRPr="00BB77A3">
        <w:t>describing</w:t>
      </w:r>
      <w:r w:rsidRPr="00BB77A3">
        <w:t xml:space="preserve"> </w:t>
      </w:r>
      <w:r w:rsidR="00C22CEA" w:rsidRPr="00BB77A3">
        <w:t>all</w:t>
      </w:r>
      <w:r w:rsidRPr="00BB77A3">
        <w:t xml:space="preserve"> </w:t>
      </w:r>
      <w:r w:rsidR="00C22CEA" w:rsidRPr="00BB77A3">
        <w:t>transformations,</w:t>
      </w:r>
      <w:r w:rsidRPr="00BB77A3">
        <w:t xml:space="preserve"> </w:t>
      </w:r>
      <w:r w:rsidR="00C22CEA" w:rsidRPr="00BB77A3">
        <w:t>sources</w:t>
      </w:r>
      <w:r w:rsidRPr="00BB77A3">
        <w:t xml:space="preserve"> </w:t>
      </w:r>
      <w:r w:rsidR="00C22CEA" w:rsidRPr="00BB77A3">
        <w:t>and</w:t>
      </w:r>
      <w:r w:rsidRPr="00BB77A3">
        <w:t xml:space="preserve"> </w:t>
      </w:r>
      <w:r w:rsidR="00C22CEA" w:rsidRPr="00BB77A3">
        <w:t>destinations</w:t>
      </w:r>
      <w:r w:rsidRPr="00BB77A3">
        <w:t xml:space="preserve"> </w:t>
      </w:r>
      <w:r w:rsidR="00C22CEA" w:rsidRPr="00BB77A3">
        <w:t>for</w:t>
      </w:r>
      <w:r w:rsidRPr="00BB77A3">
        <w:t xml:space="preserve"> all components of the data model illustrated in </w:t>
      </w:r>
      <w:r w:rsidR="00693A26" w:rsidRPr="00693A26">
        <w:t>Figure 12</w:t>
      </w:r>
    </w:p>
    <w:tbl>
      <w:tblPr>
        <w:tblStyle w:val="TableGrid"/>
        <w:tblW w:w="10035" w:type="dxa"/>
        <w:tblLook w:val="04A0" w:firstRow="1" w:lastRow="0" w:firstColumn="1" w:lastColumn="0" w:noHBand="0" w:noVBand="1"/>
      </w:tblPr>
      <w:tblGrid>
        <w:gridCol w:w="846"/>
        <w:gridCol w:w="2003"/>
        <w:gridCol w:w="2108"/>
        <w:gridCol w:w="1275"/>
        <w:gridCol w:w="3803"/>
      </w:tblGrid>
      <w:tr w:rsidR="00C22CEA" w:rsidTr="00C22CEA">
        <w:trPr>
          <w:trHeight w:val="272"/>
        </w:trPr>
        <w:tc>
          <w:tcPr>
            <w:tcW w:w="846" w:type="dxa"/>
          </w:tcPr>
          <w:p w:rsidR="00C22CEA" w:rsidRDefault="00C22CEA" w:rsidP="007F0F60">
            <w:r>
              <w:t>Source</w:t>
            </w:r>
          </w:p>
        </w:tc>
        <w:tc>
          <w:tcPr>
            <w:tcW w:w="2003" w:type="dxa"/>
          </w:tcPr>
          <w:p w:rsidR="00C22CEA" w:rsidRDefault="00C22CEA" w:rsidP="007F0F60">
            <w:r>
              <w:t>Column</w:t>
            </w:r>
          </w:p>
        </w:tc>
        <w:tc>
          <w:tcPr>
            <w:tcW w:w="2108" w:type="dxa"/>
          </w:tcPr>
          <w:p w:rsidR="00C22CEA" w:rsidRDefault="00C22CEA" w:rsidP="007F0F60">
            <w:r>
              <w:t>Destination</w:t>
            </w:r>
          </w:p>
        </w:tc>
        <w:tc>
          <w:tcPr>
            <w:tcW w:w="1275" w:type="dxa"/>
          </w:tcPr>
          <w:p w:rsidR="00C22CEA" w:rsidRDefault="00C22CEA" w:rsidP="007F0F60">
            <w:r>
              <w:t>Type</w:t>
            </w:r>
          </w:p>
        </w:tc>
        <w:tc>
          <w:tcPr>
            <w:tcW w:w="3803" w:type="dxa"/>
          </w:tcPr>
          <w:p w:rsidR="00C22CEA" w:rsidRDefault="00C22CEA" w:rsidP="007F0F60">
            <w:r>
              <w:t>Transformation</w:t>
            </w:r>
          </w:p>
        </w:tc>
      </w:tr>
      <w:tr w:rsidR="00C22CEA" w:rsidTr="00C22CEA">
        <w:trPr>
          <w:trHeight w:val="257"/>
        </w:trPr>
        <w:tc>
          <w:tcPr>
            <w:tcW w:w="846" w:type="dxa"/>
          </w:tcPr>
          <w:p w:rsidR="00C22CEA" w:rsidRDefault="00C22CEA" w:rsidP="007F0F60">
            <w:r>
              <w:t>3</w:t>
            </w:r>
          </w:p>
        </w:tc>
        <w:tc>
          <w:tcPr>
            <w:tcW w:w="2003" w:type="dxa"/>
          </w:tcPr>
          <w:p w:rsidR="00C22CEA" w:rsidRDefault="008F39AC" w:rsidP="007F0F60">
            <w:r>
              <w:t>CountryID</w:t>
            </w:r>
          </w:p>
        </w:tc>
        <w:tc>
          <w:tcPr>
            <w:tcW w:w="2108" w:type="dxa"/>
          </w:tcPr>
          <w:p w:rsidR="00C22CEA" w:rsidRDefault="00C22CEA" w:rsidP="007F0F60">
            <w:r>
              <w:t>DimCountry</w:t>
            </w:r>
          </w:p>
        </w:tc>
        <w:tc>
          <w:tcPr>
            <w:tcW w:w="1275" w:type="dxa"/>
          </w:tcPr>
          <w:p w:rsidR="00C22CEA" w:rsidRDefault="00C22CEA" w:rsidP="007F0F60">
            <w:r>
              <w:t>Dimension</w:t>
            </w:r>
          </w:p>
        </w:tc>
        <w:tc>
          <w:tcPr>
            <w:tcW w:w="3803" w:type="dxa"/>
          </w:tcPr>
          <w:p w:rsidR="00C22CEA" w:rsidRDefault="008F39AC" w:rsidP="007F0F60">
            <w:r>
              <w:t>Converted into Integer</w:t>
            </w:r>
          </w:p>
        </w:tc>
      </w:tr>
      <w:tr w:rsidR="008F39AC" w:rsidTr="00C22CEA">
        <w:trPr>
          <w:trHeight w:val="272"/>
        </w:trPr>
        <w:tc>
          <w:tcPr>
            <w:tcW w:w="846" w:type="dxa"/>
          </w:tcPr>
          <w:p w:rsidR="008F39AC" w:rsidRDefault="008F39AC" w:rsidP="008F39AC">
            <w:r>
              <w:t>3</w:t>
            </w:r>
          </w:p>
        </w:tc>
        <w:tc>
          <w:tcPr>
            <w:tcW w:w="2003" w:type="dxa"/>
          </w:tcPr>
          <w:p w:rsidR="008F39AC" w:rsidRDefault="008F39AC" w:rsidP="008F39AC">
            <w:r>
              <w:t>agrland</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Integer</w:t>
            </w:r>
          </w:p>
        </w:tc>
      </w:tr>
      <w:tr w:rsidR="008F39AC" w:rsidTr="00C22CEA">
        <w:trPr>
          <w:trHeight w:val="257"/>
        </w:trPr>
        <w:tc>
          <w:tcPr>
            <w:tcW w:w="846" w:type="dxa"/>
          </w:tcPr>
          <w:p w:rsidR="008F39AC" w:rsidRDefault="008F39AC" w:rsidP="008F39AC">
            <w:r>
              <w:t>3</w:t>
            </w:r>
          </w:p>
        </w:tc>
        <w:tc>
          <w:tcPr>
            <w:tcW w:w="2003" w:type="dxa"/>
          </w:tcPr>
          <w:p w:rsidR="008F39AC" w:rsidRDefault="008F39AC" w:rsidP="008F39AC">
            <w:r>
              <w:t>agrexp</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Percentage Form</w:t>
            </w:r>
          </w:p>
        </w:tc>
      </w:tr>
      <w:tr w:rsidR="008F39AC" w:rsidTr="00C22CEA">
        <w:trPr>
          <w:trHeight w:val="272"/>
        </w:trPr>
        <w:tc>
          <w:tcPr>
            <w:tcW w:w="846" w:type="dxa"/>
          </w:tcPr>
          <w:p w:rsidR="008F39AC" w:rsidRDefault="008F39AC" w:rsidP="008F39AC">
            <w:r>
              <w:t>3</w:t>
            </w:r>
          </w:p>
        </w:tc>
        <w:tc>
          <w:tcPr>
            <w:tcW w:w="2003" w:type="dxa"/>
          </w:tcPr>
          <w:p w:rsidR="008F39AC" w:rsidRDefault="008F39AC" w:rsidP="008F39AC">
            <w:r>
              <w:t>agremp</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Percentage Form</w:t>
            </w:r>
          </w:p>
        </w:tc>
      </w:tr>
      <w:tr w:rsidR="008F39AC" w:rsidTr="00C22CEA">
        <w:trPr>
          <w:trHeight w:val="257"/>
        </w:trPr>
        <w:tc>
          <w:tcPr>
            <w:tcW w:w="846" w:type="dxa"/>
          </w:tcPr>
          <w:p w:rsidR="008F39AC" w:rsidRDefault="008F39AC" w:rsidP="008F39AC">
            <w:r>
              <w:t>3</w:t>
            </w:r>
          </w:p>
        </w:tc>
        <w:tc>
          <w:tcPr>
            <w:tcW w:w="2003" w:type="dxa"/>
          </w:tcPr>
          <w:p w:rsidR="008F39AC" w:rsidRDefault="008F39AC" w:rsidP="008F39AC">
            <w:r>
              <w:t>agrfert</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Percentage Form</w:t>
            </w:r>
          </w:p>
        </w:tc>
      </w:tr>
      <w:tr w:rsidR="008F39AC" w:rsidTr="00C22CEA">
        <w:trPr>
          <w:trHeight w:val="272"/>
        </w:trPr>
        <w:tc>
          <w:tcPr>
            <w:tcW w:w="846" w:type="dxa"/>
          </w:tcPr>
          <w:p w:rsidR="008F39AC" w:rsidRDefault="008F39AC" w:rsidP="008F39AC">
            <w:r>
              <w:lastRenderedPageBreak/>
              <w:t>3</w:t>
            </w:r>
          </w:p>
        </w:tc>
        <w:tc>
          <w:tcPr>
            <w:tcW w:w="2003" w:type="dxa"/>
          </w:tcPr>
          <w:p w:rsidR="008F39AC" w:rsidRDefault="008F39AC" w:rsidP="008F39AC">
            <w:r>
              <w:t>foodexp</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Percentage Form</w:t>
            </w:r>
          </w:p>
        </w:tc>
      </w:tr>
      <w:tr w:rsidR="008F39AC" w:rsidTr="00C22CEA">
        <w:trPr>
          <w:trHeight w:val="272"/>
        </w:trPr>
        <w:tc>
          <w:tcPr>
            <w:tcW w:w="846" w:type="dxa"/>
          </w:tcPr>
          <w:p w:rsidR="008F39AC" w:rsidRDefault="008F39AC" w:rsidP="008F39AC">
            <w:r>
              <w:t>3</w:t>
            </w:r>
          </w:p>
        </w:tc>
        <w:tc>
          <w:tcPr>
            <w:tcW w:w="2003" w:type="dxa"/>
          </w:tcPr>
          <w:p w:rsidR="008F39AC" w:rsidRDefault="008F39AC" w:rsidP="008F39AC">
            <w:r>
              <w:t>gdp</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Percentage Form</w:t>
            </w:r>
          </w:p>
        </w:tc>
      </w:tr>
      <w:tr w:rsidR="008F39AC" w:rsidTr="00C22CEA">
        <w:trPr>
          <w:trHeight w:val="257"/>
        </w:trPr>
        <w:tc>
          <w:tcPr>
            <w:tcW w:w="846" w:type="dxa"/>
          </w:tcPr>
          <w:p w:rsidR="008F39AC" w:rsidRDefault="008F39AC" w:rsidP="008F39AC">
            <w:r>
              <w:t>2</w:t>
            </w:r>
          </w:p>
        </w:tc>
        <w:tc>
          <w:tcPr>
            <w:tcW w:w="2003" w:type="dxa"/>
          </w:tcPr>
          <w:p w:rsidR="008F39AC" w:rsidRDefault="008F39AC" w:rsidP="008F39AC">
            <w:r>
              <w:t>YearId</w:t>
            </w:r>
          </w:p>
        </w:tc>
        <w:tc>
          <w:tcPr>
            <w:tcW w:w="2108" w:type="dxa"/>
          </w:tcPr>
          <w:p w:rsidR="008F39AC" w:rsidRDefault="008F39AC" w:rsidP="008F39AC">
            <w:r>
              <w:t>DimYear</w:t>
            </w:r>
          </w:p>
        </w:tc>
        <w:tc>
          <w:tcPr>
            <w:tcW w:w="1275" w:type="dxa"/>
          </w:tcPr>
          <w:p w:rsidR="008F39AC" w:rsidRDefault="008F39AC" w:rsidP="008F39AC">
            <w:r>
              <w:t>Dimension</w:t>
            </w:r>
          </w:p>
        </w:tc>
        <w:tc>
          <w:tcPr>
            <w:tcW w:w="3803" w:type="dxa"/>
          </w:tcPr>
          <w:p w:rsidR="008F39AC" w:rsidRDefault="008F39AC" w:rsidP="008F39AC">
            <w:r>
              <w:t>Converted into Integer</w:t>
            </w:r>
          </w:p>
        </w:tc>
      </w:tr>
      <w:tr w:rsidR="008F39AC" w:rsidTr="00C22CEA">
        <w:trPr>
          <w:trHeight w:val="272"/>
        </w:trPr>
        <w:tc>
          <w:tcPr>
            <w:tcW w:w="846" w:type="dxa"/>
          </w:tcPr>
          <w:p w:rsidR="008F39AC" w:rsidRDefault="008F39AC" w:rsidP="008F39AC">
            <w:r>
              <w:t>2</w:t>
            </w:r>
          </w:p>
        </w:tc>
        <w:tc>
          <w:tcPr>
            <w:tcW w:w="2003" w:type="dxa"/>
          </w:tcPr>
          <w:p w:rsidR="008F39AC" w:rsidRDefault="008F39AC" w:rsidP="008F39AC">
            <w:r>
              <w:t>Value</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Percentage Form</w:t>
            </w:r>
          </w:p>
        </w:tc>
      </w:tr>
      <w:tr w:rsidR="008F39AC" w:rsidTr="00C22CEA">
        <w:trPr>
          <w:trHeight w:val="257"/>
        </w:trPr>
        <w:tc>
          <w:tcPr>
            <w:tcW w:w="846" w:type="dxa"/>
          </w:tcPr>
          <w:p w:rsidR="008F39AC" w:rsidRDefault="008F39AC" w:rsidP="008F39AC">
            <w:r>
              <w:t>2</w:t>
            </w:r>
          </w:p>
        </w:tc>
        <w:tc>
          <w:tcPr>
            <w:tcW w:w="2003" w:type="dxa"/>
          </w:tcPr>
          <w:p w:rsidR="008F39AC" w:rsidRDefault="008F39AC" w:rsidP="008F39AC">
            <w:r>
              <w:t>Cropyields</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Converted into Integer</w:t>
            </w:r>
          </w:p>
        </w:tc>
      </w:tr>
      <w:tr w:rsidR="008F39AC" w:rsidTr="00C22CEA">
        <w:trPr>
          <w:trHeight w:val="272"/>
        </w:trPr>
        <w:tc>
          <w:tcPr>
            <w:tcW w:w="846" w:type="dxa"/>
          </w:tcPr>
          <w:p w:rsidR="008F39AC" w:rsidRDefault="008F39AC" w:rsidP="008F39AC">
            <w:r>
              <w:t>4</w:t>
            </w:r>
          </w:p>
        </w:tc>
        <w:tc>
          <w:tcPr>
            <w:tcW w:w="2003" w:type="dxa"/>
          </w:tcPr>
          <w:p w:rsidR="008F39AC" w:rsidRDefault="008F39AC" w:rsidP="008F39AC">
            <w:r>
              <w:t>BISIvalue</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Kept as it in currency form</w:t>
            </w:r>
          </w:p>
        </w:tc>
      </w:tr>
      <w:tr w:rsidR="008F39AC" w:rsidTr="00C22CEA">
        <w:trPr>
          <w:trHeight w:val="257"/>
        </w:trPr>
        <w:tc>
          <w:tcPr>
            <w:tcW w:w="846" w:type="dxa"/>
          </w:tcPr>
          <w:p w:rsidR="008F39AC" w:rsidRDefault="008F39AC" w:rsidP="008F39AC">
            <w:r>
              <w:t>4</w:t>
            </w:r>
          </w:p>
        </w:tc>
        <w:tc>
          <w:tcPr>
            <w:tcW w:w="2003" w:type="dxa"/>
          </w:tcPr>
          <w:p w:rsidR="008F39AC" w:rsidRDefault="008F39AC" w:rsidP="008F39AC">
            <w:r>
              <w:t>INDFvalue</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Kept as it in currency form</w:t>
            </w:r>
          </w:p>
        </w:tc>
      </w:tr>
      <w:tr w:rsidR="008F39AC" w:rsidTr="00C22CEA">
        <w:trPr>
          <w:trHeight w:val="272"/>
        </w:trPr>
        <w:tc>
          <w:tcPr>
            <w:tcW w:w="846" w:type="dxa"/>
          </w:tcPr>
          <w:p w:rsidR="008F39AC" w:rsidRDefault="008F39AC" w:rsidP="008F39AC">
            <w:r>
              <w:t>4</w:t>
            </w:r>
          </w:p>
        </w:tc>
        <w:tc>
          <w:tcPr>
            <w:tcW w:w="2003" w:type="dxa"/>
          </w:tcPr>
          <w:p w:rsidR="008F39AC" w:rsidRDefault="008F39AC" w:rsidP="008F39AC">
            <w:r>
              <w:t>UNVRvalue</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Kept as it in currency form</w:t>
            </w:r>
          </w:p>
        </w:tc>
      </w:tr>
      <w:tr w:rsidR="008F39AC" w:rsidTr="00C22CEA">
        <w:trPr>
          <w:trHeight w:val="257"/>
        </w:trPr>
        <w:tc>
          <w:tcPr>
            <w:tcW w:w="846" w:type="dxa"/>
          </w:tcPr>
          <w:p w:rsidR="008F39AC" w:rsidRDefault="008F39AC" w:rsidP="008F39AC">
            <w:r>
              <w:t>1</w:t>
            </w:r>
          </w:p>
        </w:tc>
        <w:tc>
          <w:tcPr>
            <w:tcW w:w="2003" w:type="dxa"/>
          </w:tcPr>
          <w:p w:rsidR="008F39AC" w:rsidRDefault="008F39AC" w:rsidP="008F39AC">
            <w:r>
              <w:t>UrbanPopulation</w:t>
            </w:r>
          </w:p>
        </w:tc>
        <w:tc>
          <w:tcPr>
            <w:tcW w:w="2108" w:type="dxa"/>
          </w:tcPr>
          <w:p w:rsidR="008F39AC" w:rsidRDefault="008F39AC" w:rsidP="008F39AC">
            <w:r>
              <w:t>AgricultureImpact</w:t>
            </w:r>
          </w:p>
        </w:tc>
        <w:tc>
          <w:tcPr>
            <w:tcW w:w="1275" w:type="dxa"/>
          </w:tcPr>
          <w:p w:rsidR="008F39AC" w:rsidRDefault="008F39AC" w:rsidP="008F39AC">
            <w:r>
              <w:t>Fact</w:t>
            </w:r>
          </w:p>
        </w:tc>
        <w:tc>
          <w:tcPr>
            <w:tcW w:w="3803" w:type="dxa"/>
          </w:tcPr>
          <w:p w:rsidR="008F39AC" w:rsidRDefault="008F39AC" w:rsidP="008F39AC">
            <w:r>
              <w:t>Kept as it in million form</w:t>
            </w:r>
          </w:p>
        </w:tc>
      </w:tr>
    </w:tbl>
    <w:p w:rsidR="004F6663" w:rsidRDefault="004F6663" w:rsidP="007F0F60"/>
    <w:p w:rsidR="007F0F60" w:rsidRDefault="008F39AC" w:rsidP="007F0F60">
      <w:pPr>
        <w:rPr>
          <w:sz w:val="40"/>
          <w:szCs w:val="40"/>
        </w:rPr>
      </w:pPr>
      <w:r>
        <w:rPr>
          <w:sz w:val="40"/>
          <w:szCs w:val="40"/>
        </w:rPr>
        <w:t xml:space="preserve">6. </w:t>
      </w:r>
      <w:r w:rsidRPr="008F39AC">
        <w:rPr>
          <w:sz w:val="40"/>
          <w:szCs w:val="40"/>
        </w:rPr>
        <w:t>Overview of Extract Transform and Load</w:t>
      </w:r>
    </w:p>
    <w:p w:rsidR="008F39AC" w:rsidRDefault="008F39AC" w:rsidP="008F39AC">
      <w:r>
        <w:t xml:space="preserve">ETL is process of Extracting Data from </w:t>
      </w:r>
      <w:r w:rsidR="00431297">
        <w:t>raw sources</w:t>
      </w:r>
      <w:r>
        <w:t>,</w:t>
      </w:r>
      <w:r w:rsidR="00431297">
        <w:t xml:space="preserve"> </w:t>
      </w:r>
      <w:r>
        <w:t xml:space="preserve">transforming it into measurable form and then </w:t>
      </w:r>
      <w:r w:rsidR="00431297">
        <w:t>l</w:t>
      </w:r>
      <w:r>
        <w:t xml:space="preserve">oading it into Data Warehouse. </w:t>
      </w:r>
    </w:p>
    <w:p w:rsidR="00431297" w:rsidRPr="00431297" w:rsidRDefault="00431297" w:rsidP="008F39AC">
      <w:pPr>
        <w:rPr>
          <w:u w:val="single"/>
        </w:rPr>
      </w:pPr>
      <w:r w:rsidRPr="00431297">
        <w:rPr>
          <w:u w:val="single"/>
        </w:rPr>
        <w:t xml:space="preserve"> 6.1 Extracting Data  </w:t>
      </w:r>
    </w:p>
    <w:p w:rsidR="008F39AC" w:rsidRDefault="008F39AC" w:rsidP="008F39AC">
      <w:r>
        <w:t>Sources which are used in Data Warehouse, Sources can be any type Structured, Semi structured, Unstructured.  In this project different so</w:t>
      </w:r>
      <w:r w:rsidR="00431297">
        <w:t xml:space="preserve">urces of Data being used like </w:t>
      </w:r>
      <w:r>
        <w:t>Structured Data (CSV Files) downloaded from Websites, some data was scraped from website and some unstructure</w:t>
      </w:r>
      <w:r w:rsidR="009F53A8">
        <w:t>d data is e</w:t>
      </w:r>
      <w:r w:rsidR="00431297">
        <w:t>xtracted from stock line graph</w:t>
      </w:r>
      <w:r>
        <w:t xml:space="preserve"> using R Code which then converted to csv. </w:t>
      </w:r>
    </w:p>
    <w:p w:rsidR="008F39AC" w:rsidRDefault="008F39AC" w:rsidP="008F39AC">
      <w:r>
        <w:t>Two Types</w:t>
      </w:r>
      <w:r w:rsidR="00E246D1">
        <w:t xml:space="preserve"> of Extractions methods used:                                                                                                          </w:t>
      </w:r>
      <w:r w:rsidR="00431297">
        <w:t xml:space="preserve">6.1.1 Logical:                                                                                                                                                            </w:t>
      </w:r>
      <w:r>
        <w:t>Full Extraction is extraction of</w:t>
      </w:r>
      <w:r w:rsidR="00431297">
        <w:t xml:space="preserve"> data one time and no keys</w:t>
      </w:r>
      <w:r>
        <w:t xml:space="preserve"> </w:t>
      </w:r>
      <w:r w:rsidR="00431297">
        <w:t>required in this extraction.</w:t>
      </w:r>
      <w:r>
        <w:t xml:space="preserve"> Incremental Extraction is used when only changed data being extracted. </w:t>
      </w:r>
    </w:p>
    <w:p w:rsidR="00431297" w:rsidRDefault="00431297" w:rsidP="008F39AC">
      <w:r>
        <w:t>6.1.2 Physical:                                                                                                                                                                    O</w:t>
      </w:r>
      <w:r w:rsidR="008F39AC">
        <w:t>nline Extraction i</w:t>
      </w:r>
      <w:r>
        <w:t xml:space="preserve">s done directly from source.                                                                                      </w:t>
      </w:r>
      <w:r w:rsidR="008F39AC">
        <w:t xml:space="preserve"> Offline Extraction is d</w:t>
      </w:r>
      <w:r w:rsidR="00E246D1">
        <w:t xml:space="preserve">one from Flat File, Dump File. </w:t>
      </w:r>
      <w:r w:rsidR="008F39AC">
        <w:t>In this project online Extraction done through R Code offline Extractio</w:t>
      </w:r>
      <w:r w:rsidR="00E246D1">
        <w:t>n of Datasets Done using R Code.</w:t>
      </w:r>
      <w:r w:rsidR="008F39AC">
        <w:t xml:space="preserve"> </w:t>
      </w:r>
    </w:p>
    <w:p w:rsidR="00431297" w:rsidRDefault="008F39AC" w:rsidP="008F39AC">
      <w:r>
        <w:t xml:space="preserve">• R Code used: given in Appendices I </w:t>
      </w:r>
    </w:p>
    <w:p w:rsidR="00431297" w:rsidRDefault="008F39AC" w:rsidP="008F39AC">
      <w:r>
        <w:t xml:space="preserve">• Data extracted is stored in SQL Server 2017 Database – Dimension Database for Dimensions and Facts, Stage Dimension is used as staging Area. </w:t>
      </w:r>
    </w:p>
    <w:p w:rsidR="00431297" w:rsidRDefault="00431297" w:rsidP="008F39AC">
      <w:r>
        <w:rPr>
          <w:noProof/>
          <w:lang w:eastAsia="en-IN"/>
        </w:rPr>
        <w:lastRenderedPageBreak/>
        <w:drawing>
          <wp:inline distT="0" distB="0" distL="0" distR="0">
            <wp:extent cx="573405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rsidR="00E246D1" w:rsidRDefault="00E246D1" w:rsidP="00E246D1">
      <w:pPr>
        <w:jc w:val="center"/>
      </w:pPr>
      <w:r>
        <w:t>Figure 6: Screenshots of extractions used in this project.</w:t>
      </w:r>
    </w:p>
    <w:p w:rsidR="00834646" w:rsidRDefault="00E246D1" w:rsidP="00DB35B5">
      <w:r>
        <w:t>We can see that flat file is loaded through connection manager in flat file source and then through SSIS pipeline into OLEDB Destination to create table in database of SQL server 2017 which is connected to SSIS through service analysis.</w:t>
      </w:r>
    </w:p>
    <w:p w:rsidR="00887320" w:rsidRDefault="00887320" w:rsidP="00DB35B5">
      <w:r>
        <w:rPr>
          <w:noProof/>
          <w:lang w:eastAsia="en-IN"/>
        </w:rPr>
        <w:drawing>
          <wp:inline distT="0" distB="0" distL="0" distR="0" wp14:anchorId="1D5D53C3" wp14:editId="20631E1C">
            <wp:extent cx="4552950" cy="3190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3190875"/>
                    </a:xfrm>
                    <a:prstGeom prst="rect">
                      <a:avLst/>
                    </a:prstGeom>
                    <a:noFill/>
                    <a:ln>
                      <a:noFill/>
                    </a:ln>
                  </pic:spPr>
                </pic:pic>
              </a:graphicData>
            </a:graphic>
          </wp:inline>
        </w:drawing>
      </w:r>
    </w:p>
    <w:p w:rsidR="00887320" w:rsidRDefault="00887320" w:rsidP="00887320">
      <w:r>
        <w:t xml:space="preserve">                    Figure 7: Screenshots of Showing Table Creation automatically after SSIS Execution.</w:t>
      </w:r>
    </w:p>
    <w:p w:rsidR="00FB430E" w:rsidRDefault="00887320" w:rsidP="00887320">
      <w:r w:rsidRPr="00887320">
        <w:rPr>
          <w:u w:val="single"/>
        </w:rPr>
        <w:t>6.2 Transformation</w:t>
      </w:r>
      <w:r>
        <w:t xml:space="preserve">:                                                                                                                    </w:t>
      </w:r>
      <w:r w:rsidR="00FB430E">
        <w:t xml:space="preserve">                            It i</w:t>
      </w:r>
      <w:r>
        <w:t xml:space="preserve">s one of most difficult in terms of processing time, here we do simple data conversion to complex data aggregation, merging, editing. Number of transformations techniques are present in SQL Server Integration Services, but in these project minimum transformations is used as required for the </w:t>
      </w:r>
      <w:r>
        <w:lastRenderedPageBreak/>
        <w:t xml:space="preserve">project. Some Transformation done before staging Area and some before loading Data into dimensions and fact table.  Different Transformations used are: </w:t>
      </w:r>
    </w:p>
    <w:p w:rsidR="00FB430E" w:rsidRDefault="00887320" w:rsidP="00887320">
      <w:r>
        <w:t xml:space="preserve">• Multistage Data transfer. </w:t>
      </w:r>
    </w:p>
    <w:p w:rsidR="00887320" w:rsidRDefault="00887320" w:rsidP="00887320">
      <w:r>
        <w:t xml:space="preserve">• Pipelined Transfer. </w:t>
      </w:r>
    </w:p>
    <w:p w:rsidR="00FB430E" w:rsidRDefault="00FB430E" w:rsidP="00887320">
      <w:r>
        <w:t xml:space="preserve">• Create Table using SQL. </w:t>
      </w:r>
    </w:p>
    <w:p w:rsidR="00887320" w:rsidRDefault="00887320" w:rsidP="00887320">
      <w:r>
        <w:t>• Use of Truncate, Lookup</w:t>
      </w:r>
    </w:p>
    <w:p w:rsidR="00887320" w:rsidRDefault="00887320" w:rsidP="00887320">
      <w:r>
        <w:t>• Multistage insert of Data.</w:t>
      </w:r>
    </w:p>
    <w:p w:rsidR="00E45619" w:rsidRDefault="00E45619" w:rsidP="00887320"/>
    <w:p w:rsidR="00E45619" w:rsidRDefault="00E45619" w:rsidP="00887320"/>
    <w:p w:rsidR="00E45619" w:rsidRDefault="00E45619" w:rsidP="00887320"/>
    <w:p w:rsidR="00E45619" w:rsidRDefault="00E45619" w:rsidP="00887320"/>
    <w:p w:rsidR="00E45619" w:rsidRDefault="00E45619" w:rsidP="00887320"/>
    <w:p w:rsidR="00E45619" w:rsidRDefault="00E45619" w:rsidP="00887320"/>
    <w:p w:rsidR="00FB430E" w:rsidRDefault="00E45619" w:rsidP="00887320">
      <w:r>
        <w:t>Truncate is used by using SQL Command so that no values of table is repeated it contains all tables. It is used before staging.</w:t>
      </w:r>
    </w:p>
    <w:p w:rsidR="00FB430E" w:rsidRPr="008F39AC" w:rsidRDefault="00FB430E" w:rsidP="00887320">
      <w:r>
        <w:rPr>
          <w:noProof/>
          <w:lang w:eastAsia="en-IN"/>
        </w:rPr>
        <w:drawing>
          <wp:inline distT="0" distB="0" distL="0" distR="0">
            <wp:extent cx="57245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rsidR="00887320" w:rsidRDefault="00FB430E" w:rsidP="00887320">
      <w:r>
        <w:t xml:space="preserve">                    Figure 8: Screenshots Showing Truncation using SQL Command.</w:t>
      </w:r>
    </w:p>
    <w:p w:rsidR="00E45619" w:rsidRDefault="00E45619" w:rsidP="00887320">
      <w:r>
        <w:rPr>
          <w:u w:val="single"/>
        </w:rPr>
        <w:t>6.3 Loading</w:t>
      </w:r>
      <w:r>
        <w:t xml:space="preserve">:                                                                                                                                                   </w:t>
      </w:r>
      <w:r w:rsidRPr="00E45619">
        <w:t>Loading Data into Dimensions and Fact:</w:t>
      </w:r>
      <w:r>
        <w:t xml:space="preserve">                                                                                                             </w:t>
      </w:r>
      <w:r w:rsidRPr="00E45619">
        <w:t>• Using SQL</w:t>
      </w:r>
      <w:r>
        <w:t>, used SQL code to Populate Year</w:t>
      </w:r>
      <w:r w:rsidRPr="00E45619">
        <w:t>Dimension</w:t>
      </w:r>
      <w:r>
        <w:t xml:space="preserve"> and CountryDimension</w:t>
      </w:r>
      <w:r w:rsidRPr="00E45619">
        <w:t xml:space="preserve"> (Code Taken online) </w:t>
      </w:r>
      <w:r>
        <w:t xml:space="preserve">                                        </w:t>
      </w:r>
      <w:r w:rsidRPr="00E45619">
        <w:lastRenderedPageBreak/>
        <w:t>• Using pipelined multistage insert of Data.</w:t>
      </w:r>
      <w:r>
        <w:rPr>
          <w:noProof/>
          <w:lang w:eastAsia="en-IN"/>
        </w:rPr>
        <w:drawing>
          <wp:inline distT="0" distB="0" distL="0" distR="0">
            <wp:extent cx="572452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rsidR="00E45619" w:rsidRDefault="00E45619" w:rsidP="00E45619">
      <w:pPr>
        <w:jc w:val="center"/>
      </w:pPr>
      <w:r>
        <w:t>Figure 9: Screenshots Showing Creation and Population of Dimension table using SQL Command.</w:t>
      </w:r>
    </w:p>
    <w:p w:rsidR="00E45619" w:rsidRDefault="00E45619" w:rsidP="00887320">
      <w:r w:rsidRPr="00E45619">
        <w:t>• Using SQL</w:t>
      </w:r>
      <w:r>
        <w:t>, used SQL code to Populate Fact Table AgricultureImpact</w:t>
      </w:r>
      <w:r w:rsidRPr="00E45619">
        <w:t xml:space="preserve"> (Code Taken online) </w:t>
      </w:r>
      <w:r>
        <w:t xml:space="preserve">                                        </w:t>
      </w:r>
      <w:r w:rsidRPr="00E45619">
        <w:t xml:space="preserve">• Using pipelined multistage insert of Data. </w:t>
      </w:r>
      <w:r>
        <w:t xml:space="preserve">                                                                                                                       • Using lookup so </w:t>
      </w:r>
      <w:r w:rsidR="00DD3ED9">
        <w:t>dimension can be matched and there can be connection between them using primary key.</w:t>
      </w:r>
      <w:r w:rsidR="0094717B" w:rsidRPr="0094717B">
        <w:t xml:space="preserve"> </w:t>
      </w:r>
      <w:r w:rsidR="0094717B">
        <w:t xml:space="preserve">                                                                                                                                                            •Foreign key is given between fact table and </w:t>
      </w:r>
      <w:r w:rsidR="00693A26">
        <w:t>dimension so proper dimension can be created</w:t>
      </w:r>
      <w:r w:rsidR="0094717B">
        <w:t>.</w:t>
      </w:r>
    </w:p>
    <w:p w:rsidR="0094717B" w:rsidRDefault="0094717B" w:rsidP="00887320"/>
    <w:p w:rsidR="00DD3ED9" w:rsidRDefault="00DD3ED9" w:rsidP="00887320"/>
    <w:p w:rsidR="00E45619" w:rsidRDefault="00E45619" w:rsidP="00887320"/>
    <w:p w:rsidR="00E45619" w:rsidRPr="008F39AC" w:rsidRDefault="00E45619" w:rsidP="00887320"/>
    <w:p w:rsidR="00FB430E" w:rsidRDefault="00DD3ED9" w:rsidP="00C74923">
      <w:r>
        <w:rPr>
          <w:noProof/>
          <w:lang w:eastAsia="en-IN"/>
        </w:rPr>
        <w:drawing>
          <wp:inline distT="0" distB="0" distL="0" distR="0">
            <wp:extent cx="57340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rsidR="00FB430E" w:rsidRDefault="00DD3ED9" w:rsidP="00DD3ED9">
      <w:pPr>
        <w:jc w:val="center"/>
      </w:pPr>
      <w:r>
        <w:t>Figure 10: Screenshots Showing Creati</w:t>
      </w:r>
      <w:r w:rsidR="00693A26">
        <w:t>on and Population of Fact table</w:t>
      </w:r>
      <w:r>
        <w:t xml:space="preserve"> using SQL Command and joining dimension to fact table by sing lookup.</w:t>
      </w:r>
    </w:p>
    <w:p w:rsidR="00693A26" w:rsidRDefault="00693A26" w:rsidP="00DD3ED9">
      <w:pPr>
        <w:jc w:val="center"/>
      </w:pPr>
    </w:p>
    <w:p w:rsidR="00DD3ED9" w:rsidRDefault="00DD3ED9" w:rsidP="00DD3ED9">
      <w:pPr>
        <w:jc w:val="center"/>
      </w:pPr>
      <w:r>
        <w:rPr>
          <w:noProof/>
          <w:lang w:eastAsia="en-IN"/>
        </w:rPr>
        <w:lastRenderedPageBreak/>
        <w:drawing>
          <wp:inline distT="0" distB="0" distL="0" distR="0">
            <wp:extent cx="572452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rsidR="00DD3ED9" w:rsidRDefault="00DD3ED9" w:rsidP="00DD3ED9">
      <w:pPr>
        <w:jc w:val="center"/>
      </w:pPr>
      <w:r>
        <w:t>Figure 11: Screenshots Showing Creation and Population of all</w:t>
      </w:r>
      <w:r w:rsidR="0094717B">
        <w:t xml:space="preserve"> table</w:t>
      </w:r>
      <w:r>
        <w:t xml:space="preserve"> and there flow from staging to Fact table.</w:t>
      </w:r>
    </w:p>
    <w:p w:rsidR="00E965DB" w:rsidRDefault="00E965DB" w:rsidP="00DD3ED9">
      <w:pPr>
        <w:jc w:val="center"/>
      </w:pPr>
    </w:p>
    <w:p w:rsidR="00E965DB" w:rsidRDefault="00E965DB" w:rsidP="00DD3ED9">
      <w:pPr>
        <w:jc w:val="center"/>
      </w:pPr>
    </w:p>
    <w:p w:rsidR="00E965DB" w:rsidRDefault="00E965DB" w:rsidP="00DD3ED9">
      <w:pPr>
        <w:jc w:val="center"/>
      </w:pPr>
    </w:p>
    <w:p w:rsidR="00E965DB" w:rsidRDefault="00E965DB" w:rsidP="00DD3ED9">
      <w:pPr>
        <w:jc w:val="center"/>
      </w:pPr>
    </w:p>
    <w:p w:rsidR="00E965DB" w:rsidRDefault="00E965DB" w:rsidP="00DD3ED9">
      <w:pPr>
        <w:jc w:val="center"/>
      </w:pPr>
    </w:p>
    <w:p w:rsidR="00E965DB" w:rsidRDefault="00E965DB" w:rsidP="00DD3ED9">
      <w:pPr>
        <w:jc w:val="center"/>
      </w:pPr>
    </w:p>
    <w:p w:rsidR="00E965DB" w:rsidRDefault="00E965DB" w:rsidP="00DD3ED9">
      <w:pPr>
        <w:jc w:val="center"/>
      </w:pPr>
    </w:p>
    <w:p w:rsidR="00E965DB" w:rsidRDefault="00E965DB" w:rsidP="00E965DB"/>
    <w:p w:rsidR="00E965DB" w:rsidRDefault="00E965DB" w:rsidP="00E965DB"/>
    <w:p w:rsidR="00E965DB" w:rsidRDefault="00E965DB" w:rsidP="00E965DB">
      <w:r>
        <w:t>•AgricultureImpact is Fact table which is connected to dimension year and dimension country by primary key connection from dimension key to fact table.</w:t>
      </w:r>
    </w:p>
    <w:p w:rsidR="00693A26" w:rsidRDefault="00693A26" w:rsidP="00DD3ED9">
      <w:pPr>
        <w:jc w:val="center"/>
      </w:pPr>
      <w:r>
        <w:rPr>
          <w:noProof/>
          <w:lang w:eastAsia="en-IN"/>
        </w:rPr>
        <w:lastRenderedPageBreak/>
        <w:drawing>
          <wp:inline distT="0" distB="0" distL="0" distR="0">
            <wp:extent cx="3305175" cy="3581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5175" cy="3581400"/>
                    </a:xfrm>
                    <a:prstGeom prst="rect">
                      <a:avLst/>
                    </a:prstGeom>
                    <a:noFill/>
                    <a:ln>
                      <a:noFill/>
                    </a:ln>
                  </pic:spPr>
                </pic:pic>
              </a:graphicData>
            </a:graphic>
          </wp:inline>
        </w:drawing>
      </w:r>
    </w:p>
    <w:p w:rsidR="00BF4D0D" w:rsidRDefault="00693A26" w:rsidP="00693A26">
      <w:pPr>
        <w:jc w:val="center"/>
        <w:rPr>
          <w:noProof/>
          <w:lang w:eastAsia="en-IN"/>
        </w:rPr>
      </w:pPr>
      <w:r>
        <w:t>Figure 12: Star Schema Generation with primary key connected to fact table.</w:t>
      </w:r>
      <w:r w:rsidR="00BF4D0D" w:rsidRPr="00BF4D0D">
        <w:rPr>
          <w:noProof/>
          <w:lang w:eastAsia="en-IN"/>
        </w:rPr>
        <w:t xml:space="preserve"> </w:t>
      </w:r>
    </w:p>
    <w:p w:rsidR="00BF4D0D" w:rsidRDefault="00BF4D0D" w:rsidP="00693A26">
      <w:pPr>
        <w:jc w:val="center"/>
        <w:rPr>
          <w:noProof/>
          <w:lang w:eastAsia="en-IN"/>
        </w:rPr>
      </w:pPr>
    </w:p>
    <w:p w:rsidR="00693A26" w:rsidRDefault="00BF4D0D" w:rsidP="00693A26">
      <w:pPr>
        <w:jc w:val="center"/>
      </w:pPr>
      <w:r>
        <w:rPr>
          <w:noProof/>
          <w:lang w:eastAsia="en-IN"/>
        </w:rPr>
        <w:drawing>
          <wp:inline distT="0" distB="0" distL="0" distR="0" wp14:anchorId="55B3E863" wp14:editId="71E70537">
            <wp:extent cx="5219700" cy="3381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3381375"/>
                    </a:xfrm>
                    <a:prstGeom prst="rect">
                      <a:avLst/>
                    </a:prstGeom>
                    <a:noFill/>
                    <a:ln>
                      <a:noFill/>
                    </a:ln>
                  </pic:spPr>
                </pic:pic>
              </a:graphicData>
            </a:graphic>
          </wp:inline>
        </w:drawing>
      </w:r>
    </w:p>
    <w:p w:rsidR="00BF4D0D" w:rsidRDefault="00BF4D0D" w:rsidP="00BF4D0D">
      <w:pPr>
        <w:jc w:val="center"/>
      </w:pPr>
      <w:r>
        <w:t xml:space="preserve">Figure 13: </w:t>
      </w:r>
      <w:r>
        <w:rPr>
          <w:noProof/>
          <w:lang w:eastAsia="en-IN"/>
        </w:rPr>
        <w:t>View of Cube in SQL Server Analysis Service and Analysis Server in SQL Server Management Studio</w:t>
      </w:r>
    </w:p>
    <w:p w:rsidR="00C85DBD" w:rsidRDefault="00C85DBD" w:rsidP="00693A26"/>
    <w:p w:rsidR="00B34F5A" w:rsidRPr="009F53A8" w:rsidRDefault="00DD3ED9" w:rsidP="009F53A8">
      <w:pPr>
        <w:jc w:val="center"/>
      </w:pPr>
      <w:r>
        <w:rPr>
          <w:noProof/>
          <w:lang w:eastAsia="en-IN"/>
        </w:rPr>
        <w:lastRenderedPageBreak/>
        <w:drawing>
          <wp:inline distT="0" distB="0" distL="0" distR="0">
            <wp:extent cx="572452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r w:rsidR="00C85DBD">
        <w:t>Fig</w:t>
      </w:r>
      <w:r w:rsidR="00BF4D0D">
        <w:t>ure 14</w:t>
      </w:r>
      <w:r w:rsidR="00C85DBD">
        <w:t>: Suc</w:t>
      </w:r>
      <w:r w:rsidR="0094717B">
        <w:t>c</w:t>
      </w:r>
      <w:r w:rsidR="00C85DBD">
        <w:t>essful de</w:t>
      </w:r>
      <w:r w:rsidR="0094717B">
        <w:t>ployment of Cube</w:t>
      </w:r>
      <w:r w:rsidR="00C85DBD">
        <w:t>.</w:t>
      </w:r>
    </w:p>
    <w:p w:rsidR="00180E4A" w:rsidRDefault="00180E4A" w:rsidP="00180E4A">
      <w:pPr>
        <w:rPr>
          <w:sz w:val="40"/>
          <w:szCs w:val="40"/>
        </w:rPr>
      </w:pPr>
      <w:r w:rsidRPr="00180E4A">
        <w:rPr>
          <w:sz w:val="40"/>
          <w:szCs w:val="40"/>
        </w:rPr>
        <w:t>8.</w:t>
      </w:r>
      <w:r>
        <w:rPr>
          <w:sz w:val="40"/>
          <w:szCs w:val="40"/>
        </w:rPr>
        <w:t xml:space="preserve"> </w:t>
      </w:r>
      <w:r w:rsidRPr="00180E4A">
        <w:rPr>
          <w:sz w:val="40"/>
          <w:szCs w:val="40"/>
        </w:rPr>
        <w:t xml:space="preserve">Business Intelligence </w:t>
      </w:r>
    </w:p>
    <w:p w:rsidR="00B34F5A" w:rsidRDefault="00180E4A" w:rsidP="00180E4A">
      <w:r>
        <w:t>This project is designed to deliver proper ideas to government and FMCG companies where they should look for opportunity for their growth</w:t>
      </w:r>
      <w:r w:rsidRPr="00180E4A">
        <w:t xml:space="preserve"> Cube</w:t>
      </w:r>
      <w:r>
        <w:t xml:space="preserve"> was placed in essential column to get desired result </w:t>
      </w:r>
      <w:r w:rsidRPr="00180E4A">
        <w:t>and find answer to</w:t>
      </w:r>
      <w:r>
        <w:t xml:space="preserve"> different Business queries, that’s why</w:t>
      </w:r>
      <w:r w:rsidR="00E965DB">
        <w:t xml:space="preserve"> in the</w:t>
      </w:r>
      <w:r w:rsidRPr="00180E4A">
        <w:t xml:space="preserve"> project </w:t>
      </w:r>
      <w:r>
        <w:t>I’</w:t>
      </w:r>
      <w:r w:rsidRPr="00180E4A">
        <w:t>l</w:t>
      </w:r>
      <w:r>
        <w:t>l be representing three</w:t>
      </w:r>
      <w:r w:rsidRPr="00180E4A">
        <w:t xml:space="preserve"> main Business Queries</w:t>
      </w:r>
      <w:r>
        <w:t xml:space="preserve"> which I found most impactful</w:t>
      </w:r>
      <w:r w:rsidRPr="00180E4A">
        <w:t xml:space="preserve"> and provide in</w:t>
      </w:r>
      <w:r w:rsidR="00906038">
        <w:t>sight in terms of choosing agriculture as base for answering queries on basis of yearl</w:t>
      </w:r>
      <w:r w:rsidR="00E965DB">
        <w:t>y and historical data.</w:t>
      </w:r>
    </w:p>
    <w:p w:rsidR="00906038" w:rsidRDefault="00E965DB" w:rsidP="00180E4A">
      <w:pPr>
        <w:rPr>
          <w:color w:val="FF0000"/>
        </w:rPr>
      </w:pPr>
      <w:r>
        <w:rPr>
          <w:color w:val="FF0000"/>
        </w:rPr>
        <w:t xml:space="preserve">8.1 </w:t>
      </w:r>
      <w:r w:rsidR="00906038">
        <w:rPr>
          <w:color w:val="FF0000"/>
        </w:rPr>
        <w:t>Business Query 1: Do less people employment in agriculture means more productivity</w:t>
      </w:r>
      <w:r w:rsidR="00906038" w:rsidRPr="00906038">
        <w:rPr>
          <w:color w:val="FF0000"/>
        </w:rPr>
        <w:t>?</w:t>
      </w:r>
      <w:r w:rsidR="00906038">
        <w:rPr>
          <w:color w:val="FF0000"/>
        </w:rPr>
        <w:t xml:space="preserve"> </w:t>
      </w:r>
    </w:p>
    <w:p w:rsidR="00AA461A" w:rsidRPr="00740BB8" w:rsidRDefault="00906038" w:rsidP="00906038">
      <w:r>
        <w:t>Food export, crop</w:t>
      </w:r>
      <w:r w:rsidR="00740BB8">
        <w:t xml:space="preserve"> </w:t>
      </w:r>
      <w:r>
        <w:t xml:space="preserve">yields, Gdp of Indonesia is not affected by people employment in </w:t>
      </w:r>
      <w:r w:rsidR="00740BB8">
        <w:t>agriculture so government can transform this workforce in industrial areas to gain maximum result in other areas and there might be reason that government is automating the field of agriculture production which shows less people employment in agriculture sector which in future create less dependency and continuous productivity.</w:t>
      </w:r>
      <w:r>
        <w:rPr>
          <w:color w:val="FF0000"/>
        </w:rPr>
        <w:t xml:space="preserve">                                                       </w:t>
      </w:r>
    </w:p>
    <w:p w:rsidR="00432520" w:rsidRDefault="00AA461A" w:rsidP="00432520">
      <w:pPr>
        <w:jc w:val="center"/>
      </w:pPr>
      <w:r>
        <w:rPr>
          <w:noProof/>
          <w:lang w:eastAsia="en-IN"/>
        </w:rPr>
        <w:drawing>
          <wp:inline distT="0" distB="0" distL="0" distR="0">
            <wp:extent cx="5724525" cy="3152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E965DB" w:rsidRDefault="00AA461A" w:rsidP="00E965DB">
      <w:pPr>
        <w:jc w:val="center"/>
      </w:pPr>
      <w:r>
        <w:rPr>
          <w:noProof/>
          <w:lang w:eastAsia="en-IN"/>
        </w:rPr>
        <w:drawing>
          <wp:inline distT="0" distB="0" distL="0" distR="0" wp14:anchorId="5EE56BE3" wp14:editId="2268BDE8">
            <wp:extent cx="225742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7425" cy="276225"/>
                    </a:xfrm>
                    <a:prstGeom prst="rect">
                      <a:avLst/>
                    </a:prstGeom>
                    <a:noFill/>
                    <a:ln>
                      <a:noFill/>
                    </a:ln>
                  </pic:spPr>
                </pic:pic>
              </a:graphicData>
            </a:graphic>
          </wp:inline>
        </w:drawing>
      </w:r>
    </w:p>
    <w:p w:rsidR="009F53A8" w:rsidRDefault="009F53A8" w:rsidP="00E965DB">
      <w:pPr>
        <w:jc w:val="center"/>
      </w:pPr>
      <w:r>
        <w:t>Figure 15: Screenshot results Of BI query1 from Power BI.</w:t>
      </w:r>
    </w:p>
    <w:p w:rsidR="00B702C1" w:rsidRDefault="00E965DB" w:rsidP="00740BB8">
      <w:pPr>
        <w:rPr>
          <w:color w:val="FF0000"/>
        </w:rPr>
      </w:pPr>
      <w:r>
        <w:rPr>
          <w:color w:val="FF0000"/>
        </w:rPr>
        <w:t xml:space="preserve">8.2 </w:t>
      </w:r>
      <w:r w:rsidR="00740BB8">
        <w:rPr>
          <w:color w:val="FF0000"/>
        </w:rPr>
        <w:t>Business Query 2: Do</w:t>
      </w:r>
      <w:r w:rsidR="00CA31C7">
        <w:rPr>
          <w:color w:val="FF0000"/>
        </w:rPr>
        <w:t xml:space="preserve"> fertilizer</w:t>
      </w:r>
      <w:r w:rsidR="00740BB8">
        <w:rPr>
          <w:color w:val="FF0000"/>
        </w:rPr>
        <w:t xml:space="preserve"> companies need to setup b</w:t>
      </w:r>
      <w:r w:rsidR="00B702C1">
        <w:rPr>
          <w:color w:val="FF0000"/>
        </w:rPr>
        <w:t>usinesses in Indonesia?</w:t>
      </w:r>
    </w:p>
    <w:p w:rsidR="00CA31C7" w:rsidRPr="00B702C1" w:rsidRDefault="00B702C1" w:rsidP="00740BB8">
      <w:pPr>
        <w:rPr>
          <w:color w:val="FF0000"/>
        </w:rPr>
      </w:pPr>
      <w:r>
        <w:rPr>
          <w:color w:val="000000" w:themeColor="text1"/>
        </w:rPr>
        <w:lastRenderedPageBreak/>
        <w:t>G</w:t>
      </w:r>
      <w:r w:rsidR="00740BB8" w:rsidRPr="00B702C1">
        <w:rPr>
          <w:color w:val="000000" w:themeColor="text1"/>
        </w:rPr>
        <w:t>overnment of Indonesia is seriously considering taking agriculture as major field for its economic growth</w:t>
      </w:r>
      <w:r>
        <w:rPr>
          <w:color w:val="000000" w:themeColor="text1"/>
        </w:rPr>
        <w:t>, since</w:t>
      </w:r>
      <w:r w:rsidR="00740BB8" w:rsidRPr="00B702C1">
        <w:rPr>
          <w:color w:val="000000" w:themeColor="text1"/>
        </w:rPr>
        <w:t xml:space="preserve"> </w:t>
      </w:r>
      <w:r>
        <w:t>a</w:t>
      </w:r>
      <w:r w:rsidR="00CA31C7">
        <w:t>griculture land usage in Indonesia has increased with time and use of fertilizer also shows that there is seriousness about productivity which can help to get more quantitative and qualitative production, since urban population i</w:t>
      </w:r>
      <w:r w:rsidR="00D2576E">
        <w:t>s also increasing so there might be more requirement in coming years</w:t>
      </w:r>
      <w:r w:rsidR="00CA31C7">
        <w:t>.</w:t>
      </w:r>
      <w:r w:rsidR="00D2576E">
        <w:t xml:space="preserve"> Fertilizer Industry can benefit from it by getting great consumer base.</w:t>
      </w:r>
      <w:r w:rsidR="00CA31C7">
        <w:t xml:space="preserve">  </w:t>
      </w:r>
    </w:p>
    <w:p w:rsidR="00B34F5A" w:rsidRDefault="00432520" w:rsidP="00693A26">
      <w:pPr>
        <w:jc w:val="center"/>
      </w:pPr>
      <w:r>
        <w:rPr>
          <w:noProof/>
          <w:lang w:eastAsia="en-IN"/>
        </w:rPr>
        <w:drawing>
          <wp:inline distT="0" distB="0" distL="0" distR="0">
            <wp:extent cx="5760720" cy="3017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p>
    <w:p w:rsidR="00432520" w:rsidRDefault="00432520" w:rsidP="00693A26">
      <w:pPr>
        <w:jc w:val="center"/>
      </w:pPr>
      <w:r>
        <w:rPr>
          <w:noProof/>
          <w:lang w:eastAsia="en-IN"/>
        </w:rPr>
        <w:drawing>
          <wp:inline distT="0" distB="0" distL="0" distR="0">
            <wp:extent cx="1920240" cy="1828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20240" cy="182880"/>
                    </a:xfrm>
                    <a:prstGeom prst="rect">
                      <a:avLst/>
                    </a:prstGeom>
                    <a:noFill/>
                    <a:ln>
                      <a:noFill/>
                    </a:ln>
                  </pic:spPr>
                </pic:pic>
              </a:graphicData>
            </a:graphic>
          </wp:inline>
        </w:drawing>
      </w:r>
    </w:p>
    <w:p w:rsidR="00E965DB" w:rsidRDefault="009F53A8" w:rsidP="00E965DB">
      <w:pPr>
        <w:jc w:val="center"/>
      </w:pPr>
      <w:r>
        <w:t>Figure 16: Screenshot results Of BI query2 from Power BI</w:t>
      </w: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E965DB" w:rsidRDefault="00E965DB" w:rsidP="00E965DB">
      <w:pPr>
        <w:jc w:val="center"/>
      </w:pPr>
    </w:p>
    <w:p w:rsidR="00D6376D" w:rsidRDefault="00D6376D" w:rsidP="00E965DB">
      <w:pPr>
        <w:jc w:val="center"/>
      </w:pPr>
    </w:p>
    <w:p w:rsidR="00CA31C7" w:rsidRPr="00E965DB" w:rsidRDefault="00E965DB" w:rsidP="00E965DB">
      <w:r>
        <w:rPr>
          <w:color w:val="FF0000"/>
        </w:rPr>
        <w:lastRenderedPageBreak/>
        <w:t xml:space="preserve">8.3 </w:t>
      </w:r>
      <w:r w:rsidR="00CA31C7">
        <w:rPr>
          <w:color w:val="FF0000"/>
        </w:rPr>
        <w:t>Business Query 3: Do FMCG companies</w:t>
      </w:r>
      <w:r w:rsidR="00D2576E">
        <w:rPr>
          <w:color w:val="FF0000"/>
        </w:rPr>
        <w:t xml:space="preserve"> need to setup companies in Indonesia</w:t>
      </w:r>
      <w:r w:rsidR="00CA31C7" w:rsidRPr="00906038">
        <w:rPr>
          <w:color w:val="FF0000"/>
        </w:rPr>
        <w:t>?</w:t>
      </w:r>
      <w:r w:rsidR="00CA31C7">
        <w:rPr>
          <w:color w:val="FF0000"/>
        </w:rPr>
        <w:t xml:space="preserve"> </w:t>
      </w:r>
    </w:p>
    <w:p w:rsidR="00CA31C7" w:rsidRDefault="00D2576E" w:rsidP="00CA31C7">
      <w:r>
        <w:t>Urban Population</w:t>
      </w:r>
      <w:r w:rsidR="00CA31C7">
        <w:t xml:space="preserve"> in Indonesia has increased </w:t>
      </w:r>
      <w:r>
        <w:t xml:space="preserve">so has  demand for food also increased </w:t>
      </w:r>
      <w:r w:rsidR="00CA31C7">
        <w:t>with time productivity which</w:t>
      </w:r>
      <w:r>
        <w:t xml:space="preserve"> can help FMCG companies to get great consumer base in Indonesia , because there has been rise in stock values of existing FMCG companies in Indonesia in recent years.</w:t>
      </w:r>
      <w:r w:rsidR="00CA31C7">
        <w:rPr>
          <w:noProof/>
          <w:lang w:eastAsia="en-IN"/>
        </w:rPr>
        <w:drawing>
          <wp:inline distT="0" distB="0" distL="0" distR="0" wp14:anchorId="6D82A762" wp14:editId="485C4F6A">
            <wp:extent cx="572452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DD3ED9" w:rsidRDefault="009F53A8" w:rsidP="009F53A8">
      <w:r>
        <w:t xml:space="preserve">                                            Figure 17: Screenshot results Of BI query3 from Power BI</w:t>
      </w:r>
    </w:p>
    <w:p w:rsidR="009F53A8" w:rsidRPr="009F53A8" w:rsidRDefault="009F53A8" w:rsidP="009F53A8"/>
    <w:p w:rsidR="005C5E2B" w:rsidRDefault="005C5E2B" w:rsidP="005C5E2B">
      <w:pPr>
        <w:rPr>
          <w:sz w:val="32"/>
          <w:szCs w:val="32"/>
        </w:rPr>
      </w:pPr>
      <w:r w:rsidRPr="00D2576E">
        <w:rPr>
          <w:sz w:val="32"/>
          <w:szCs w:val="32"/>
        </w:rPr>
        <w:t>8. Conclusion and Future work:</w:t>
      </w:r>
      <w:r w:rsidRPr="005C5E2B">
        <w:rPr>
          <w:sz w:val="32"/>
          <w:szCs w:val="32"/>
        </w:rPr>
        <w:t xml:space="preserve">  </w:t>
      </w:r>
    </w:p>
    <w:p w:rsidR="005D48A7" w:rsidRDefault="00D2576E" w:rsidP="005D48A7">
      <w:r>
        <w:t>This project can be further modified in improved way by including rural areas</w:t>
      </w:r>
      <w:r w:rsidR="00842C77">
        <w:t>, industrial companies producing agriculture equipment</w:t>
      </w:r>
      <w:r>
        <w:t xml:space="preserve"> in project, but there </w:t>
      </w:r>
      <w:r w:rsidR="00842C77">
        <w:t>is no data available from government, only two dimension are included in these project because complexity of agriculture can only be understand wit</w:t>
      </w:r>
      <w:r w:rsidR="009F53A8">
        <w:t>h respect to country and year. Running</w:t>
      </w:r>
      <w:r w:rsidR="005D48A7">
        <w:t xml:space="preserve"> R Code and connec</w:t>
      </w:r>
      <w:r w:rsidR="00842C77">
        <w:t>ting it with SSIS to check monthly analysis of FMCG in particular</w:t>
      </w:r>
      <w:r w:rsidR="005D48A7">
        <w:t xml:space="preserve"> city. We can also further automated process to find </w:t>
      </w:r>
      <w:r w:rsidR="00842C77">
        <w:t>review analysis score for all food deliver app data for most influential</w:t>
      </w:r>
      <w:r w:rsidR="005D48A7">
        <w:t xml:space="preserve"> cities in</w:t>
      </w:r>
      <w:r w:rsidR="00842C77">
        <w:t xml:space="preserve"> terms of food and using this monthly</w:t>
      </w:r>
      <w:r w:rsidR="005D48A7">
        <w:t xml:space="preserve"> analysis Engine with comparing it with historical Data. </w:t>
      </w:r>
    </w:p>
    <w:p w:rsidR="005C5E2B" w:rsidRDefault="005C5E2B" w:rsidP="005C5E2B">
      <w:pPr>
        <w:rPr>
          <w:color w:val="FF0000"/>
        </w:rPr>
      </w:pPr>
    </w:p>
    <w:p w:rsidR="005C5E2B" w:rsidRDefault="005C5E2B" w:rsidP="005C5E2B">
      <w:pPr>
        <w:rPr>
          <w:color w:val="262626" w:themeColor="text1" w:themeTint="D9"/>
          <w:sz w:val="32"/>
          <w:szCs w:val="32"/>
        </w:rPr>
      </w:pPr>
      <w:r w:rsidRPr="005C5E2B">
        <w:rPr>
          <w:color w:val="262626" w:themeColor="text1" w:themeTint="D9"/>
          <w:sz w:val="32"/>
          <w:szCs w:val="32"/>
        </w:rPr>
        <w:t>References</w:t>
      </w:r>
    </w:p>
    <w:p w:rsidR="005C5E2B" w:rsidRDefault="005C5E2B" w:rsidP="005C5E2B">
      <w:pPr>
        <w:pStyle w:val="ListParagraph"/>
        <w:numPr>
          <w:ilvl w:val="0"/>
          <w:numId w:val="3"/>
        </w:numPr>
        <w:rPr>
          <w:i/>
        </w:rPr>
      </w:pPr>
      <w:r w:rsidRPr="005C5E2B">
        <w:rPr>
          <w:i/>
        </w:rPr>
        <w:t xml:space="preserve">Sustainable agriculture in Indonesia: Facts and challenges to keep growing in harmony with environment M. Faiz Syuaibe </w:t>
      </w:r>
    </w:p>
    <w:p w:rsidR="005C5E2B" w:rsidRDefault="005C5E2B" w:rsidP="005C5E2B">
      <w:pPr>
        <w:pStyle w:val="ListParagraph"/>
        <w:numPr>
          <w:ilvl w:val="0"/>
          <w:numId w:val="3"/>
        </w:numPr>
        <w:rPr>
          <w:i/>
        </w:rPr>
      </w:pPr>
      <w:r w:rsidRPr="005C5E2B">
        <w:rPr>
          <w:i/>
        </w:rPr>
        <w:t xml:space="preserve">Youtube </w:t>
      </w:r>
    </w:p>
    <w:p w:rsidR="005C5E2B" w:rsidRDefault="005C5E2B" w:rsidP="005C5E2B">
      <w:pPr>
        <w:pStyle w:val="ListParagraph"/>
        <w:numPr>
          <w:ilvl w:val="0"/>
          <w:numId w:val="3"/>
        </w:numPr>
        <w:rPr>
          <w:i/>
        </w:rPr>
      </w:pPr>
      <w:r w:rsidRPr="005C5E2B">
        <w:rPr>
          <w:i/>
        </w:rPr>
        <w:t>Stackover flow</w:t>
      </w:r>
    </w:p>
    <w:p w:rsidR="00E00CE9" w:rsidRDefault="00E00CE9" w:rsidP="00E965DB">
      <w:pPr>
        <w:rPr>
          <w:i/>
        </w:rPr>
      </w:pPr>
    </w:p>
    <w:p w:rsidR="00E965DB" w:rsidRPr="00E965DB" w:rsidRDefault="00E965DB" w:rsidP="00E965DB">
      <w:pPr>
        <w:rPr>
          <w:i/>
        </w:rPr>
      </w:pPr>
    </w:p>
    <w:p w:rsidR="005C5E2B" w:rsidRDefault="005C5E2B" w:rsidP="005C5E2B">
      <w:r>
        <w:rPr>
          <w:sz w:val="32"/>
          <w:szCs w:val="32"/>
        </w:rPr>
        <w:lastRenderedPageBreak/>
        <w:t xml:space="preserve">Appendix </w:t>
      </w:r>
      <w:r w:rsidR="005D48A7">
        <w:t xml:space="preserve">  </w:t>
      </w:r>
    </w:p>
    <w:p w:rsidR="00C74923" w:rsidRDefault="005C5E2B" w:rsidP="005D48A7">
      <w:pPr>
        <w:pStyle w:val="ListParagraph"/>
        <w:numPr>
          <w:ilvl w:val="0"/>
          <w:numId w:val="4"/>
        </w:numPr>
      </w:pPr>
      <w:r>
        <w:t>R Code</w:t>
      </w:r>
    </w:p>
    <w:p w:rsidR="005D48A7" w:rsidRDefault="005D48A7" w:rsidP="005D48A7">
      <w:pPr>
        <w:pStyle w:val="ListParagraph"/>
      </w:pPr>
      <w:r>
        <w:rPr>
          <w:noProof/>
          <w:lang w:eastAsia="en-IN"/>
        </w:rPr>
        <w:drawing>
          <wp:inline distT="0" distB="0" distL="0" distR="0">
            <wp:extent cx="573405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r>
        <w:rPr>
          <w:noProof/>
          <w:lang w:eastAsia="en-IN"/>
        </w:rPr>
        <w:drawing>
          <wp:inline distT="0" distB="0" distL="0" distR="0">
            <wp:extent cx="5724525" cy="3829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Pr>
          <w:noProof/>
          <w:lang w:eastAsia="en-IN"/>
        </w:rPr>
        <w:lastRenderedPageBreak/>
        <w:drawing>
          <wp:inline distT="0" distB="0" distL="0" distR="0">
            <wp:extent cx="5076825" cy="4333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4333875"/>
                    </a:xfrm>
                    <a:prstGeom prst="rect">
                      <a:avLst/>
                    </a:prstGeom>
                    <a:noFill/>
                    <a:ln>
                      <a:noFill/>
                    </a:ln>
                  </pic:spPr>
                </pic:pic>
              </a:graphicData>
            </a:graphic>
          </wp:inline>
        </w:drawing>
      </w:r>
      <w:r>
        <w:rPr>
          <w:noProof/>
          <w:lang w:eastAsia="en-IN"/>
        </w:rPr>
        <w:drawing>
          <wp:inline distT="0" distB="0" distL="0" distR="0">
            <wp:extent cx="5734050" cy="3762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r w:rsidR="005C27BC">
        <w:rPr>
          <w:noProof/>
          <w:lang w:eastAsia="en-IN"/>
        </w:rPr>
        <w:lastRenderedPageBreak/>
        <w:drawing>
          <wp:inline distT="0" distB="0" distL="0" distR="0">
            <wp:extent cx="5724525" cy="2743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rsidR="005C27BC" w:rsidRDefault="005C27BC" w:rsidP="005D48A7">
      <w:pPr>
        <w:pStyle w:val="ListParagraph"/>
      </w:pPr>
    </w:p>
    <w:p w:rsidR="005C27BC" w:rsidRDefault="005C27BC" w:rsidP="005D48A7">
      <w:pPr>
        <w:pStyle w:val="ListParagraph"/>
      </w:pPr>
      <w:r>
        <w:t>Extracting stock data using R</w:t>
      </w:r>
    </w:p>
    <w:p w:rsidR="005C27BC" w:rsidRDefault="005C27BC" w:rsidP="005D48A7">
      <w:pPr>
        <w:pStyle w:val="ListParagraph"/>
      </w:pPr>
    </w:p>
    <w:p w:rsidR="005C27BC" w:rsidRDefault="005C27BC" w:rsidP="005D48A7">
      <w:pPr>
        <w:pStyle w:val="ListParagraph"/>
      </w:pPr>
      <w:r>
        <w:rPr>
          <w:noProof/>
          <w:lang w:eastAsia="en-IN"/>
        </w:rPr>
        <w:drawing>
          <wp:inline distT="0" distB="0" distL="0" distR="0">
            <wp:extent cx="5724525" cy="3248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rsidR="005C27BC" w:rsidRDefault="005C27BC"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AB0C5B" w:rsidRDefault="00AB0C5B" w:rsidP="005D48A7">
      <w:pPr>
        <w:pStyle w:val="ListParagraph"/>
      </w:pPr>
    </w:p>
    <w:p w:rsidR="005C27BC" w:rsidRDefault="005C27BC" w:rsidP="005D48A7">
      <w:pPr>
        <w:pStyle w:val="ListParagraph"/>
      </w:pPr>
      <w:r>
        <w:lastRenderedPageBreak/>
        <w:t>Sql  Query Code</w:t>
      </w:r>
    </w:p>
    <w:p w:rsidR="005C27BC" w:rsidRDefault="005C27BC" w:rsidP="005D48A7">
      <w:pPr>
        <w:pStyle w:val="ListParagraph"/>
      </w:pPr>
    </w:p>
    <w:p w:rsidR="005C27BC" w:rsidRDefault="005C27BC" w:rsidP="005D48A7">
      <w:pPr>
        <w:pStyle w:val="ListParagraph"/>
      </w:pPr>
      <w:r>
        <w:rPr>
          <w:noProof/>
          <w:lang w:eastAsia="en-IN"/>
        </w:rPr>
        <w:drawing>
          <wp:inline distT="0" distB="0" distL="0" distR="0">
            <wp:extent cx="5734050" cy="2657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p>
    <w:p w:rsidR="001D68D3" w:rsidRDefault="001D68D3" w:rsidP="005D48A7">
      <w:pPr>
        <w:pStyle w:val="ListParagraph"/>
      </w:pPr>
      <w:r>
        <w:rPr>
          <w:noProof/>
          <w:lang w:eastAsia="en-IN"/>
        </w:rPr>
        <w:drawing>
          <wp:inline distT="0" distB="0" distL="0" distR="0">
            <wp:extent cx="5724525" cy="1524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5C27BC" w:rsidRDefault="005C27BC" w:rsidP="005D48A7">
      <w:pPr>
        <w:pStyle w:val="ListParagraph"/>
      </w:pPr>
    </w:p>
    <w:p w:rsidR="005C27BC" w:rsidRDefault="005C27BC" w:rsidP="005D48A7">
      <w:pPr>
        <w:pStyle w:val="ListParagraph"/>
      </w:pPr>
      <w:r>
        <w:rPr>
          <w:noProof/>
          <w:lang w:eastAsia="en-IN"/>
        </w:rPr>
        <w:lastRenderedPageBreak/>
        <w:drawing>
          <wp:inline distT="0" distB="0" distL="0" distR="0">
            <wp:extent cx="5724525" cy="3219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lang w:eastAsia="en-IN"/>
        </w:rPr>
        <w:drawing>
          <wp:inline distT="0" distB="0" distL="0" distR="0">
            <wp:extent cx="5724525" cy="401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rsidR="005C27BC" w:rsidRDefault="005C27BC" w:rsidP="005D48A7">
      <w:pPr>
        <w:pStyle w:val="ListParagraph"/>
      </w:pPr>
    </w:p>
    <w:p w:rsidR="005C27BC" w:rsidRDefault="005C27BC" w:rsidP="005D48A7">
      <w:pPr>
        <w:pStyle w:val="ListParagraph"/>
      </w:pPr>
    </w:p>
    <w:p w:rsidR="005C27BC" w:rsidRDefault="005C27BC" w:rsidP="005D48A7">
      <w:pPr>
        <w:pStyle w:val="ListParagraph"/>
      </w:pPr>
    </w:p>
    <w:sectPr w:rsidR="005C27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774" w:rsidRDefault="00954774" w:rsidP="00C85DBD">
      <w:pPr>
        <w:spacing w:after="0" w:line="240" w:lineRule="auto"/>
      </w:pPr>
      <w:r>
        <w:separator/>
      </w:r>
    </w:p>
  </w:endnote>
  <w:endnote w:type="continuationSeparator" w:id="0">
    <w:p w:rsidR="00954774" w:rsidRDefault="00954774" w:rsidP="00C8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774" w:rsidRDefault="00954774" w:rsidP="00C85DBD">
      <w:pPr>
        <w:spacing w:after="0" w:line="240" w:lineRule="auto"/>
      </w:pPr>
      <w:r>
        <w:separator/>
      </w:r>
    </w:p>
  </w:footnote>
  <w:footnote w:type="continuationSeparator" w:id="0">
    <w:p w:rsidR="00954774" w:rsidRDefault="00954774" w:rsidP="00C85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B5871"/>
    <w:multiLevelType w:val="hybridMultilevel"/>
    <w:tmpl w:val="83C46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B03E84"/>
    <w:multiLevelType w:val="hybridMultilevel"/>
    <w:tmpl w:val="3104B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30512B"/>
    <w:multiLevelType w:val="hybridMultilevel"/>
    <w:tmpl w:val="5FE8B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2214FB"/>
    <w:multiLevelType w:val="hybridMultilevel"/>
    <w:tmpl w:val="1F182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9A"/>
    <w:rsid w:val="00062B60"/>
    <w:rsid w:val="001677AD"/>
    <w:rsid w:val="00180E4A"/>
    <w:rsid w:val="001D68D3"/>
    <w:rsid w:val="00237646"/>
    <w:rsid w:val="002B674A"/>
    <w:rsid w:val="002C4588"/>
    <w:rsid w:val="00305DFE"/>
    <w:rsid w:val="003E2BD1"/>
    <w:rsid w:val="003F0B85"/>
    <w:rsid w:val="003F6725"/>
    <w:rsid w:val="004207F5"/>
    <w:rsid w:val="00422F98"/>
    <w:rsid w:val="00431297"/>
    <w:rsid w:val="00432520"/>
    <w:rsid w:val="004A33F8"/>
    <w:rsid w:val="004D19C6"/>
    <w:rsid w:val="004E7BB7"/>
    <w:rsid w:val="004F6663"/>
    <w:rsid w:val="005C27BC"/>
    <w:rsid w:val="005C5E2B"/>
    <w:rsid w:val="005D48A7"/>
    <w:rsid w:val="005F6F7A"/>
    <w:rsid w:val="00691665"/>
    <w:rsid w:val="00693A26"/>
    <w:rsid w:val="00720BFB"/>
    <w:rsid w:val="00740BB8"/>
    <w:rsid w:val="007B1CC5"/>
    <w:rsid w:val="007F0F60"/>
    <w:rsid w:val="00827CC0"/>
    <w:rsid w:val="00834646"/>
    <w:rsid w:val="00842C77"/>
    <w:rsid w:val="00887320"/>
    <w:rsid w:val="008C49E6"/>
    <w:rsid w:val="008D70F0"/>
    <w:rsid w:val="008F39AC"/>
    <w:rsid w:val="00906038"/>
    <w:rsid w:val="0094717B"/>
    <w:rsid w:val="00954774"/>
    <w:rsid w:val="009A2089"/>
    <w:rsid w:val="009D1799"/>
    <w:rsid w:val="009F53A8"/>
    <w:rsid w:val="00A07519"/>
    <w:rsid w:val="00A31375"/>
    <w:rsid w:val="00A57E9A"/>
    <w:rsid w:val="00A80E07"/>
    <w:rsid w:val="00AA461A"/>
    <w:rsid w:val="00AB0C5B"/>
    <w:rsid w:val="00AD69DC"/>
    <w:rsid w:val="00B34F5A"/>
    <w:rsid w:val="00B549A3"/>
    <w:rsid w:val="00B576FD"/>
    <w:rsid w:val="00B702C1"/>
    <w:rsid w:val="00B70F7C"/>
    <w:rsid w:val="00BB77A3"/>
    <w:rsid w:val="00BE5A44"/>
    <w:rsid w:val="00BF4D0D"/>
    <w:rsid w:val="00C22CEA"/>
    <w:rsid w:val="00C47C44"/>
    <w:rsid w:val="00C74923"/>
    <w:rsid w:val="00C85DBD"/>
    <w:rsid w:val="00C8617B"/>
    <w:rsid w:val="00CA31C7"/>
    <w:rsid w:val="00CA32B0"/>
    <w:rsid w:val="00D21D8B"/>
    <w:rsid w:val="00D2576E"/>
    <w:rsid w:val="00D6376D"/>
    <w:rsid w:val="00D8773D"/>
    <w:rsid w:val="00D958C0"/>
    <w:rsid w:val="00DA1D2C"/>
    <w:rsid w:val="00DB35B5"/>
    <w:rsid w:val="00DD3ED9"/>
    <w:rsid w:val="00DF346E"/>
    <w:rsid w:val="00E00CE9"/>
    <w:rsid w:val="00E04A5A"/>
    <w:rsid w:val="00E13800"/>
    <w:rsid w:val="00E15647"/>
    <w:rsid w:val="00E244DA"/>
    <w:rsid w:val="00E246D1"/>
    <w:rsid w:val="00E45619"/>
    <w:rsid w:val="00E5444A"/>
    <w:rsid w:val="00E90C1B"/>
    <w:rsid w:val="00E965DB"/>
    <w:rsid w:val="00E97554"/>
    <w:rsid w:val="00EA5C75"/>
    <w:rsid w:val="00EC7742"/>
    <w:rsid w:val="00FB4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8627A-2AE0-4FE8-A2AB-CBED205F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5B5"/>
    <w:rPr>
      <w:color w:val="0563C1" w:themeColor="hyperlink"/>
      <w:u w:val="single"/>
    </w:rPr>
  </w:style>
  <w:style w:type="table" w:styleId="TableGrid">
    <w:name w:val="Table Grid"/>
    <w:basedOn w:val="TableNormal"/>
    <w:uiPriority w:val="39"/>
    <w:rsid w:val="00E15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5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DBD"/>
  </w:style>
  <w:style w:type="paragraph" w:styleId="Footer">
    <w:name w:val="footer"/>
    <w:basedOn w:val="Normal"/>
    <w:link w:val="FooterChar"/>
    <w:uiPriority w:val="99"/>
    <w:unhideWhenUsed/>
    <w:rsid w:val="00C85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DBD"/>
  </w:style>
  <w:style w:type="paragraph" w:styleId="ListParagraph">
    <w:name w:val="List Paragraph"/>
    <w:basedOn w:val="Normal"/>
    <w:uiPriority w:val="34"/>
    <w:qFormat/>
    <w:rsid w:val="005C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ecd.org/agroutput/crop-production.htm/" TargetMode="External"/><Relationship Id="rId13" Type="http://schemas.openxmlformats.org/officeDocument/2006/relationships/hyperlink" Target="https://www.investing.com/common/modules/js_instrument_chart/api/data.php?pair_id=101443&amp;pair_id_for_news=101443&amp;chart_type=area&amp;pair_interval=month&amp;candle_count=120&amp;events=yes&amp;volume_series=yes&amp;period=ma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hyperlink" Target="https://www.statista.com/statistics/603387/indonesia-urban-population/" TargetMode="External"/><Relationship Id="rId12" Type="http://schemas.openxmlformats.org/officeDocument/2006/relationships/hyperlink" Target="https://www.investing.com/common/modules/js_instrument_chart/api/data.php?pair_id=101622&amp;pair_id_for_news=101622&amp;chart_type=area&amp;pair_interval=month&amp;candle_count=120&amp;events=yes&amp;volume_series=yes&amp;period=ma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ing.com/common/modules/js_instrument_chart/api/data.php?pair_id=101353&amp;pair_id_for_news=101353&amp;chart_type=area&amp;pair_interval=month&amp;candle_count=120&amp;events=yes&amp;volume_series=yes&amp;period=ma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databank.worldbank.org/data/source/indonesia-database-for-policy-and-economic-research"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oecd.org/gdp/investment-by-asset.ht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20</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Abhay Singh</dc:creator>
  <cp:keywords/>
  <dc:description/>
  <cp:lastModifiedBy>Anurag Abhay Singh</cp:lastModifiedBy>
  <cp:revision>19</cp:revision>
  <dcterms:created xsi:type="dcterms:W3CDTF">2018-11-25T11:50:00Z</dcterms:created>
  <dcterms:modified xsi:type="dcterms:W3CDTF">2018-11-27T14:33:00Z</dcterms:modified>
</cp:coreProperties>
</file>