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Documentación</w:t>
      </w:r>
      <w:r>
        <w:t xml:space="preserve"> </w:t>
      </w:r>
      <w:r>
        <w:t xml:space="preserve">del</w:t>
      </w:r>
      <w:r>
        <w:t xml:space="preserve"> </w:t>
      </w:r>
      <w:r>
        <w:t xml:space="preserve">código</w:t>
      </w:r>
      <w:r>
        <w:t xml:space="preserve"> </w:t>
      </w:r>
      <w:r>
        <w:t xml:space="preserve">Java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el-javadoc"/>
    <w:p>
      <w:pPr>
        <w:pStyle w:val="Heading1"/>
      </w:pPr>
      <w:r>
        <w:t xml:space="preserve">El Javadoc</w:t>
      </w:r>
    </w:p>
    <w:bookmarkEnd w:id="21"/>
    <w:p>
      <w:r>
        <w:t xml:space="preserve">Es una utilidad de para la generación de documentación de APIs en formato HTML.</w:t>
      </w:r>
    </w:p>
    <w:p>
      <w:r>
        <w:t xml:space="preserve">Es el estándar para documentar clases de Java.</w:t>
      </w:r>
    </w:p>
    <w:p>
      <w:r>
        <w:t xml:space="preserve">La mayoría de los IDEs los generan automáticamente.</w:t>
      </w:r>
    </w:p>
    <w:p>
      <w:hyperlink r:id="rId22">
        <w:r>
          <w:rPr>
            <w:rStyle w:val="Link"/>
          </w:rPr>
          <w:t xml:space="preserve">http://download.oracle.com/javase/6/docs/api/</w:t>
        </w:r>
      </w:hyperlink>
    </w:p>
    <w:p>
      <w:r>
        <w:t xml:space="preserve">Han de usarse etiquetas HTML o ciertas palabras reservadas precedidas por "@".</w:t>
      </w:r>
    </w:p>
    <w:p>
      <w:r>
        <w:t xml:space="preserve">Estas etiquetas se escriben al principio de cada clase, propiedad o método.</w:t>
      </w:r>
    </w:p>
    <w:p>
      <w:r>
        <w:t xml:space="preserve">Dentro de un comentario iniciado con /** y acabado con */.</w:t>
      </w:r>
    </w:p>
    <w:bookmarkStart w:id="23" w:name="etiquetas-javadoc"/>
    <w:p>
      <w:pPr>
        <w:pStyle w:val="Heading1"/>
      </w:pPr>
      <w:r>
        <w:t xml:space="preserve">Etiquetas Javadoc</w:t>
      </w:r>
    </w:p>
    <w:bookmarkEnd w:id="23"/>
    <w:tbl>
      <w:tblPr>
        <w:tblStyle w:val="TableNormal"/>
      </w:tblPr>
      <w:tblGrid>
        <w:gridCol w:w="198"/>
        <w:gridCol w:w="1386"/>
        <w:gridCol w:w="4554"/>
        <w:gridCol w:w="1782"/>
      </w:tblGrid>
      <w:tr>
        <w:tc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p>
            <w:pPr>
              <w:pStyle w:val="Compact"/>
              <w:jc w:val="left"/>
            </w:pPr>
            <w:r>
              <w:t xml:space="preserve">Uso</w:t>
            </w:r>
          </w:p>
        </w:tc>
      </w:tr>
    </w:tbl>
    <w:p>
      <w:r>
        <w:rPr>
          <w:b/>
        </w:rPr>
        <w:t xml:space="preserve">@author</w:t>
      </w:r>
      <w:r>
        <w:t xml:space="preserve"> </w:t>
      </w:r>
      <w:r>
        <w:t xml:space="preserve">Nombre del desarrollador. nombre_autor</w:t>
      </w:r>
    </w:p>
    <w:p>
      <w:r>
        <w:rPr>
          <w:b/>
        </w:rPr>
        <w:t xml:space="preserve">@deprecated</w:t>
      </w:r>
      <w:r>
        <w:t xml:space="preserve"> </w:t>
      </w:r>
      <w:r>
        <w:t xml:space="preserve">Indica que no se recomienda su uso porque descripción puede desaparecer en versiones futuras.</w:t>
      </w:r>
    </w:p>
    <w:p>
      <w:r>
        <w:rPr>
          <w:b/>
        </w:rPr>
        <w:t xml:space="preserve">@param</w:t>
      </w:r>
      <w:r>
        <w:t xml:space="preserve"> </w:t>
      </w:r>
      <w:r>
        <w:t xml:space="preserve">Definición de un parámetro de un método. nombre_parámetro descripción_parámetro</w:t>
      </w:r>
    </w:p>
    <w:p>
      <w:r>
        <w:rPr>
          <w:b/>
        </w:rPr>
        <w:t xml:space="preserve">@return</w:t>
      </w:r>
      <w:r>
        <w:t xml:space="preserve"> </w:t>
      </w:r>
      <w:r>
        <w:t xml:space="preserve">Informa de lo que devuelve el método. descripción_retorno No usar en constructores o métodos "void".</w:t>
      </w:r>
    </w:p>
    <w:p>
      <w:r>
        <w:rPr>
          <w:b/>
        </w:rPr>
        <w:t xml:space="preserve">@see</w:t>
      </w:r>
      <w:r>
        <w:t xml:space="preserve"> </w:t>
      </w:r>
      <w:r>
        <w:t xml:space="preserve">Enlace a otro método o clase. referencia (#método(); clase#método(); paquete.clase; paquete.clase#método())</w:t>
      </w:r>
    </w:p>
    <w:p>
      <w:r>
        <w:rPr>
          <w:b/>
        </w:rPr>
        <w:t xml:space="preserve">@throws</w:t>
      </w:r>
      <w:r>
        <w:t xml:space="preserve"> </w:t>
      </w:r>
      <w:r>
        <w:t xml:space="preserve">Excepción lanzada por el método. nombre_clase_excepción descripción_excepción</w:t>
      </w:r>
    </w:p>
    <w:p>
      <w:r>
        <w:pict>
          <v:rect style="width:0;height:1.5pt" o:hralign="center" o:hrstd="t" o:hr="t"/>
        </w:pict>
      </w:r>
    </w:p>
    <w:bookmarkStart w:id="24" w:name="ejemplo"/>
    <w:p>
      <w:pPr>
        <w:pStyle w:val="Heading1"/>
      </w:pPr>
      <w:r>
        <w:t xml:space="preserve">Ejemplo</w:t>
      </w:r>
    </w:p>
    <w:bookmarkEnd w:id="24"/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Retorna un "Hola + nombre".</w:t>
      </w:r>
      <w:r>
        <w:br w:type="textWrapping"/>
      </w:r>
      <w:r>
        <w:rPr>
          <w:rStyle w:val="VerbatimChar"/>
        </w:rPr>
        <w:t xml:space="preserve"> * Al ser el nombre obligatorio, si es nulo o vacío se lanzará una excepción.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@author Adolfo Sanz De Diego (asanzdiego@gmail.com)</w:t>
      </w:r>
      <w:r>
        <w:br w:type="textWrapping"/>
      </w:r>
      <w:r>
        <w:rPr>
          <w:rStyle w:val="VerbatimChar"/>
        </w:rPr>
        <w:t xml:space="preserve"> * @param nombre El nombre que queremos retornar con un "Hola + nombre".</w:t>
      </w:r>
      <w:r>
        <w:br w:type="textWrapping"/>
      </w:r>
      <w:r>
        <w:rPr>
          <w:rStyle w:val="VerbatimChar"/>
        </w:rPr>
        <w:t xml:space="preserve"> * @return Retorna "Hola + nombre".</w:t>
      </w:r>
      <w:r>
        <w:br w:type="textWrapping"/>
      </w:r>
      <w:r>
        <w:rPr>
          <w:rStyle w:val="VerbatimChar"/>
        </w:rPr>
        <w:t xml:space="preserve"> * @throws IllegalArgumentException Si nombre es null, está vacío o contiene solo espacios.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String retornaHolaNombre(final String nombre) throws IllegalArgumentException {</w:t>
      </w:r>
      <w:r>
        <w:br w:type="textWrapping"/>
      </w:r>
      <w:r>
        <w:rPr>
          <w:rStyle w:val="VerbatimChar"/>
        </w:rPr>
        <w:t xml:space="preserve">  if (nombre == null || nombre.trim().equals("")) {</w:t>
      </w:r>
      <w:r>
        <w:br w:type="textWrapping"/>
      </w:r>
      <w:r>
        <w:rPr>
          <w:rStyle w:val="VerbatimChar"/>
        </w:rPr>
        <w:t xml:space="preserve">     throw new Exception ("El nombre no puede ser nulo o vacío");</w:t>
      </w:r>
      <w:r>
        <w:br w:type="textWrapping"/>
      </w:r>
      <w:r>
        <w:rPr>
          <w:rStyle w:val="VerbatimChar"/>
        </w:rPr>
        <w:t xml:space="preserve">  } else {</w:t>
      </w:r>
      <w:r>
        <w:br w:type="textWrapping"/>
      </w:r>
      <w:r>
        <w:rPr>
          <w:rStyle w:val="VerbatimChar"/>
        </w:rPr>
        <w:t xml:space="preserve">     this.titulo = titulo;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bookmarkStart w:id="25" w:name="diagramas-uml-automáticos"/>
    <w:p>
      <w:pPr>
        <w:pStyle w:val="Heading1"/>
      </w:pPr>
      <w:r>
        <w:t xml:space="preserve">Diagramas UML automáticos</w:t>
      </w:r>
    </w:p>
    <w:bookmarkEnd w:id="25"/>
    <w:p>
      <w:r>
        <w:rPr>
          <w:b/>
        </w:rPr>
        <w:t xml:space="preserve">GraphViz</w:t>
      </w:r>
    </w:p>
    <w:p>
      <w:pPr>
        <w:pStyle w:val="Compact"/>
        <w:numPr>
          <w:numId w:val="2"/>
          <w:ilvl w:val="0"/>
        </w:numPr>
      </w:pPr>
      <w:r>
        <w:t xml:space="preserve">Librería de software libre y multiplataforma para creación de</w:t>
      </w:r>
      <w:r>
        <w:t xml:space="preserve"> </w:t>
      </w:r>
      <w:r>
        <w:rPr>
          <w:b/>
        </w:rPr>
        <w:t xml:space="preserve">gráficos</w:t>
      </w:r>
      <w:r>
        <w:t xml:space="preserve"> </w:t>
      </w:r>
      <w:r>
        <w:t xml:space="preserve">a partir de textos simples.</w:t>
      </w:r>
    </w:p>
    <w:p>
      <w:r>
        <w:rPr>
          <w:b/>
        </w:rPr>
        <w:t xml:space="preserve">UMLGraph</w:t>
      </w:r>
    </w:p>
    <w:p>
      <w:pPr>
        <w:numPr>
          <w:numId w:val="3"/>
          <w:ilvl w:val="0"/>
        </w:numPr>
      </w:pPr>
      <w:r>
        <w:t xml:space="preserve">Permite la definición declarativa de</w:t>
      </w:r>
      <w:r>
        <w:t xml:space="preserve"> </w:t>
      </w:r>
      <w:r>
        <w:rPr>
          <w:b/>
        </w:rPr>
        <w:t xml:space="preserve">diagramas UML de clases y de secuencia</w:t>
      </w:r>
      <w:r>
        <w:t xml:space="preserve">.</w:t>
      </w:r>
    </w:p>
    <w:p>
      <w:pPr>
        <w:numPr>
          <w:numId w:val="3"/>
          <w:ilvl w:val="0"/>
        </w:numPr>
      </w:pPr>
      <w:r>
        <w:t xml:space="preserve">Se puede integrar con Javadoc.</w:t>
      </w:r>
    </w:p>
    <w:p>
      <w:pPr>
        <w:pStyle w:val="Compact"/>
        <w:numPr>
          <w:numId w:val="3"/>
          <w:ilvl w:val="0"/>
        </w:numPr>
      </w:pPr>
      <w:r>
        <w:t xml:space="preserve">Dos proyectos interesantes basados en UMLGraph:</w:t>
      </w:r>
    </w:p>
    <w:p>
      <w:pPr>
        <w:pStyle w:val="Compact"/>
        <w:numPr>
          <w:numId w:val="4"/>
          <w:ilvl w:val="1"/>
        </w:numPr>
      </w:pPr>
      <w:r>
        <w:rPr>
          <w:b/>
        </w:rPr>
        <w:t xml:space="preserve">DotUML</w:t>
      </w:r>
      <w:r>
        <w:t xml:space="preserve"> </w:t>
      </w:r>
      <w:r>
        <w:t xml:space="preserve">que integra UMLGraph en</w:t>
      </w:r>
      <w:r>
        <w:t xml:space="preserve"> </w:t>
      </w:r>
      <w:r>
        <w:rPr>
          <w:b/>
        </w:rPr>
        <w:t xml:space="preserve">Maven</w:t>
      </w:r>
      <w:r>
        <w:t xml:space="preserve">.</w:t>
      </w:r>
    </w:p>
    <w:p>
      <w:pPr>
        <w:pStyle w:val="Compact"/>
        <w:numPr>
          <w:numId w:val="4"/>
          <w:ilvl w:val="1"/>
        </w:numPr>
      </w:pPr>
      <w:r>
        <w:rPr>
          <w:b/>
        </w:rPr>
        <w:t xml:space="preserve">LightUML</w:t>
      </w:r>
      <w:r>
        <w:t xml:space="preserve"> </w:t>
      </w:r>
      <w:r>
        <w:t xml:space="preserve">que integra UMLGraph en</w:t>
      </w:r>
      <w:r>
        <w:t xml:space="preserve"> </w:t>
      </w:r>
      <w:r>
        <w:rPr>
          <w:b/>
        </w:rPr>
        <w:t xml:space="preserve">Eclipse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ed66f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69e26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download.oracle.com/javase/6/docs/api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download.oracle.com/javase/6/docs/ap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código Java</dc:title>
  <dc:creator>Adolfo Sanz De Diego</dc:creator>
</cp:coreProperties>
</file>