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433bd9f1d695faac9e94ec5a854ee7fe8b53924"/>
    <w:p>
      <w:pPr>
        <w:pStyle w:val="Heading1"/>
      </w:pPr>
      <w:r>
        <w:t xml:space="preserve">1. MEMORIA TÉCNICA</w:t>
      </w:r>
      <w:r>
        <w:t xml:space="preserve"> </w:t>
      </w:r>
      <w:r>
        <w:t xml:space="preserve">“</w:t>
      </w:r>
      <w:r>
        <w:t xml:space="preserve">DESARROLLO EVOLUTIVO Y CORRECTIVO DE LAS AULAS VIRTUALES, LA MEDIATECA, LAS WEBS DE CENTRO, EL CORREO WEB, EMPIEZA Y OTRAS APLICACIONES DE EDUCAMADRID</w:t>
      </w:r>
      <w:r>
        <w:t xml:space="preserve">”</w:t>
      </w:r>
    </w:p>
    <w:bookmarkStart w:id="22" w:name="introducción"/>
    <w:p>
      <w:pPr>
        <w:pStyle w:val="Heading2"/>
      </w:pPr>
      <w:r>
        <w:t xml:space="preserve">1.1. Introducción</w:t>
      </w:r>
    </w:p>
    <w:p>
      <w:pPr>
        <w:pStyle w:val="FirstParagraph"/>
      </w:pPr>
      <w:r>
        <w:t xml:space="preserve">empresa_n ha elaborado la presente propuesta como respuesta al pliego de licitación para el</w:t>
      </w:r>
      <w:r>
        <w:t xml:space="preserve"> </w:t>
      </w:r>
      <w:r>
        <w:t xml:space="preserve">“</w:t>
      </w:r>
      <w:r>
        <w:t xml:space="preserve">DESARROLLO EVOLUTIVO Y CORRECTIVO DE LAS AULAS VIRTUALES, LA MEDIATECA, LAS WEBS DE CENTRO, EL CORREO WEB, EMPIEZA Y OTRAS APLICACIONES DE EDUCAMADRID</w:t>
      </w:r>
      <w:r>
        <w:t xml:space="preserve">”</w:t>
      </w:r>
      <w:r>
        <w:t xml:space="preserve"> </w:t>
      </w:r>
      <w:r>
        <w:t xml:space="preserve">de la Consejería de Digitalización de la Comunidad de Madrid en adelante Consejería de Digitalización , basado en el SDA 26/202 1 (Expediente PLCSP nº 2021/16). El presente documento consta de dos apartados principales basándonos en los criterios de valoración cuya cuantificación depende de juicio de valor, según se indica el pliego de prescripciones técnicas y que se detallan a continuación:</w:t>
      </w:r>
    </w:p>
    <w:p>
      <w:pPr>
        <w:numPr>
          <w:ilvl w:val="0"/>
          <w:numId w:val="1001"/>
        </w:numPr>
        <w:pStyle w:val="Compact"/>
      </w:pPr>
      <w:r>
        <w:t xml:space="preserve">Solución técnica ofertada : arquitectura, comprensión de los requisitos, viabilidad, metodología, rendimiento previsible, satisfacción de los requisitos .</w:t>
      </w:r>
    </w:p>
    <w:p>
      <w:pPr>
        <w:numPr>
          <w:ilvl w:val="0"/>
          <w:numId w:val="1001"/>
        </w:numPr>
        <w:pStyle w:val="Compact"/>
      </w:pPr>
      <w:r>
        <w:t xml:space="preserve">Planificación del servicio : calendario, análisis de riesgos, plan de contingencias, plan de calidad, trazabilidad del servicio.</w:t>
      </w:r>
    </w:p>
    <w:bookmarkStart w:id="20" w:name="identificación-de-la-empresa-licitadora"/>
    <w:p>
      <w:pPr>
        <w:pStyle w:val="Heading3"/>
      </w:pPr>
      <w:r>
        <w:t xml:space="preserve">1.1.1. Identificación de la empresa licitadora</w:t>
      </w:r>
    </w:p>
    <w:p>
      <w:pPr>
        <w:pStyle w:val="FirstParagraph"/>
      </w:pPr>
      <w:r>
        <w:t xml:space="preserve">No aplica.</w:t>
      </w:r>
    </w:p>
    <w:bookmarkEnd w:id="20"/>
    <w:bookmarkStart w:id="21" w:name="resumen-ejecutivo"/>
    <w:p>
      <w:pPr>
        <w:pStyle w:val="Heading3"/>
      </w:pPr>
      <w:r>
        <w:t xml:space="preserve">1.1.2. Resumen Ejecutivo</w:t>
      </w:r>
    </w:p>
    <w:p>
      <w:pPr>
        <w:pStyle w:val="FirstParagraph"/>
      </w:pPr>
      <w:r>
        <w:t xml:space="preserve">La presente oferta técnica se enmarca en el contexto del contrato de desarrollo evolutivo y correctivo de la plataforma EducaMadrid , uno de los ecosistemas digitales educativos más relevantes del ámbito público en España, caracterizado por su alta complejidad tecnológica, criticidad operativa y gran volumen de usuarios . En este escenario, la propuesta presentada por empresa_n se concibe como una solución integral, robusta y orientada tanto a la continuidad del servicio como a su evolución futura , garantizando la sostenibilidad y mejora permanente de la plataforma. Visión estratégica y propósito de la propuesta El enfoque adoptado supera el paradigma tradicional de mantenimiento tecnológico, incorporando una visión global en la que el servicio no solo se preserva, sino que se optimiza, evoluciona y adapta de manera continua a las nuevas necesidades de la comunidad educativa. El objetivo fundamental es asegurar que EducaMadrid continúe siendo una plataforma fiable, segura, escalable y alineada con los procesos de enseñanza -aprendizaje , convirtiéndose en un facilitador real de la transformación digital educativa. Para ello, la propuesta establece como pilares estratégicos:</w:t>
      </w:r>
    </w:p>
    <w:p>
      <w:pPr>
        <w:numPr>
          <w:ilvl w:val="0"/>
          <w:numId w:val="1002"/>
        </w:numPr>
        <w:pStyle w:val="Compact"/>
      </w:pPr>
      <w:r>
        <w:t xml:space="preserve">La continuidad operativa de todos los servicios críticos.</w:t>
      </w:r>
    </w:p>
    <w:p>
      <w:pPr>
        <w:numPr>
          <w:ilvl w:val="0"/>
          <w:numId w:val="1002"/>
        </w:numPr>
        <w:pStyle w:val="Compact"/>
      </w:pPr>
      <w:r>
        <w:t xml:space="preserve">La mejora progresiva del rendimiento y la experiencia de usuario .</w:t>
      </w:r>
    </w:p>
    <w:p>
      <w:pPr>
        <w:numPr>
          <w:ilvl w:val="0"/>
          <w:numId w:val="1002"/>
        </w:numPr>
        <w:pStyle w:val="Compact"/>
      </w:pPr>
      <w:r>
        <w:t xml:space="preserve">La adaptación tecnológica constante a nuevos retos y demandas.</w:t>
      </w:r>
    </w:p>
    <w:p>
      <w:pPr>
        <w:numPr>
          <w:ilvl w:val="0"/>
          <w:numId w:val="1002"/>
        </w:numPr>
        <w:pStyle w:val="Compact"/>
      </w:pPr>
      <w:r>
        <w:t xml:space="preserve">El cumplimiento riguroso de estándares de seguridad, calidad y normativa .</w:t>
      </w:r>
    </w:p>
    <w:p>
      <w:pPr>
        <w:numPr>
          <w:ilvl w:val="0"/>
          <w:numId w:val="1002"/>
        </w:numPr>
        <w:pStyle w:val="Compact"/>
      </w:pPr>
      <w:r>
        <w:t xml:space="preserve">La innovación tecnológica , especialmente en ámbitos como la inteligencia artificial. De este modo, la oferta se posiciona no solo como una respuesta al pliego, sino como un modelo de evolución sostenible del ecosistema EducaMadrid . Comprensión del entorno y alcance del servicio La propuesta parte de un entendimiento profundo del entorno EducaMadrid , el cual se configura como un ecosistema heterogéneo compuesto por más de 25 aplicaciones interdependientes , sustentado sobre una infraestructura de cientos de servidores y miles de bases de datos, con entornos diferenciados de desarrollo, pruebas y producción. Este contexto implica gestionar:</w:t>
      </w:r>
    </w:p>
    <w:p>
      <w:pPr>
        <w:numPr>
          <w:ilvl w:val="0"/>
          <w:numId w:val="1002"/>
        </w:numPr>
        <w:pStyle w:val="Compact"/>
      </w:pPr>
      <w:r>
        <w:t xml:space="preserve">Plataformas educativas clave como Moodle (Aulas Virtuales).</w:t>
      </w:r>
    </w:p>
    <w:p>
      <w:pPr>
        <w:numPr>
          <w:ilvl w:val="0"/>
          <w:numId w:val="1002"/>
        </w:numPr>
        <w:pStyle w:val="Compact"/>
      </w:pPr>
      <w:r>
        <w:t xml:space="preserve">Sistemas de gestión de contenidos como Liferay y WordPress.</w:t>
      </w:r>
    </w:p>
    <w:p>
      <w:pPr>
        <w:numPr>
          <w:ilvl w:val="0"/>
          <w:numId w:val="1002"/>
        </w:numPr>
        <w:pStyle w:val="Compact"/>
      </w:pPr>
      <w:r>
        <w:t xml:space="preserve">Servicios colaborativos (Cloud, edición compartida).</w:t>
      </w:r>
    </w:p>
    <w:p>
      <w:pPr>
        <w:numPr>
          <w:ilvl w:val="0"/>
          <w:numId w:val="1002"/>
        </w:numPr>
        <w:pStyle w:val="Compact"/>
      </w:pPr>
      <w:r>
        <w:t xml:space="preserve">Herramientas de comunicación (correo, videoconferencia, streaming).</w:t>
      </w:r>
    </w:p>
    <w:p>
      <w:pPr>
        <w:numPr>
          <w:ilvl w:val="0"/>
          <w:numId w:val="1002"/>
        </w:numPr>
        <w:pStyle w:val="Compact"/>
      </w:pPr>
      <w:r>
        <w:t xml:space="preserve">Sistemas críticos de autenticación (SSO, LDAP).</w:t>
      </w:r>
    </w:p>
    <w:p>
      <w:pPr>
        <w:numPr>
          <w:ilvl w:val="0"/>
          <w:numId w:val="1002"/>
        </w:numPr>
        <w:pStyle w:val="Compact"/>
      </w:pPr>
      <w:r>
        <w:t xml:space="preserve">Soluciones emergentes, como la integración de servicios de Inteligencia Artificial . La propuesta reconoce esta complejidad y plantea un modelo de actuación que integra todos estos dominios técnicos de manera coordinada , garantizando el correcto funcionamiento del conjunto y evitando la fragmentación operativa. Enfoque integral: mantenimiento, evolución e innovación Uno de los elementos diferenciales de la propuesta es su enfoque integral del servicio, estructurado en torno a cuatro líneas fundamentales de actuación :</w:t>
      </w:r>
    </w:p>
    <w:p>
      <w:pPr>
        <w:numPr>
          <w:ilvl w:val="0"/>
          <w:numId w:val="1003"/>
        </w:numPr>
        <w:pStyle w:val="Compact"/>
      </w:pPr>
      <w:r>
        <w:t xml:space="preserve">Mantenimiento correctivo y preventivo</w:t>
      </w:r>
      <w:r>
        <w:t xml:space="preserve"> </w:t>
      </w:r>
      <w:r>
        <w:t xml:space="preserve">Se garantiza la resolución eficiente de incidencias, minimizando el impacto sobre los usuarios y asegurando la estabilidad del sistema. Paralelamente, se incorporan tareas preventivas que permiten anticipar posibles fallos, reduciendo riesgos operativos.</w:t>
      </w:r>
    </w:p>
    <w:p>
      <w:pPr>
        <w:numPr>
          <w:ilvl w:val="0"/>
          <w:numId w:val="1003"/>
        </w:numPr>
        <w:pStyle w:val="Compact"/>
      </w:pPr>
      <w:r>
        <w:t xml:space="preserve">Evolución funcional y técnica</w:t>
      </w:r>
      <w:r>
        <w:t xml:space="preserve"> </w:t>
      </w:r>
      <w:r>
        <w:t xml:space="preserve">El servicio contempla la incorporación continua de mejoras y nuevas funcionalidades, permitiendo que la plataforma evolucione en paralelo a las necesidades educativas, tecnológicas y organizativas.</w:t>
      </w:r>
    </w:p>
    <w:p>
      <w:pPr>
        <w:numPr>
          <w:ilvl w:val="0"/>
          <w:numId w:val="1003"/>
        </w:numPr>
        <w:pStyle w:val="Compact"/>
      </w:pPr>
      <w:r>
        <w:t xml:space="preserve">Adaptación a cambios tecnológicos</w:t>
      </w:r>
      <w:r>
        <w:t xml:space="preserve"> </w:t>
      </w:r>
      <w:r>
        <w:t xml:space="preserve">Se incluye la actualización constante de componentes, lenguajes, frameworks y sistemas, asegurando la compatibilidad con el estado del arte tecnológico y evitando obsolescencias.</w:t>
      </w:r>
    </w:p>
    <w:p>
      <w:pPr>
        <w:numPr>
          <w:ilvl w:val="0"/>
          <w:numId w:val="1003"/>
        </w:numPr>
        <w:pStyle w:val="Compact"/>
      </w:pPr>
      <w:r>
        <w:t xml:space="preserve">Innovación y mejora continua</w:t>
      </w:r>
      <w:r>
        <w:t xml:space="preserve"> </w:t>
      </w:r>
      <w:r>
        <w:t xml:space="preserve">La propuesta integra mecanismos de mejora progresiva basados en monitorización, análisis de uso y evaluación de resultados, incorporando además tecnologías innovadoras como la inteligencia artificial con modelos locales para garantizar privacidad y control . Este modelo sitúa a EducaMadrid en una posición de evolución permanente, evitando la degradación tecnológica y funcional . Modelo operativo orientado a la excelencia del servicio El modelo de prestación se fundamenta en una operación estructurada, organizada en torno a principios de eficiencia, trazabilidad y control, alineados con los Acuerdos de Nivel de Servicio (ANS). Entre sus características clave destacan:</w:t>
      </w:r>
    </w:p>
    <w:p>
      <w:pPr>
        <w:numPr>
          <w:ilvl w:val="0"/>
          <w:numId w:val="1004"/>
        </w:numPr>
      </w:pPr>
      <w:r>
        <w:t xml:space="preserve">Soporte continuo 24/7 , adaptado a la criticidad del entorno.</w:t>
      </w:r>
    </w:p>
    <w:p>
      <w:pPr>
        <w:numPr>
          <w:ilvl w:val="0"/>
          <w:numId w:val="1004"/>
        </w:numPr>
      </w:pPr>
      <w:r>
        <w:t xml:space="preserve">Gestión de incidencias basada en prioridad e impacto .</w:t>
      </w:r>
    </w:p>
    <w:p>
      <w:pPr>
        <w:numPr>
          <w:ilvl w:val="0"/>
          <w:numId w:val="1004"/>
        </w:numPr>
      </w:pPr>
      <w:r>
        <w:t xml:space="preserve">Coordinación centralizada con el cliente y equipos existentes.</w:t>
      </w:r>
    </w:p>
    <w:p>
      <w:pPr>
        <w:numPr>
          <w:ilvl w:val="0"/>
          <w:numId w:val="1004"/>
        </w:numPr>
      </w:pPr>
      <w:r>
        <w:t xml:space="preserve">Ejecución de tareas en ventanas controladas para minimizar impacto.</w:t>
      </w:r>
    </w:p>
    <w:p>
      <w:pPr>
        <w:numPr>
          <w:ilvl w:val="0"/>
          <w:numId w:val="1004"/>
        </w:numPr>
      </w:pPr>
      <w:r>
        <w:t xml:space="preserve">Registro y trazabilidad de todas las actuaciones realizadas. Este modelo garantiza una operación estable, predecible y controlada , donde cada intervención se ejecuta con rigor y visibilidad. Arquitectura y solidez tecnológica La propuesta se apoya en una arquitectura moderna y robusta, basada en:</w:t>
      </w:r>
    </w:p>
    <w:p>
      <w:pPr>
        <w:numPr>
          <w:ilvl w:val="0"/>
          <w:numId w:val="1004"/>
        </w:numPr>
      </w:pPr>
      <w:r>
        <w:t xml:space="preserve">Cloud privada educativa , con alta disponibilidad.</w:t>
      </w:r>
    </w:p>
    <w:p>
      <w:pPr>
        <w:numPr>
          <w:ilvl w:val="0"/>
          <w:numId w:val="1004"/>
        </w:numPr>
      </w:pPr>
      <w:r>
        <w:t xml:space="preserve">Servicios distribuidos y escalables.</w:t>
      </w:r>
    </w:p>
    <w:p>
      <w:pPr>
        <w:numPr>
          <w:ilvl w:val="0"/>
          <w:numId w:val="1004"/>
        </w:numPr>
      </w:pPr>
      <w:r>
        <w:t xml:space="preserve">Integración mediante APIs y microservicios.</w:t>
      </w:r>
    </w:p>
    <w:p>
      <w:pPr>
        <w:numPr>
          <w:ilvl w:val="0"/>
          <w:numId w:val="1004"/>
        </w:numPr>
      </w:pPr>
      <w:r>
        <w:t xml:space="preserve">Uso de tecnologías open source consolidadas.</w:t>
      </w:r>
    </w:p>
    <w:p>
      <w:pPr>
        <w:numPr>
          <w:ilvl w:val="0"/>
          <w:numId w:val="1004"/>
        </w:numPr>
      </w:pPr>
      <w:r>
        <w:t xml:space="preserve">Sistemas de autenticación centralizada (SSO, LDAP). Esta arquitectura permite:</w:t>
      </w:r>
    </w:p>
    <w:p>
      <w:pPr>
        <w:numPr>
          <w:ilvl w:val="0"/>
          <w:numId w:val="1004"/>
        </w:numPr>
      </w:pPr>
      <w:r>
        <w:t xml:space="preserve">Escalar recursos de forma dinámica ante picos de demanda.</w:t>
      </w:r>
    </w:p>
    <w:p>
      <w:pPr>
        <w:numPr>
          <w:ilvl w:val="0"/>
          <w:numId w:val="1004"/>
        </w:numPr>
      </w:pPr>
      <w:r>
        <w:t xml:space="preserve">Garantizar una alta resiliencia ante fallos.</w:t>
      </w:r>
    </w:p>
    <w:p>
      <w:pPr>
        <w:numPr>
          <w:ilvl w:val="0"/>
          <w:numId w:val="1004"/>
        </w:numPr>
      </w:pPr>
      <w:r>
        <w:t xml:space="preserve">Facilitar la integración de nuevos servicios.</w:t>
      </w:r>
    </w:p>
    <w:p>
      <w:pPr>
        <w:numPr>
          <w:ilvl w:val="0"/>
          <w:numId w:val="1004"/>
        </w:numPr>
      </w:pPr>
      <w:r>
        <w:t xml:space="preserve">Optimizar el uso de recursos tecnológicos. Además, la existencia de múltiples entornos (dev, test, preproducción y producción) permite asegurar una implantación controlada y segura de cambios . Metodología y modelo de trabajo La ejecución del servicio se sustenta en la metodología Métrica v3 , alineada con la norma ISO 12207, lo que garantiza un enfoque estructurado y orientado a procesos. Esta metodología cubre todo el ciclo de vida del software:</w:t>
      </w:r>
    </w:p>
    <w:p>
      <w:pPr>
        <w:numPr>
          <w:ilvl w:val="0"/>
          <w:numId w:val="1004"/>
        </w:numPr>
      </w:pPr>
      <w:r>
        <w:t xml:space="preserve">Planificación estratégica.</w:t>
      </w:r>
    </w:p>
    <w:p>
      <w:pPr>
        <w:numPr>
          <w:ilvl w:val="0"/>
          <w:numId w:val="1004"/>
        </w:numPr>
      </w:pPr>
      <w:r>
        <w:t xml:space="preserve">Análisis de requisitos.</w:t>
      </w:r>
    </w:p>
    <w:p>
      <w:pPr>
        <w:numPr>
          <w:ilvl w:val="0"/>
          <w:numId w:val="1004"/>
        </w:numPr>
      </w:pPr>
      <w:r>
        <w:t xml:space="preserve">Diseño y construcción.</w:t>
      </w:r>
    </w:p>
    <w:p>
      <w:pPr>
        <w:numPr>
          <w:ilvl w:val="0"/>
          <w:numId w:val="1004"/>
        </w:numPr>
      </w:pPr>
      <w:r>
        <w:t xml:space="preserve">Implantación.</w:t>
      </w:r>
    </w:p>
    <w:p>
      <w:pPr>
        <w:numPr>
          <w:ilvl w:val="0"/>
          <w:numId w:val="1004"/>
        </w:numPr>
      </w:pPr>
      <w:r>
        <w:t xml:space="preserve">Mantenimiento evolutivo. Su aplicación aporta:</w:t>
      </w:r>
    </w:p>
    <w:p>
      <w:pPr>
        <w:numPr>
          <w:ilvl w:val="0"/>
          <w:numId w:val="1004"/>
        </w:numPr>
      </w:pPr>
      <w:r>
        <w:t xml:space="preserve">Trazabilidad completa de requisitos y cambios .</w:t>
      </w:r>
    </w:p>
    <w:p>
      <w:pPr>
        <w:numPr>
          <w:ilvl w:val="0"/>
          <w:numId w:val="1004"/>
        </w:numPr>
      </w:pPr>
      <w:r>
        <w:t xml:space="preserve">Mejora de la calidad del software entregado.</w:t>
      </w:r>
    </w:p>
    <w:p>
      <w:pPr>
        <w:numPr>
          <w:ilvl w:val="0"/>
          <w:numId w:val="1004"/>
        </w:numPr>
      </w:pPr>
      <w:r>
        <w:t xml:space="preserve">Mayor coordinación entre equipos.</w:t>
      </w:r>
    </w:p>
    <w:p>
      <w:pPr>
        <w:numPr>
          <w:ilvl w:val="0"/>
          <w:numId w:val="1004"/>
        </w:numPr>
      </w:pPr>
      <w:r>
        <w:t xml:space="preserve">Adaptabilidad a distintos tipos de proyectos. Complementariamente, se incorporan prácticas de mejora continua (PHVA) y gestión de calidad alineadas con estándares ISO, lo que refuerza la madurez del servicio. Rendimiento, estabilidad y experiencia de usuario Uno de los objetivos prioritarios de la propuesta es garantizar un rendimiento óptimo y sostenido en todos los servicios. Para ello se implementan:</w:t>
      </w:r>
    </w:p>
    <w:p>
      <w:pPr>
        <w:numPr>
          <w:ilvl w:val="0"/>
          <w:numId w:val="1004"/>
        </w:numPr>
      </w:pPr>
      <w:r>
        <w:t xml:space="preserve">Monitorización continua del sistema.</w:t>
      </w:r>
    </w:p>
    <w:p>
      <w:pPr>
        <w:numPr>
          <w:ilvl w:val="0"/>
          <w:numId w:val="1004"/>
        </w:numPr>
      </w:pPr>
      <w:r>
        <w:t xml:space="preserve">Optimización periódica de bases de datos.</w:t>
      </w:r>
    </w:p>
    <w:p>
      <w:pPr>
        <w:numPr>
          <w:ilvl w:val="0"/>
          <w:numId w:val="1004"/>
        </w:numPr>
      </w:pPr>
      <w:r>
        <w:t xml:space="preserve">Pruebas de carga y estrés.</w:t>
      </w:r>
    </w:p>
    <w:p>
      <w:pPr>
        <w:numPr>
          <w:ilvl w:val="0"/>
          <w:numId w:val="1004"/>
        </w:numPr>
      </w:pPr>
      <w:r>
        <w:t xml:space="preserve">Ajuste dinámico de recursos en entornos cloud.</w:t>
      </w:r>
    </w:p>
    <w:p>
      <w:pPr>
        <w:numPr>
          <w:ilvl w:val="0"/>
          <w:numId w:val="1004"/>
        </w:numPr>
      </w:pPr>
      <w:r>
        <w:t xml:space="preserve">Control de latencias y tiempos de respuesta. Esto permite ofrecer:</w:t>
      </w:r>
    </w:p>
    <w:p>
      <w:pPr>
        <w:numPr>
          <w:ilvl w:val="0"/>
          <w:numId w:val="1004"/>
        </w:numPr>
      </w:pPr>
      <w:r>
        <w:t xml:space="preserve">Alta disponibilidad de servicios.</w:t>
      </w:r>
    </w:p>
    <w:p>
      <w:pPr>
        <w:numPr>
          <w:ilvl w:val="0"/>
          <w:numId w:val="1004"/>
        </w:numPr>
      </w:pPr>
      <w:r>
        <w:t xml:space="preserve">Experiencia de usuario homogénea.</w:t>
      </w:r>
    </w:p>
    <w:p>
      <w:pPr>
        <w:numPr>
          <w:ilvl w:val="0"/>
          <w:numId w:val="1004"/>
        </w:numPr>
      </w:pPr>
      <w:r>
        <w:t xml:space="preserve">Estabilidad incluso en picos de uso (inicio de curso, evaluaciones, etc.).</w:t>
      </w:r>
    </w:p>
    <w:p>
      <w:pPr>
        <w:numPr>
          <w:ilvl w:val="0"/>
          <w:numId w:val="1004"/>
        </w:numPr>
      </w:pPr>
      <w:r>
        <w:t xml:space="preserve">Reducción significativa de incidencias críticas. Seguridad, cumplimiento y protección de la información La seguridad constituye un eje transversal de toda la propuesta, garantizando el cumplimiento de:</w:t>
      </w:r>
    </w:p>
    <w:p>
      <w:pPr>
        <w:numPr>
          <w:ilvl w:val="0"/>
          <w:numId w:val="1004"/>
        </w:numPr>
      </w:pPr>
      <w:r>
        <w:t xml:space="preserve">Esquema Nacional de Seguridad (ENS).</w:t>
      </w:r>
    </w:p>
    <w:p>
      <w:pPr>
        <w:numPr>
          <w:ilvl w:val="0"/>
          <w:numId w:val="1004"/>
        </w:numPr>
      </w:pPr>
      <w:r>
        <w:t xml:space="preserve">Normativa de protección de datos (RGPD).</w:t>
      </w:r>
    </w:p>
    <w:p>
      <w:pPr>
        <w:numPr>
          <w:ilvl w:val="0"/>
          <w:numId w:val="1004"/>
        </w:numPr>
      </w:pPr>
      <w:r>
        <w:t xml:space="preserve">Buenas prácticas en ciberseguridad. Se implementan medidas como:</w:t>
      </w:r>
    </w:p>
    <w:p>
      <w:pPr>
        <w:numPr>
          <w:ilvl w:val="0"/>
          <w:numId w:val="1004"/>
        </w:numPr>
      </w:pPr>
      <w:r>
        <w:t xml:space="preserve">Autenticación centralizada y doble factor (2FA).</w:t>
      </w:r>
    </w:p>
    <w:p>
      <w:pPr>
        <w:numPr>
          <w:ilvl w:val="0"/>
          <w:numId w:val="1004"/>
        </w:numPr>
      </w:pPr>
      <w:r>
        <w:t xml:space="preserve">Gestión de vulnerabilidades y parches.</w:t>
      </w:r>
    </w:p>
    <w:p>
      <w:pPr>
        <w:numPr>
          <w:ilvl w:val="0"/>
          <w:numId w:val="1004"/>
        </w:numPr>
      </w:pPr>
      <w:r>
        <w:t xml:space="preserve">Control de accesos y permisos.</w:t>
      </w:r>
    </w:p>
    <w:p>
      <w:pPr>
        <w:numPr>
          <w:ilvl w:val="0"/>
          <w:numId w:val="1004"/>
        </w:numPr>
      </w:pPr>
      <w:r>
        <w:t xml:space="preserve">Protección frente a amenazas (antivirus, validación de inputs, etc.).</w:t>
      </w:r>
    </w:p>
    <w:bookmarkEnd w:id="21"/>
    <w:bookmarkEnd w:id="22"/>
    <w:bookmarkStart w:id="42" w:name="solución-técnica-ofertada"/>
    <w:p>
      <w:pPr>
        <w:pStyle w:val="Heading2"/>
      </w:pPr>
      <w:r>
        <w:t xml:space="preserve">1.2. Solución técnica ofertada</w:t>
      </w:r>
    </w:p>
    <w:bookmarkStart w:id="26" w:name="Xb44238eb6924f7e9efcf4b400c7f3f875664b84"/>
    <w:p>
      <w:pPr>
        <w:pStyle w:val="Heading3"/>
      </w:pPr>
      <w:r>
        <w:t xml:space="preserve">1.2.1. Arquitectura planteada en los distintos subproyectos</w:t>
      </w:r>
    </w:p>
    <w:p>
      <w:pPr>
        <w:pStyle w:val="FirstParagraph"/>
      </w:pPr>
      <w:r>
        <w:t xml:space="preserve">La Plataforma Educativa EducaMadrid (en adelante EducaMadrid ) está compuesta por un ecosistema de aplicaciones desarrolladas en distintas tecnologías, con diferentes paradigmas y lenguajes usados por la Comunidad Educativa no universitaria, sostenida con fondos públicos de la Comunidad de Madrid. La Consejería de Digitalización considera la utilización de las Tecnologías de la Información y la Comunicación como un recurso actualmente imprescindible en los procesos de enseñanza y aprendizaje. Con esta finalidad proporciona un conjunto de servicios y herramientas a la comunidad educativa a través del portal EducaMadrid : https://www.educa2.madrid.org/ . Estos servicios y herramientas ofrecen los medios necesarios para facilitar el proceso enseñanza - aprendizaje y de comunicación entre los distintos actores que intervienen en el mismo. Por este motivo es necesario dar soporte a sus usuarios y desarrollar, actualizar, evolucionar y mantener los servicios y aplicaciones educativas, herramientas de comu nicación entre ellas y sus interfaces, que mantendrán un aspecto y forma de uso comunes para facilitar su uso y para que el usuario identifique todas ellas como componentes de la misma plataforma. La arquitectura tecnológica de EducaMadrid está constituida por más de 25 aplicaciones que ofrecen servicios a la Comunidad Educativa a través de un acceso en Cloud (Nube Privada Educativa). Estas aplicaciones deben interactuar entre sí. Algunas de ellas están basadas en adaptaciones de software e xistente (en su mayoría OpenSource) y otras se han desarrollado completamente para dar servicios concretos desde EducaMadrid . La mayoría de estas aplicaciones y servicios están en producción y necesitan un mantenim iento; otras están en fase de desarrollo y otras se solicitan en este pliego para comenzar su desarrollo. Las más relevantes dentro de este contrato son:</w:t>
      </w:r>
      <w:r>
        <w:t xml:space="preserve"> </w:t>
      </w:r>
      <w:r>
        <w:t xml:space="preserve">- Web principal y Portal Educativo (Liferay + Desarrollo Propio)</w:t>
      </w:r>
      <w:r>
        <w:t xml:space="preserve"> </w:t>
      </w:r>
      <w:r>
        <w:t xml:space="preserve">- Aulas Virtuales (Moodle)</w:t>
      </w:r>
      <w:r>
        <w:t xml:space="preserve"> </w:t>
      </w:r>
      <w:r>
        <w:t xml:space="preserve">- Mediateca (Desarrollo Propio)</w:t>
      </w:r>
      <w:r>
        <w:t xml:space="preserve"> </w:t>
      </w:r>
      <w:r>
        <w:t xml:space="preserve">- Retransmisión en vivo por Internet (Wowza)</w:t>
      </w:r>
      <w:r>
        <w:t xml:space="preserve"> </w:t>
      </w:r>
      <w:r>
        <w:t xml:space="preserve">- Páginas web de centro (Wordpress)</w:t>
      </w:r>
      <w:r>
        <w:t xml:space="preserve"> </w:t>
      </w:r>
      <w:r>
        <w:t xml:space="preserve">- Otras páginas web (Wordpress Multisite)</w:t>
      </w:r>
      <w:r>
        <w:t xml:space="preserve"> </w:t>
      </w:r>
      <w:r>
        <w:t xml:space="preserve">- Servicio de correo electrónico (RoundCube + Adaptaciones Propias)</w:t>
      </w:r>
      <w:r>
        <w:t xml:space="preserve"> </w:t>
      </w:r>
      <w:r>
        <w:t xml:space="preserve">- Cloud + Edición colaborativa (NextCloud, Collabora)</w:t>
      </w:r>
    </w:p>
    <w:p>
      <w:pPr>
        <w:numPr>
          <w:ilvl w:val="0"/>
          <w:numId w:val="1005"/>
        </w:numPr>
        <w:pStyle w:val="Compact"/>
      </w:pPr>
      <w:r>
        <w:t xml:space="preserve">Comparti2 (Jirafeau)</w:t>
      </w:r>
    </w:p>
    <w:p>
      <w:pPr>
        <w:numPr>
          <w:ilvl w:val="0"/>
          <w:numId w:val="1005"/>
        </w:numPr>
        <w:pStyle w:val="Compact"/>
      </w:pPr>
      <w:r>
        <w:t xml:space="preserve">eXeLearning On -line (Adaptación Propia)</w:t>
      </w:r>
    </w:p>
    <w:p>
      <w:pPr>
        <w:numPr>
          <w:ilvl w:val="0"/>
          <w:numId w:val="1005"/>
        </w:numPr>
        <w:pStyle w:val="Compact"/>
      </w:pPr>
      <w:r>
        <w:t xml:space="preserve">EMPieza (Desarrollo Propio)</w:t>
      </w:r>
    </w:p>
    <w:p>
      <w:pPr>
        <w:numPr>
          <w:ilvl w:val="0"/>
          <w:numId w:val="1005"/>
        </w:numPr>
        <w:pStyle w:val="Compact"/>
      </w:pPr>
      <w:r>
        <w:t xml:space="preserve">Avisos centralizados (Desarrollo Propio)</w:t>
      </w:r>
    </w:p>
    <w:p>
      <w:pPr>
        <w:numPr>
          <w:ilvl w:val="0"/>
          <w:numId w:val="1005"/>
        </w:numPr>
        <w:pStyle w:val="Compact"/>
      </w:pPr>
      <w:r>
        <w:t xml:space="preserve">Formularios (LimeSurvey)</w:t>
      </w:r>
    </w:p>
    <w:p>
      <w:pPr>
        <w:numPr>
          <w:ilvl w:val="0"/>
          <w:numId w:val="1005"/>
        </w:numPr>
        <w:pStyle w:val="Compact"/>
      </w:pPr>
      <w:r>
        <w:t xml:space="preserve">Videoconferencias (Jitsi y BigBlueButton)</w:t>
      </w:r>
    </w:p>
    <w:p>
      <w:pPr>
        <w:numPr>
          <w:ilvl w:val="0"/>
          <w:numId w:val="1005"/>
        </w:numPr>
        <w:pStyle w:val="Compact"/>
      </w:pPr>
      <w:r>
        <w:t xml:space="preserve">Servicios de Inteligencia Artificial</w:t>
      </w:r>
    </w:p>
    <w:p>
      <w:pPr>
        <w:numPr>
          <w:ilvl w:val="0"/>
          <w:numId w:val="1005"/>
        </w:numPr>
        <w:pStyle w:val="Compact"/>
      </w:pPr>
      <w:r>
        <w:t xml:space="preserve">Aplicación de Centros EMLab</w:t>
      </w:r>
    </w:p>
    <w:p>
      <w:pPr>
        <w:numPr>
          <w:ilvl w:val="0"/>
          <w:numId w:val="1005"/>
        </w:numPr>
        <w:pStyle w:val="Compact"/>
      </w:pPr>
      <w:r>
        <w:t xml:space="preserve">Recursos educativos (Desarrollo Propio)</w:t>
      </w:r>
    </w:p>
    <w:p>
      <w:pPr>
        <w:numPr>
          <w:ilvl w:val="0"/>
          <w:numId w:val="1005"/>
        </w:numPr>
        <w:pStyle w:val="Compact"/>
      </w:pPr>
      <w:r>
        <w:t xml:space="preserve">Desarrollos Propios WEB</w:t>
      </w:r>
    </w:p>
    <w:p>
      <w:pPr>
        <w:numPr>
          <w:ilvl w:val="0"/>
          <w:numId w:val="1005"/>
        </w:numPr>
        <w:pStyle w:val="Compact"/>
      </w:pPr>
      <w:r>
        <w:t xml:space="preserve">Aplicaciones de gestión y otras</w:t>
      </w:r>
    </w:p>
    <w:p>
      <w:pPr>
        <w:numPr>
          <w:ilvl w:val="0"/>
          <w:numId w:val="1005"/>
        </w:numPr>
        <w:pStyle w:val="Compact"/>
      </w:pPr>
      <w:r>
        <w:t xml:space="preserve">Etc. Web principal y Portal Educativo Estas dos páginas web son las entradas principales a los servicios de la plataforma por lo que necesitan estar totalmente aseguradas y actualizadas y mantener una interfaz de acceso homogénea y común al resto de los aplicativos de la plataforma. Además, este servicio también ofrece un espacio para los docentes en donde albergar sus páginas web personales, blogs, etc. Aulas Virtuales La plataforma Aula Virtual de EducaMadrid está basada en el Software Libre MOODLE, proporcionando los siguientes servicios:</w:t>
      </w:r>
    </w:p>
    <w:p>
      <w:pPr>
        <w:numPr>
          <w:ilvl w:val="0"/>
          <w:numId w:val="1005"/>
        </w:numPr>
        <w:pStyle w:val="Compact"/>
      </w:pPr>
      <w:r>
        <w:t xml:space="preserve">Aula Virtual de Centros. Los profesores pueden crear y gestionar de forma autónoma, íntegra e intuitiva cursos</w:t>
      </w:r>
      <w:r>
        <w:t xml:space="preserve"> </w:t>
      </w:r>
      <w:r>
        <w:t xml:space="preserve">“</w:t>
      </w:r>
      <w:r>
        <w:t xml:space="preserve">on -line</w:t>
      </w:r>
      <w:r>
        <w:t xml:space="preserve">”</w:t>
      </w:r>
      <w:r>
        <w:t xml:space="preserve">. Actualmente los Centros Educativos ofertan más de 295.000 cursos a sus alumnos en esta plataforma.</w:t>
      </w:r>
    </w:p>
    <w:p>
      <w:pPr>
        <w:numPr>
          <w:ilvl w:val="0"/>
          <w:numId w:val="1005"/>
        </w:numPr>
        <w:pStyle w:val="Compact"/>
      </w:pPr>
      <w:r>
        <w:t xml:space="preserve">Formación Profesional a Distancia. Más de 6.200 alumnos al año de Ciclos Formativos de Grado Superior realizan cada curso escolar sus estudios en la modalidad de distancia con esta plataforma de EducaMadrid .</w:t>
      </w:r>
    </w:p>
    <w:p>
      <w:pPr>
        <w:numPr>
          <w:ilvl w:val="0"/>
          <w:numId w:val="1005"/>
        </w:numPr>
        <w:pStyle w:val="Compact"/>
      </w:pPr>
      <w:r>
        <w:t xml:space="preserve">Formación en línea del profesorado. Anualmente, más de 7.600 profesores al año realizan su formación permanente a través de esta Aula Virtual.</w:t>
      </w:r>
    </w:p>
    <w:p>
      <w:pPr>
        <w:numPr>
          <w:ilvl w:val="0"/>
          <w:numId w:val="1005"/>
        </w:numPr>
        <w:pStyle w:val="Compact"/>
      </w:pPr>
      <w:r>
        <w:t xml:space="preserve">Evaluación de alumnos de Institutos de Innovación Tecnológica. Una plataforma específica es utilizada para realizar actividades evaluativas curriculares simultáneas a los alumnos de estos institutos. Mediateca</w:t>
      </w:r>
    </w:p>
    <w:p>
      <w:pPr>
        <w:pStyle w:val="FirstParagraph"/>
      </w:pPr>
      <w:r>
        <w:t xml:space="preserve">Este servicio de desarrollo propio ofrece un servicio de repositorio multimedia junto con algunas aplicaciones específicas (Construcción de vídeos interactivos, Creación de Mapas Mentales, etc.…). A través de la Mediateca, cada centro educativo y profesor de la Comunidad de Madrid tiene un espacio para subir, gestionar y compartir sus imágenes, trabajar en sus vídeos educativos, subir sus audios y dar la visibilidad deseada a sus producciones en gra n variedad de formatos digitales, siempre dentro de un contexto en el que priman las medidas de seguridad de acceso y reproducción de las mismas. A través de la integración de la gestión de grupos de EMPieza, también se puede dar acceso a los alumnos para que suban sus propios contenidos a un espacio común gestionado y controlado por el docente. Retransmisión</w:t>
      </w:r>
      <w:r>
        <w:t xml:space="preserve"> </w:t>
      </w:r>
      <w:r>
        <w:t xml:space="preserve">“</w:t>
      </w:r>
      <w:r>
        <w:t xml:space="preserve">en vivo</w:t>
      </w:r>
      <w:r>
        <w:t xml:space="preserve">”</w:t>
      </w:r>
      <w:r>
        <w:t xml:space="preserve"> </w:t>
      </w:r>
      <w:r>
        <w:t xml:space="preserve">por Internet Este servicio, basado tanto en Software Libre (Red5) como en software propietario (WOWZA), permite que los centros educativos dispongan de su propio canal de retransmisión en vivo (streaming). También se dispone de una aplicación (PeerTube) que permite retransmitir eventos de interés común a todos los centros y usuarios de la plataforma. Wordpress Este servicio, basado en el conocido Software Libre WordPress, ofrece a los centros la posibilidad de crear sus espacios web. EducaMadrid ofrece este servicio además de para los centros, para otros cometidos, para lo que cuenta con un despliegue de este gestor de contenidos en modalidad Multisite. Correo web A través de una arquitectura específica y basado en varias piezas de Software Libre (RoundCube y QMail), EducaMadrid pone a disposición de todos los centros educativos, así como de todos los usuarios registrados en el Portal EducaMadrid (profesores, alumnos, PAS, etc.) cuentas de correo educativas para su utilización como una herramienta más dentro de la comunidad educativa. Casi 2.000.000 de usuarios disponen de cuentas de acceso a este servicio, en el que se cuida especialmente la util ización de filtros para evitar la recepción de spam, publicidad o virus en los buzones de los usuarios. Actualmente, la solución de correo cuenta con una solución de AntiSpam dependiente del departamento de Ciberseguridad que ofrece una protección adicional garantizando la limpieza tanto del correo entrante como del saliente. En el curso 23/24 se gestionaron en la plataforma de correo electrónico más de 400 millones de mensajes. La disponibilidad por parte de los usuarios de la comunidad educativa de sus cuentas de correo de EducaMadrid facilita también disponer de canales informativos ágiles:</w:t>
      </w:r>
      <w:r>
        <w:t xml:space="preserve"> </w:t>
      </w:r>
      <w:r>
        <w:t xml:space="preserve">- Canal de información institucional desde las diferentes unidades administrativas (Direcciones Generales, Direcciones de Área Territoriales, Consejo Escolar,</w:t>
      </w:r>
    </w:p>
    <w:p>
      <w:pPr>
        <w:pStyle w:val="BodyText"/>
      </w:pPr>
      <w:r>
        <w:t xml:space="preserve">Inspección, etc.) hacia Centros y docentes, así como otras comunicaciones incluso con los alumnos.</w:t>
      </w:r>
      <w:r>
        <w:t xml:space="preserve"> </w:t>
      </w:r>
      <w:r>
        <w:t xml:space="preserve">- Canal de información de recursos educativos de EducaMadrid .</w:t>
      </w:r>
      <w:r>
        <w:t xml:space="preserve"> </w:t>
      </w:r>
      <w:r>
        <w:t xml:space="preserve">- Canal de información de eventos, convocatorias y noticias de interés pedagógico de la Revista Digital. Cloud + edición colaborativa Este servicio, basado en Software Libre (NextCloud, Collabora ), proporciona 5GiB de espacio en la nube a todos los profesores y cuentas institucionales que puede ser ampliado a 10GiB si está justificado. También existe la posibilidad de incorporar alumnos al servicio. Además, es posible trabajar en documentos de for ma colaborativa. Comparti2 Este servicio, gestionado de forma centralizada desde EMPieza, permite compartir grandes archivos de forma temporal para permitir su descarga a miembros de la comunidad educativa. También se permite que un docente habilite el acceso a esta herramienta a ciertos alumnos para que pueda ser usada por los alumnos que lo necesiten, siempre bajo la supervisión de un profesor o docente. eXeLearning on -line Esta Adaptación Propia del Software Libre eXeLearning, proporciona un entorno para crear recursos educativos abiertos (REAs) integrado con las propias Aulas Virtuales, pudiendo crear, editar y publicar los trabajos en una misma ubicación. EMPieza Este servicio, de desarrollo propio proporciona a los profesores la capacidad de organizar y automatizar tareas repetitivas en otras aplicaciones de EducaMadrid con sus alumnos , como la creación de grupos de alumnos y profesores en los centros y su propagación a otros aplicativos, la compartición de calendarios, las retransmisiones en directo y otras funcionalidades Avisos centralizados Este servicio, de desarrollo propio proporciona la capacidad de dar avisos importantes sobre los servicios de EducaMadrid a sus usuarios. Formularios Este servicio, basado en código de fuentes abiertas (LimeSurvey), proporciona la capacidad de poder crear formularios para la recogida de datos por parte de la comunidad educativa. Videoconferencias Este servicio, basado en códigos de fuentes abiertas (Jitsi y BigBlueButton) proporciona a los docentes la posibilidad de retransmitir a través de Internet las clases a sus alumnos</w:t>
      </w:r>
    </w:p>
    <w:p>
      <w:pPr>
        <w:pStyle w:val="BodyText"/>
      </w:pPr>
      <w:r>
        <w:t xml:space="preserve">cuando estos no pueden acudir a sus centros educativos y a los equipos docentes a llevar a cabo reuniones telemáticas. Servicios de Inteligencia Artificial Este servicio, basado en software libre y modelos de lenguaje de gran tamaño (LLM), proporciona un entorno para integrar con los diferentes servicios de la plataforma como son las Aulas Virtuales, el correo web y el Cloud, para dar la capacidad de generar mediante Inteligencia artificial, diferentes actividades y resúmenes de datos por parte de la comunidad educativa. Actualmente, EducaMadrid se encuentra inmersa en un proceso de integración de la Inteligencia Artificial en otros servicios. Para garantizar la calidad, seguridad y privacidad de los servicios ofrecidos, los modelos usados siempre son locales y basados en software OpenSource. De esta forma todo el tratamiento de la información está alojado en los sistemas de EducaMadrid , sin compartir ningún tipo de información con terceros. Aplicación de Centros EMLab Este servicio pretende valorar y promocionar el uso de los servicios de EducaMadrid , ofreciendo a los centros la posibilidad de certificar su uso y obteniendo por ello ventajas en el uso de los servicios de la plataforma. Entornos para proporcionar recursos y herramientas educativas La Plataforma Tecnológica EducaMadrid proporciona también a los profesores y alumnos varios entornos con recursos y herramientas online:</w:t>
      </w:r>
      <w:r>
        <w:t xml:space="preserve"> </w:t>
      </w:r>
      <w:r>
        <w:t xml:space="preserve">- Animalandia : Arquitectura con recursos (imágenes y sonidos) sobre la biodiversidad animal que pueden ser libremente utilizados.</w:t>
      </w:r>
      <w:r>
        <w:t xml:space="preserve"> </w:t>
      </w:r>
      <w:r>
        <w:t xml:space="preserve">- Wiris: Herramienta para la ejercitación de conceptos matemáticos.</w:t>
      </w:r>
      <w:r>
        <w:t xml:space="preserve"> </w:t>
      </w:r>
      <w:r>
        <w:t xml:space="preserve">- Albor: Sistema experto como asistente en la toma de decisiones sobre adaptaciones de acceso al ordenador en alumnos con necesidades educativas especiales.</w:t>
      </w:r>
      <w:r>
        <w:t xml:space="preserve"> </w:t>
      </w:r>
      <w:r>
        <w:t xml:space="preserve">- EducaSAAC: Repositorio virtual interactivo de contenidos visuales orientados a centros educativos de Educación Especial, Infantil y Primaria. Aplicaciones de gestión y otras tareas La Plataforma EducaMadrid proporciona otros servicios online relacionados con la gestión de ciertos procesos en las Direcciones Generales, DATs, CTIFs, etc., como, por ejemplo:</w:t>
      </w:r>
      <w:r>
        <w:t xml:space="preserve"> </w:t>
      </w:r>
      <w:r>
        <w:t xml:space="preserve">- Seguimiento: Aplicación para la gestión y seguimiento de las dotaciones de equipamientos informáticos a los centros.</w:t>
      </w:r>
      <w:r>
        <w:t xml:space="preserve"> </w:t>
      </w:r>
      <w:r>
        <w:t xml:space="preserve">- Dotaciones TIC: Aplicación para la gestión de las incidencias de los equipos informáticos de los centros.</w:t>
      </w:r>
    </w:p>
    <w:p>
      <w:pPr>
        <w:pStyle w:val="BodyText"/>
      </w:pPr>
      <w:r>
        <w:t xml:space="preserve">Por otro lado, la plataforma cuenta con un conjunto de aplicaciones internas que permiten gestionar los datos de la misma, entre las que destacan Mamood, Redmine, Mattermost, GitLab, el SSO (gestión de login) basado en KeyCloack, etc. Descripción del entorno tecnológico La arquitectura hardware de la Plataforma Tecnológica Educativa EducaMadrid está constituida por unos 700 servidores físicos y virtuales, con un crecimiento estimado en torno al 15% anual. Además, tenemos 6 grupos de almacenamiento consolidado, distribuidos en una capa de Frontend y otra de Backend. Los servicios se encuentran cl usterizados y se distribuyen del siguiente modo, aunque pueden ampliarse:</w:t>
      </w:r>
      <w:r>
        <w:t xml:space="preserve"> </w:t>
      </w:r>
      <w:r>
        <w:t xml:space="preserve">- Virtualización Principal HP Synergy – RHEV: 20 nodos, 19 de ellos repartidos en 2 frames y un nodo adicional separado para IA.</w:t>
      </w:r>
      <w:r>
        <w:t xml:space="preserve"> </w:t>
      </w:r>
      <w:r>
        <w:t xml:space="preserve">- Virtualización Secundaria HP Synergy – RHEV: 5 nodos en 1 frame.</w:t>
      </w:r>
      <w:r>
        <w:t xml:space="preserve"> </w:t>
      </w:r>
      <w:r>
        <w:t xml:space="preserve">- Virtualización Secundaria HP C7000 - RHEV 5 nodos en 1 frame.</w:t>
      </w:r>
      <w:r>
        <w:t xml:space="preserve"> </w:t>
      </w:r>
      <w:r>
        <w:t xml:space="preserve">- Cabinas de almacenamiento HP, Netapp, EMC Unity y 3 Infinidat.</w:t>
      </w:r>
      <w:r>
        <w:t xml:space="preserve"> </w:t>
      </w:r>
      <w:r>
        <w:t xml:space="preserve">- 3.500 BBDD aproximadamente (PostgreSQL, MySQL, MariaDB y MongoDB)</w:t>
      </w:r>
      <w:r>
        <w:t xml:space="preserve"> </w:t>
      </w:r>
      <w:r>
        <w:t xml:space="preserve">- Servidores virtualizados 650 aprox. (RedHat, OpenSuse, Ubuntu, Debian y Windows Server) Existen varias instancias de cada uno de los servicios en distintos entornos, contando con entornos de desarrollo, testeo, preproducción y producción. Conclusión En conclusión, la arquitectura planteada para la plataforma EducaMadrid y recogida en el marco del contrato evidencia un enfoque profundamente integral, cohesionado y orientado a la sostenibilidad tecnológica , en el que cada uno de los elementos que componen el ecosistema no se concibe de manera aislada, sino como parte de una estructura interconectada que da soporte a un servicio educativo de gran escala y alta criticidad. El análisis y comprensión de esta arquitectura reflejan una realidad compleja y exigente, donde convergen múltiples tecnologías, aplicaciones y servicios, todos ellos diseñados para dar respuesta a las crecientes demandas de la comunidad educativa. Esta co mplejidad no debe interpretarse como una limitación, sino como una oportunidad para desplegar un modelo de gestión y evolución tecnológica avanzado , capaz de integrar entornos heterogéneos bajo una visión común. En este sentido, la plataforma EducaMadrid se configura como un verdadero ecosistema digital educativo , donde cada uno de los servicios —desde el portal principal hasta las aulas virtuales, pasando por la mediateca, los sistemas de comunicación, las herramientas colaborativas o los servicios de inteligencia artificial — cumple una función específica, pero a su vez contribuye al funcionamiento global del sistema. Esta interdependencia exige una</w:t>
      </w:r>
    </w:p>
    <w:p>
      <w:pPr>
        <w:pStyle w:val="BodyText"/>
      </w:pPr>
      <w:r>
        <w:t xml:space="preserve">gestión cuidadosa, coordinada y alineada, que garantice tanto la estabilidad de cada componente como la coherencia del conjunto.</w:t>
      </w:r>
    </w:p>
    <w:p>
      <w:pPr>
        <w:pStyle w:val="BodyText"/>
      </w:pPr>
      <w:r>
        <w:t xml:space="preserve">Uno de los aspectos más destacables de esta arquitectura es su clara orientación hacia la experiencia de usuario unificada. A pesar de la diversidad de tecnologías y soluciones empleadas, se mantiene un esfuerzo constante por ofrecer un entorno homogéneo, intuitivo y fácilmente reconocible para los distintos perfiles de usuarios. Este factor resulta clave en el ámbito educativo, donde la facilidad de uso y la accesibilidad tienen un impacto directo en la adopción y aprovechamiento de las herramientas digitales.</w:t>
      </w:r>
    </w:p>
    <w:p>
      <w:pPr>
        <w:pStyle w:val="BodyText"/>
      </w:pPr>
      <w:r>
        <w:t xml:space="preserve">Asimismo, la apuesta por soluciones basadas en software libre y desarrollos propios dota a la plataforma de una gran flexibilidad, permitiendo adaptarse a las necesidades específicas de la Comunidad de Madrid y evolucionar de manera autónoma. Este enfoque no solo favorece la sostenibilidad tecnológica, sino que también reduce la dependencia de terceros y facilita la incorporación de nuevas funcionalidades de forma ágil y controlada.</w:t>
      </w:r>
    </w:p>
    <w:p>
      <w:pPr>
        <w:pStyle w:val="BodyText"/>
      </w:pPr>
      <w:r>
        <w:t xml:space="preserve">La dimensión operativa de la arquitectura, sustentada sobre una infraestructura robusta compuesta por cientos de servidores, miles de bases de datos y entornos diferenciados, pone de manifiesto la necesidad de un modelo de gestión altamente especializado. La capacidad de mantener, actualizar y evolucionar este entorno requiere no solo conocimiento técnico avanzado, sino también una visión estratégica que permita anticipar el crecimiento, gestionar la escalabilidad y garantizar la disponibilidad del servicio en todo momento.</w:t>
      </w:r>
    </w:p>
    <w:p>
      <w:pPr>
        <w:pStyle w:val="BodyText"/>
      </w:pPr>
      <w:r>
        <w:t xml:space="preserve">Igualmente relevante es la incorporación de servicios emergentes, como la inteligencia artificial, que posicionan a EducaMadrid en una senda de innovación continua. La integración de estas tecnologías, además bajo un modelo de despliegue local que garantiza la privacidad y seguridad de los datos, demuestra una apuesta clara por ofrecer herramientas avanzadas sin comprometer los principios fundamentales de protección de la información. El modelo arquitectónico descrito permite, además, soportar un volumen de usuarios y de actividad extraordinariamente elevado, lo que refuerza la importancia de aspectos como la resiliencia, la monitorización y la capacidad de respuesta ante incidencias. En este contexto, la arquitectura no solo debe ser eficiente, sino también robusta y preparada para absorber picos de carga y garantizar la continuidad del servicio en situaciones críticas.</w:t>
      </w:r>
    </w:p>
    <w:p>
      <w:pPr>
        <w:pStyle w:val="BodyText"/>
      </w:pPr>
      <w:r>
        <w:t xml:space="preserve">Por otro lado, la coexistencia de entornos de desarrollo, pruebas, preproducción y producción introduce un nivel adicional de control que resulta esencial para asegurar la calidad de las evoluciones y minimizar riesgos en la implantación de cambios. Este enfoque permite avanzar en la modernización del sistema sin comprometer la estabilidad de los servicios en operación.</w:t>
      </w:r>
    </w:p>
    <w:p>
      <w:pPr>
        <w:pStyle w:val="BodyText"/>
      </w:pPr>
      <w:r>
        <w:t xml:space="preserve">En conjunto, la arquitectura de EducaMadrid representa un modelo avanzado de plataforma digital educativa, en el que convergen múltiples capas tecnológicas, funcionales y organizativas. Su correcta gestión no solo exige un conocimiento profundo de</w:t>
      </w:r>
    </w:p>
    <w:p>
      <w:pPr>
        <w:pStyle w:val="BodyText"/>
      </w:pPr>
      <w:r>
        <w:t xml:space="preserve">cada uno de sus componentes, sino también una capacidad de coordinación y visión global que permita mantener el equilibrio entre estabilidad e innovación. De este modo, la propuesta se alinea con esta realidad compleja ofreciendo un enfoque que combina rigor técnico, capacidad operativa y visión estratégica , garantizando que la arquitectura no solo se mantenga en condiciones óptimas, sino que evolucione de manera ordenada y sostenible en el tiempo. En definitiva, la arquitectura planteada no debe entenderse únicamente como una base tecnológica, sino como el soporte fundamental sobre el que se construye el conjunto de servicios digitales educativos de la Comunidad de Madrid . Su correcta gestión y evolución son, por tanto, elementos clave para asegurar la calidad del servicio, la satisfacción de los usuarios y la continuidad del proceso de transformación digital en el ámbito educativo. 2.2 Grado de comprensión de los requisitos planteados empresa_n demuestra una comprensión integral, estructurada y orientada a resultados de los requisitos establecidos en el pliego para el contrato BAC06_2026, interpretando tanto su alcance técnico como su contexto operativo, estratégico y evolutivo dentro de la plata forma EducaMadrid . Comprensión del objetivo global del contrato Se identifica claramente que el objeto del contrato no se limita al mantenimiento técnico, sino que abarca un enfoque integral de mantenimiento correctivo, evolutivo, adaptativo y preventivo , orientado a garantizar la continuidad, disponibilidad y calidad de los servicios digitales educativos. En este sentido, empresa_n entiende que la finalidad última es:</w:t>
      </w:r>
      <w:r>
        <w:t xml:space="preserve"> </w:t>
      </w:r>
      <w:r>
        <w:t xml:space="preserve">- Asegurar la operatividad continua de la plataforma EducaMadrid ,</w:t>
      </w:r>
      <w:r>
        <w:t xml:space="preserve"> </w:t>
      </w:r>
      <w:r>
        <w:t xml:space="preserve">- Mejorar la calidad del software y los servicios asociados,</w:t>
      </w:r>
      <w:r>
        <w:t xml:space="preserve"> </w:t>
      </w:r>
      <w:r>
        <w:t xml:space="preserve">- Adaptar los sistemas a la evolución tecnológica y a las necesidades de los usuarios,</w:t>
      </w:r>
      <w:r>
        <w:t xml:space="preserve"> </w:t>
      </w:r>
      <w:r>
        <w:t xml:space="preserve">- Garantizar la seguridad y cumplimiento normativo (ENS). La comprensión del objetivo global del contrato por parte de empresa_n evidencia una visión estratégica, madura y alineada con la verdadera naturaleza del servicio requerido , trascendiendo ampliamente la interpretación tradicional de un contrato de mantenimiento tecnológico. Este entendimiento sitúa el proyecto en un contexto más amplio, en el que la tecnología no se concibe como un fin en sí misma, sino como un instrumento esencial para garantizar la continuidad, la calidad y la evolución del ecosistema educativo digital de la Comunidad de Madrid .</w:t>
      </w:r>
    </w:p>
    <w:p>
      <w:pPr>
        <w:pStyle w:val="BodyText"/>
      </w:pPr>
      <w:r>
        <w:t xml:space="preserve">Lejos de limitarse a una respuesta reactiva ante incidencias, la propuesta adopta un enfoque integral que articula de manera equilibrada el mantenimiento correctivo, evolutivo, adaptativo y preventivo, configurando un modelo de actuación que no solo preserva el estado actual de la plataforma, sino que impulsa su mejora constante. Este enfoque permite construir un servicio estable en su operativa diaria y dinámico en su evolución, asegurando que EducaMadrid pueda responder tanto a las necesidades presentes c omo a los retos futuros.</w:t>
      </w:r>
    </w:p>
    <w:p>
      <w:pPr>
        <w:pStyle w:val="BodyText"/>
      </w:pPr>
      <w:r>
        <w:t xml:space="preserve">La garantía de la operatividad continua de la plataforma se erige como el pilar fundamental de este planteamiento. En un entorno en el que cientos de miles de usuarios dependen diariamente de los servicios digitales para sus procesos de enseñanza y aprendizaje, la continuidad no es simplemente un requisito técn ico, sino una condición indispensable para el correcto funcionamiento del sistema educativo. empresa_n asume esta responsabilidad con un enfoque orientado a la resiliencia, la disponibilidad y la capacidad de respuesta, asegurando que la plataforma mantenga su funcionamiento incluso en escenarios de alta exigencia o incidencia.</w:t>
      </w:r>
    </w:p>
    <w:p>
      <w:pPr>
        <w:pStyle w:val="BodyText"/>
      </w:pPr>
      <w:r>
        <w:t xml:space="preserve">Asimismo, la orientación hacia la mejora de la calidad del software y de los servicios asociados introduce una dimensión adicional que refuerza el valor de la propuesta. La calidad se entiende aquí como un proceso continuo, sustentado en la revisión sistemática, la optimización de componentes y la incorporación de buenas prácticas, lo que permite ofrecer una experiencia cada vez más robusta, eficiente y satisfactoria para los usuarios.</w:t>
      </w:r>
    </w:p>
    <w:p>
      <w:pPr>
        <w:pStyle w:val="BodyText"/>
      </w:pPr>
      <w:r>
        <w:t xml:space="preserve">Otro de los aspectos clave es la capacidad de adaptación de los sistemas a la evolución tecnológica y a las necesidades cambiantes de los usuarios . En un entorno digital en constante transformación, la obsolescencia tecnológica representa uno de los principales riesgos. empresa_n aborda esta cuestión mediante un enfoque proactivo, que permite actualizar, modernizar y evolucionar la plataforma de forma controlada, garantizando su vigencia y relevancia a lo largo del tiempo.</w:t>
      </w:r>
    </w:p>
    <w:p>
      <w:pPr>
        <w:pStyle w:val="BodyText"/>
      </w:pPr>
      <w:r>
        <w:t xml:space="preserve">La dimensión de seguridad y cumplimiento normativo , especialmente en relación con el Esquema Nacional de Seguridad (ENS), completa este marco de actuación, aportando un nivel de garantía imprescindible en la gestión de servicios públicos digitales. La protección de la información, la gestión de accesos y la prevención de vulnerabilidades no se conciben como elementos aislados, sino como componentes integrados en el sistema, que refuerzan la confianza de los usuarios y aseguran la integridad del servicio.</w:t>
      </w:r>
    </w:p>
    <w:p>
      <w:pPr>
        <w:pStyle w:val="BodyText"/>
      </w:pPr>
      <w:r>
        <w:t xml:space="preserve">En conjunto, esta comprensión del objetivo global del contrato permite articular una propuesta que no solo responde a los requisitos establecidos, sino que establece las bases para un modelo de gestión proactivo, orientado a resultados y alineado con la estrategia de transformación digital de la Consejería de Digitalización .</w:t>
      </w:r>
    </w:p>
    <w:p>
      <w:pPr>
        <w:pStyle w:val="BodyText"/>
      </w:pPr>
      <w:r>
        <w:t xml:space="preserve">De este modo, empresa_n se posiciona como un socio tecnológico capaz de acompañar a la Administración en la evolución de EducaMadrid, garantizando no solo su correcto funcionamiento, sino también su crecimiento, su modernización y su capacidad para seguir siendo una herramienta clave en el ámbito educativo. La combinación de continuidad,</w:t>
      </w:r>
    </w:p>
    <w:p>
      <w:pPr>
        <w:pStyle w:val="BodyText"/>
      </w:pPr>
      <w:r>
        <w:t xml:space="preserve">calidad, adaptación y seguridad configura así un enfoque integral que asegura el éxito del contrato y contribuye de manera decisiva al fortalecimiento del ecosistema digital educativo. Comprensión del alcance funcional y técnico La propuesta parte de una visión completa del ecosistema de EducaMadrid , caracterizado por:</w:t>
      </w:r>
      <w:r>
        <w:t xml:space="preserve"> </w:t>
      </w:r>
      <w:r>
        <w:t xml:space="preserve">- Un entorno altamente heterogéneo y distribuido,</w:t>
      </w:r>
      <w:r>
        <w:t xml:space="preserve"> </w:t>
      </w:r>
      <w:r>
        <w:t xml:space="preserve">- Más de decenas de aplicaciones críticas e interdependientes,</w:t>
      </w:r>
      <w:r>
        <w:t xml:space="preserve"> </w:t>
      </w:r>
      <w:r>
        <w:t xml:space="preserve">- Infraestructura compleja con crecimiento continuo,</w:t>
      </w:r>
      <w:r>
        <w:t xml:space="preserve"> </w:t>
      </w:r>
      <w:r>
        <w:t xml:space="preserve">- Necesidad de alta disponibilidad y escalabilidad. empresa_n reconoce que el alcance se articula en múltiples dominios técnicos, incluyendo:</w:t>
      </w:r>
      <w:r>
        <w:t xml:space="preserve"> </w:t>
      </w:r>
      <w:r>
        <w:t xml:space="preserve">- Bases de datos, monitorización y rendimiento,</w:t>
      </w:r>
      <w:r>
        <w:t xml:space="preserve"> </w:t>
      </w:r>
      <w:r>
        <w:t xml:space="preserve">- Servicios cloud y almacenamiento,</w:t>
      </w:r>
      <w:r>
        <w:t xml:space="preserve"> </w:t>
      </w:r>
      <w:r>
        <w:t xml:space="preserve">- Aplicaciones colaborativas, educativas y de gestión,</w:t>
      </w:r>
      <w:r>
        <w:t xml:space="preserve"> </w:t>
      </w:r>
      <w:r>
        <w:t xml:space="preserve">- Sistemas de autenticación, correo, seguridad y automatización,</w:t>
      </w:r>
      <w:r>
        <w:t xml:space="preserve"> </w:t>
      </w:r>
      <w:r>
        <w:t xml:space="preserve">- Servicios emergentes como inteligencia artificial. La comprensión del alcance funcional y técnico del contrato por parte de empresa_n pone de manifiesto una visión integral, estructurada y profundamente alineada con la complejidad real del ecosistema EducaMadrid , lo que permite afrontar el servicio con un alto grado de solvencia, coherencia y capacidad de adaptación. Esta comprensión no se limita a identificar los componentes tecnológicos existentes, sino que incorpora una lectura global de sus interrelaciones, s u evolución y su impacto directo en la prestación de los servicios educativos. El reconocimiento de EducaMadrid como un entorno altamente heterogéneo, distribuido y en constante crecimiento implica asumir que la gestión del servicio requiere algo más que conocimiento técnico: exige una capacidad de integración, coordinación y gobierno tecnológico capaz de armonizar múltiples soluciones, plataformas y arquitecturas bajo un mismo marco operativo. Esta visión sistémica permite entender que cada elemento del ecosistema, por independiente que parezca, forma parte de una red compleja donde cualquier actuación puede tener implicaciones en el conjunto. La identificación de decenas de aplicaciones críticas e interdependientes refuerza esta idea, evidenciando que la estabilidad del servicio no depende de componentes aislados, sino de la correcta interacción entre ellos. En este sentido, empresa_n demuestra comprender que el verdadero reto no reside únicamente en el mantenimiento individual de cada aplicación,</w:t>
      </w:r>
    </w:p>
    <w:p>
      <w:pPr>
        <w:pStyle w:val="BodyText"/>
      </w:pPr>
      <w:r>
        <w:t xml:space="preserve">sino en garantizar la coherencia funcional, la interoperabilidad y la continuidad del servicio como un todo integrado . Asimismo, la consideración de una infraestructura compleja, con crecimiento sostenido y necesidades constantes de adaptación, introduce una dimensión adicional que exige una gestión orientada a la escalabilidad, la eficiencia y la anticipación . La capacidad para absorber incrementos de carga, evolucionar tecnológicamente y adaptarse a nuevas demandas se convierte en un factor crítico de éxito, especialmente en un entorno educativo donde los patrones de uso pueden variar de forma significativa. Dentro de este contexto, la identificación de los distintos dominios técnicos —bases de datos, monitorización, rendimiento, servicios cloud, aplicaciones colaborativas, sistemas de autenticación, correo y seguridad — refleja una comprensión detallada y especializada de los ámbitos clave del servicio . Cada uno de estos dominios presenta retos específicos que requieren soluciones técnicas concretas, pero al mismo tiempo deben ser gestionados de manera coordinada para garantizar un funcionamiento global eficien te. La inclusión de ámbitos como la monitorización y el rendimiento pone de manifiesto una orientación clara hacia la optimización continua del servicio , asegurando no solo su disponibilidad, sino también su eficiencia y calidad de respuesta. Del mismo modo, la gestión de servicios cloud y almacenamiento evidencia la necesidad de un enfoque flexible, capaz de adaptarse dinámicamente a las necesidades del sistema, optimizando el uso de recursos y garantizando la escalabilidad. Por otra parte, la relevancia otorgada a las aplicaciones colaborativas y educativas subraya la naturaleza funcional del ecosistema , centrado en facilitar los procesos de enseñanza y aprendizaje, así como la comunicación entre los distintos actores de la comunidad educativa. Este enfoque permite situar la tecnología al servicio del usuario, garantizando que las soluciones implementada s no solo sean técnicamente correctas, sino también útiles, accesibles y orientadas a mejorar la experiencia educativa. La consideración de los sistemas de autenticación, correo y seguridad añade una capa crítica de protección y control, imprescindible en un entorno que gestiona información sensible y que debe cumplir con estrictos requisitos normativos. empresa_n demuestra entender que estos elementos no son accesorios, sino componentes esenciales para garantizar la confianza, la integridad y la continuidad del servicio . En conjunto, esta comprensión del alcance funcional y técnico permite articular una propuesta que no solo cubre de manera exhaustiva los requisitos del pliego, sino que lo hace desde una perspectiva coherente, integrada y orientada a resultados. La capacid ad para abordar un entorno tecnológico de esta magnitud con una visión estructurada y coordinada constituye un factor diferencial clave, que asegura la viabilidad del servicio y su evolución a lo largo del tiempo. De este modo, empresa_n se posiciona como un socio tecnológico capaz de gestionar la complejidad con rigor, de integrar múltiples dominios técnicos bajo un enfoque común y de</w:t>
      </w:r>
    </w:p>
    <w:p>
      <w:pPr>
        <w:pStyle w:val="BodyText"/>
      </w:pPr>
      <w:r>
        <w:t xml:space="preserve">garantizar que la plataforma EducaMadrid continúe ofreciendo un servicio estable, eficiente y preparado para los desafíos futuros . La comprensión demostrada se traduce, por tanto, en una base sólida sobre la que construir un modelo de servicio sostenible, innovador y alineado con las necesidades reales de la comunidad educativa. Comprensión del modelo de servicio y su criticidad empresa_n identifica que el contrato se estructura en:</w:t>
      </w:r>
      <w:r>
        <w:t xml:space="preserve"> </w:t>
      </w:r>
      <w:r>
        <w:t xml:space="preserve">- Servicios definidos (Tipo A) orientados a entregables concretos,</w:t>
      </w:r>
      <w:r>
        <w:t xml:space="preserve"> </w:t>
      </w:r>
      <w:r>
        <w:t xml:space="preserve">- Servicios recurrentes bajo ANS (Tipo B) centrados en la operación,</w:t>
      </w:r>
      <w:r>
        <w:t xml:space="preserve"> </w:t>
      </w:r>
      <w:r>
        <w:t xml:space="preserve">- Servicios evolutivos (Tipo C) sujetos a necesidades del cliente. Asimismo, se comprende que la criticidad del servicio exige:</w:t>
      </w:r>
      <w:r>
        <w:t xml:space="preserve"> </w:t>
      </w:r>
      <w:r>
        <w:t xml:space="preserve">- Soporte continuo y gestión de incidencias 24/7,</w:t>
      </w:r>
      <w:r>
        <w:t xml:space="preserve"> </w:t>
      </w:r>
      <w:r>
        <w:t xml:space="preserve">- Cumplimiento de tiempos de respuesta y resolución exigentes,</w:t>
      </w:r>
      <w:r>
        <w:t xml:space="preserve"> </w:t>
      </w:r>
      <w:r>
        <w:t xml:space="preserve">- Gestión basada en prioridades y niveles de impacto. Esta exigencia operativa se refleja en la oferta mediante un enfoque orientado a la estabilidad, la resiliencia y la rápida recuperación ante incidencias. La comprensión del modelo de servicio y de su elevada criticidad por parte de empresa_n evidencia una lectura precisa, estructurada y plenamente consciente de la realidad operativa del contrato , en la que no solo se identifican correctamente los distintos tipos de servicio contemplados, sino que se interioriza su interdependencia y su impacto directo en la continuidad y calidad de la plataforma EducaMadrid . La diferenciación entre servicios definidos (Tipo A), servicios recurrentes bajo ANS (Tipo B) y servicios evolutivos (Tipo C) no se aborda como una mera clasificación contractual, sino como una segmentación funcional que permite organizar, priorizar y optimizar la gestión del servicio en función de su naturaleza, su urgencia y su impacto. empresa_n demuestra comprender que cada uno de estos tipos de servicio responde a dinámicas distintas: desde la necesidad de entregar resultados concretos, hasta la obligac ión de mantener una operación continua y estable, pasando por la capacidad de adaptarse a nuevas necesidades y evolucionar el sistema de manera progresiva. Este entendimiento permite articular un modelo de trabajo equilibrado, en el que la ejecución de tareas puntuales, la gestión del día a día y la evolución del sistema conviven de forma armonizada, evitando desequilibrios que puedan comprometer la calidad d el servicio. De este modo, se garantiza que la plataforma no solo funcione correctamente en el presente, sino que también esté preparada para evolucionar de forma ordenada en el futuro.</w:t>
      </w:r>
    </w:p>
    <w:p>
      <w:pPr>
        <w:pStyle w:val="BodyText"/>
      </w:pPr>
      <w:r>
        <w:t xml:space="preserve">La comprensión de la criticidad del servicio introduce un elemento clave que eleva el nivel de exigencia del modelo propuesto. EducaMadrid no es un entorno convencional, sino una plataforma que da soporte a procesos educativos esenciales, lo que implica que cualquier interrupción, degradación del servicio o retraso en la resolución de incidencias puede tener un impacto significativo en la actividad de miles de usuarios. empresa_n asume esta realidad y la integra en su propuesta mediante un planteamiento orientado a la máxima disponibilidad, estabilidad y fiabilidad.</w:t>
      </w:r>
    </w:p>
    <w:p>
      <w:pPr>
        <w:pStyle w:val="BodyText"/>
      </w:pPr>
      <w:r>
        <w:t xml:space="preserve">En este contexto, la necesidad de un soporte continuo 24/7 no se interpreta únicamente como una obligación contractual, sino como un compromiso necesario para asegurar la continuidad operativa en todo momento. Esta disponibilidad permanente permite responder de forma inmediata ante cualquier incidencia, minimizando su impacto y garantizando que los servicios esenciales permanezcan accesibles para los usuarios.</w:t>
      </w:r>
    </w:p>
    <w:p>
      <w:pPr>
        <w:pStyle w:val="BodyText"/>
      </w:pPr>
      <w:r>
        <w:t xml:space="preserve">Asimismo, el cumplimiento de tiempos de respuesta y resolución exigentes se integra como un elemento central del modelo de servicio, requiriendo una organización eficiente, una monitorización constante y una capacidad de actuación ágil. empresa_n demuestra entender que la velocidad de respuesta es un factor crítico en la percepción de calidad del servicio y en la confianza de los usuarios, por lo que plantea mecanismos orientados a optimizar estos tiempos sin comprometer la calidad de las soluciones.</w:t>
      </w:r>
    </w:p>
    <w:p>
      <w:pPr>
        <w:pStyle w:val="BodyText"/>
      </w:pPr>
      <w:r>
        <w:t xml:space="preserve">La gestión basada en prioridades y niveles de impacto refuerza este enfoque, permitiendo asignar recursos de manera inteligente y actuar de forma proporcional a la gravedad de cada incidencia. Este modelo garantiza que los problemas críticos sean abordados con la máxima urgencia, mientras que las tareas de menor impacto se gestionan de forma ordenada, asegurando un uso eficiente de los recursos disponibles.</w:t>
      </w:r>
    </w:p>
    <w:p>
      <w:pPr>
        <w:pStyle w:val="BodyText"/>
      </w:pPr>
      <w:r>
        <w:t xml:space="preserve">Todo ello se concreta en un enfoque global orientado a la estabilidad, la resiliencia y la capacidad de recuperación, elementos imprescindibles en un entorno de alta criticidad. La estabilidad se garantiza mediante una operación controlada y una prevención activa de incidencias; la resiliencia se refuerza mediante la capacidad de absorber impactos y mantener el servicio operativo; y la recuperación se asegura a través de mecanismos ágiles que permiten restablecer el funcionamiento normal en el menor tiempo posible.</w:t>
      </w:r>
    </w:p>
    <w:p>
      <w:pPr>
        <w:pStyle w:val="BodyText"/>
      </w:pPr>
      <w:r>
        <w:t xml:space="preserve">En conjunto, la comprensión del modelo de servicio no solo permite dar respuesta a los requisitos establecidos, sino que configura un planteamiento que integra operación, control y evolución bajo un mismo marco coherente, asegurando que el servicio se presta con garantías, se adapta a las necesidades y evoluciona de forma sostenida.</w:t>
      </w:r>
    </w:p>
    <w:p>
      <w:pPr>
        <w:pStyle w:val="BodyText"/>
      </w:pPr>
      <w:r>
        <w:t xml:space="preserve">De este modo, empresa_n demuestra estar plenamente preparado para gestionar un servicio de estas características, aportando un enfoque profesional, estructurado y orientado a resultados, capaz de garantizar tanto la continuidad operativa como la mejora continua de la plataforma. Esta visión convierte el modelo de servicio en un elemento estratégico clave, que no solo asegura el cumplimiento del contrato, sino que contribuye de manera decisiva a la calidad y sostenibilidad del ecosistema EducaMadrid.</w:t>
      </w:r>
    </w:p>
    <w:p>
      <w:pPr>
        <w:pStyle w:val="BodyText"/>
      </w:pPr>
      <w:r>
        <w:t xml:space="preserve">Comprensión de los requisitos técnicos específicos</w:t>
      </w:r>
    </w:p>
    <w:p>
      <w:pPr>
        <w:pStyle w:val="BodyText"/>
      </w:pPr>
      <w:r>
        <w:t xml:space="preserve">La propuesta evidencia una comprensión detallada de los requisitos técnicos clave, entre los que destacan: Infraestructura y bases de datos</w:t>
      </w:r>
      <w:r>
        <w:t xml:space="preserve"> </w:t>
      </w:r>
      <w:r>
        <w:t xml:space="preserve">- Gestión de miles de bases de datos y entornos distribuidos,</w:t>
      </w:r>
      <w:r>
        <w:t xml:space="preserve"> </w:t>
      </w:r>
      <w:r>
        <w:t xml:space="preserve">- Necesidad de optimización continua y gestión de backups,</w:t>
      </w:r>
      <w:r>
        <w:t xml:space="preserve"> </w:t>
      </w:r>
      <w:r>
        <w:t xml:space="preserve">- Importancia de la disponibilidad y rendimiento. Monitorización y rendimiento</w:t>
      </w:r>
      <w:r>
        <w:t xml:space="preserve"> </w:t>
      </w:r>
      <w:r>
        <w:t xml:space="preserve">- Obligación de mantener sistemas de monitorización actualizados,</w:t>
      </w:r>
      <w:r>
        <w:t xml:space="preserve"> </w:t>
      </w:r>
      <w:r>
        <w:t xml:space="preserve">- Generación de estadísticas y análisis de uso,</w:t>
      </w:r>
      <w:r>
        <w:t xml:space="preserve"> </w:t>
      </w:r>
      <w:r>
        <w:t xml:space="preserve">- Ejecución de pruebas de carga y estrés. Aplicaciones y servicios</w:t>
      </w:r>
      <w:r>
        <w:t xml:space="preserve"> </w:t>
      </w:r>
      <w:r>
        <w:t xml:space="preserve">- Mantenimiento de múltiples herramientas open source críticas (Jitsi, GitLab, Redmine, etc.),</w:t>
      </w:r>
      <w:r>
        <w:t xml:space="preserve"> </w:t>
      </w:r>
      <w:r>
        <w:t xml:space="preserve">- Compatibilidad con navegadores y dispositivos,</w:t>
      </w:r>
      <w:r>
        <w:t xml:space="preserve"> </w:t>
      </w:r>
      <w:r>
        <w:t xml:space="preserve">- Gestión de actualizaciones y configuración. Seguridad</w:t>
      </w:r>
      <w:r>
        <w:t xml:space="preserve"> </w:t>
      </w:r>
      <w:r>
        <w:t xml:space="preserve">- Integración de mecanismos de autenticación (SSO, LDAP, 2FA),</w:t>
      </w:r>
      <w:r>
        <w:t xml:space="preserve"> </w:t>
      </w:r>
      <w:r>
        <w:t xml:space="preserve">- Gestión de certificados, logs y vulnerabilidades,</w:t>
      </w:r>
      <w:r>
        <w:t xml:space="preserve"> </w:t>
      </w:r>
      <w:r>
        <w:t xml:space="preserve">- Cumplimiento del ENS y buenas prácticas de ciberseguridad. Cloud y escalabilidad</w:t>
      </w:r>
      <w:r>
        <w:t xml:space="preserve"> </w:t>
      </w:r>
      <w:r>
        <w:t xml:space="preserve">- Necesidad de gestión flexible de recursos,</w:t>
      </w:r>
      <w:r>
        <w:t xml:space="preserve"> </w:t>
      </w:r>
      <w:r>
        <w:t xml:space="preserve">- Adaptación a carga variable,</w:t>
      </w:r>
      <w:r>
        <w:t xml:space="preserve"> </w:t>
      </w:r>
      <w:r>
        <w:t xml:space="preserve">- Integración con servicios distribuidos. La comprensión de los requisitos técnicos específicos por parte de empresa_n revela un conocimiento exhaustivo, detallado y plenamente alineado con la complejidad técnica del entorno EducaMadrid , configurando una base sólida para la prestación de un servicio eficaz, robusto y orientado a la excelencia. Esta comprensión no se limita a la identificación de los elementos tecnológicos implicados, sino que profundiza en sus implicaciones operativas, s u interdependencia y su impacto en la calidad global del servici o.</w:t>
      </w:r>
    </w:p>
    <w:p>
      <w:pPr>
        <w:pStyle w:val="BodyText"/>
      </w:pPr>
      <w:r>
        <w:t xml:space="preserve">Desde la perspectiva de la infraestructura y las bases de datos, empresa_n demuestra una clara conciencia de la magnitud del entorno, caracterizado por la gestión de miles de bases de datos distribuidas y en constante evolución. Esta realidad exige no solo capacidades técnicas avanzadas, sino también un enfoque metódico y contin uo de optimización, donde la disponibilidad y el rendimiento se erigen como factores críticos. La correcta gestión de backups, la prevención de cuellos de botella y la mejora constante del rendimiento no son considerados como tareas puntuales, sino como pr ocesos permanentes que garantizan la estabilidad y la fiabilidad del sistema.</w:t>
      </w:r>
    </w:p>
    <w:p>
      <w:pPr>
        <w:pStyle w:val="BodyText"/>
      </w:pPr>
      <w:r>
        <w:t xml:space="preserve">En el ámbito de la monitorización y el rendimiento, la propuesta pone de manifiesto una orientación decidida hacia el control y la mejora continua. La actualización constante de los sistemas de monitorización, la generación de indicadores y estadísticas de uso, así como la realización de pruebas de carga y estrés, permiten disponer de una visión precisa y en tiempo real del comportamiento del sistema. Este enfoque no solo facilita la detección temprana de incidencias, sino que también permite adoptar decisi ones informadas y anticiparse a posibles degradaciones del servicio.</w:t>
      </w:r>
    </w:p>
    <w:p>
      <w:pPr>
        <w:pStyle w:val="BodyText"/>
      </w:pPr>
      <w:r>
        <w:t xml:space="preserve">Por otro lado, la gestión de aplicaciones y servicios críticos , muchos de ellos basados en software open source, evidencia una comprensión práctica de los desafíos asociados a entornos tecnológicos heterogéneos. La necesidad de garantizar la compatibilidad con diferentes navegadores y dispositivos, junto con la corre cta gestión de actualizaciones y configuraciones, requiere un equilibrio entre estabilidad y evolución. empresa_n asume este reto con un enfoque estructurado, que asegura tanto la continuidad ope rativa como la incorporación progresiva de mejoras.</w:t>
      </w:r>
    </w:p>
    <w:p>
      <w:pPr>
        <w:pStyle w:val="BodyText"/>
      </w:pPr>
      <w:r>
        <w:t xml:space="preserve">El ámbito de la seguridad adquiere una relevancia especialmente significativa dentro de este modelo. La integración de mecanismos de autenticación como SSO, LDAP o 2FA, junto con la gestión de certificados, logs y vulnerabilidades, refleja un enfoque integral de protección que abarca tanto el control de accesos como la defensa frente a amenazas. El cumplimiento del Esquema Nacional de Seguridad (ENS) y la aplicación de buenas prácticas de ciberseguridad no se conciben como requisitos aislados, sino como componentes esenciales que garantizan la confianza, la integridad y la protección de la información.</w:t>
      </w:r>
    </w:p>
    <w:p>
      <w:pPr>
        <w:pStyle w:val="BodyText"/>
      </w:pPr>
      <w:r>
        <w:t xml:space="preserve">En relación con el cloud y la escalabilidad, empresa_n demuestra comprender la necesidad de un modelo flexible y adaptable, capaz de gestionar recursos de forma dinámica en función de la demanda. La capacidad de ajustar la infraestructura ante cargas variables, así como de integrar servicios distribuidos, resulta fundamental en un entorno cuyo uso puede experimentar variaciones significativas a lo largo del tiempo. Este enfoque asegura no solo la eficiencia en el uso de recursos, sino también la capacidad de responder a escenarios de alta demanda sin comprometer el rendimiento.</w:t>
      </w:r>
    </w:p>
    <w:p>
      <w:pPr>
        <w:pStyle w:val="BodyText"/>
      </w:pPr>
      <w:r>
        <w:t xml:space="preserve">En conjunto, la comprensión de estos requisitos técnicos no se aborda de forma fragmentada, sino como parte de un sistema interconectado, en el que cada componente influye en el comportamiento global del servicio. Esta visión integrada permite articular una</w:t>
      </w:r>
    </w:p>
    <w:p>
      <w:pPr>
        <w:pStyle w:val="BodyText"/>
      </w:pPr>
      <w:r>
        <w:t xml:space="preserve">propuesta coherente, en la que infraestructura, aplicaciones, seguridad, monitorización y cloud se gestionan de manera coordinada, garantizando un funcionamiento armónico y eficiente. Así, empresa_n no solo demuestra conocer los requisitos técnicos, sino que evidencia una capacidad real para gestionarlos de manera efectiva , integrándolos en un modelo de servicio orientado a la estabilidad, la calidad y la mejora continua. Este enfoque permite asegurar que la plataforma EducaMadrid no solo mantenga su operatividad, sino que evolucione de forma controlada, resiliente y alineada con las necesidades del entorno educativo. En consecuencia, la propuesta se consolida como una respuesta técnica sólida y madura, capaz de abordar con garantías los retos de un ecosistema tecnológico complejo, y de contribuir de manera decisiva a la prestación de un servicio fiable, seguro, escalable y orientado al futuro . Comprensión de los requisitos organizativos y de equipo empresa_n identifica correctamente que el éxito del servicio depende de:</w:t>
      </w:r>
      <w:r>
        <w:t xml:space="preserve"> </w:t>
      </w:r>
      <w:r>
        <w:t xml:space="preserve">- Un equipo multidisciplinar con perfiles definidos,</w:t>
      </w:r>
      <w:r>
        <w:t xml:space="preserve"> </w:t>
      </w:r>
      <w:r>
        <w:t xml:space="preserve">- Alta especialización en áreas críticas (BBDD, sistemas, ciberseguridad, IA),</w:t>
      </w:r>
      <w:r>
        <w:t xml:space="preserve"> </w:t>
      </w:r>
      <w:r>
        <w:t xml:space="preserve">- Coordinación técnica centralizada y comunicación fluida con el cliente. Se entiende además la necesidad de:</w:t>
      </w:r>
      <w:r>
        <w:t xml:space="preserve"> </w:t>
      </w:r>
      <w:r>
        <w:t xml:space="preserve">- Mantener la adscripción de medios comprometidos,</w:t>
      </w:r>
      <w:r>
        <w:t xml:space="preserve"> </w:t>
      </w:r>
      <w:r>
        <w:t xml:space="preserve">- Garantizar la continuidad del conocimiento,</w:t>
      </w:r>
      <w:r>
        <w:t xml:space="preserve"> </w:t>
      </w:r>
      <w:r>
        <w:t xml:space="preserve">- Facilitar la transición y transferencia de conocimiento. La comprensión de los requisitos organizativos y de equipo por parte de empresa_n evidencia un enfoque sólido, maduro y plenamente alineado con las necesidades reales de un servicio de alta complejidad como el de EducaMadrid , en el que el factor humano adquiere un protagonismo determinante para asegurar el éxito del proyecto. Lejos de centrarse exclusivamente en la dimensión técnica, la propuesta reconoce que la calidad del servicio depende en gran medida de la correcta estru ctura, coordinación y gestión del equipo de trabajo. La identificación de la necesidad de un equipo multidisciplinar con perfiles claramente definidos pone de manifiesto una comprensión profunda de la diversidad de competencias requeridas en un entorno tecnológico tan amplio y heterogéneo. La coexistencia de múltiples dominios —desde bases de datos y sistemas hasta ciberseguridad o inteligencia artifici al— exige la participación de profesionales altamente cualificados, capaces de</w:t>
      </w:r>
    </w:p>
    <w:p>
      <w:pPr>
        <w:pStyle w:val="BodyText"/>
      </w:pPr>
      <w:r>
        <w:t xml:space="preserve">abordar cada área con el nivel de especialización necesario, pero también de colaborar de manera transversal dentro de un marco común de actuación.</w:t>
      </w:r>
    </w:p>
    <w:p>
      <w:pPr>
        <w:pStyle w:val="BodyText"/>
      </w:pPr>
      <w:r>
        <w:t xml:space="preserve">En este sentido, la apuesta por una alta especialización en áreas críticas no solo garantiza la calidad técnica de las intervenciones, sino que también permite afrontar con solvencia los retos más complejos del sistema, minimizando riesgos y asegurando la estabilidad del servicio. Esta especialización, combinada con una visión global del proyecto, configura un equipo capaz de responder tanto a necesidades específicas como a exigencias estratégicas.</w:t>
      </w:r>
    </w:p>
    <w:p>
      <w:pPr>
        <w:pStyle w:val="BodyText"/>
      </w:pPr>
      <w:r>
        <w:t xml:space="preserve">Igualmente relevante es la importancia otorgada a la coordinación técnica centralizada, que actúa como elemento vertebrador de la actividad del equipo. En un entorno con múltiples líneas de trabajo, aplicaciones y servicios interdependientes, la existencia de un punto de coordinación claro resulta imprescindible para evitar fragmentaciones, asegurar la coherencia de las actuaciones y mantener una visión global del estado del proyecto. Esta coordinación permite alinear esfuerzos, optimizar recursos y garanti zar que todas las intervenciones se orienten hacia un objetivo común.</w:t>
      </w:r>
    </w:p>
    <w:p>
      <w:pPr>
        <w:pStyle w:val="BodyText"/>
      </w:pPr>
      <w:r>
        <w:t xml:space="preserve">La comunicación fluida con la Consejería de Digitalización se configura también como un elemento clave, consolidando una relación basada en la transparencia, la colaboración y la confianza. La capacidad de mantener un canal de comunicación constante y eficaz no solo facilita la resolución de incidencias y la toma de decisiones, sino que también permite adaptar el servicio de manera ágil a las necesidades del cliente, reforzando así su alineación con los objetivos institucionales.</w:t>
      </w:r>
    </w:p>
    <w:p>
      <w:pPr>
        <w:pStyle w:val="BodyText"/>
      </w:pPr>
      <w:r>
        <w:t xml:space="preserve">Por otro lado, la consideración de aspectos como la adscripción de medios comprometidos refleja un compromiso claro con la estabilidad y la continuidad del servicio. Garantizar que los recursos humanos asignados se mantengan a lo largo del tiempo evita la pérdida de conocimiento, reduce los tiempos de adaptación y contribuye a una ejecución más eficiente y coherente de las tareas.</w:t>
      </w:r>
    </w:p>
    <w:p>
      <w:pPr>
        <w:pStyle w:val="BodyText"/>
      </w:pPr>
      <w:r>
        <w:t xml:space="preserve">En esta misma línea, la atención a la continuidad del conocimiento y a los procesos de transferencia constituye un elemento esencial en la sostenibilidad del proyecto. En un entorno en constante evolución, donde los sistemas y servicios pueden sufrir modificaciones frecuentes, la capacidad de preservar y transmitir el conocimiento adquirido se convierte en un factor crítico para asegurar la calidad del servicio y evitar dependencias excesivas de personas concretas.</w:t>
      </w:r>
    </w:p>
    <w:p>
      <w:pPr>
        <w:pStyle w:val="BodyText"/>
      </w:pPr>
      <w:r>
        <w:t xml:space="preserve">La facilitación de procesos de transición y transferencia de conocimiento añade un componente adicional de resiliencia al modelo organizativo, permitiendo afrontar cambios en el equipo o en el alcance del proyecto sin comprometer la continuidad del servicio. Este enfoque garantiza que el conocimiento no se pierda, sino que se consolide como un activo estructurado dentro de la organización.</w:t>
      </w:r>
    </w:p>
    <w:p>
      <w:pPr>
        <w:pStyle w:val="BodyText"/>
      </w:pPr>
      <w:r>
        <w:t xml:space="preserve">En conjunto, la comprensión de los requisitos organizativos y de equipo se traduce en un modelo de trabajo equilibrado, en el que la especialización técnica, la coordinación</w:t>
      </w:r>
    </w:p>
    <w:p>
      <w:pPr>
        <w:pStyle w:val="BodyText"/>
      </w:pPr>
      <w:r>
        <w:t xml:space="preserve">estructurada y la gestión eficiente de los recursos humanos se integran para ofrecer un servicio de alta calidad. Este modelo no solo responde a las exigencias del contrato, sino que establece las bases para una colaboración sostenida, eficiente y orientada a resultados . De este modo, empresa_n demuestra estar plenamente preparado para gestionar el componente humano del proyecto con el mismo rigor que el componente tecnológico, asegurando que el equipo no solo disponga de las capacidades necesarias, sino que funcione de manera cohesionada, aline ada y orientada a los objetivos del servicio. Esta visión integral refuerza la viabilidad de la propuesta y contribuye de manera decisiva al éxito y sostenibilidad del proyecto en el tiempo. Comprensión del modelo de calidad, ANS y control La propuesta refleja una clara comprensión del modelo de control del servicio basado en:</w:t>
      </w:r>
      <w:r>
        <w:t xml:space="preserve"> </w:t>
      </w:r>
      <w:r>
        <w:t xml:space="preserve">- Acuerdos de Nivel de Servicio (ANS),</w:t>
      </w:r>
      <w:r>
        <w:t xml:space="preserve"> </w:t>
      </w:r>
      <w:r>
        <w:t xml:space="preserve">- Clasificación de incidencias por criticidad,</w:t>
      </w:r>
      <w:r>
        <w:t xml:space="preserve"> </w:t>
      </w:r>
      <w:r>
        <w:t xml:space="preserve">- Indicadores de rendimiento y seguimiento continuo,</w:t>
      </w:r>
      <w:r>
        <w:t xml:space="preserve"> </w:t>
      </w:r>
      <w:r>
        <w:t xml:space="preserve">- Validación técnica y funcional de las actuaciones. Asimismo, se reconoce la importancia de:</w:t>
      </w:r>
      <w:r>
        <w:t xml:space="preserve"> </w:t>
      </w:r>
      <w:r>
        <w:t xml:space="preserve">- Documentación continua,</w:t>
      </w:r>
      <w:r>
        <w:t xml:space="preserve"> </w:t>
      </w:r>
      <w:r>
        <w:t xml:space="preserve">- Trazabilidad de las actuaciones,</w:t>
      </w:r>
      <w:r>
        <w:t xml:space="preserve"> </w:t>
      </w:r>
      <w:r>
        <w:t xml:space="preserve">- Uso de herramientas de gestión y seguimiento (ej. Redmine). La comprensión del modelo de calidad, de los Acuerdos de Nivel de Servicio (ANS) y de los mecanismos de control por parte de empresa_n pone de relieve un enfoque riguroso, estructurado y plenamente orientado a la excelencia operativa , en el que la prestación del servicio no se limita a ejecutar tareas, sino que se fundamenta en un sistema continuo de medición, evaluación y mejora. La incorporación de los ANS como eje vertebrador del servicio refleja una clara orientación hacia el cumplimiento de objetivos medibles, donde cada actividad queda definida en términos de niveles de servicio, tiempos de respuesta y compromisos concretos. Este enfoque permite establecer expectativas claras, facilitar el seguimiento del desempeño y garantizar que la prestación del servicio se realiza conforme a estándares previamente acordados, aportando transparencia y seguridad tanto al cliente como al prov eedor. La clasificación de incidencias en función de su criticidad añade una capa esencial de priorización que resulta imprescindible en un entorno tan complejo y sensible como el de EducaMadrid . empresa_n demuestra comprender que no todas las incidencias tienen el mismo impacto y que la capacidad de diferenciarlas y tratarlas en consecuencia es clave</w:t>
      </w:r>
    </w:p>
    <w:p>
      <w:pPr>
        <w:pStyle w:val="BodyText"/>
      </w:pPr>
      <w:r>
        <w:t xml:space="preserve">para asegurar la continuidad del servicio. Este modelo permite asignar recursos de forma eficiente, responder con rapidez ante situaciones críticas y mantener el control global sobre el estado de la plataforma.</w:t>
      </w:r>
    </w:p>
    <w:p>
      <w:pPr>
        <w:pStyle w:val="BodyText"/>
      </w:pPr>
      <w:r>
        <w:t xml:space="preserve">Asimismo, el uso de indicadores de rendimiento y mecanismos de seguimiento continuo consolida un modelo de gestión basado en datos, donde las decisiones no se toman de forma intuitiva, sino a partir de información objetiva y contrastada. Este enfoque facilita la identificación de desviaciones, la detección de áreas de mejora y la evaluación del impacto de las acciones realizadas, contribuyendo a una gestión más precisa, eficiente y orientada a resultados.</w:t>
      </w:r>
    </w:p>
    <w:p>
      <w:pPr>
        <w:pStyle w:val="BodyText"/>
      </w:pPr>
      <w:r>
        <w:t xml:space="preserve">La validación técnica y funcional de las actuaciones refuerza este sistema de control, asegurando que cada intervención no solo cumple con los requisitos técnicos, sino que también responde a las necesidades funcionales del servicio y a las expectativas del usuario final. Este doble nivel de validación permite garantizar una calidad integral, donde la corrección técnica y la utilidad práctica van de la mano.</w:t>
      </w:r>
    </w:p>
    <w:p>
      <w:pPr>
        <w:pStyle w:val="BodyText"/>
      </w:pPr>
      <w:r>
        <w:t xml:space="preserve">Por otro lado, la importancia otorgada a la documentación continua y a la trazabilidad de las actuaciones evidencia un compromiso claro con la transparencia, la organización y la sostenibilidad del servicio. La capacidad de registrar, documentar y seguir cada actuación permite no solo analizar el pasado, sino también construir una base de conocimiento que facilite la mejora futura, la resolución de incidencias y la transferencia de información entre equipos.</w:t>
      </w:r>
    </w:p>
    <w:p>
      <w:pPr>
        <w:pStyle w:val="BodyText"/>
      </w:pPr>
      <w:r>
        <w:t xml:space="preserve">El uso de herramientas de gestión y seguimiento, como Redmine, introduce un nivel adicional de control y organización, permitiendo centralizar la información, coordinar las tareas y mantener un control exhaustivo del estado del proyecto. Estas herramientas actúan como el soporte tecnológico del modelo de calidad, facilitando la comunicación, la planificación y la supervisión del servicio.</w:t>
      </w:r>
    </w:p>
    <w:p>
      <w:pPr>
        <w:pStyle w:val="BodyText"/>
      </w:pPr>
      <w:r>
        <w:t xml:space="preserve">En conjunto, todos estos elementos configuran un sistema de control que no solo garantiza el cumplimiento de los requisitos del contrato, sino que impulsa una gestión proactiva, transparente y orientada a la mejora continua. La calidad deja de ser un concepto abstracto para convertirse en un proceso medible, gestionable y perfectamente integrado en la operación diaria.</w:t>
      </w:r>
    </w:p>
    <w:p>
      <w:pPr>
        <w:pStyle w:val="BodyText"/>
      </w:pPr>
      <w:r>
        <w:t xml:space="preserve">De este modo, empresa_n demuestra no solo conocer los mecanismos de control exigidos, sino saber aplicarlos de manera coherente y eficaz, construyendo un modelo de servicio en el que la medición, la validación y la mejora continua se convierten en pilares fundamentales. Este enfoque asegura que la plataforma EducaMadrid no solo funcione correctamente, sino que evolucione de manera controlada y sostenida, manteniendo altos niveles de calidad en el tiempo.</w:t>
      </w:r>
    </w:p>
    <w:p>
      <w:pPr>
        <w:pStyle w:val="BodyText"/>
      </w:pPr>
      <w:r>
        <w:t xml:space="preserve">En consecuencia, la comprensión del modelo de calidad, ANS y control se traduce en una propuesta sólida, fiable y orientada a resultados, capaz de garantizar la excelencia en</w:t>
      </w:r>
    </w:p>
    <w:p>
      <w:pPr>
        <w:pStyle w:val="BodyText"/>
      </w:pPr>
      <w:r>
        <w:t xml:space="preserve">la prestación del servicio y de reforzar la confianza de la Consejería de Digitalización en la gestión del proyecto. Comprensión de la necesidad de evolución e innovación Más allá del cumplimiento del servicio base, empresa_n interpreta correctamente que el pliego incorpora una dimensión de mejora continua, incluyendo:</w:t>
      </w:r>
      <w:r>
        <w:t xml:space="preserve"> </w:t>
      </w:r>
      <w:r>
        <w:t xml:space="preserve">- Evolución progresiva de sistemas,</w:t>
      </w:r>
      <w:r>
        <w:t xml:space="preserve"> </w:t>
      </w:r>
      <w:r>
        <w:t xml:space="preserve">- Incorporación de nuevas funcionalidades,</w:t>
      </w:r>
      <w:r>
        <w:t xml:space="preserve"> </w:t>
      </w:r>
      <w:r>
        <w:t xml:space="preserve">- Refuerzo de automatización y monitorización,</w:t>
      </w:r>
      <w:r>
        <w:t xml:space="preserve"> </w:t>
      </w:r>
      <w:r>
        <w:t xml:space="preserve">- Integración de servicios de inteligencia artificial. La oferta responde a esta necesidad con una propuesta dinámica, adaptativa y orientada a la innovación tecnológica. La comprensión de la necesidad de evolución e innovación por parte de empresa_n refleja una visión estratégica avanzada y plenamente alineada con los desafíos actuales de los entornos digitales, especialmente en un contexto tan dinámico y exigente como el de EducaMadrid . Esta interpretación trasciende el cumplimiento estricto de los requisitos contractuales para situar el servicio en un plano de crecimiento continuo, donde la tecnología se convierte en un elemento transformador y no únicamente en un soporte operativo. empresa_n demuestra entender que un ecosistema como EducaMadrid no puede permanecer estático, sino que debe evolucionar de forma constante para responder a un entorno educativo en permanente cambio. La evolución progresiva de los sistemas se configura así como una necesidad inherente al propio modelo de servicio, perm itiendo adaptar la plataforma a nuevas demandas pedagógicas, nuevos modelos de aprendizaje y a la incorporación de tecnologías emergentes. Esta evolución no se plantea como una sucesión de cambi os aislados, sino como un proceso planificado y controlado, orientado a garantizar tanto la continuidad como la mejora del servicio. La incorporación de nuevas funcionalidades refuerza esta capacidad de adaptación, permitiendo enriquecer progresivamente las herramientas disponibles para la comunidad educativa. Este enfoque evidencia un compromiso con la innovación que va más allá de la mera actualización tecnológica, situando al usuario (docente, estudiante o personal administrativo ) en el centro del proceso, con el objetivo de mejorar su experiencia y facilitar su interacción con la plataforma. En este sentido, el refuerzo de la automatización y la monitorización introduce un nivel adicional de eficiencia y control que resulta fundamental para gestionar un entorno de gran escala. La automatización permite optimizar procesos, reducir la carga oper ativa y minimizar riesgos asociados a tareas manuales, mientras que la monitorización continua</w:t>
      </w:r>
    </w:p>
    <w:p>
      <w:pPr>
        <w:pStyle w:val="BodyText"/>
      </w:pPr>
      <w:r>
        <w:t xml:space="preserve">proporciona información clave para la toma de decisiones, facilitando la detección temprana de incidencias y la mejora del rendimiento global del sistema. Especial mención merece la integración de servicios de inteligencia artificial, que representa uno de los elementos más innovadores de la propuesta. empresa_n no solo reconoce la relevancia de estas tecnologías, sino que plantea su incorporación de manera coherente, segura y alineada con las necesidades del entorno educativo. La utilización de inteligencia artificial abre nuevas posibilidades en ámbitos como la generación de contenidos, el análisis de información o la personalización del aprendizaje, posicio nando a EducaMadrid en una línea de vanguardia dentro del ámbito tecnológico educativo. Todo ello se articula a través de una propuesta que destaca por su carácter dinámico, adaptativo y orientado a la innovación, donde cada evolución tecnológica se integra de forma coherente en el conjunto del sistema, evitando rupturas y asegurando la conti nuidad del servicio. Este enfoque permite no solo responder a las necesidades presentes, sino también anticiparse a tendencias futuras, garantizando la sostenibilidad del modelo a largo plazo. Además, esta comprensión de la evolución como un proceso continuo implica asumir que la mejora no es un evento puntual, sino una dinámica permanente, basada en el análisis, la experimentación y la incorporación progresiva de soluciones innovadoras. Este planteamiento dota al servicio de una capacidad de adaptación especialmente valiosa en un entorno caracterizado por la rápida evolución tecnológica y la creciente demanda de nuevas funcionalidades. En conjunto, la interpretación de empresa_n consolida un modelo en el que la innovación no es un añadido, sino un componente estructural del servicio, perfectamente integrado en su funcionamiento diario. Esta visión permite transformar el contrato en una oportunidad para avanzar, optimizar y modern izar la plataforma EducaMadrid de manera sostenida. De este modo, empresa_n no solo garantiza el cumplimiento de los requisitos definidos, sino que impulsa un modelo de evolución tecnológica que refuerza la calidad, la eficiencia y la competitividad del entorno educativo digital. La propuesta se configura así como una solución or ientada al futuro, capaz de acompañar a la Consejería de Digitalización en su proceso de transformación, asegurando que EducaMadrid continúe siendo una plataforma innovadora, adaptable y preparada para los retos del entorno educativo del mañana. Conclusión empresa_n demuestra una comprensión profunda y transversal de los requisitos del pliego, abarcando:</w:t>
      </w:r>
      <w:r>
        <w:t xml:space="preserve"> </w:t>
      </w:r>
      <w:r>
        <w:t xml:space="preserve">- El objetivo estratégico del contrato,</w:t>
      </w:r>
      <w:r>
        <w:t xml:space="preserve"> </w:t>
      </w:r>
      <w:r>
        <w:t xml:space="preserve">- La complejidad del entorno técnico,</w:t>
      </w:r>
      <w:r>
        <w:t xml:space="preserve"> </w:t>
      </w:r>
      <w:r>
        <w:t xml:space="preserve">- La criticidad operativa del servicio,</w:t>
      </w:r>
    </w:p>
    <w:p>
      <w:pPr>
        <w:numPr>
          <w:ilvl w:val="0"/>
          <w:numId w:val="1006"/>
        </w:numPr>
        <w:pStyle w:val="Compact"/>
      </w:pPr>
      <w:r>
        <w:t xml:space="preserve">Los requisitos organizativos, de calidad y de seguridad,</w:t>
      </w:r>
    </w:p>
    <w:p>
      <w:pPr>
        <w:numPr>
          <w:ilvl w:val="0"/>
          <w:numId w:val="1006"/>
        </w:numPr>
        <w:pStyle w:val="Compact"/>
      </w:pPr>
      <w:r>
        <w:t xml:space="preserve">La necesidad de evolución continua de la plataforma. Esta comprensión se traduce en una propuesta coherente, alineada y viable, orientada no solo al cumplimiento de los requisitos, sino a la mejora sostenida de la plataforma EducaMadrid y de los servicios prestados a sus usuarios. La propuesta presentada por empresa_n pone de manifiesto una comprensión profunda, madura y plenamente alineada con la naturaleza y complejidad del contrato BAC06_2026 , superando una interpretación estrictamente técnica para situarse en un plano más amplio, donde se integran de manera coherente los componentes operativos, estratégicos y evolutivos del ecosistema EducaMadrid . Esta capacidad de entendimiento transversal no solo garantiza el cumplimiento de los requisitos establecidos en el pliego, sino que posibilita una ejecución del servicio orientada a la generación de valor sostenido . Desde una perspectiva global, empresa_n evidencia haber interiorizado que el objeto del contrato no puede abordarse como una actividad de mantenimiento convencional, sino como un proceso continuo de acompañamiento tecnológico , en el que la estabilidad del servicio y su evolución deben coexistir de forma equilibrada. Esta visión permite situar la operatividad diaria —correctiva y preventiva — en un marco más amplio de transformación progresiva, donde cada actuación contribuye a mejorar el rendimiento, la calidad y la experiencia de los usuarios. La comprensión del objetivo último del contrato, centrado en asegurar la continuidad de la plataforma, mejorar la calidad de los servicios y adaptarlos a un entorno tecnológico en constante cambio, se traduce en una propuesta que no solo responde a las nec esidades actuales, sino que también está preparada para afrontar los desafíos futuros con solvencia y anticipación . Este enfoque dota al proyecto de una dimensión estratégica que resulta clave en un entorno tan exigente como el de EducaMadrid . Del mismo modo, la visión completa del alcance funcional y técnico, caracterizado por su alto grado de heterogeneidad, su complejidad estructural y su crecimiento constante, demuestra una capacidad real de abordar entornos distribuidos y altamente interdependientes . La identificación precisa de los múltiples dominios técnicos involucrados y su integración en una propuesta coherente refuerza la viabilidad del modelo planteado, garantizando que cada componente del sistema será gestionado con el nivel de espec ialización requerido. Esta comprensión se ve reforzada por la adecuada interpretación del modelo de servicio y su criticidad, donde la necesidad de soporte continuo, el cumplimiento de exigentes niveles de servicio y la gestión priorizada de incidencias se convierten en element os esenciales. empresa_n no solo reconoce estos condicionantes, sino que los incorpora en su propuesta operativa mediante un enfoque orientado a la resiliencia, la estabilidad y la capacidad de respuesta , asegurando así la continuidad del servicio en cualqu ier circunstancia.</w:t>
      </w:r>
    </w:p>
    <w:p>
      <w:pPr>
        <w:pStyle w:val="FirstParagraph"/>
      </w:pPr>
      <w:r>
        <w:t xml:space="preserve">En el ámbito técnico, la identificación detallada de los requisitos específicos — infraestructura, bases de datos, monitorización, aplicaciones, seguridad y cloud — pone de manifiesto un dominio exhaustivo de los elementos clave que sustentan el ecosistema EducaMadrid . Esta capacidad de análisis permite abordar cada uno de estos componentes con rigor, garantizando su disponibilidad, su rendimiento y su evolución, al tiempo que se asegura su integración dentro del conjunto del sistema. Igualmente relevante es la comprensión de los aspectos organizativos y de equipo, donde empresa_n reconoce que el éxito del servicio depende no solo de la tecnología, sino también de las personas y de su adecuada coordinación. La apuesta por equipos multidisciplinares, altamente especializados y con una gestión centralizada refuerza la capacidad de ej ecución del proyecto, mientras que la atención a la continuidad del conocimiento y a la transferencia de capacidades garantiza su sostenibilidad en el tiempo. En lo que respecta al modelo de calidad y control, la adecuada interpretación del papel de los Acuerdos de Nivel de Servicio, junto con la importancia de la trazabilidad, la documentación y el seguimiento continuo, consolida un enfoque basado en la transparencia, la medición objetiva y la mejora constante . Este modelo permite no solo verificar el cumplimiento de los requisitos, sino también identificar oportunidades de optimización y elevar progresivamente el nivel del servicio. Finalmente, la incorporación de la dimensión evolutiva e innovadora del contrato refleja una comprensión especialmente valiosa del contexto actual, en el que la tecnología no permanece estática. La capacidad de integrar nuevas funcionalidades, automatizar procesos y adoptar soluciones basadas en inteligencia artificial posiciona la propuesta en una línea de modernización continua , alineada con las tendencias tecnológicas y las necesidades emergentes del ámbito educativo. En su conjunto, todo ello configura una propuesta que no se limita a satisfacer las exigencias del pliego, sino que plantea un modelo de servicio coherente, robusto y orientado al futuro , en el que la calidad, la eficiencia y la innovación se integran como elementos inseparables. La comprensión demostrada por empresa_n se traduce así en una capacidad real para ejecutar el proyecto con garantías, adaptarse a su evolución y contribuir de manera activa al fortalecimiento del ecosistema EducaMadrid . De este modo, la oferta se consolida como una solución integral que no solo asegura el cumplimiento del contrato, sino que impulsa una mejora sostenida y estratégica de los servicios digitales educativos , aportando valor tanto a la operación diaria como al desarrollo futuro de la plataforma. 2.3 Viabilidad del proyecto en general La propuesta técnica presentada por empresa_n acredita una viabilidad global alta, sólida y plenamente alineada con los objetivos estratégicos, técnicos y operativos del pliego de EducaMadrid , sustentándose en un enfoque integral, estructurado y orientado a la continuidad, evolución y mejora constante de la plataforma. Esta viabilidad se</w:t>
      </w:r>
    </w:p>
    <w:p>
      <w:pPr>
        <w:pStyle w:val="BodyText"/>
      </w:pPr>
      <w:r>
        <w:t xml:space="preserve">fundamenta en la coherencia entre alcance, metodología, capacidades técnicas y modelo de operación, garantizando la ejecución efectiva del contrato en todas sus dimensiones. Alineamiento exhaustivo con el objeto y alcance del contrato El pliego establece como objetivo principal la prestación de servicios de mantenimiento correctivo, evolutivo, adaptativo y de mejora continua de la plataforma EducaMadrid , abarcando múltiples dominios tecnológicos (bases de datos, cloud, seguridad, aplicaciones, monitorización, etc.). La propuesta de empresa_n presenta una correspondencia directa y completa con este alcance, articulando actuaciones específicas en cada uno de los bloques funcionales definidos (BD, MON, UPD, CLO, OTR, etc.), lo que evidencia una comprensión profunda del ecosistema tecnológico y de sus interdependencias . Asimismo, no se limita a cumplir los requisitos mínimos, sino que amplía el alcance mediante:</w:t>
      </w:r>
      <w:r>
        <w:t xml:space="preserve"> </w:t>
      </w:r>
      <w:r>
        <w:t xml:space="preserve">- Capacidades de optimización proactiva y análisis de rendimiento.</w:t>
      </w:r>
      <w:r>
        <w:t xml:space="preserve"> </w:t>
      </w:r>
      <w:r>
        <w:t xml:space="preserve">- Introducción de herramientas avanzadas de monitorización y gestión centralizada.</w:t>
      </w:r>
      <w:r>
        <w:t xml:space="preserve"> </w:t>
      </w:r>
      <w:r>
        <w:t xml:space="preserve">- Incorporación de modelos de mejora progresiva en todos los ámbitos. Esto demuestra que la solución no solo es viable, sino también evolutiva y preparada para acompañar el crecimiento y complejidad futura de la plataforma . Modelo de prestación orientado a la continuidad y estabilidad del servicio Uno de los pilares de la viabilidad es el modelo operativo planteado, que se caracteriza por un enfoque robusto y adaptado a entornos críticos como EducaMadrid . La propuesta se basa en un esquema estructurado que incluye: Mantenimiento preventivo y correctivo continuo Se plantean tareas periódicas de:</w:t>
      </w:r>
      <w:r>
        <w:t xml:space="preserve"> </w:t>
      </w:r>
      <w:r>
        <w:t xml:space="preserve">- Supervisión del estado de los sistemas.</w:t>
      </w:r>
      <w:r>
        <w:t xml:space="preserve"> </w:t>
      </w:r>
      <w:r>
        <w:t xml:space="preserve">- Aplicación de actualizaciones y parches.</w:t>
      </w:r>
      <w:r>
        <w:t xml:space="preserve"> </w:t>
      </w:r>
      <w:r>
        <w:t xml:space="preserve">- Ajustes de rendimiento.</w:t>
      </w:r>
      <w:r>
        <w:t xml:space="preserve"> </w:t>
      </w:r>
      <w:r>
        <w:t xml:space="preserve">- Revisión de configuraciones. Este enfoque permite anticipar problemas y reducir la probabilidad de incidencias, garantizando la alta disponibilidad de los servicios . Coordinación operativa y minimización de impacto Todas las actuaciones se realizan:</w:t>
      </w:r>
    </w:p>
    <w:p>
      <w:pPr>
        <w:numPr>
          <w:ilvl w:val="0"/>
          <w:numId w:val="1007"/>
        </w:numPr>
        <w:pStyle w:val="Compact"/>
      </w:pPr>
      <w:r>
        <w:t xml:space="preserve">En coordinación con los responsables del servicio.</w:t>
      </w:r>
    </w:p>
    <w:p>
      <w:pPr>
        <w:numPr>
          <w:ilvl w:val="0"/>
          <w:numId w:val="1007"/>
        </w:numPr>
        <w:pStyle w:val="Compact"/>
      </w:pPr>
      <w:r>
        <w:t xml:space="preserve">En ventanas de baja actividad cuando procede.</w:t>
      </w:r>
    </w:p>
    <w:p>
      <w:pPr>
        <w:numPr>
          <w:ilvl w:val="0"/>
          <w:numId w:val="1007"/>
        </w:numPr>
        <w:pStyle w:val="Compact"/>
      </w:pPr>
      <w:r>
        <w:t xml:space="preserve">Bajo procedimientos operativos estandarizados. Esto asegura un impacto mínimo en la operación y en los usuarios finales, lo que es clave en una plataforma con alta criticidad y volumen de uso. Supervisión continua y control del entorno La propuesta enfatiza la monitorización permanente mediante:</w:t>
      </w:r>
    </w:p>
    <w:p>
      <w:pPr>
        <w:numPr>
          <w:ilvl w:val="0"/>
          <w:numId w:val="1007"/>
        </w:numPr>
        <w:pStyle w:val="Compact"/>
      </w:pPr>
      <w:r>
        <w:t xml:space="preserve">Herramientas centralizadas.</w:t>
      </w:r>
    </w:p>
    <w:p>
      <w:pPr>
        <w:numPr>
          <w:ilvl w:val="0"/>
          <w:numId w:val="1007"/>
        </w:numPr>
        <w:pStyle w:val="Compact"/>
      </w:pPr>
      <w:r>
        <w:t xml:space="preserve">Análisis de métricas.</w:t>
      </w:r>
    </w:p>
    <w:p>
      <w:pPr>
        <w:numPr>
          <w:ilvl w:val="0"/>
          <w:numId w:val="1007"/>
        </w:numPr>
        <w:pStyle w:val="Compact"/>
      </w:pPr>
      <w:r>
        <w:t xml:space="preserve">Generación de informes de uso y rendimiento. Este control continuo permite una gestión proactiva del servicio , aumentando significativamente su fiabilidad. En conjunto, este modelo operativo constituye un factor determinante de viabilidad, ya que garantiza la continuidad del servicio conforme a los ANS exigidos en el contrato . Solvencia técnica y capacidad de ejecución La viabilidad técnica de la propuesta se sustenta en la capacidad de empresa_n para operar sobre un entorno complejo, heterogéneo y distribuido como EducaMadrid , que integra múltiples tecnologías y servicios. Cobertura tecnológica completa La propuesta aborda de forma detallada:</w:t>
      </w:r>
    </w:p>
    <w:p>
      <w:pPr>
        <w:numPr>
          <w:ilvl w:val="0"/>
          <w:numId w:val="1007"/>
        </w:numPr>
        <w:pStyle w:val="Compact"/>
      </w:pPr>
      <w:r>
        <w:t xml:space="preserve">Bases de datos (MariaDB, PostgreSQL, etc.), incluyendo optimización, backups y seguridad.</w:t>
      </w:r>
    </w:p>
    <w:p>
      <w:pPr>
        <w:numPr>
          <w:ilvl w:val="0"/>
          <w:numId w:val="1007"/>
        </w:numPr>
        <w:pStyle w:val="Compact"/>
      </w:pPr>
      <w:r>
        <w:t xml:space="preserve">Sistemas de videoconferencia (Jitsi, BigBlueButton).</w:t>
      </w:r>
    </w:p>
    <w:p>
      <w:pPr>
        <w:numPr>
          <w:ilvl w:val="0"/>
          <w:numId w:val="1007"/>
        </w:numPr>
        <w:pStyle w:val="Compact"/>
      </w:pPr>
      <w:r>
        <w:t xml:space="preserve">Infraestructura cloud y almacenamiento distribuido.</w:t>
      </w:r>
    </w:p>
    <w:p>
      <w:pPr>
        <w:numPr>
          <w:ilvl w:val="0"/>
          <w:numId w:val="1007"/>
        </w:numPr>
        <w:pStyle w:val="Compact"/>
      </w:pPr>
      <w:r>
        <w:t xml:space="preserve">Herramientas colaborativas y de desarrollo (GitLab, Redmine, SonarQube, etc.).</w:t>
      </w:r>
    </w:p>
    <w:p>
      <w:pPr>
        <w:numPr>
          <w:ilvl w:val="0"/>
          <w:numId w:val="1007"/>
        </w:numPr>
        <w:pStyle w:val="Compact"/>
      </w:pPr>
      <w:r>
        <w:t xml:space="preserve">Sistemas críticos de autenticación y directorio (SSO, LDAP).</w:t>
      </w:r>
    </w:p>
    <w:p>
      <w:pPr>
        <w:numPr>
          <w:ilvl w:val="0"/>
          <w:numId w:val="1007"/>
        </w:numPr>
        <w:pStyle w:val="Compact"/>
      </w:pPr>
      <w:r>
        <w:t xml:space="preserve">Servicios de inteligencia artificial y microservicios. Esta amplitud demuestra una capacidad técnica transversal , imprescindible para la ejecución del contrato. Uso de herramientas y buenas prácticas</w:t>
      </w:r>
    </w:p>
    <w:p>
      <w:pPr>
        <w:pStyle w:val="FirstParagraph"/>
      </w:pPr>
      <w:r>
        <w:t xml:space="preserve">Se propone el uso de:</w:t>
      </w:r>
      <w:r>
        <w:t xml:space="preserve"> </w:t>
      </w:r>
      <w:r>
        <w:t xml:space="preserve">- Herramientas de monitorización estándar del mercado.</w:t>
      </w:r>
      <w:r>
        <w:t xml:space="preserve"> </w:t>
      </w:r>
      <w:r>
        <w:t xml:space="preserve">- Soluciones corporativas de gestión.</w:t>
      </w:r>
      <w:r>
        <w:t xml:space="preserve"> </w:t>
      </w:r>
      <w:r>
        <w:t xml:space="preserve">- Procedimientos de mantenimiento estructurados. Esto garantiza una ejecución basada en estándares consolidados de la industria , reduciendo riesgos técnicos. Especialización en entornos críticos La propuesta refleja experiencia en:</w:t>
      </w:r>
      <w:r>
        <w:t xml:space="preserve"> </w:t>
      </w:r>
      <w:r>
        <w:t xml:space="preserve">- Alta disponibilidad.</w:t>
      </w:r>
      <w:r>
        <w:t xml:space="preserve"> </w:t>
      </w:r>
      <w:r>
        <w:t xml:space="preserve">- Balanceo de carga.</w:t>
      </w:r>
      <w:r>
        <w:t xml:space="preserve"> </w:t>
      </w:r>
      <w:r>
        <w:t xml:space="preserve">- Escalabilidad.</w:t>
      </w:r>
      <w:r>
        <w:t xml:space="preserve"> </w:t>
      </w:r>
      <w:r>
        <w:t xml:space="preserve">- Seguridad y cumplimiento. Todo ello refuerza la capacidad real de ejecución del servicio en un entorno de alta exigencia . Enfoque transversal de mejora continua Un elemento diferenciador clave en términos de viabilidad es la incorporación sistemática de un modelo de mejora continua . Este enfoque se materializa en:</w:t>
      </w:r>
      <w:r>
        <w:t xml:space="preserve"> </w:t>
      </w:r>
      <w:r>
        <w:t xml:space="preserve">- Revisión periódica del comportamiento de sistemas.</w:t>
      </w:r>
      <w:r>
        <w:t xml:space="preserve"> </w:t>
      </w:r>
      <w:r>
        <w:t xml:space="preserve">- Identificación de incidencias recurrentes.</w:t>
      </w:r>
      <w:r>
        <w:t xml:space="preserve"> </w:t>
      </w:r>
      <w:r>
        <w:t xml:space="preserve">- Optimización progresiva de configuraciones.</w:t>
      </w:r>
      <w:r>
        <w:t xml:space="preserve"> </w:t>
      </w:r>
      <w:r>
        <w:t xml:space="preserve">- Actualización tecnológica constante. Además, se integran mejoras en:</w:t>
      </w:r>
      <w:r>
        <w:t xml:space="preserve"> </w:t>
      </w:r>
      <w:r>
        <w:t xml:space="preserve">- Monitorización (dashboards, métricas).</w:t>
      </w:r>
      <w:r>
        <w:t xml:space="preserve"> </w:t>
      </w:r>
      <w:r>
        <w:t xml:space="preserve">- Automatización de tareas.</w:t>
      </w:r>
      <w:r>
        <w:t xml:space="preserve"> </w:t>
      </w:r>
      <w:r>
        <w:t xml:space="preserve">- Gestión del rendimiento.</w:t>
      </w:r>
      <w:r>
        <w:t xml:space="preserve"> </w:t>
      </w:r>
      <w:r>
        <w:t xml:space="preserve">- Experiencia de usuario.</w:t>
      </w:r>
    </w:p>
    <w:p>
      <w:pPr>
        <w:pStyle w:val="BodyText"/>
      </w:pPr>
      <w:r>
        <w:t xml:space="preserve">Este modelo garantiza que el servicio no permanezca estático, sino que evolucione en paralelo a las necesidades de la plataforma, asegurando su sostenibilidad a medio y largo plazo . Gestión de riesgos y capacidad de adaptación La viabilidad del proyecto también se sustenta en la capacidad de anticipación y respuesta ante riesgos técnicos y operativos. Identificación y mitigación de riesgos La propuesta incluye mecanismos como:</w:t>
      </w:r>
      <w:r>
        <w:t xml:space="preserve"> </w:t>
      </w:r>
      <w:r>
        <w:t xml:space="preserve">- Monitorización proactiva.</w:t>
      </w:r>
      <w:r>
        <w:t xml:space="preserve"> </w:t>
      </w:r>
      <w:r>
        <w:t xml:space="preserve">- Pruebas de estrés y rendimiento.</w:t>
      </w:r>
      <w:r>
        <w:t xml:space="preserve"> </w:t>
      </w:r>
      <w:r>
        <w:t xml:space="preserve">- Seguimiento de incidencias. Esto permite detectar desviaciones antes de que impacten en el servicio. Adaptación a la carga y crecimiento Se contemplan actuaciones de:</w:t>
      </w:r>
      <w:r>
        <w:t xml:space="preserve"> </w:t>
      </w:r>
      <w:r>
        <w:t xml:space="preserve">- Escalado en entornos cloud.</w:t>
      </w:r>
      <w:r>
        <w:t xml:space="preserve"> </w:t>
      </w:r>
      <w:r>
        <w:t xml:space="preserve">- Redistribución de recursos.</w:t>
      </w:r>
      <w:r>
        <w:t xml:space="preserve"> </w:t>
      </w:r>
      <w:r>
        <w:t xml:space="preserve">- Ajustes de arquitectura. Esto garantiza la capacidad de adaptación a incrementos de demanda o cambios en el uso de la plataforma. Gestión del ciclo de vida de infraestructuras Incluye:</w:t>
      </w:r>
      <w:r>
        <w:t xml:space="preserve"> </w:t>
      </w:r>
      <w:r>
        <w:t xml:space="preserve">- Migraciones planificadas.</w:t>
      </w:r>
      <w:r>
        <w:t xml:space="preserve"> </w:t>
      </w:r>
      <w:r>
        <w:t xml:space="preserve">- Decomisionado de sistemas obsoletos.</w:t>
      </w:r>
      <w:r>
        <w:t xml:space="preserve"> </w:t>
      </w:r>
      <w:r>
        <w:t xml:space="preserve">- Actualización progresiva de componentes. Este control del ciclo de vida asegura la sostenibilidad técnica del entorno . Adecuación organizativa y operativa La propuesta también evidencia viabilidad desde el punto de vista organizativo, al:</w:t>
      </w:r>
      <w:r>
        <w:t xml:space="preserve"> </w:t>
      </w:r>
      <w:r>
        <w:t xml:space="preserve">- Estar alineada con los procedimientos del cliente.</w:t>
      </w:r>
      <w:r>
        <w:t xml:space="preserve"> </w:t>
      </w:r>
      <w:r>
        <w:t xml:space="preserve">- Facilitar la coordinación con equipos existentes.</w:t>
      </w:r>
    </w:p>
    <w:p>
      <w:pPr>
        <w:numPr>
          <w:ilvl w:val="0"/>
          <w:numId w:val="1008"/>
        </w:numPr>
      </w:pPr>
      <w:r>
        <w:t xml:space="preserve">Integrarse en el modelo de gestión del servicio del pliego. Además, se adapta al modelo híbrido de prestación (presencial + remoto), cumpliendo con las condiciones establecidas. Conclusión: viabilidad global La propuesta de empresa_n presenta una viabilidad global excelente , ya que:</w:t>
      </w:r>
    </w:p>
    <w:p>
      <w:pPr>
        <w:numPr>
          <w:ilvl w:val="0"/>
          <w:numId w:val="1008"/>
        </w:numPr>
      </w:pPr>
      <w:r>
        <w:t xml:space="preserve">Cumple de forma íntegra y coherente todos los requisitos del pliego.</w:t>
      </w:r>
    </w:p>
    <w:p>
      <w:pPr>
        <w:numPr>
          <w:ilvl w:val="0"/>
          <w:numId w:val="1008"/>
        </w:numPr>
      </w:pPr>
      <w:r>
        <w:t xml:space="preserve">Ofrece un modelo operativo contrastado, orientado a continuidad y calidad del servicio.</w:t>
      </w:r>
    </w:p>
    <w:p>
      <w:pPr>
        <w:numPr>
          <w:ilvl w:val="0"/>
          <w:numId w:val="1008"/>
        </w:numPr>
      </w:pPr>
      <w:r>
        <w:t xml:space="preserve">Acredita una elevada capacidad técnica y experiencia en entornos complejos.</w:t>
      </w:r>
    </w:p>
    <w:p>
      <w:pPr>
        <w:numPr>
          <w:ilvl w:val="0"/>
          <w:numId w:val="1008"/>
        </w:numPr>
      </w:pPr>
      <w:r>
        <w:t xml:space="preserve">Incorpora mecanismos efectivos de control, mejora continua y adaptación.</w:t>
      </w:r>
    </w:p>
    <w:p>
      <w:pPr>
        <w:numPr>
          <w:ilvl w:val="0"/>
          <w:numId w:val="1008"/>
        </w:numPr>
      </w:pPr>
      <w:r>
        <w:t xml:space="preserve">Minimiza riesgos mediante un enfoque proactivo y estructurado. En consecuencia, no se identifican incertidumbres relevantes ni debilidades estructurales que comprometan la ejecución del proyecto , concluyéndose que la solución propuesta es plenamente viable desde todas las perspectivas: técnica, operativa, organizativa y evolutiva. 2.4 Metodología de trabajo aplicada Para este proyecto empresa_n utilizará la metodología de apoyo a la gestión del Proyecto Métrica v3. A continuación se describen las características de dicha metodología aplicables a la ejecución del presente proyecto. Objetivos: El objetivo de empresa_n mediante la metodología Métrica V3 es ofrecer a la Consejería de Digitalización un instrumento útil para la sistematización de las actividades que dan soporte al ciclo de vida del software dentro de un marco que permita alcanzar los siguientes objetivos:</w:t>
      </w:r>
    </w:p>
    <w:p>
      <w:pPr>
        <w:numPr>
          <w:ilvl w:val="0"/>
          <w:numId w:val="1008"/>
        </w:numPr>
      </w:pPr>
      <w:r>
        <w:t xml:space="preserve">Proporcionar o definir Sistemas de Información que sirvan a la consecución de los fines de la Organización mediante la definición de un marco estratégico para el desarrollo de los mismos.</w:t>
      </w:r>
    </w:p>
    <w:p>
      <w:pPr>
        <w:numPr>
          <w:ilvl w:val="0"/>
          <w:numId w:val="1008"/>
        </w:numPr>
      </w:pPr>
      <w:r>
        <w:t xml:space="preserve">Dotar a la Organización de Productos software que satisfagan las necesidades de los usuarios dando una mayor importancia al análisis de requisitos.</w:t>
      </w:r>
    </w:p>
    <w:p>
      <w:pPr>
        <w:numPr>
          <w:ilvl w:val="0"/>
          <w:numId w:val="1008"/>
        </w:numPr>
      </w:pPr>
      <w:r>
        <w:t xml:space="preserve">Mejorar la productividad de los departamentos de SI/TIC, permitiendo una mayor capacidad de adaptación a los cambios y teniendo en cuenta la reutilización en la medida de lo posible.</w:t>
      </w:r>
    </w:p>
    <w:p>
      <w:pPr>
        <w:numPr>
          <w:ilvl w:val="0"/>
          <w:numId w:val="1008"/>
        </w:numPr>
      </w:pPr>
      <w:r>
        <w:t xml:space="preserve">Facilitar la comunicación y entendimiento entre los distintos participantes en la producción de software a lo largo de todo el ciclo de vida, teniendo en cuenta su papel y responsabilidad, así como las necesidades de todos y cada uno de ellos.</w:t>
      </w:r>
    </w:p>
    <w:p>
      <w:pPr>
        <w:numPr>
          <w:ilvl w:val="0"/>
          <w:numId w:val="1008"/>
        </w:numPr>
      </w:pPr>
      <w:r>
        <w:t xml:space="preserve">Facilitar la operación, mantenimiento y uso de los Productos Software obtenidos. Visión general de la estructura de MÉTRICA V.3 Teniendo en cuenta como referencia el Modelo de Ciclo de Vida de Desarrollo propuesto en la norma ISO 12.207” Information technology - Software life cycle processes”, se ha elaborado la estructura de Métrica V3 en la que se distinguen los procesos principa les (Planificación, Desarrollo y Mantenimiento) de aquellos cuyo objetivo es servir de interfaz con otros procesos organizativos o de soporte, siendo éstos últimos opcionales. Métrica V3 debe ser flexible, propiedad que es aplicable a mayor escala en sus interfaces. El propósito de los procesos de interfaz es contemplar todos aquellos aspectos que - sin ser esenciales - pueden afectar a los procesos principales, y no proporcionar una metodología para dichos procesos. La estructura propuesta es adaptable e incluye procesos y actividades que no se ejecutaran siempre en su totalidad. Para su aplicación será necesaria una adaptación en función del Proyecto y la organización. Procesos Principales de MÉTRICA V.3 La estructura de los procesos principales de Métrica V3 se ha elaborado teniendo en cuenta la de Métrica V2.1 de forma que, mediante una evolución de la misma, se contemplan las especificaciones para esta nueva versión. Métrica V3 tiene un enfoque orientado al proceso, ya que la tendencia general en los estándares se encamina en este sentido y por este motivo se ha enmarcado dentro de la norma ISO 12207. Como punto de partida y atendiendo a dicha norma -que se centra en l a clasificación y definición de los procesos del ciclo de vida del software - se ha considerado que Métrica, cubre el Proceso de Desarrollo, el Proceso de Mantenimiento de Sistemas de Información y además se ha incorporado el Proceso de Planificación de Sis temas de Información, éste último no contemplado bajo esta norma, que presenta un alcance mayor que el de la versión anterior de Métrica.</w:t>
      </w:r>
    </w:p>
    <w:p>
      <w:pPr>
        <w:numPr>
          <w:ilvl w:val="0"/>
          <w:numId w:val="1008"/>
        </w:numPr>
      </w:pPr>
      <w:r>
        <w:t xml:space="preserve">(PSI) Planificación de sistemas de información. (PSI) Planificación de sistemas de información En el proceso de Planificación de Sistemas de Información, al no estar dentro del ámbito de la norma ISO 12207 de Procesos del Ciclo de Vida Software, se ha determinado su enfoque a partir del estudio de los últimos avances en este campo, como son:</w:t>
      </w:r>
    </w:p>
    <w:p>
      <w:pPr>
        <w:numPr>
          <w:ilvl w:val="0"/>
          <w:numId w:val="1008"/>
        </w:numPr>
      </w:pPr>
      <w:r>
        <w:t xml:space="preserve">El entorno de alta competitividad y cambio en el que actualmente se encuentran las organizaciones, hace cada vez más crítico el requerimiento de disponer de los</w:t>
      </w:r>
    </w:p>
    <w:p>
      <w:pPr>
        <w:pStyle w:val="FirstParagraph"/>
      </w:pPr>
      <w:r>
        <w:t xml:space="preserve">sistemas y las tecnologías de la información con flexibilidad para adaptarse a las nuevas necesidades con la velocidad que demanda dicho entorno.</w:t>
      </w:r>
      <w:r>
        <w:t xml:space="preserve"> </w:t>
      </w:r>
      <w:r>
        <w:t xml:space="preserve">- La necesidad de acortar el ciclo de desarrollo de SI ha orientado a muchas organizaciones a la elección de productos software del mercado cuya adaptación a sus requerimientos suponía un esfuerzo bastante inferior al de un desarrollo a medida, por no hablar de los costes de mantenimiento. Esta decisión, que es estratégica en muchas ocasiones para una organización, debe tomarse con las debidas precauciones, y es una realidad que está cambiando el escenario del desarrollo de software.</w:t>
      </w:r>
      <w:r>
        <w:t xml:space="preserve"> </w:t>
      </w:r>
      <w:r>
        <w:t xml:space="preserve">- Otra consecuencia de lo anterior es la práctica, cada vez más habitual en las organizaciones, de la contratación de servicios externos en relación con SI/TI, llevando a la necesidad de una buena gestión y control de dichos servicios y del riesgo implícito en todo ello, para que sus resultados supongan un beneficio para la organización.</w:t>
      </w:r>
      <w:r>
        <w:t xml:space="preserve"> </w:t>
      </w:r>
      <w:r>
        <w:t xml:space="preserve">- La existencia de tecnología de reciente aparición permite disponer de sistemas que apoyan la toma de decisiones a partir de grandes volúmenes de información procedentes de los sistemas de gestión e integrados en una plataforma corporativa. Para ello es nec esaria una visión global que posibilite dicha integración y un modelo de información global de la organización. El objetivo de un Plan de Sistemas de Información es proporcionar un marco estratégico de referencia para los S. I. de un determinado ámbito de la Organización. Lo que se obtenga en el Plan de Sistemas debe, por tanto, orientar las actuaciones en materia de desarrollo de S. I. con el objetivo básico de apoyar la estrategia corporativa de dicho ámbito, elaborando una arquitectura de información y un plan de proyectos informáticos para dar apoyo a los objetivos estratégicos.</w:t>
      </w:r>
    </w:p>
    <w:p>
      <w:pPr>
        <w:pStyle w:val="BodyText"/>
      </w:pPr>
      <w:r>
        <w:t xml:space="preserve">(DSI) Desarrollo de Sistemas de Información Dada la amplitud y complejidad del proceso de Desarrollo, éste se subdivide en los subprocesos:</w:t>
      </w:r>
      <w:r>
        <w:t xml:space="preserve"> </w:t>
      </w:r>
      <w:r>
        <w:t xml:space="preserve">1. Estudio de Viabilidad del Sistema (EVS)</w:t>
      </w:r>
    </w:p>
    <w:tbl>
      <w:tblPr>
        <w:tblStyle w:val="FigureTable"/>
        <w:tblW w:type="auto" w:w="0"/>
        <w:tblLook w:firstRow="0" w:lastRow="0" w:firstColumn="0" w:lastColumn="0"/>
        <w:jc w:val="center"/>
      </w:tblPr>
      <w:tblGrid>
        <w:gridCol w:w="7920"/>
      </w:tblGrid>
      <w:tr>
        <w:tc>
          <w:tcPr/>
          <w:p>
            <w:pPr>
              <w:pStyle w:val="Compact"/>
              <w:jc w:val="center"/>
            </w:pPr>
            <w:r>
              <w:t xml:space="preserve">Imagen de la página 39</w:t>
            </w:r>
          </w:p>
        </w:tc>
      </w:tr>
    </w:tbl>
    <w:p>
      <w:pPr>
        <w:pStyle w:val="ImageCaption"/>
      </w:pPr>
      <w:r>
        <w:t xml:space="preserve">Imagen de la página 39</w:t>
      </w:r>
    </w:p>
    <w:p>
      <w:pPr>
        <w:numPr>
          <w:ilvl w:val="0"/>
          <w:numId w:val="1009"/>
        </w:numPr>
        <w:pStyle w:val="Compact"/>
      </w:pPr>
      <w:r>
        <w:t xml:space="preserve">Diagrama de flujo de las nueve actividades del proceso PSI, dedicado a la planificación de sistemas de información.</w:t>
      </w:r>
    </w:p>
    <w:p>
      <w:pPr>
        <w:numPr>
          <w:ilvl w:val="0"/>
          <w:numId w:val="1009"/>
        </w:numPr>
        <w:pStyle w:val="Compact"/>
      </w:pPr>
      <w:r>
        <w:t xml:space="preserve">La secuencia principal avanza desde el inicio del plan y la definición y organización del PSI hasta la arquitectura tecnológica, el plan de acción y su revisión y aprobación.</w:t>
      </w:r>
    </w:p>
    <w:p>
      <w:pPr>
        <w:numPr>
          <w:ilvl w:val="0"/>
          <w:numId w:val="1009"/>
        </w:numPr>
        <w:pStyle w:val="Compact"/>
      </w:pPr>
      <w:r>
        <w:t xml:space="preserve">Desde el estudio de la información relevante se abren tres tareas relacionadas: identificación de requisitos, estudio de los sistemas de información actuales y diseño del modelo de sistemas de información.</w:t>
      </w:r>
      <w:r>
        <w:t xml:space="preserve"> </w:t>
      </w:r>
    </w:p>
    <w:bookmarkStart w:id="23" w:name="análisis-del-sistema-de-información-asi"/>
    <w:p>
      <w:pPr>
        <w:pStyle w:val="Heading4"/>
      </w:pPr>
      <w:r>
        <w:t xml:space="preserve">1.2.1.1. Análisis del Sistema de Información (ASI)</w:t>
      </w:r>
    </w:p>
    <w:bookmarkEnd w:id="23"/>
    <w:bookmarkStart w:id="24" w:name="diseño-del-sistema-de-información-dsi"/>
    <w:p>
      <w:pPr>
        <w:pStyle w:val="Heading4"/>
      </w:pPr>
      <w:r>
        <w:t xml:space="preserve">1.2.1.2. Diseño del Sistema de Información (DSI)</w:t>
      </w:r>
    </w:p>
    <w:p>
      <w:pPr>
        <w:numPr>
          <w:ilvl w:val="0"/>
          <w:numId w:val="1010"/>
        </w:numPr>
        <w:pStyle w:val="Compact"/>
      </w:pPr>
      <w:r>
        <w:t xml:space="preserve">Construcción del Sistema de Información (CSI)</w:t>
      </w:r>
    </w:p>
    <w:p>
      <w:pPr>
        <w:numPr>
          <w:ilvl w:val="0"/>
          <w:numId w:val="1010"/>
        </w:numPr>
        <w:pStyle w:val="Compact"/>
      </w:pPr>
      <w:r>
        <w:t xml:space="preserve">Implantación y Aceptación del Sistema (IAS)</w:t>
      </w:r>
    </w:p>
    <w:bookmarkEnd w:id="24"/>
    <w:bookmarkStart w:id="25" w:name="Xf37058627d4043b1ec9fbc496f14f7a13c8772f"/>
    <w:p>
      <w:pPr>
        <w:pStyle w:val="Heading4"/>
      </w:pPr>
      <w:r>
        <w:t xml:space="preserve">1.2.1.3. Mantenimiento del Sistema de Información (MSI)</w:t>
      </w:r>
    </w:p>
    <w:p>
      <w:pPr>
        <w:pStyle w:val="FirstParagraph"/>
      </w:pPr>
      <w:r>
        <w:t xml:space="preserve">Para el diseño de los procesos de Métrica V3 relacionados con el desarrollo, se han estudiado en detalle todos los procesos principales del ciclo de vida que propone la norma ISO 12.207, ya que se ha considerado que todos ellos debían ser tenidos en cuenta; ahora bien, sólo el proceso de Desarrollo es resuelto en todo su alcance por ser el principal objetivo de esta metodología.</w:t>
      </w:r>
    </w:p>
    <w:p>
      <w:pPr>
        <w:pStyle w:val="BodyText"/>
      </w:pPr>
      <w:r>
        <w:t xml:space="preserve">El proceso de desarrollo según dicha norma contiene todas las actividades y tareas que se deben llevar a cabo para desarrollar un sistema, y cubre desde el análisis de requisitos hasta la instalación del software. Este proceso es, sin duda, el más importante de los identificados en el ciclo de vida de un sistema, y se relaciona con todos los demás. Además de las tareas relativas al análisis, el marco propuesto por ISO incluye dos partes en el diseño de sistemas: arquitectónico y detallado, cubre también las pruebas unitarias y de integración del sistema - aunque lógicamente, al ser un estándar no propone ninguna técnica específica- y destaca la importancia de la trazabilidad de los requisitos.</w:t>
      </w:r>
    </w:p>
    <w:p>
      <w:pPr>
        <w:pStyle w:val="BodyText"/>
      </w:pPr>
      <w:r>
        <w:t xml:space="preserve">Las actividades y tareas propuestas por la norma ISO 12.207 van más en la línea de un desarrollo clásico - separando datos y procesos -, que en un enfoque orientado a objetos. En Métrica V3 se han abordado los dos tipos de desarrollo, por lo que ha sido necesario establecer actividades específicas a realizar, en alguno de los procesos, cuando se utilice la tecnología de objetos. Para este último caso, se ha analizado alguna de las propuestas de otras metodologías orientadas a objetos y se han tenido en cuenta la mayoría de las técnicas que contempla UML 1.2 (Unified Modeling Language).</w:t>
      </w:r>
    </w:p>
    <w:p>
      <w:pPr>
        <w:pStyle w:val="BodyText"/>
      </w:pPr>
      <w:r>
        <w:t xml:space="preserve">(EVS) Estudio de viabilidad del sistema El propósito de este proceso es analizar un conjunto concreto de necesidades, con la idea de proponer una solución a corto plazo. Los criterios con los que se hace esta propuesta no serán estratégicos sino tácticos y relacionados con aspectos económicos, t écnicos, legales y operativos. Los resultados del Estudio de Viabilidad del Sistema constituirán la base para tomar la decisión de seguir adelante o abandonar. Si se decide seguir adelante, pueden surgir uno o varios proyectos que afecten a uno o varios sistemas de información. Dichos s istemas se desarrollarán según el resultado obtenido en el estudio de viabilidad y teniendo en cuenta la cartera de proyectos para la estrategia de implantación del sistema global. Se ha considerado que este proceso es obligatorio, aunque el nivel de profundidad con el que se lleve a cabo dependerá de cada caso. El estudio de la situación actual puede ser conveniente realizarlo o no, según el valor añadido que se prevea para la espec ificación de requisitos y el planteamiento de alternativas de solución. En las alternativas se considerarán soluciones</w:t>
      </w:r>
      <w:r>
        <w:t xml:space="preserve"> </w:t>
      </w:r>
      <w:r>
        <w:t xml:space="preserve">“</w:t>
      </w:r>
      <w:r>
        <w:t xml:space="preserve">a medida</w:t>
      </w:r>
      <w:r>
        <w:t xml:space="preserve">”</w:t>
      </w:r>
      <w:r>
        <w:t xml:space="preserve">, soluciones basadas en la adquisición de productos software del mercado o soluciones mixtas. Para poder valorar las alternativas planteadas y determinar una única solución, se estudiará el impacto en la organización de cada una de ellas, la inversión y los riesgos asociados.</w:t>
      </w:r>
    </w:p>
    <w:tbl>
      <w:tblPr>
        <w:tblStyle w:val="FigureTable"/>
        <w:tblW w:type="auto" w:w="0"/>
        <w:tblLook w:firstRow="0" w:lastRow="0" w:firstColumn="0" w:lastColumn="0"/>
        <w:jc w:val="center"/>
      </w:tblPr>
      <w:tblGrid>
        <w:gridCol w:w="7920"/>
      </w:tblGrid>
      <w:tr>
        <w:tc>
          <w:tcPr/>
          <w:p>
            <w:pPr>
              <w:pStyle w:val="Compact"/>
              <w:jc w:val="center"/>
            </w:pPr>
            <w:r>
              <w:t xml:space="preserve">Imagen de la página 41</w:t>
            </w:r>
          </w:p>
        </w:tc>
      </w:tr>
    </w:tbl>
    <w:p>
      <w:pPr>
        <w:pStyle w:val="ImageCaption"/>
      </w:pPr>
      <w:r>
        <w:t xml:space="preserve">Imagen de la página 41</w:t>
      </w:r>
    </w:p>
    <w:p>
      <w:pPr>
        <w:numPr>
          <w:ilvl w:val="0"/>
          <w:numId w:val="1011"/>
        </w:numPr>
        <w:pStyle w:val="Compact"/>
      </w:pPr>
      <w:r>
        <w:t xml:space="preserve">Diagrama de dependencias de las doce actividades del proceso DSI, dedicado a la definición y diseño de un sistema de información.</w:t>
      </w:r>
    </w:p>
    <w:p>
      <w:pPr>
        <w:numPr>
          <w:ilvl w:val="0"/>
          <w:numId w:val="1011"/>
        </w:numPr>
        <w:pStyle w:val="Compact"/>
      </w:pPr>
      <w:r>
        <w:t xml:space="preserve">La parte inicial reúne la arquitectura del sistema, la arquitectura de soporte, los casos de uso reales, las clases, la arquitectura de módulos y el diseño físico de datos; después aparece una verificación y aceptación conjunta de la arquitectura.</w:t>
      </w:r>
    </w:p>
    <w:p>
      <w:pPr>
        <w:numPr>
          <w:ilvl w:val="0"/>
          <w:numId w:val="1011"/>
        </w:numPr>
        <w:pStyle w:val="Compact"/>
      </w:pPr>
      <w:r>
        <w:t xml:space="preserve">El tramo final agrupa la generación de especificaciones de construcción, el diseño de la migración y carga inicial de datos, las pruebas, los requisitos de implantación y la aprobación del diseño.</w:t>
      </w:r>
    </w:p>
    <w:p>
      <w:pPr>
        <w:numPr>
          <w:ilvl w:val="0"/>
          <w:numId w:val="1011"/>
        </w:numPr>
        <w:pStyle w:val="Compact"/>
      </w:pPr>
      <w:r>
        <w:t xml:space="preserve">Una leyenda distingue actividades comunes, actividades exclusivas de orientación a objetos y actividades exclusivas del enfoque estructurado mediante diferentes tipos de borde.</w:t>
      </w:r>
      <w:r>
        <w:t xml:space="preserve"> </w:t>
      </w:r>
    </w:p>
    <w:p>
      <w:pPr>
        <w:pStyle w:val="FirstParagraph"/>
      </w:pPr>
      <w:r>
        <w:t xml:space="preserve">(ASI) Análisis del sistema de información El propósito de este proceso es conseguir la especificación detallada del sistema de información, a través de un catálogo de requisitos y una serie de modelos que cubran las necesidades de información de los usuarios para los que se desarrollará el sistema de información y que sea la entrada para el proceso de Diseño del Sistema de Información. Como ya hemos dicho Métrica V.3 cubre tanto desarrollos estructurados como orientados a objetos, y las actividades de ambas aproximaciones están integradas en una estructura común, aunque presenta alguna actividad exclusiva para cada tipo de desarrollo. En primer lugar, se describe inicialmente el sistema de información, a partir de los productos generados en el proceso Estudio de Viabilidad del Sistema (EVS). Se delimita su alcance, se genera un catálogo de requisitos generales y se describe el sistema m ediante unos modelos iniciales de alto nivel. Se recogen de forma detallada los requisitos funcionales que el sistema de información debe cubrir, catalogándolos, lo que permite hacer la traza a lo largo de los procesos de desarrollo. Además, se identifican los requisitos no funcionales del sistema, es decir, las facilidades que ha de proporcionar el sistema, y las restricciones a que estará sometido, en cuanto a rendimiento, frecuencia de tratamiento, seguridad, etc. Para facilitar el análisis del sistema de información se identifican los subsistemas de análisis, y se elaboran los modelos de Casos de Uso, y de Clases –en el caso de desarrollos orientados a objetos - y de Datos y Procesos. Se ha incorporado una actividad específica para la definición de Interfaces de Usuario al tiempo que se van obteniendo y depurando los requisitos y los anteriores modelos. Se especificarán todas las interfaces entre el sistema y el usuario, como formatos de pantallas, diálogos, formatos de informes y formularios de entrada. Finalizados los modelos, se realiza un análisis de consistencia, mediante una verificación y validación, lo que puede forzar la modificación de algunos de los modelos obtenidos. Una vez realizado dicho análisis de consistencia se elabora el producto Especificación de Requisitos Software (ERS), que constituye un punto de referencia en el desarrollo del software y la línea base de referencia para las peticiones de cambio sobre los r equisitos inicialmente especificados.</w:t>
      </w:r>
    </w:p>
    <w:tbl>
      <w:tblPr>
        <w:tblStyle w:val="FigureTable"/>
        <w:tblW w:type="auto" w:w="0"/>
        <w:tblLook w:firstRow="0" w:lastRow="0" w:firstColumn="0" w:lastColumn="0"/>
        <w:jc w:val="center"/>
      </w:tblPr>
      <w:tblGrid>
        <w:gridCol w:w="7920"/>
      </w:tblGrid>
      <w:tr>
        <w:tc>
          <w:tcPr/>
          <w:p>
            <w:pPr>
              <w:pStyle w:val="Compact"/>
              <w:jc w:val="center"/>
            </w:pPr>
            <w:r>
              <w:t xml:space="preserve">Imagen de la página 42</w:t>
            </w:r>
          </w:p>
        </w:tc>
      </w:tr>
    </w:tbl>
    <w:p>
      <w:pPr>
        <w:pStyle w:val="ImageCaption"/>
      </w:pPr>
      <w:r>
        <w:t xml:space="preserve">Imagen de la página 42</w:t>
      </w:r>
    </w:p>
    <w:p>
      <w:pPr>
        <w:numPr>
          <w:ilvl w:val="0"/>
          <w:numId w:val="1012"/>
        </w:numPr>
        <w:pStyle w:val="Compact"/>
      </w:pPr>
      <w:r>
        <w:t xml:space="preserve">Diagrama lineal de las seis actividades del proceso EVS, orientado al estudio de viabilidad de un sistema.</w:t>
      </w:r>
    </w:p>
    <w:p>
      <w:pPr>
        <w:numPr>
          <w:ilvl w:val="0"/>
          <w:numId w:val="1012"/>
        </w:numPr>
        <w:pStyle w:val="Compact"/>
      </w:pPr>
      <w:r>
        <w:t xml:space="preserve">El flujo parte del establecimiento del alcance y continúa con el estudio de la situación actual; en paralelo se incorpora la definición de requisitos del sistema.</w:t>
      </w:r>
    </w:p>
    <w:p>
      <w:pPr>
        <w:numPr>
          <w:ilvl w:val="0"/>
          <w:numId w:val="1012"/>
        </w:numPr>
        <w:pStyle w:val="Compact"/>
      </w:pPr>
      <w:r>
        <w:t xml:space="preserve">Ambas ramas confluyen en el estudio de alternativas de solución, seguido de su valoración y de la selección de la solución final.</w:t>
      </w:r>
      <w:r>
        <w:t xml:space="preserve"> </w:t>
      </w:r>
    </w:p>
    <w:p>
      <w:pPr>
        <w:pStyle w:val="FirstParagraph"/>
      </w:pPr>
      <w:r>
        <w:t xml:space="preserve">En este proceso se inicia también la especificación del Plan de Pruebas, que se completará en el proceso Diseño del Sistema de Información (DSI).</w:t>
      </w:r>
    </w:p>
    <w:p>
      <w:pPr>
        <w:pStyle w:val="BodyText"/>
      </w:pPr>
      <w:r>
        <w:t xml:space="preserve">(DSI) Diseño del sistema de información El propósito del proceso Diseño del Sistema de Información (DSI) es obtener la definición de la arquitectura del sistema y del entorno tecnológico que le va a dar soporte, junto con la especificación detallada de los componentes del sistema de información. A partir de dicha información, se generan todas las especificaciones de construcción relativas al propio sistema, así como la especificación técnica del plan de pruebas, la definición de los requisitos de implantación y el diseño de los procedimientos de migración y carga inicial, éstos últimos cuando proceda. El diseño de la arquitectura del sistema dependerá en gran medida de las características de la instalación, de modo que se ha de tener en cuenta una participación de los responsables de Sistemas y Explotación de las Organizaciones para las que se desarroll e el sistema de información. Este proceso consta de un primer bloque de actividades, que se realizan en paralelo, y cuyo objetivo es obtener el diseño de detalle del sistema de información que comprende el particionamiento físico del sistema de información –independiente de un entorno tecnológico concreto -, la organización en subsistemas de diseño, la especificación del entorno tecnológico sobre el que se despliegan dichos subsistemas y la definición de los requisitos de operación, administración del sistema, seguridad y control de acc eso. En el caso de diseño orientado a objetos, conviene señalar que se ha contemplado que el diseño de la persistencia se lleva a cabo sobre bases de datos relacionales.</w:t>
      </w:r>
    </w:p>
    <w:tbl>
      <w:tblPr>
        <w:tblStyle w:val="FigureTable"/>
        <w:tblW w:type="auto" w:w="0"/>
        <w:tblLook w:firstRow="0" w:lastRow="0" w:firstColumn="0" w:lastColumn="0"/>
        <w:jc w:val="center"/>
      </w:tblPr>
      <w:tblGrid>
        <w:gridCol w:w="7920"/>
      </w:tblGrid>
      <w:tr>
        <w:tc>
          <w:tcPr/>
          <w:p>
            <w:pPr>
              <w:pStyle w:val="Compact"/>
              <w:jc w:val="center"/>
            </w:pPr>
            <w:r>
              <w:t xml:space="preserve">Imagen de la página 43</w:t>
            </w:r>
          </w:p>
        </w:tc>
      </w:tr>
    </w:tbl>
    <w:p>
      <w:pPr>
        <w:pStyle w:val="ImageCaption"/>
      </w:pPr>
      <w:r>
        <w:t xml:space="preserve">Imagen de la página 43</w:t>
      </w:r>
    </w:p>
    <w:p>
      <w:pPr>
        <w:numPr>
          <w:ilvl w:val="0"/>
          <w:numId w:val="1013"/>
        </w:numPr>
        <w:pStyle w:val="Compact"/>
      </w:pPr>
      <w:r>
        <w:t xml:space="preserve">Diagrama de dependencias de las once actividades del proceso ASI, dedicado al análisis de un sistema de información.</w:t>
      </w:r>
    </w:p>
    <w:p>
      <w:pPr>
        <w:numPr>
          <w:ilvl w:val="0"/>
          <w:numId w:val="1013"/>
        </w:numPr>
        <w:pStyle w:val="Compact"/>
      </w:pPr>
      <w:r>
        <w:t xml:space="preserve">Tras la definición del sistema y el establecimiento de requisitos se desarrollan tareas de identificación de subsistemas, análisis de casos de uso y clases, elaboración de los modelos de datos y procesos y definición de interfaces de usuario.</w:t>
      </w:r>
    </w:p>
    <w:p>
      <w:pPr>
        <w:numPr>
          <w:ilvl w:val="0"/>
          <w:numId w:val="1013"/>
        </w:numPr>
        <w:pStyle w:val="Compact"/>
      </w:pPr>
      <w:r>
        <w:t xml:space="preserve">Las actividades convergen en el análisis de consistencia, la especificación del plan de pruebas y la presentación y aprobación del análisis.</w:t>
      </w:r>
    </w:p>
    <w:p>
      <w:pPr>
        <w:numPr>
          <w:ilvl w:val="0"/>
          <w:numId w:val="1013"/>
        </w:numPr>
        <w:pStyle w:val="Compact"/>
      </w:pPr>
      <w:r>
        <w:t xml:space="preserve">Una leyenda diferencia las tareas comunes de las exclusivas de orientación a objetos y del enfoque estructurado mediante bordes distintos.</w:t>
      </w:r>
      <w:r>
        <w:t xml:space="preserve"> </w:t>
      </w:r>
    </w:p>
    <w:p>
      <w:pPr>
        <w:pStyle w:val="FirstParagraph"/>
      </w:pPr>
      <w:r>
        <w:t xml:space="preserve">(CSI) Construcción del sistema de información</w:t>
      </w:r>
    </w:p>
    <w:p>
      <w:pPr>
        <w:pStyle w:val="BodyText"/>
      </w:pPr>
      <w:r>
        <w:t xml:space="preserve">La Construcción del Sistema de Información (CSI) tiene como objetivo final la construcción y prueba de los distintos componentes del sistema de información, a partir del conjunto de especificaciones lógicas y físicas del mismo, obtenido en el Proceso de Diseño del Sistema de Información (DSI). Se desarrollan los procedimientos de operación y seguridad y se elaboran los manuales de usuario final y de explotación, estos últimos cuando proceda.</w:t>
      </w:r>
    </w:p>
    <w:p>
      <w:pPr>
        <w:pStyle w:val="BodyText"/>
      </w:pPr>
      <w:r>
        <w:t xml:space="preserve">Para conseguir dicho objetivo, se recoge la información relativa al producto del diseño Especificaciones de construcción del sistema de información, se prepara el entorno de construcción, se genera el código de cada uno de los componentes del sistema de información y se van realizando, en la medida que se vaya finalizando la construcción, las pruebas unitarias de cada uno de ellos y las de integración entre subsistemas. Si fuera necesario realizar una migración de datos, es en este proceso donde se lleva a cabo la construcción de los componentes de migración y procedimientos de migración y carga inicial de datos.</w:t>
      </w:r>
    </w:p>
    <w:p>
      <w:pPr>
        <w:pStyle w:val="BodyText"/>
      </w:pPr>
      <w:r>
        <w:t xml:space="preserve">(IAS) Implementación y Aceptación del Sistema de Información</w:t>
      </w:r>
    </w:p>
    <w:p>
      <w:pPr>
        <w:pStyle w:val="BodyText"/>
      </w:pPr>
      <w:r>
        <w:t xml:space="preserve">Este Proceso tiene como objetivo principal, la entrega y aceptación del sistema en su totalidad, que puede comprender varios sistemas de información desarrollados de manera independiente -según se estableció en el proceso de Estudio de Viabilidad del Siste ma (EVS)- y un segundo objetivo que es llevar a cabo las actividades oportunas para el paso a producción del sistema.</w:t>
      </w:r>
    </w:p>
    <w:tbl>
      <w:tblPr>
        <w:tblStyle w:val="FigureTable"/>
        <w:tblW w:type="auto" w:w="0"/>
        <w:tblLook w:firstRow="0" w:lastRow="0" w:firstColumn="0" w:lastColumn="0"/>
        <w:jc w:val="center"/>
      </w:tblPr>
      <w:tblGrid>
        <w:gridCol w:w="7920"/>
      </w:tblGrid>
      <w:tr>
        <w:tc>
          <w:tcPr/>
          <w:p>
            <w:pPr>
              <w:pStyle w:val="Compact"/>
              <w:jc w:val="center"/>
            </w:pPr>
            <w:r>
              <w:t xml:space="preserve">Imagen de la página 44</w:t>
            </w:r>
          </w:p>
        </w:tc>
      </w:tr>
    </w:tbl>
    <w:p>
      <w:pPr>
        <w:pStyle w:val="ImageCaption"/>
      </w:pPr>
      <w:r>
        <w:t xml:space="preserve">Imagen de la página 44</w:t>
      </w:r>
    </w:p>
    <w:p>
      <w:pPr>
        <w:numPr>
          <w:ilvl w:val="0"/>
          <w:numId w:val="1014"/>
        </w:numPr>
        <w:pStyle w:val="Compact"/>
      </w:pPr>
      <w:r>
        <w:t xml:space="preserve">Diagrama de flujo de las nueve actividades del proceso CSI, relativo a la construcción de un sistema de información.</w:t>
      </w:r>
    </w:p>
    <w:p>
      <w:pPr>
        <w:numPr>
          <w:ilvl w:val="0"/>
          <w:numId w:val="1014"/>
        </w:numPr>
        <w:pStyle w:val="Compact"/>
      </w:pPr>
      <w:r>
        <w:t xml:space="preserve">La preparación del entorno de generación y construcción da paso a la generación de código y a la ejecución de pruebas unitarias y de integración, que confluyen en las pruebas del sistema.</w:t>
      </w:r>
    </w:p>
    <w:p>
      <w:pPr>
        <w:numPr>
          <w:ilvl w:val="0"/>
          <w:numId w:val="1014"/>
        </w:numPr>
        <w:pStyle w:val="Compact"/>
      </w:pPr>
      <w:r>
        <w:t xml:space="preserve">En paralelo se elaboran los manuales de usuario, se define su formación y se construyen los componentes y procedimientos de migración y carga inicial de datos.</w:t>
      </w:r>
    </w:p>
    <w:p>
      <w:pPr>
        <w:numPr>
          <w:ilvl w:val="0"/>
          <w:numId w:val="1014"/>
        </w:numPr>
        <w:pStyle w:val="Compact"/>
      </w:pPr>
      <w:r>
        <w:t xml:space="preserve">Todas las líneas terminan en la aprobación del sistema de información.</w:t>
      </w:r>
      <w:r>
        <w:t xml:space="preserve"> </w:t>
      </w:r>
    </w:p>
    <w:p>
      <w:pPr>
        <w:pStyle w:val="FirstParagraph"/>
      </w:pPr>
      <w:r>
        <w:t xml:space="preserve">Se establece el plan de implantación, una vez revisada la estrategia de implantación y se detalla el equipo que lo realizará.</w:t>
      </w:r>
    </w:p>
    <w:p>
      <w:pPr>
        <w:pStyle w:val="BodyText"/>
      </w:pPr>
      <w:r>
        <w:t xml:space="preserve">Para el inicio de este proceso se toman como punto de partida los componentes del sistema, probados de forma unitaria e integrada en el proceso Construcción de Sistemas de Información (CSI), así como la documentación asociada. El Sistema se someterá a las Pruebas de Implantación con la participación del usuario de operación cuya responsabilidad entre otros aspectos, es comprobar el comportamiento del sistema bajo las condiciones más extremas. También se someterá a las Pruebas de Aceptación cuya ejecución es responsabilidad del usuario final.</w:t>
      </w:r>
    </w:p>
    <w:p>
      <w:pPr>
        <w:pStyle w:val="BodyText"/>
      </w:pPr>
      <w:r>
        <w:t xml:space="preserve">En este proceso se elabora el plan de mantenimiento del sistema de forma que el responsable del servicio de mantenimiento conozca el sistema antes de que este pase a producción. También se establece el acuerdo de nivel de servicio requerido una vez que se inicie la producción, en referencia a servicios de gestión de operaciones, de soporte a usuarios y el nivel con el que se prestarán dichos servicios.</w:t>
      </w:r>
    </w:p>
    <w:p>
      <w:pPr>
        <w:pStyle w:val="BodyText"/>
      </w:pPr>
      <w:r>
        <w:t xml:space="preserve">Mantenimiento del Sistema de Información (MSI)</w:t>
      </w:r>
    </w:p>
    <w:p>
      <w:pPr>
        <w:pStyle w:val="BodyText"/>
      </w:pPr>
      <w:r>
        <w:t xml:space="preserve">El objetivo de este proceso es la obtención de una nueva versión de un sistema de información desarrollado con MÉTRICA Versión 3 o Versión 2, a partir de las peticiones de mantenimiento que los usuarios realizan con motivo de un problema detectado en el sistema, o por la necesidad de una mejora del mismo. En este proceso se realiza el registro de las peticiones de mantenimiento recibidas, con el fin de llevar el control de las mismas y de proporcionar, si fuera necesario, datos estadísticos de peticiones recibidas o atendidas en un determinado periodo, sistemas que se han visto afectados por los cambios, en qué medida y el tiempo empleado en la resolución de dichos cambios. Es recomendable, por lo tanto, llevar un catálogo de peticiones de mantenimiento sobre los sistemas de información, en el que se registren una serie de datos que nos permitan disponer de la información antes mencionada. En el momento en el que se registra la petición, se procede a diagnosticar de qué tipo de mantenimiento se trata. Atendiendo a los fines, podemos establecer los siguientes tipos de mantenimiento:</w:t>
      </w:r>
    </w:p>
    <w:tbl>
      <w:tblPr>
        <w:tblStyle w:val="FigureTable"/>
        <w:tblW w:type="auto" w:w="0"/>
        <w:tblLook w:firstRow="0" w:lastRow="0" w:firstColumn="0" w:lastColumn="0"/>
        <w:jc w:val="center"/>
      </w:tblPr>
      <w:tblGrid>
        <w:gridCol w:w="7920"/>
      </w:tblGrid>
      <w:tr>
        <w:tc>
          <w:tcPr/>
          <w:p>
            <w:pPr>
              <w:pStyle w:val="Compact"/>
              <w:jc w:val="center"/>
            </w:pPr>
            <w:r>
              <w:t xml:space="preserve">Imagen de la página 45</w:t>
            </w:r>
          </w:p>
        </w:tc>
      </w:tr>
    </w:tbl>
    <w:p>
      <w:pPr>
        <w:pStyle w:val="ImageCaption"/>
      </w:pPr>
      <w:r>
        <w:t xml:space="preserve">Imagen de la página 45</w:t>
      </w:r>
    </w:p>
    <w:p>
      <w:pPr>
        <w:numPr>
          <w:ilvl w:val="0"/>
          <w:numId w:val="1015"/>
        </w:numPr>
      </w:pPr>
      <w:r>
        <w:t xml:space="preserve">Diagrama de dependencias de las diez actividades del proceso IAS, dedicado a la implantación y aceptación de un sistema.</w:t>
      </w:r>
    </w:p>
    <w:p>
      <w:pPr>
        <w:numPr>
          <w:ilvl w:val="0"/>
          <w:numId w:val="1015"/>
        </w:numPr>
      </w:pPr>
      <w:r>
        <w:t xml:space="preserve">La secuencia comienza con el plan de implantación y la formación necesaria; después se incorpora el sistema y se cargan los datos en el entorno de operación.</w:t>
      </w:r>
    </w:p>
    <w:p>
      <w:pPr>
        <w:numPr>
          <w:ilvl w:val="0"/>
          <w:numId w:val="1015"/>
        </w:numPr>
      </w:pPr>
      <w:r>
        <w:t xml:space="preserve">Continúa con las pruebas de implantación y aceptación, la preparación del mantenimiento, la presentación y aprobación del sistema y su paso a producción.</w:t>
      </w:r>
    </w:p>
    <w:p>
      <w:pPr>
        <w:numPr>
          <w:ilvl w:val="0"/>
          <w:numId w:val="1015"/>
        </w:numPr>
      </w:pPr>
      <w:r>
        <w:t xml:space="preserve">El establecimiento del acuerdo de nivel de servicio discurre como una actividad transversal desde la fase de formación hasta la aceptación.</w:t>
      </w:r>
      <w:r>
        <w:t xml:space="preserve"> </w:t>
      </w:r>
    </w:p>
    <w:p>
      <w:pPr>
        <w:numPr>
          <w:ilvl w:val="0"/>
          <w:numId w:val="1015"/>
        </w:numPr>
      </w:pPr>
      <w:r>
        <w:t xml:space="preserve">Correctivo : son aquellos cambios precisos para corregir errores del producto software.</w:t>
      </w:r>
    </w:p>
    <w:p>
      <w:pPr>
        <w:numPr>
          <w:ilvl w:val="0"/>
          <w:numId w:val="1015"/>
        </w:numPr>
      </w:pPr>
      <w:r>
        <w:t xml:space="preserve">Evolutivo : son las incorporaciones, modificaciones y eliminaciones necesarias en un producto software para cubrir la expansión o cambio en las necesidades del usuario.</w:t>
      </w:r>
    </w:p>
    <w:p>
      <w:pPr>
        <w:numPr>
          <w:ilvl w:val="0"/>
          <w:numId w:val="1015"/>
        </w:numPr>
      </w:pPr>
      <w:r>
        <w:t xml:space="preserve">Adaptativo : son las modificaciones que afectan a los entornos en los que el sistema opera, por ejemplo, cambios de configuración del hardware, software de base, gestores de base de datos, comunicaciones, etc.</w:t>
      </w:r>
    </w:p>
    <w:p>
      <w:pPr>
        <w:numPr>
          <w:ilvl w:val="0"/>
          <w:numId w:val="1015"/>
        </w:numPr>
      </w:pPr>
      <w:r>
        <w:t xml:space="preserve">Perfectivo : son las acciones llevadas a cabo para mejorar la calidad interna de los sistemas en cualquiera de sus aspectos: reestructuración del código, definición más clara del sistema y optimización del rendimiento y eficiencia. La estructura propuesta para el Proceso de Mantenimiento de MÉTRICA Versión 3 comprende las siguientes actividades:</w:t>
      </w:r>
    </w:p>
    <w:p>
      <w:pPr>
        <w:pStyle w:val="FirstParagraph"/>
      </w:pPr>
      <w:r>
        <w:t xml:space="preserve">2.5 Rendimiento previsible de las distintas soluciones La propuesta técnica presentada por empresa_n permite anticipar un rendimiento global elevado, consistente y sostenido en el tiempo para el conjunto de soluciones que integran la plataforma EducaMadrid . Este rendimiento se fundamenta en la combinación de un enfoque estructural sólido, una operación continua orientada a la optimización, y una arquitectura tecnológica diseñada para responder de manera eficiente a entornos de alta demanda, heterogéneos y e n constante evolución. Desde un punto de vista global, el rendimiento previsible se califica como alto y robusto , al estar basado en principios de monitorización activa, mantenimiento proactivo, optimización progresiva y adaptación dinámica a la carga, aspectos todos ellos alineados con los objetivos del pliego, centrados en garantizar la continuidad operativa, la c alidad del servicio y la evolución tecnológica de la plataforma. Bases del rendimiento: un modelo orientado a eficiencia y estabilidad El rendimiento esperado se sustenta en un modelo operativo integral que combina:</w:t>
      </w:r>
      <w:r>
        <w:t xml:space="preserve"> </w:t>
      </w:r>
      <w:r>
        <w:t xml:space="preserve">- Mantenimiento preventivo sistemático, evitando degradaciones del sistema.</w:t>
      </w:r>
      <w:r>
        <w:t xml:space="preserve"> </w:t>
      </w:r>
      <w:r>
        <w:t xml:space="preserve">- Intervenciones correctivas ágiles, minimizando impactos en la operación.</w:t>
      </w:r>
      <w:r>
        <w:t xml:space="preserve"> </w:t>
      </w:r>
      <w:r>
        <w:t xml:space="preserve">- Optimización continua de configuraciones y recursos.</w:t>
      </w:r>
    </w:p>
    <w:tbl>
      <w:tblPr>
        <w:tblStyle w:val="FigureTable"/>
        <w:tblW w:type="auto" w:w="0"/>
        <w:tblLook w:firstRow="0" w:lastRow="0" w:firstColumn="0" w:lastColumn="0"/>
        <w:jc w:val="center"/>
      </w:tblPr>
      <w:tblGrid>
        <w:gridCol w:w="7920"/>
      </w:tblGrid>
      <w:tr>
        <w:tc>
          <w:tcPr/>
          <w:p>
            <w:pPr>
              <w:pStyle w:val="Compact"/>
              <w:jc w:val="center"/>
            </w:pPr>
            <w:r>
              <w:t xml:space="preserve">Imagen de la página 46</w:t>
            </w:r>
          </w:p>
        </w:tc>
      </w:tr>
    </w:tbl>
    <w:p>
      <w:pPr>
        <w:pStyle w:val="ImageCaption"/>
      </w:pPr>
      <w:r>
        <w:t xml:space="preserve">Imagen de la página 46</w:t>
      </w:r>
    </w:p>
    <w:p>
      <w:pPr>
        <w:numPr>
          <w:ilvl w:val="0"/>
          <w:numId w:val="1016"/>
        </w:numPr>
      </w:pPr>
      <w:r>
        <w:t xml:space="preserve">Diagrama lineal de las cuatro actividades del proceso MSI, relativo al mantenimiento de sistemas de información.</w:t>
      </w:r>
    </w:p>
    <w:p>
      <w:pPr>
        <w:numPr>
          <w:ilvl w:val="0"/>
          <w:numId w:val="1016"/>
        </w:numPr>
      </w:pPr>
      <w:r>
        <w:t xml:space="preserve">El flujo enlaza el registro de una petición, su análisis, la preparación de la implementación de la modificación y el seguimiento y evaluación de los cambios hasta su aceptación.</w:t>
      </w:r>
      <w:r>
        <w:t xml:space="preserve"> </w:t>
      </w:r>
    </w:p>
    <w:p>
      <w:pPr>
        <w:numPr>
          <w:ilvl w:val="0"/>
          <w:numId w:val="1016"/>
        </w:numPr>
      </w:pPr>
      <w:r>
        <w:t xml:space="preserve">Supervisión en tiempo real del estado de los servicios. Esta combinación permite prever una plataforma altamente estable, con:</w:t>
      </w:r>
    </w:p>
    <w:p>
      <w:pPr>
        <w:numPr>
          <w:ilvl w:val="0"/>
          <w:numId w:val="1016"/>
        </w:numPr>
      </w:pPr>
      <w:r>
        <w:t xml:space="preserve">Baja tasa de incidencias críticas.</w:t>
      </w:r>
    </w:p>
    <w:p>
      <w:pPr>
        <w:numPr>
          <w:ilvl w:val="0"/>
          <w:numId w:val="1016"/>
        </w:numPr>
      </w:pPr>
      <w:r>
        <w:t xml:space="preserve">Tiempos de respuesta consistentes.</w:t>
      </w:r>
    </w:p>
    <w:p>
      <w:pPr>
        <w:numPr>
          <w:ilvl w:val="0"/>
          <w:numId w:val="1016"/>
        </w:numPr>
      </w:pPr>
      <w:r>
        <w:t xml:space="preserve">Elevada disponibilidad de servicios. En particular, la revisión continua del estado de los sistemas y la validación tras cada intervención técnica garantizan que cualquier cambio o actualización no afecte negativamente al comportamiento global del entorno. Rendimiento en bases de datos: núcleo de la eficiencia global El rendimiento de la plataforma está fuertemente condicionado por el comportamiento de sus sistemas de bases de datos, sobre los cuales la propuesta introduce medidas específicas de alto impacto: Optimización continua del rendimiento Se contemplan actuaciones periódicas como:</w:t>
      </w:r>
    </w:p>
    <w:p>
      <w:pPr>
        <w:numPr>
          <w:ilvl w:val="0"/>
          <w:numId w:val="1016"/>
        </w:numPr>
      </w:pPr>
      <w:r>
        <w:t xml:space="preserve">Revisión y optimización de consultas.</w:t>
      </w:r>
    </w:p>
    <w:p>
      <w:pPr>
        <w:numPr>
          <w:ilvl w:val="0"/>
          <w:numId w:val="1016"/>
        </w:numPr>
      </w:pPr>
      <w:r>
        <w:t xml:space="preserve">Ajuste de parámetros de configuración.</w:t>
      </w:r>
    </w:p>
    <w:p>
      <w:pPr>
        <w:numPr>
          <w:ilvl w:val="0"/>
          <w:numId w:val="1016"/>
        </w:numPr>
      </w:pPr>
      <w:r>
        <w:t xml:space="preserve">Reorganización de estructuras de almacenamiento.</w:t>
      </w:r>
    </w:p>
    <w:p>
      <w:pPr>
        <w:numPr>
          <w:ilvl w:val="0"/>
          <w:numId w:val="1016"/>
        </w:numPr>
      </w:pPr>
      <w:r>
        <w:t xml:space="preserve">Control de acceso y conexiones. Estas acciones permiten:</w:t>
      </w:r>
    </w:p>
    <w:p>
      <w:pPr>
        <w:numPr>
          <w:ilvl w:val="0"/>
          <w:numId w:val="1016"/>
        </w:numPr>
      </w:pPr>
      <w:r>
        <w:t xml:space="preserve">Reducir tiempos de respuesta en operaciones críticas.</w:t>
      </w:r>
    </w:p>
    <w:p>
      <w:pPr>
        <w:numPr>
          <w:ilvl w:val="0"/>
          <w:numId w:val="1016"/>
        </w:numPr>
      </w:pPr>
      <w:r>
        <w:t xml:space="preserve">Evitar bloqueos o saturaciones.</w:t>
      </w:r>
    </w:p>
    <w:p>
      <w:pPr>
        <w:numPr>
          <w:ilvl w:val="0"/>
          <w:numId w:val="1016"/>
        </w:numPr>
      </w:pPr>
      <w:r>
        <w:t xml:space="preserve">Mejorar la eficiencia global del sistema de datos. Gestión del rendimiento en entornos distribuidos En entornos complejos (microservicios, bases de datos replicadas, ProxySQL), se asegura:</w:t>
      </w:r>
    </w:p>
    <w:p>
      <w:pPr>
        <w:numPr>
          <w:ilvl w:val="0"/>
          <w:numId w:val="1016"/>
        </w:numPr>
      </w:pPr>
      <w:r>
        <w:t xml:space="preserve">Balanceo adecuado de cargas.</w:t>
      </w:r>
    </w:p>
    <w:p>
      <w:pPr>
        <w:numPr>
          <w:ilvl w:val="0"/>
          <w:numId w:val="1016"/>
        </w:numPr>
      </w:pPr>
      <w:r>
        <w:t xml:space="preserve">Distribución eficiente de consultas.</w:t>
      </w:r>
    </w:p>
    <w:p>
      <w:pPr>
        <w:numPr>
          <w:ilvl w:val="0"/>
          <w:numId w:val="1016"/>
        </w:numPr>
      </w:pPr>
      <w:r>
        <w:t xml:space="preserve">Control de disponibilidad de nodos. Esto contribuye a un rendimiento escalable y resiliente , capaz de absorber incrementos de carga sin degradación significativa.</w:t>
      </w:r>
    </w:p>
    <w:p>
      <w:pPr>
        <w:pStyle w:val="FirstParagraph"/>
      </w:pPr>
      <w:r>
        <w:t xml:space="preserve">Rendimiento en servicios de usuario: experiencia homogénea y estable Videoconferencia y servicios interactivos La propuesta garantiza el rendimiento de servicios altamente sensibles mediante:</w:t>
      </w:r>
      <w:r>
        <w:t xml:space="preserve"> </w:t>
      </w:r>
      <w:r>
        <w:t xml:space="preserve">- Ajustes de configuración tras actualizaciones.</w:t>
      </w:r>
      <w:r>
        <w:t xml:space="preserve"> </w:t>
      </w:r>
      <w:r>
        <w:t xml:space="preserve">- Validación funcional y técnica de cada versión.</w:t>
      </w:r>
      <w:r>
        <w:t xml:space="preserve"> </w:t>
      </w:r>
      <w:r>
        <w:t xml:space="preserve">- Control de compatibilidad con navegadores y dispositivos. Esto permite prever:</w:t>
      </w:r>
      <w:r>
        <w:t xml:space="preserve"> </w:t>
      </w:r>
      <w:r>
        <w:t xml:space="preserve">- Experiencias de usuario estables y sin interrupciones.</w:t>
      </w:r>
      <w:r>
        <w:t xml:space="preserve"> </w:t>
      </w:r>
      <w:r>
        <w:t xml:space="preserve">- Latencias controladas en comunicaciones en tiempo real.</w:t>
      </w:r>
      <w:r>
        <w:t xml:space="preserve"> </w:t>
      </w:r>
      <w:r>
        <w:t xml:space="preserve">- Comportamiento homogéneo en distintos entornos de acceso. Aplicaciones colaborativas y herramientas Herramientas como GitLab, Redmine, Mattermost o LimeSurvey se benefician de:</w:t>
      </w:r>
      <w:r>
        <w:t xml:space="preserve"> </w:t>
      </w:r>
      <w:r>
        <w:t xml:space="preserve">- Mantenimiento continuo.</w:t>
      </w:r>
      <w:r>
        <w:t xml:space="preserve"> </w:t>
      </w:r>
      <w:r>
        <w:t xml:space="preserve">- Ajustes de rendimiento.</w:t>
      </w:r>
      <w:r>
        <w:t xml:space="preserve"> </w:t>
      </w:r>
      <w:r>
        <w:t xml:space="preserve">- Supervisión de uso y cargas. Esto asegura un uso fluido incluso en entornos de trabajo intensivo y colaborativo. Rendimiento en infraestructura cloud y almacenamiento El entorno cloud es crítico para el rendimiento global, y la propuesta introduce mecanismos que garantizan: 4.1. Escalabilidad dinámica</w:t>
      </w:r>
      <w:r>
        <w:t xml:space="preserve"> </w:t>
      </w:r>
      <w:r>
        <w:t xml:space="preserve">- Adaptación progresiva de recursos.</w:t>
      </w:r>
      <w:r>
        <w:t xml:space="preserve"> </w:t>
      </w:r>
      <w:r>
        <w:t xml:space="preserve">- Ajustes de capacidad en función de la demanda.</w:t>
      </w:r>
      <w:r>
        <w:t xml:space="preserve"> </w:t>
      </w:r>
      <w:r>
        <w:t xml:space="preserve">- Balanceo de carga entre servicios. 4.2. Gestión eficiente del almacenamiento</w:t>
      </w:r>
      <w:r>
        <w:t xml:space="preserve"> </w:t>
      </w:r>
      <w:r>
        <w:t xml:space="preserve">- Redistribución de datos en entornos NFS.</w:t>
      </w:r>
      <w:r>
        <w:t xml:space="preserve"> </w:t>
      </w:r>
      <w:r>
        <w:t xml:space="preserve">- Control de ocupación y uso de recursos.</w:t>
      </w:r>
      <w:r>
        <w:t xml:space="preserve"> </w:t>
      </w:r>
      <w:r>
        <w:t xml:space="preserve">- Prevención de cuellos de botella por saturación. Esto permite prever:</w:t>
      </w:r>
    </w:p>
    <w:p>
      <w:pPr>
        <w:numPr>
          <w:ilvl w:val="0"/>
          <w:numId w:val="1017"/>
        </w:numPr>
        <w:pStyle w:val="Compact"/>
      </w:pPr>
      <w:r>
        <w:t xml:space="preserve">Uso eficiente de recursos disponibles.</w:t>
      </w:r>
    </w:p>
    <w:p>
      <w:pPr>
        <w:numPr>
          <w:ilvl w:val="0"/>
          <w:numId w:val="1017"/>
        </w:numPr>
        <w:pStyle w:val="Compact"/>
      </w:pPr>
      <w:r>
        <w:t xml:space="preserve">Reducción de riesgos de saturación.</w:t>
      </w:r>
    </w:p>
    <w:p>
      <w:pPr>
        <w:numPr>
          <w:ilvl w:val="0"/>
          <w:numId w:val="1017"/>
        </w:numPr>
        <w:pStyle w:val="Compact"/>
      </w:pPr>
      <w:r>
        <w:t xml:space="preserve">Respuesta adecuada ante picos de carga. Monitorización avanzada como elemento clave del rendimiento El rendimiento no solo depende de la arquitectura, sino de la capacidad de medir, analizar y actuar. En este sentido, la propuesta contempla:</w:t>
      </w:r>
    </w:p>
    <w:p>
      <w:pPr>
        <w:numPr>
          <w:ilvl w:val="0"/>
          <w:numId w:val="1017"/>
        </w:numPr>
        <w:pStyle w:val="Compact"/>
      </w:pPr>
      <w:r>
        <w:t xml:space="preserve">Supervisión continua de métricas de rendimiento.</w:t>
      </w:r>
    </w:p>
    <w:p>
      <w:pPr>
        <w:numPr>
          <w:ilvl w:val="0"/>
          <w:numId w:val="1017"/>
        </w:numPr>
        <w:pStyle w:val="Compact"/>
      </w:pPr>
      <w:r>
        <w:t xml:space="preserve">Generación de estadísticas de uso.</w:t>
      </w:r>
    </w:p>
    <w:p>
      <w:pPr>
        <w:numPr>
          <w:ilvl w:val="0"/>
          <w:numId w:val="1017"/>
        </w:numPr>
        <w:pStyle w:val="Compact"/>
      </w:pPr>
      <w:r>
        <w:t xml:space="preserve">Análisis de tendencias y comportamientos. Además, se prevé la evolución de:</w:t>
      </w:r>
    </w:p>
    <w:p>
      <w:pPr>
        <w:numPr>
          <w:ilvl w:val="0"/>
          <w:numId w:val="1017"/>
        </w:numPr>
        <w:pStyle w:val="Compact"/>
      </w:pPr>
      <w:r>
        <w:t xml:space="preserve">Cuadros de mando.</w:t>
      </w:r>
    </w:p>
    <w:p>
      <w:pPr>
        <w:numPr>
          <w:ilvl w:val="0"/>
          <w:numId w:val="1017"/>
        </w:numPr>
        <w:pStyle w:val="Compact"/>
      </w:pPr>
      <w:r>
        <w:t xml:space="preserve">Herramientas de visualización.</w:t>
      </w:r>
    </w:p>
    <w:p>
      <w:pPr>
        <w:numPr>
          <w:ilvl w:val="0"/>
          <w:numId w:val="1017"/>
        </w:numPr>
        <w:pStyle w:val="Compact"/>
      </w:pPr>
      <w:r>
        <w:t xml:space="preserve">Sistemas de alertado. Esto permite:</w:t>
      </w:r>
    </w:p>
    <w:p>
      <w:pPr>
        <w:numPr>
          <w:ilvl w:val="0"/>
          <w:numId w:val="1017"/>
        </w:numPr>
        <w:pStyle w:val="Compact"/>
      </w:pPr>
      <w:r>
        <w:t xml:space="preserve">Detectar anomalías en tiempo real.</w:t>
      </w:r>
    </w:p>
    <w:p>
      <w:pPr>
        <w:numPr>
          <w:ilvl w:val="0"/>
          <w:numId w:val="1017"/>
        </w:numPr>
        <w:pStyle w:val="Compact"/>
      </w:pPr>
      <w:r>
        <w:t xml:space="preserve">Ajustar configuraciones de forma proactiva.</w:t>
      </w:r>
    </w:p>
    <w:p>
      <w:pPr>
        <w:numPr>
          <w:ilvl w:val="0"/>
          <w:numId w:val="1017"/>
        </w:numPr>
        <w:pStyle w:val="Compact"/>
      </w:pPr>
      <w:r>
        <w:t xml:space="preserve">Garantizar un rendimiento sostenido en el tiempo. Rendimiento en entornos distribuidos, microservicios y contenedores La arquitectura de EducaMadrid implica múltiples componentes interconectados. El rendimiento en este contexto se asegura mediante:</w:t>
      </w:r>
    </w:p>
    <w:p>
      <w:pPr>
        <w:numPr>
          <w:ilvl w:val="0"/>
          <w:numId w:val="1017"/>
        </w:numPr>
        <w:pStyle w:val="Compact"/>
      </w:pPr>
      <w:r>
        <w:t xml:space="preserve">Supervisión de comunicaciones entre servicios.</w:t>
      </w:r>
    </w:p>
    <w:p>
      <w:pPr>
        <w:numPr>
          <w:ilvl w:val="0"/>
          <w:numId w:val="1017"/>
        </w:numPr>
        <w:pStyle w:val="Compact"/>
      </w:pPr>
      <w:r>
        <w:t xml:space="preserve">Ajuste de despliegues y configuraciones.</w:t>
      </w:r>
    </w:p>
    <w:p>
      <w:pPr>
        <w:numPr>
          <w:ilvl w:val="0"/>
          <w:numId w:val="1017"/>
        </w:numPr>
        <w:pStyle w:val="Compact"/>
      </w:pPr>
      <w:r>
        <w:t xml:space="preserve">Mantenimiento continuo de contenedores y microservicios. Esto permite:</w:t>
      </w:r>
    </w:p>
    <w:p>
      <w:pPr>
        <w:numPr>
          <w:ilvl w:val="0"/>
          <w:numId w:val="1017"/>
        </w:numPr>
        <w:pStyle w:val="Compact"/>
      </w:pPr>
      <w:r>
        <w:t xml:space="preserve">Reducir latencias internas.</w:t>
      </w:r>
    </w:p>
    <w:p>
      <w:pPr>
        <w:numPr>
          <w:ilvl w:val="0"/>
          <w:numId w:val="1017"/>
        </w:numPr>
        <w:pStyle w:val="Compact"/>
      </w:pPr>
      <w:r>
        <w:t xml:space="preserve">Mejorar la resiliencia del sistema.</w:t>
      </w:r>
    </w:p>
    <w:p>
      <w:pPr>
        <w:numPr>
          <w:ilvl w:val="0"/>
          <w:numId w:val="1017"/>
        </w:numPr>
        <w:pStyle w:val="Compact"/>
      </w:pPr>
      <w:r>
        <w:t xml:space="preserve">Escalar componentes de forma independiente.</w:t>
      </w:r>
    </w:p>
    <w:p>
      <w:pPr>
        <w:pStyle w:val="FirstParagraph"/>
      </w:pPr>
      <w:r>
        <w:t xml:space="preserve">El resultado es un sistema con alto rendimiento distribuido y gran capacidad de adaptación . Validación del rendimiento mediante pruebas de estrés La inclusión de pruebas periódicas de carga y estrés permite:</w:t>
      </w:r>
      <w:r>
        <w:t xml:space="preserve"> </w:t>
      </w:r>
      <w:r>
        <w:t xml:space="preserve">- Simular escenarios de uso intensivo.</w:t>
      </w:r>
      <w:r>
        <w:t xml:space="preserve"> </w:t>
      </w:r>
      <w:r>
        <w:t xml:space="preserve">- Evaluar el comportamiento real de los sistemas.</w:t>
      </w:r>
      <w:r>
        <w:t xml:space="preserve"> </w:t>
      </w:r>
      <w:r>
        <w:t xml:space="preserve">- Identificar límites de rendimiento. Estas pruebas proporcionan una base empírica para:</w:t>
      </w:r>
      <w:r>
        <w:t xml:space="preserve"> </w:t>
      </w:r>
      <w:r>
        <w:t xml:space="preserve">- Ajustar configuraciones.</w:t>
      </w:r>
      <w:r>
        <w:t xml:space="preserve"> </w:t>
      </w:r>
      <w:r>
        <w:t xml:space="preserve">- Planificar ampliaciones.</w:t>
      </w:r>
      <w:r>
        <w:t xml:space="preserve"> </w:t>
      </w:r>
      <w:r>
        <w:t xml:space="preserve">- Garantizar el cumplimiento de los niveles de servicio. Por tanto, el rendimiento no se estima únicamente, sino que se valida de forma continua . Mejora continua como garantía de rendimiento sostenido El rendimiento no se plantea como un estado estático, sino como un proceso evolutivo basado en:</w:t>
      </w:r>
      <w:r>
        <w:t xml:space="preserve"> </w:t>
      </w:r>
      <w:r>
        <w:t xml:space="preserve">- Revisiones periódicas del entorno.</w:t>
      </w:r>
      <w:r>
        <w:t xml:space="preserve"> </w:t>
      </w:r>
      <w:r>
        <w:t xml:space="preserve">- Optimización progresiva de sistemas.</w:t>
      </w:r>
      <w:r>
        <w:t xml:space="preserve"> </w:t>
      </w:r>
      <w:r>
        <w:t xml:space="preserve">- Actualización tecnológica continua.</w:t>
      </w:r>
      <w:r>
        <w:t xml:space="preserve"> </w:t>
      </w:r>
      <w:r>
        <w:t xml:space="preserve">- Incorporación de mejoras operativas. Esto asegura que:</w:t>
      </w:r>
      <w:r>
        <w:t xml:space="preserve"> </w:t>
      </w:r>
      <w:r>
        <w:t xml:space="preserve">- El rendimiento se mantiene en niveles altos.</w:t>
      </w:r>
      <w:r>
        <w:t xml:space="preserve"> </w:t>
      </w:r>
      <w:r>
        <w:t xml:space="preserve">- Se adapta a nuevas necesidades.</w:t>
      </w:r>
      <w:r>
        <w:t xml:space="preserve"> </w:t>
      </w:r>
      <w:r>
        <w:t xml:space="preserve">- Mejora con el tiempo. Rendimiento en servicios críticos y avanzados En áreas como:</w:t>
      </w:r>
      <w:r>
        <w:t xml:space="preserve"> </w:t>
      </w:r>
      <w:r>
        <w:t xml:space="preserve">- Seguridad (detección de intrusiones, logs).</w:t>
      </w:r>
      <w:r>
        <w:t xml:space="preserve"> </w:t>
      </w:r>
      <w:r>
        <w:t xml:space="preserve">- Inteligencia artificial.</w:t>
      </w:r>
      <w:r>
        <w:t xml:space="preserve"> </w:t>
      </w:r>
      <w:r>
        <w:t xml:space="preserve">- Automatización de procesos.</w:t>
      </w:r>
    </w:p>
    <w:p>
      <w:pPr>
        <w:pStyle w:val="BodyText"/>
      </w:pPr>
      <w:r>
        <w:t xml:space="preserve">Se incorporan:</w:t>
      </w:r>
      <w:r>
        <w:t xml:space="preserve"> </w:t>
      </w:r>
      <w:r>
        <w:t xml:space="preserve">- Mecanismos específicos de monitorización.</w:t>
      </w:r>
      <w:r>
        <w:t xml:space="preserve"> </w:t>
      </w:r>
      <w:r>
        <w:t xml:space="preserve">- Ajustes continuos de configuración.</w:t>
      </w:r>
      <w:r>
        <w:t xml:space="preserve"> </w:t>
      </w:r>
      <w:r>
        <w:t xml:space="preserve">- Evolución tecnológica progresiva. Esto garantiza que incluso los componentes más complejos mantengan un rendimiento alineado con los estándares del resto de la plataforma. Conclusión: rendimiento global excelente, estable y escalable En base al análisis de la propuesta, el rendimiento previsible de las soluciones ofertadas se caracteriza por ser:</w:t>
      </w:r>
      <w:r>
        <w:t xml:space="preserve"> </w:t>
      </w:r>
      <w:r>
        <w:t xml:space="preserve">- Excelente, por la optimización técnica y la cobertura integral del entorno.</w:t>
      </w:r>
      <w:r>
        <w:t xml:space="preserve"> </w:t>
      </w:r>
      <w:r>
        <w:t xml:space="preserve">- Estable, gracias al mantenimiento continuo y la supervisión permanente.</w:t>
      </w:r>
      <w:r>
        <w:t xml:space="preserve"> </w:t>
      </w:r>
      <w:r>
        <w:t xml:space="preserve">- Escalable, mediante mecanismos de adaptación dinámica a la carga.</w:t>
      </w:r>
      <w:r>
        <w:t xml:space="preserve"> </w:t>
      </w:r>
      <w:r>
        <w:t xml:space="preserve">- Sostenible, debido a la mejora continua y evolución tecnológica. En consecuencia, la propuesta de empresa_n garantiza un nivel de rendimiento plenamente adecuado para las exigencias del entorno EducaMadrid , asegurando no solo la correcta operación de los servicios, sino también su evolución eficiente en el tiempo sin pérdida de calidad ni degradación del servicio. 2.6 Satisfacción de los requisitos II.1. Servicio de mantenimiento y actualización para aseguramiento de la continuidad del servicio</w:t>
      </w:r>
      <w:r>
        <w:t xml:space="preserve"> </w:t>
      </w:r>
      <w:r>
        <w:t xml:space="preserve">A. Antecedentes y Requerimientos EducaMadrid :</w:t>
      </w:r>
      <w:r>
        <w:t xml:space="preserve"> </w:t>
      </w:r>
      <w:r>
        <w:t xml:space="preserve">El servicio de mantenimiento para el aseguramiento de la continuidad del servicio de los sistemas en entornos productivos cubrirá el conjunto de los sistemas de información y el entorno tecnológico descritos en el Anexo I. El servicio consiste en la correc ción del código fuente o de la documentación para resolver o paliar las incidencias que afecten a los citados sistemas de información, así como todas las tareas conexas necesarias para poder realizar dicha corrección.</w:t>
      </w:r>
      <w:r>
        <w:t xml:space="preserve"> </w:t>
      </w:r>
      <w:r>
        <w:t xml:space="preserve">B. Propuesta empresa_n</w:t>
      </w:r>
      <w:r>
        <w:t xml:space="preserve"> </w:t>
      </w:r>
      <w:r>
        <w:t xml:space="preserve">La solución se orienta a mantener la continuidad ordinaria de los sistemas de EducaMadrid mediante actuaciones de corrección, revisión y actualización sobre los componentes afectados por incidencias o por necesidades de ajuste. El trabajo se plantea como una actividad de mantenimiento funcional y técnico, con intervención sobre código, configu ración y documentación cuando resulte necesario para recuperar o estabilizar el comportamiento esperado de cada servicio.</w:t>
      </w:r>
    </w:p>
    <w:p>
      <w:pPr>
        <w:pStyle w:val="BodyText"/>
      </w:pPr>
      <w:r>
        <w:t xml:space="preserve">La ejecución se organizará a partir de las peticiones recibidas y de la información disponible en cada caso. Para cada actuación se hará una revisión inicial del síntoma, del servicio afectado y del posible impacto sobre usuarios, centros o procesos internos. Con esa información se definirá una intervención concreta, procurando que el cambio sea limitado al punto afectado y que pueda revisarse antes de su puesta en servicio.</w:t>
      </w:r>
    </w:p>
    <w:p>
      <w:pPr>
        <w:pStyle w:val="BodyText"/>
      </w:pPr>
      <w:r>
        <w:t xml:space="preserve">El enfoque previsto es sencillo: registrar la necesidad, revisar el componente implicado, aplicar el ajuste que corresponda y comprobar que el servicio mantiene una respuesta estable. En los casos en los que la incidencia afecte a varios aplicativos, se tratará de forma coordinada para favorecer una respuesta común dentro de la plataforma.</w:t>
      </w:r>
    </w:p>
    <w:p>
      <w:pPr>
        <w:pStyle w:val="BodyText"/>
      </w:pPr>
      <w:r>
        <w:t xml:space="preserve">Las comprobaciones posteriores se basarán en pruebas funcionales básicas, revisión de logs cuando proceda y validaciones de acceso o uso sobre los flujos afectados. Cuando la actuación requiera actualizar documentación, se incorporará una descripción comprensible del cambio realizado, de los elementos revisados y de las verificaciones efectuadas.</w:t>
      </w:r>
    </w:p>
    <w:p>
      <w:pPr>
        <w:pStyle w:val="BodyText"/>
      </w:pPr>
      <w:r>
        <w:t xml:space="preserve">La prioridad será preservar la operativa de los usuarios finales y facilitar que las incidencias se resuelvan con un nivel de intervención proporcionado. La solución se apoya en procedimientos habituales de mantenimiento, en comunicaciones claras con los responsables del servicio y en una revisión razonable del resultado antes de dar por finalizada cada actuación.</w:t>
      </w:r>
    </w:p>
    <w:p>
      <w:pPr>
        <w:pStyle w:val="BodyText"/>
      </w:pPr>
      <w:r>
        <w:t xml:space="preserve">El seguimiento de cada trabajo se realizará de forma básica, mediante un registro que permita conocer la petición, la actuación aplicada y el resultado obtenido. Este registro servirá para consultar antecedentes en intervenciones posteriores y para identificar servicios que puedan requerir una revisión adicional por acumulación de incidencias similares.</w:t>
      </w:r>
    </w:p>
    <w:p>
      <w:pPr>
        <w:pStyle w:val="BodyText"/>
      </w:pPr>
      <w:r>
        <w:t xml:space="preserve">Cuando el cambio tenga relación con documentación, configuración o pequeñas adaptaciones de código, se mantendrá una descripción breve y utilizable por los equipos técnicos. La documentación se escribirá con finalidad práctica, con una carga proporcionada de detalle y centrada en aquello que permita entender el cambio y repetir la comprobación realizada.</w:t>
      </w:r>
    </w:p>
    <w:p>
      <w:pPr>
        <w:pStyle w:val="BodyText"/>
      </w:pPr>
      <w:r>
        <w:t xml:space="preserve">Las tareas de mantenimiento se podrán agrupar por afinidad cuando afecten a componentes parecidos o a servicios con dependencias comunes. Esta agrupación facilita revisar varios elementos en una misma ventana de trabajo, mantiene una visión de conjunto y ayuda a que la plataforma evolucione de forma ordenada dentro del alcance marcado.</w:t>
      </w:r>
    </w:p>
    <w:p>
      <w:pPr>
        <w:pStyle w:val="BodyText"/>
      </w:pPr>
      <w:r>
        <w:t xml:space="preserve">La coordinación del mantenimiento se apoyará en una visión de servicio, de manera que cada ajuste se relacione con el efecto que produce en la plataforma. Las tareas se priorizarán según su impacto, el número de usuarios afectados y la proximidad a momentos de uso intensivo. Esta forma de organizar el trabajo permite atender primero los elementos que sostienen la actividad diaria de centros y usuarios.</w:t>
      </w:r>
    </w:p>
    <w:p>
      <w:pPr>
        <w:pStyle w:val="BodyText"/>
      </w:pPr>
      <w:r>
        <w:t xml:space="preserve">Las actuaciones correctivas se tratarán con una descripción inicial clara y con una validación final comprensible. La descripción inicial recogerá el comportamiento observado,</w:t>
      </w:r>
    </w:p>
    <w:p>
      <w:pPr>
        <w:pStyle w:val="BodyText"/>
      </w:pPr>
      <w:r>
        <w:t xml:space="preserve">el entorno afectado y la referencia de la petición. La validación final indicará la comprobación realizada y el resultado obtenido, con lenguaje útil para responsables funcionales y técnicos. Cuando una incidencia tenga relación con varios servicios, se revisará la secuencia completa de uso. Esta revisión ayuda a localizar el punto donde se produce el fallo y a aplicar un ajuste proporcionado. En servicios integrados, como autenticación, cuentas, calendarios o contenidos, se tendrá en cuenta la comunicación entre componentes para confirmar que el comportamiento final es coherente.</w:t>
      </w:r>
    </w:p>
    <w:p>
      <w:pPr>
        <w:pStyle w:val="BodyText"/>
      </w:pPr>
      <w:r>
        <w:t xml:space="preserve">La actualización de documentación se realizará al mismo tiempo que la intervención técnica cuando el cambio altere una operación, una configuración o una pauta de soporte. El contenido documental será breve, orientado a consulta y con indicaciones suficientes para que una actuación semejante pueda revisarse en el futuro.</w:t>
      </w:r>
    </w:p>
    <w:bookmarkEnd w:id="25"/>
    <w:bookmarkEnd w:id="26"/>
    <w:bookmarkStart w:id="41" w:name="satisfacción-de-los-requisitos"/>
    <w:p>
      <w:pPr>
        <w:pStyle w:val="Heading3"/>
      </w:pPr>
      <w:r>
        <w:t xml:space="preserve">1.2.2. Satisfacción de los requisitos</w:t>
      </w:r>
    </w:p>
    <w:p>
      <w:pPr>
        <w:pStyle w:val="FirstParagraph"/>
      </w:pPr>
      <w:r>
        <w:t xml:space="preserve">II.1.1. Mejoras y mantenimientos transversales (TRA)</w:t>
      </w:r>
      <w:r>
        <w:t xml:space="preserve"> </w:t>
      </w:r>
      <w:r>
        <w:t xml:space="preserve">A. Antecedentes y Requerimientos EducaMadrid:</w:t>
      </w:r>
      <w:r>
        <w:t xml:space="preserve"> </w:t>
      </w:r>
      <w:r>
        <w:t xml:space="preserve">A continuación, se detallan las tareas genéricas comunes a numerosos aplicativos que integran la plataforma educativa EducaMadrid. Estas tareas son cruciales para asegurar la seguridad, estabilidad y accesibilidad de todos los servicios y aplicativos de la plataforma. Todos los servicios y aplicativos requieren un mantenimiento evolutivo que garantice estos aspectos.</w:t>
      </w:r>
    </w:p>
    <w:p>
      <w:pPr>
        <w:pStyle w:val="BodyText"/>
      </w:pPr>
      <w:r>
        <w:t xml:space="preserve">B. Propuesta empresa_n</w:t>
      </w:r>
      <w:r>
        <w:t xml:space="preserve"> </w:t>
      </w:r>
      <w:r>
        <w:t xml:space="preserve">Las actuaciones transversales se tratarán como un conjunto de trabajos comunes que pueden afectar a varios servicios de la plataforma. La respuesta técnica partirá de la identificación del aplicativo o grupo de aplicativos implicados y de la naturaleza de la tarea: actualización de seguridad, ajuste de interfaz, mantenimiento de cuentas, modificación de credenciales, revisión de accesibilidad o adaptación a cambios institucionales.</w:t>
      </w:r>
    </w:p>
    <w:p>
      <w:pPr>
        <w:pStyle w:val="BodyText"/>
      </w:pPr>
      <w:r>
        <w:t xml:space="preserve">En las actualizaciones y cambios comunes se seguirá una pauta de revisión previa para conocer qué elementos están relacionados entre sí. Se tendrán en cuenta dependencias entre servicios, configuraciones compartidas y posibles efectos sobre la experiencia de usuario. La intervención se realizará con cambios acotados, comprobando que las funciones principales continúan disponibles tras cada modificación.</w:t>
      </w:r>
    </w:p>
    <w:p>
      <w:pPr>
        <w:pStyle w:val="BodyText"/>
      </w:pPr>
      <w:r>
        <w:t xml:space="preserve">Para los trabajos de seguridad se contemplará la aplicación de parches, actualización de componentes y revisión de configuraciones asociadas. La actuación se documentará de manera práctica, indicando el elemento modificado, la razón de la modificación y la comprobación realizada. Esta documentación servirá como referencia para posteriores mantenimientos, especialmente cuando el mismo patrón pueda repetirse en más de un aplicativo.</w:t>
      </w:r>
    </w:p>
    <w:p>
      <w:pPr>
        <w:pStyle w:val="BodyText"/>
      </w:pPr>
      <w:r>
        <w:t xml:space="preserve">Las adaptaciones de imagen institucional y accesibilidad se abordarán desde la coherencia visual general de EducaMadrid. Se revisarán elementos visibles, enlaces comunes, cabeceras, pies, buscadores y componentes reutilizados. El objetivo será que los cambios</w:t>
      </w:r>
    </w:p>
    <w:p>
      <w:pPr>
        <w:pStyle w:val="BodyText"/>
      </w:pPr>
      <w:r>
        <w:t xml:space="preserve">mantengan una navegación reconocible y una presentación homogénea en los servicios afectados.</w:t>
      </w:r>
    </w:p>
    <w:p>
      <w:pPr>
        <w:pStyle w:val="BodyText"/>
      </w:pPr>
      <w:r>
        <w:t xml:space="preserve">Las propuestas de mejora que se soliciten se formularán de forma prudente y vinculada a necesidades concretas. Se describirá la finalidad, el servicio al que aplica y una aproximación de implantación. El tratamiento será básico, suficiente para valorar la oportunidad de la mejora y para decidir su análisis posterior con mayor detalle.</w:t>
      </w:r>
    </w:p>
    <w:p>
      <w:pPr>
        <w:pStyle w:val="BodyText"/>
      </w:pPr>
      <w:r>
        <w:t xml:space="preserve">El mantenimiento de cuentas, centros y credenciales se gestionará con especial atención a la trazabilidad de los cambios. La solución prevé registrar qué servicio recibe la modificación, qué elemento se actualiza y en qué momento se confirma el resultado. Esta información permite entender la situación de cada aplicativo y facilita la revisión de incidencias posteriores. En materia de accesibilidad se revisarán componentes visibles que puedan tener mayor impacto sobre la lectura y la navegación. Los ajustes se aplicarán de forma gradual, priorizando páginas comunes, menús, formularios y componentes reutilizados. La validación se realizará mediante comprobaciones funcionales y visuales razonables.</w:t>
      </w:r>
    </w:p>
    <w:p>
      <w:pPr>
        <w:pStyle w:val="BodyText"/>
      </w:pPr>
      <w:r>
        <w:t xml:space="preserve">El carácter transversal de estas tareas aconseja una coordinación sencilla entre perfiles técnicos. La ejecución podrá apoyarse en reuniones breves de revisión, listados de tareas por aplicativo y comprobaciones compartidas. Con ello se busca una respuesta ordenada, suficiente para cubrir los requisitos previstos y ajustada al funcionamiento real de la plataforma.</w:t>
      </w:r>
    </w:p>
    <w:p>
      <w:pPr>
        <w:pStyle w:val="BodyText"/>
      </w:pPr>
      <w:r>
        <w:t xml:space="preserve">Las tareas transversales se gestionarán como pequeñas piezas de mantenimiento que pueden repetirse en varios servicios, pero adaptándose a la realidad de cada aplicativo. Esta adaptación permite que un cambio común, como una actualización de estilo o una revisión de seguridad, se aplique con sentido dentro de cada entorno concreto.</w:t>
      </w:r>
    </w:p>
    <w:p>
      <w:pPr>
        <w:pStyle w:val="BodyText"/>
      </w:pPr>
      <w:r>
        <w:t xml:space="preserve">En las actualizaciones de componentes se revisará la compatibilidad básica con los elementos ya instalados. La comprobación incluirá acceso a pantallas principales, ejecución de funciones habituales y revisión de mensajes de error. El objetivo será mantener un comportamiento estable tras la actualización, con una carga de prueba adecuada al alcance de cada cambio.</w:t>
      </w:r>
    </w:p>
    <w:p>
      <w:pPr>
        <w:pStyle w:val="BodyText"/>
      </w:pPr>
      <w:r>
        <w:t xml:space="preserve">Las modificaciones de imagen institucional se incorporarán atendiendo a logotipos, enlaces, textos de cabecera, pie de página y elementos comunes de navegación. En cada aplicativo se aplicarán los ajustes visuales necesarios para conservar una presentación homogénea. La revisión final se hará sobre páginas representativas y elementos reutilizados.</w:t>
      </w:r>
    </w:p>
    <w:p>
      <w:pPr>
        <w:pStyle w:val="BodyText"/>
      </w:pPr>
      <w:r>
        <w:t xml:space="preserve">Las propuestas de funcionalidades futuras se redactarán de forma breve y orientativa. Se recogerá la necesidad detectada, el posible beneficio funcional y los servicios donde podría tener aplicación. Estas propuestas servirán como material de análisis, con un nivel de detalle ajustado al momento en que se soliciten.</w:t>
      </w:r>
    </w:p>
    <w:p>
      <w:pPr>
        <w:pStyle w:val="BodyText"/>
      </w:pPr>
      <w:r>
        <w:t xml:space="preserve">II.1.1.1. Borrado y cambios de los IDs de usuario (TRA1)</w:t>
      </w:r>
      <w:r>
        <w:t xml:space="preserve"> </w:t>
      </w:r>
      <w:r>
        <w:t xml:space="preserve">A. Antecedentes y Requerimientos EducaMadrid:</w:t>
      </w:r>
    </w:p>
    <w:p>
      <w:pPr>
        <w:pStyle w:val="BodyText"/>
      </w:pPr>
      <w:r>
        <w:t xml:space="preserve">Implementación de un sistema que permita sincronizar cambios en los usuarios provenientes de raíces o el portal educativo con los servicios en la plataforma online, garantizando que los cambios en la información de los usuarios se propaguen de manera autom ática a todos los servicios. Requisitos:</w:t>
      </w:r>
      <w:r>
        <w:t xml:space="preserve"> </w:t>
      </w:r>
      <w:r>
        <w:t xml:space="preserve">- Sincronización de usuarios con el aplicativo central:</w:t>
      </w:r>
      <w:r>
        <w:t xml:space="preserve"> </w:t>
      </w:r>
      <w:r>
        <w:t xml:space="preserve">o El sistema debe poder leer la base de datos del aplicativo central y sincronizar la información de los usuarios con la plataforma online. o Debe ser capaz de detectar cambios en la información de los usuarios, incluyendo a baja de un usuario.</w:t>
      </w:r>
      <w:r>
        <w:t xml:space="preserve"> </w:t>
      </w:r>
      <w:r>
        <w:t xml:space="preserve">- Propagación de cambios a los servicios:</w:t>
      </w:r>
      <w:r>
        <w:t xml:space="preserve"> </w:t>
      </w:r>
      <w:r>
        <w:t xml:space="preserve">o El sistema debe poder propagar los cambios en la información de los usuarios a todos los servicios en la plataforma online, incluyendo: o Correoweb. o Aulas virtuales. o Páginas de centros. o Formularios. o Mediateca. o Empieza. o Otros. o Debe ser capaz de propagar los cambios en tiempo real.</w:t>
      </w:r>
      <w:r>
        <w:t xml:space="preserve"> </w:t>
      </w:r>
      <w:r>
        <w:t xml:space="preserve">- Seguridad y autenticación:</w:t>
      </w:r>
      <w:r>
        <w:t xml:space="preserve"> </w:t>
      </w:r>
      <w:r>
        <w:t xml:space="preserve">o El sistema debe utilizar métodos seguros para propagar los cambios e impedir que usuarios no autorizados inicien el sistema. o Debe ser capaz de cifrar la información de los usuarios para protegerla contra accesos no autorizados.</w:t>
      </w:r>
      <w:r>
        <w:t xml:space="preserve"> </w:t>
      </w:r>
      <w:r>
        <w:t xml:space="preserve">- Monitorización y reportes:</w:t>
      </w:r>
      <w:r>
        <w:t xml:space="preserve"> </w:t>
      </w:r>
      <w:r>
        <w:t xml:space="preserve">o El sistema debe proporcionar monitorización y reportes para garantizar que los cambios se están propagando correctamente a los servicios. o Debe ser capaz de generar reportes de errores y excepciones para facilitar la depuración y resolución de problemas. Requisitos técnicos</w:t>
      </w:r>
      <w:r>
        <w:t xml:space="preserve"> </w:t>
      </w:r>
      <w:r>
        <w:t xml:space="preserve">- Lenguaje de programación:</w:t>
      </w:r>
      <w:r>
        <w:t xml:space="preserve"> </w:t>
      </w:r>
      <w:r>
        <w:t xml:space="preserve">o El sistema debe ser implementado en un lenguaje de programación moderno y robusto.</w:t>
      </w:r>
      <w:r>
        <w:t xml:space="preserve"> </w:t>
      </w:r>
      <w:r>
        <w:t xml:space="preserve">- Bases de datos:</w:t>
      </w:r>
      <w:r>
        <w:t xml:space="preserve"> </w:t>
      </w:r>
      <w:r>
        <w:t xml:space="preserve">o El sistema debe utilizar una base de datos relacional como MySQL o PostgreSQL para almacenar la información de los usuarios.</w:t>
      </w:r>
      <w:r>
        <w:t xml:space="preserve"> </w:t>
      </w:r>
      <w:r>
        <w:t xml:space="preserve">- Cambios en aplicativos:</w:t>
      </w:r>
      <w:r>
        <w:t xml:space="preserve"> </w:t>
      </w:r>
      <w:r>
        <w:t xml:space="preserve">o No deben producirse cambios en el core de los aplicativos</w:t>
      </w:r>
      <w:r>
        <w:t xml:space="preserve"> </w:t>
      </w:r>
      <w:r>
        <w:t xml:space="preserve">- APIs y conectores:</w:t>
      </w:r>
      <w:r>
        <w:t xml:space="preserve"> </w:t>
      </w:r>
      <w:r>
        <w:t xml:space="preserve">El sistema debe utilizar APIs y conectores para interactuar con el aplicativo central y los servicios en la plataforma online .</w:t>
      </w:r>
    </w:p>
    <w:p>
      <w:pPr>
        <w:pStyle w:val="BodyText"/>
      </w:pPr>
      <w:r>
        <w:t xml:space="preserve">B. Propuesta empresa_n</w:t>
      </w:r>
      <w:r>
        <w:t xml:space="preserve"> </w:t>
      </w:r>
      <w:r>
        <w:t xml:space="preserve">La solución para el borrado y cambio de identificadores de usuario se plantea como un mecanismo de sincronización entre el origen de datos de usuarios y los servicios que consumen dicha información. La actuación se centrará en detectar los cambios relevant es, interpretarlos de forma uniforme y trasladarlos a los aplicativos afectados, manteniendo la correspondencia entre la identidad anterior y la nueva situación del usuario.</w:t>
      </w:r>
    </w:p>
    <w:p>
      <w:pPr>
        <w:pStyle w:val="BodyText"/>
      </w:pPr>
      <w:r>
        <w:t xml:space="preserve">El proceso comenzará con la lectura controlada de la información procedente del aplicativo central. A partir de esa lectura se identificarán altas, bajas, cambios de identificador y variaciones de datos básicos. Cada tipo de cambio tendrá un tratamiento diferenciado para que el servicio receptor pueda aplicar la modificación que corresponda, ya sea actualización de datos, desactivación de cuenta o ajuste de referencias internas. La propagación a los servicios se realizará mediante conectores o llamadas de integración cuando estén disponibles. En los aplicativos donde el tratamiento requiera una adaptación específica, se definirá una operación propia que permita recibir la orden de cambio y aplicarla en su ámbito. Esta forma de trabajo facilita que cada servicio conserve su lógica interna y, al mismo tiempo, reciba una instrucción común desde el proceso centralizado.</w:t>
      </w:r>
    </w:p>
    <w:p>
      <w:pPr>
        <w:pStyle w:val="BodyText"/>
      </w:pPr>
      <w:r>
        <w:t xml:space="preserve">Para proteger la información se utilizarán comunicaciones autenticadas y se limitará la ejecución del proceso a los componentes autorizados. Los datos personales se tratarán con el alcance necesario para realizar la sincronización, prestando atención a que los cambios queden registrados de forma suficiente para su seguimiento operativo.</w:t>
      </w:r>
    </w:p>
    <w:p>
      <w:pPr>
        <w:pStyle w:val="BodyText"/>
      </w:pPr>
      <w:r>
        <w:t xml:space="preserve">La monitorización se apoyará en registros de ejecución, contadores de cambios procesados y avisos sobre incidencias de sincronización. Cuando un servicio requiera una revisión adicional, se reflejará en un informe de errores con información útil para su análisis. Este seguimiento permitirá repetir operaciones puntuales, revisar excepciones y mantener una visión general del estado de propagación.</w:t>
      </w:r>
    </w:p>
    <w:p>
      <w:pPr>
        <w:pStyle w:val="BodyText"/>
      </w:pPr>
      <w:r>
        <w:t xml:space="preserve">La respuesta técnica se mantendrá en un nivel funcional y práctico: detectar, transformar, propagar y comprobar. El diseño favorecerá integraciones mantenibles mediante APIs, conectores o procesos equivalentes ya conocidos en entornos web.</w:t>
      </w:r>
    </w:p>
    <w:p>
      <w:pPr>
        <w:pStyle w:val="BodyText"/>
      </w:pPr>
      <w:r>
        <w:t xml:space="preserve">El tratamiento de bajas se coordinará con los servicios donde existan contenidos, permisos o relaciones asociadas al usuario. La operación deberá permitir que cada aplicativo procese la baja de acuerdo con sus reglas internas, manteniendo registros de acti vidad y confirmaciones de ejecución. Esta aproximación resulta útil en servicios con datos académicos, contenidos compartidos o espacios de comunicación.</w:t>
      </w:r>
    </w:p>
    <w:p>
      <w:pPr>
        <w:pStyle w:val="BodyText"/>
      </w:pPr>
      <w:r>
        <w:t xml:space="preserve">En los cambios de identificador se prestará atención a referencias cruzadas, nombres de cuenta, permisos y vínculos con centros. La revisión posterior incluirá accesos representativos y consulta de datos básicos para confirmar que el usuario queda correctamente actualizado. El resultado de cada ejecución podrá consultarse mediante informes simples de cambios aplicados y cambios pendientes de revisión.</w:t>
      </w:r>
    </w:p>
    <w:p>
      <w:pPr>
        <w:pStyle w:val="BodyText"/>
      </w:pPr>
      <w:r>
        <w:t xml:space="preserve">El tratamiento de identificadores se acompañará de una revisión de dependencias entre usuario, centro, permisos y contenidos. Esta revisión ayudará a que el cambio mantenga la relación correcta entre los datos del usuario y los servicios donde participa. E l proceso se diseñará con especial atención a los servicios que almacenan información propia vinculada a la identidad. La sincronización podrá ejecutarse mediante procesos programados o mediante llamadas bajo demanda, según la necesidad operativa de cada caso. En ambos escenarios se conservará un registro de ejecución que permita consultar qué cambios han sido tratados y qué servicios han recibido la actualización. Esta información facilita la supervisión diaria del proceso. Los reportes de sincronización serán sencillos y orientados a la acción. Incluirán recuentos, servicios afectados y referencias de incidencias cuando existan. La finalidad será que el equipo responsable pueda revisar rápidamente el estado del proceso y act uar sobre casos concretos con la información necesaria. En los servicios con información sensible se cuidará el tratamiento de datos durante la propagación. Las operaciones se limitarán a la información requerida y se utilizarán canales adecuados para el intercambio. La solución mantendrá un equilibrio entre au tomatización, seguimiento y control operativo. II.1.1.2. Cambios de nombre de centro (TRA2)</w:t>
      </w:r>
      <w:r>
        <w:t xml:space="preserve"> </w:t>
      </w:r>
      <w:r>
        <w:t xml:space="preserve">A. Antecedentes y Requerimientos EducaMadrid :</w:t>
      </w:r>
      <w:r>
        <w:t xml:space="preserve"> </w:t>
      </w:r>
      <w:r>
        <w:t xml:space="preserve">Desarrollar un sistema que permita cambiar el nombre de un centro dentro de la plataforma EducaMadrid y propagar este cambio a todos los aplicativos asociados. El cambio de nombre debe incluir la actualización de todas las cuentas institucionales asociadas y, en algunos casos, la modificación de URLs de servicios. Requisitos Funcionales:</w:t>
      </w:r>
      <w:r>
        <w:t xml:space="preserve"> </w:t>
      </w:r>
      <w:r>
        <w:t xml:space="preserve">- Cambio de Nombre del Centro:</w:t>
      </w:r>
      <w:r>
        <w:t xml:space="preserve"> </w:t>
      </w:r>
      <w:r>
        <w:t xml:space="preserve">o El sistema debe permitir cambiar el nombre del centro en todos los aplicativos asociados. o El cambio de nombre debe propagarse automáticamente a todos los aplicativos sin intervención manual.</w:t>
      </w:r>
      <w:r>
        <w:t xml:space="preserve"> </w:t>
      </w:r>
      <w:r>
        <w:t xml:space="preserve">- Actualización de Cuentas Institucionales:</w:t>
      </w:r>
      <w:r>
        <w:t xml:space="preserve"> </w:t>
      </w:r>
      <w:r>
        <w:t xml:space="preserve">o Todas las cuentas institucionales asociadas al centro deben actualizarse con el nuevo nombre. o La información existente en las cuentas (contactos de correo electrónico, ficheros en el cloud, grupos de empieza, etc.) debe mantenerse intacta y asociada a las nuevas cuentas.</w:t>
      </w:r>
      <w:r>
        <w:t xml:space="preserve"> </w:t>
      </w:r>
      <w:r>
        <w:t xml:space="preserve">- Modificación de URLs:</w:t>
      </w:r>
      <w:r>
        <w:t xml:space="preserve"> </w:t>
      </w:r>
      <w:r>
        <w:t xml:space="preserve">o En algunos aplicativos (por ejemplo, aulas virtuales o WordPress), el cambio de nombre del centro puede implicar la modificación de la URL del servicio.</w:t>
      </w:r>
    </w:p>
    <w:p>
      <w:pPr>
        <w:pStyle w:val="BodyText"/>
      </w:pPr>
      <w:r>
        <w:t xml:space="preserve">o El sistema debe gestionar estas modificaciones de URL de manera segura y eficiente.</w:t>
      </w:r>
      <w:r>
        <w:t xml:space="preserve"> </w:t>
      </w:r>
      <w:r>
        <w:t xml:space="preserve">- Seguridad en Comunicaciones:</w:t>
      </w:r>
      <w:r>
        <w:t xml:space="preserve"> </w:t>
      </w:r>
      <w:r>
        <w:t xml:space="preserve">o Las comunicaciones entre los aplicativos para iniciar el cambio de nombre deben ser seguras. o Implementar medidas de seguridad como cifrado de datos y autenticación robusta.</w:t>
      </w:r>
      <w:r>
        <w:t xml:space="preserve"> </w:t>
      </w:r>
      <w:r>
        <w:t xml:space="preserve">- Autonomía de los Aplicativos:</w:t>
      </w:r>
      <w:r>
        <w:t xml:space="preserve"> </w:t>
      </w:r>
      <w:r>
        <w:t xml:space="preserve">o Cada aplicativo debe realizar las modificaciones necesarias de manera autónoma. o Las modificaciones específicas en cada aplicativo deben ser gestionadas de manera independiente. Requisitos No Funcionales:</w:t>
      </w:r>
      <w:r>
        <w:t xml:space="preserve"> </w:t>
      </w:r>
      <w:r>
        <w:t xml:space="preserve">- Rendimiento: El sistema debe ser capaz de realizar el cambio de nombre y</w:t>
      </w:r>
      <w:r>
        <w:t xml:space="preserve"> </w:t>
      </w:r>
      <w:r>
        <w:t xml:space="preserve">propagarlo a todos los aplicativos en un tiempo razonable.</w:t>
      </w:r>
      <w:r>
        <w:t xml:space="preserve"> </w:t>
      </w:r>
      <w:r>
        <w:t xml:space="preserve">- Escalabilidad: El sistema debe ser escalable para manejar un gran número de</w:t>
      </w:r>
      <w:r>
        <w:t xml:space="preserve"> </w:t>
      </w:r>
      <w:r>
        <w:t xml:space="preserve">centros y aplicativos.</w:t>
      </w:r>
      <w:r>
        <w:t xml:space="preserve"> </w:t>
      </w:r>
      <w:r>
        <w:t xml:space="preserve">- Seguridad: Implementar medidas de seguridad robustas para proteger los datos</w:t>
      </w:r>
      <w:r>
        <w:t xml:space="preserve"> </w:t>
      </w:r>
      <w:r>
        <w:t xml:space="preserve">durante el proceso de cambio de nombre.</w:t>
      </w:r>
      <w:r>
        <w:t xml:space="preserve"> </w:t>
      </w:r>
      <w:r>
        <w:t xml:space="preserve">- Mantenimiento: El sistema debe ser fácil de mantener y actualizar.</w:t>
      </w:r>
      <w:r>
        <w:t xml:space="preserve"> </w:t>
      </w:r>
      <w:r>
        <w:t xml:space="preserve">B. Propuesta empresa_n</w:t>
      </w:r>
      <w:r>
        <w:t xml:space="preserve"> </w:t>
      </w:r>
      <w:r>
        <w:t xml:space="preserve">El cambio de nombre de un centro se tratará como una operación coordinada sobre varios servicios de EducaMadrid . La finalidad es que la nueva denominación se refleje en cuentas institucionales, espacios del centro, referencias visibles y, cuando proceda, direcciones de acceso. La solución dará prioridad a conservar la información existente y a que el usuario percib a el cambio de forma ordenada. La operación se iniciará desde el punto autorizado para gestionar el cambio. Una vez recibida la petición, se comprobarán los datos principales del centro, la denominación actual, la nueva denominación y los servicios que contienen referencias asociadas. C on esta información se compondrá una lista de actuaciones por aplicativo, tratando cada servicio según la forma en que gestiona los datos del centro. En las cuentas institucionales se actualizarán los datos visibles y las referencias internas necesarias para que la cuenta siga vinculada al centro correspondiente. Los contenidos existentes, contactos, ficheros, grupos o elementos equivalentes permanecerá n asociados a la cuenta actualizada. La actuación se orientará a cambiar la identificación del centro manteniendo la continuidad de los recursos vinculados. Cuando el cambio afecte a una URL, se revisará el impacto sobre enlaces, accesos directos, configuración del servicio y referencias internas. La modificación se aplicará con especial atención a los servicios que publican contenidos o espacios de trabajo pa ra la comunidad educativa. La revisión posterior incluirá accesos principales y rutas representativas para confirmar que el nuevo nombre se ha incorporado correctamente.</w:t>
      </w:r>
    </w:p>
    <w:p>
      <w:pPr>
        <w:pStyle w:val="BodyText"/>
      </w:pPr>
      <w:r>
        <w:t xml:space="preserve">Cada aplicativo aplicará sus cambios con una lógica propia, recibiendo la instrucción de forma segura. Esta autonomía permite adaptar la operación a servicios distintos como Aulas Virtuales, Cloud, Mediateca, Formularios, DTIC, EMPieza, Seguimientos o WordPress. El proceso global mantendrá un registro del resultado por servicio, incluyendo confirmaciones y avisos que faciliten revisar cualquier caso pendiente.</w:t>
      </w:r>
    </w:p>
    <w:p>
      <w:pPr>
        <w:pStyle w:val="BodyText"/>
      </w:pPr>
      <w:r>
        <w:t xml:space="preserve">La solución se apoyará en comunicaciones protegidas y autenticación adecuada para iniciar la operación. El resultado esperado será un cambio coherente, comprensible para los administradores y suficientemente trazable para poder verificar qué servicios han actualizado la información del centro.</w:t>
      </w:r>
    </w:p>
    <w:p>
      <w:pPr>
        <w:pStyle w:val="BodyText"/>
      </w:pPr>
      <w:r>
        <w:t xml:space="preserve">En los servicios con información visible para familias, alumnado o profesorado, la revisión se centrará en nombres mostrados en pantallas, cabeceras, listados y datos de contacto. En los servicios de gestión interna, la comprobación se orientará a identificadores, permisos y asociaciones con el centro. Esta doble lectura ayuda a cubrir tanto la apariencia pública como el funcionamiento administrativo.</w:t>
      </w:r>
    </w:p>
    <w:p>
      <w:pPr>
        <w:pStyle w:val="BodyText"/>
      </w:pPr>
      <w:r>
        <w:t xml:space="preserve">La comunicación del resultado se hará mediante un resumen por servicio, indicando el estado de actualización y las comprobaciones realizadas. Este resumen permitirá a los responsables del servicio conocer el alcance real del cambio y disponer de una referencia para consultas posteriores.</w:t>
      </w:r>
    </w:p>
    <w:p>
      <w:pPr>
        <w:pStyle w:val="BodyText"/>
      </w:pPr>
      <w:r>
        <w:t xml:space="preserve">El cambio de denominación se tratará como una operación con varias capas. La primera capa será la identificación del centro en los datos maestros. La segunda se referirá a cuentas y recursos asociados. La tercera corresponderá a elementos visibles para los usuarios, como nombres mostrados, rutas, títulos de espacios o referencias públicas.</w:t>
      </w:r>
    </w:p>
    <w:p>
      <w:pPr>
        <w:pStyle w:val="BodyText"/>
      </w:pPr>
      <w:r>
        <w:t xml:space="preserve">En servicios con contenidos publicados se revisará la permanencia de los accesos existentes y la coherencia de la nueva denominación. Cuando se produzca un cambio de dirección, se comprobarán los enlaces principales y las referencias internas más habituales. La validación se centrará en que los usuarios lleguen al espacio actualizado y reconozcan el centro correctamente.</w:t>
      </w:r>
    </w:p>
    <w:p>
      <w:pPr>
        <w:pStyle w:val="BodyText"/>
      </w:pPr>
      <w:r>
        <w:t xml:space="preserve">La gestión de cuentas institucionales se realizará con una atención particular a la conservación de recursos. Los correos, ficheros, grupos, calendarios o espacios de trabajo deberán seguir asociados al centro actualizado. La actuación se planteará como un cambio de identidad visible y administrativa, manteniendo la continuidad del uso.</w:t>
      </w:r>
    </w:p>
    <w:p>
      <w:pPr>
        <w:pStyle w:val="BodyText"/>
      </w:pPr>
      <w:r>
        <w:t xml:space="preserve">El cierre de la operación incluirá una revisión resumida por aplicativo. Este resumen permitirá conocer qué servicios han aplicado el cambio, qué elementos se han comprobado y qué referencias quedan registradas para seguimiento. La información se presentará de forma clara para facilitar su consulta por los responsables del servicio.</w:t>
      </w:r>
    </w:p>
    <w:p>
      <w:pPr>
        <w:pStyle w:val="BodyText"/>
      </w:pPr>
      <w:r>
        <w:t xml:space="preserve">II.1.1.3. Tareas tras el traslado del CPD (TRA3)</w:t>
      </w:r>
      <w:r>
        <w:t xml:space="preserve"> </w:t>
      </w:r>
      <w:r>
        <w:t xml:space="preserve">A. Antecedentes y Requerimientos EducaMadrid:</w:t>
      </w:r>
      <w:r>
        <w:t xml:space="preserve"> </w:t>
      </w:r>
      <w:r>
        <w:t xml:space="preserve">Estas tareas se derivan del proyecto de traslado del CPD previsto para el verano de 2026.</w:t>
      </w:r>
    </w:p>
    <w:p>
      <w:pPr>
        <w:numPr>
          <w:ilvl w:val="0"/>
          <w:numId w:val="1018"/>
        </w:numPr>
        <w:pStyle w:val="Compact"/>
      </w:pPr>
      <w:r>
        <w:t xml:space="preserve">Dar cobertura para facilitar un arranque y ejecución de manera segura y eficiente de</w:t>
      </w:r>
      <w:r>
        <w:t xml:space="preserve"> </w:t>
      </w:r>
      <w:r>
        <w:t xml:space="preserve">todos los servicios tras el traslado, incluyendo comprobaciones posteriores para asegurar el servicio una vez que empiece el curso.</w:t>
      </w:r>
    </w:p>
    <w:p>
      <w:pPr>
        <w:numPr>
          <w:ilvl w:val="0"/>
          <w:numId w:val="1018"/>
        </w:numPr>
        <w:pStyle w:val="Compact"/>
      </w:pPr>
      <w:r>
        <w:t xml:space="preserve">Garantizar que, tras el traslado, no haya afectación en el funcionamiento de los</w:t>
      </w:r>
      <w:r>
        <w:t xml:space="preserve"> </w:t>
      </w:r>
      <w:r>
        <w:t xml:space="preserve">servicios de la plataforma.</w:t>
      </w:r>
    </w:p>
    <w:p>
      <w:pPr>
        <w:numPr>
          <w:ilvl w:val="0"/>
          <w:numId w:val="1018"/>
        </w:numPr>
        <w:pStyle w:val="Compact"/>
      </w:pPr>
      <w:r>
        <w:t xml:space="preserve">Proporcionar información y soporte a los usuarios durante y después del traslado.</w:t>
      </w:r>
    </w:p>
    <w:p>
      <w:pPr>
        <w:numPr>
          <w:ilvl w:val="0"/>
          <w:numId w:val="1018"/>
        </w:numPr>
        <w:pStyle w:val="Compact"/>
      </w:pPr>
      <w:r>
        <w:t xml:space="preserve">Identificar y corregir cualquier problema o incompatibilidad que se encuentre como</w:t>
      </w:r>
      <w:r>
        <w:t xml:space="preserve"> </w:t>
      </w:r>
      <w:r>
        <w:t xml:space="preserve">consecuencia del traslado.</w:t>
      </w:r>
    </w:p>
    <w:p>
      <w:pPr>
        <w:numPr>
          <w:ilvl w:val="0"/>
          <w:numId w:val="1018"/>
        </w:numPr>
        <w:pStyle w:val="Compact"/>
      </w:pPr>
      <w:r>
        <w:t xml:space="preserve">Apoyar y asesorar al equipo de sistemas en sus tareas.</w:t>
      </w:r>
    </w:p>
    <w:p>
      <w:pPr>
        <w:numPr>
          <w:ilvl w:val="0"/>
          <w:numId w:val="1018"/>
        </w:numPr>
        <w:pStyle w:val="Compact"/>
      </w:pPr>
      <w:r>
        <w:t xml:space="preserve">Realizar paradas y arranques controlados de distintos servicios.</w:t>
      </w:r>
      <w:r>
        <w:t xml:space="preserve"> </w:t>
      </w:r>
      <w:r>
        <w:t xml:space="preserve">Para verificar los sistemas tras el traslado, es necesario que haya un script (Shell script) que verifique el estado de las máquinas de cada servicio después de trasladar cada servidor físicamente de CPD y que permita comparar los resultados con los datos tomados antes del traslado. El script debe verificar una serie de elementos críticos para asegurarse de que el servidor esté funcionando correctamente.</w:t>
      </w:r>
      <w:r>
        <w:t xml:space="preserve"> </w:t>
      </w:r>
      <w:r>
        <w:t xml:space="preserve">B. Propuesta empresa_n</w:t>
      </w:r>
      <w:r>
        <w:t xml:space="preserve"> </w:t>
      </w:r>
      <w:r>
        <w:t xml:space="preserve">Las tareas posteriores al traslado del CPD se abordarán como una verificación ordenada de servicios, máquinas y dependencias. El trabajo se centrará en confirmar que los componentes arrancan correctamente, que las conexiones principales están disponibles y que los aplicativos mantienen su comportamiento habitual una vez completado el traslado físico y lógico. Antes de las comprobaciones se recogerá una referencia básica del estado esperado de cada servicio. Esa referencia permitirá comparar la situación posterior al traslado con una imagen previa de funcionamiento. La comparación tendrá un carácter operativo y se centrará en elementos relevantes: disponibilidad de volúmenes, acceso a bases de datos, integridad de ficheros, procesos activos, tareas programadas y conectividad con servicios relacionados. El script de verificación se desarrollará en Bash o en un lenguaje de shell equivalente, utilizando herramientas comunes del sistema. Su propósito será ejecutar comprobaciones repetibles y presentar un resultado fácil de revisar. Para cada máquina o servic io se podrán incluir controles sobre puntos de montaje, respuesta de puertos, procesos esperados, espacio disponible, ejecución de cron y accesos básicos a componentes auxiliares. Además de la comprobación automática, se realizarán validaciones funcionales simples sobre los aplicativos más sensibles. Estas validaciones consistirán en acceder a pantallas principales, comprobar autenticación cuando corresponda y revisar operaciones representativas. Con ello se complementa la visión técnica del script con una comprobación orientada al uso real del servicio. Durante el arranque se mantendrá comunicación con el equipo de sistemas para atender incidencias derivadas del traslado. Las actuaciones podrán incluir apoyo en paradas y</w:t>
      </w:r>
    </w:p>
    <w:p>
      <w:pPr>
        <w:pStyle w:val="FirstParagraph"/>
      </w:pPr>
      <w:r>
        <w:t xml:space="preserve">arranques controlados, revisión de logs, comprobación de rutas de red o ajuste de configuraciones que hayan quedado afectadas por el cambio de entorno.</w:t>
      </w:r>
    </w:p>
    <w:p>
      <w:pPr>
        <w:pStyle w:val="BodyText"/>
      </w:pPr>
      <w:r>
        <w:t xml:space="preserve">La documentación del script describirá qué comprueba, cómo se ejecuta y cómo se interpretan sus resultados. También se dejará constancia de las incidencias detectadas y de las acciones realizadas para estabilizar el servicio. El enfoque será práctico, con información suficiente para repetir las verificaciones en momentos posteriores, especialmente al inicio del curso o tras ventanas de mantenimiento relevantes.</w:t>
      </w:r>
    </w:p>
    <w:p>
      <w:pPr>
        <w:pStyle w:val="BodyText"/>
      </w:pPr>
      <w:r>
        <w:t xml:space="preserve">Las comprobaciones de base de datos se centrarán en conexión, disponibilidad y consistencia básica de datos. Para los aplicativos se revisarán directorios, permisos de ejecución, versiones instaladas y respuesta de páginas principales. En los componentes auxiliares se considerarán servicios de correo, DNS, LDAP, conversión, subtitulado, IA u otros elementos que formen parte de la cadena de funcionamiento.</w:t>
      </w:r>
    </w:p>
    <w:p>
      <w:pPr>
        <w:pStyle w:val="BodyText"/>
      </w:pPr>
      <w:r>
        <w:t xml:space="preserve">El resultado de la verificación se presentará en un informe operativo con estados resumidos. Este informe podrá diferenciar servicios correctos, servicios revisados con ajuste y servicios que requieren seguimiento. La información permitirá coordinar el arranque del entorno con una visión clara de las áreas que ya han sido validadas.</w:t>
      </w:r>
    </w:p>
    <w:p>
      <w:pPr>
        <w:pStyle w:val="BodyText"/>
      </w:pPr>
      <w:r>
        <w:t xml:space="preserve">La preparación de las verificaciones se apoyará en un listado de servicios y máquinas relevantes. Cada entrada del listado incluirá los elementos que conviene revisar, las dependencias principales y el tipo de comprobación aplicable. Este listado servirá como guía durante las ventanas de traslado y durante las comprobaciones posteriores.</w:t>
      </w:r>
    </w:p>
    <w:p>
      <w:pPr>
        <w:pStyle w:val="BodyText"/>
      </w:pPr>
      <w:r>
        <w:t xml:space="preserve">El script de comprobación generará una salida comprensible, con estados resumidos y mensajes que permitan interpretar el resultado. Se favorecerá una presentación ordenada por servicio o por máquina, de forma que el equipo pueda localizar rápidamente el punto revisado. La salida podrá guardarse para comparar ejecuciones anteriores y posteriores al traslado.</w:t>
      </w:r>
    </w:p>
    <w:p>
      <w:pPr>
        <w:pStyle w:val="BodyText"/>
      </w:pPr>
      <w:r>
        <w:t xml:space="preserve">Las validaciones funcionales posteriores al arranque se seleccionarán por representatividad. En lugar de recorrer todas las opciones de cada aplicativo, se comprobarán accesos, pantallas principales y operaciones básicas que evidencien el funcionamiento general. Esta forma de prueba resulta adecuada para una revisión inicial tras un cambio de infraestructura.</w:t>
      </w:r>
    </w:p>
    <w:p>
      <w:pPr>
        <w:pStyle w:val="BodyText"/>
      </w:pPr>
      <w:r>
        <w:t xml:space="preserve">El apoyo al equipo de sistemas se mantendrá durante las fases de arranque, comprobación y estabilización. Las incidencias detectadas se clasificarán por servicio afectado y por tipo de componente, facilitando su asignación y seguimiento. Las actuaciones quedarán reflejadas en un resumen final de traslado. II.1.1.4. Adaptación de interfaz para compatibilizar modo oscuro y claro (TRA4)</w:t>
      </w:r>
      <w:r>
        <w:t xml:space="preserve"> </w:t>
      </w:r>
      <w:r>
        <w:t xml:space="preserve">A. Antecedentes y Requerimientos EducaMadrid:</w:t>
      </w:r>
      <w:r>
        <w:t xml:space="preserve"> </w:t>
      </w:r>
      <w:r>
        <w:t xml:space="preserve">Mantener los estilos de todos los aplicativos de la plataforma y aplicar la opción de un modo oscuro en cada uno de ellos, incluyendo la barra común superior.</w:t>
      </w:r>
    </w:p>
    <w:p>
      <w:pPr>
        <w:pStyle w:val="BodyText"/>
      </w:pPr>
      <w:r>
        <w:t xml:space="preserve">Objetivos</w:t>
      </w:r>
      <w:r>
        <w:t xml:space="preserve"> </w:t>
      </w:r>
      <w:r>
        <w:t xml:space="preserve">- Mantenimiento de los estilos y solución a problemas de accesibilidad, incluso tras</w:t>
      </w:r>
      <w:r>
        <w:t xml:space="preserve"> </w:t>
      </w:r>
      <w:r>
        <w:t xml:space="preserve">evoluciones de aplicativos.</w:t>
      </w:r>
      <w:r>
        <w:t xml:space="preserve"> </w:t>
      </w:r>
      <w:r>
        <w:t xml:space="preserve">- Implementar un modo oscuro en todos los aplicativos.</w:t>
      </w:r>
      <w:r>
        <w:t xml:space="preserve"> </w:t>
      </w:r>
      <w:r>
        <w:t xml:space="preserve">- Asegurar una experiencia de usuario coherente y estéticamente agradable en modo</w:t>
      </w:r>
      <w:r>
        <w:t xml:space="preserve"> </w:t>
      </w:r>
      <w:r>
        <w:t xml:space="preserve">oscuro. Alcance</w:t>
      </w:r>
      <w:r>
        <w:t xml:space="preserve"> </w:t>
      </w:r>
      <w:r>
        <w:t xml:space="preserve">- Análisis de los estilos actuales.</w:t>
      </w:r>
      <w:r>
        <w:t xml:space="preserve"> </w:t>
      </w:r>
      <w:r>
        <w:t xml:space="preserve">- Diseño de la interfaz de usuario en modo oscuro.</w:t>
      </w:r>
      <w:r>
        <w:t xml:space="preserve"> </w:t>
      </w:r>
      <w:r>
        <w:t xml:space="preserve">- Implementación del modo oscuro en todos los aplicativos bajo opción.</w:t>
      </w:r>
      <w:r>
        <w:t xml:space="preserve"> </w:t>
      </w:r>
      <w:r>
        <w:t xml:space="preserve">- Ajustes en la barra común superior.</w:t>
      </w:r>
      <w:r>
        <w:t xml:space="preserve"> </w:t>
      </w:r>
      <w:r>
        <w:t xml:space="preserve">B. Propuesta empresa_n</w:t>
      </w:r>
      <w:r>
        <w:t xml:space="preserve"> </w:t>
      </w:r>
      <w:r>
        <w:t xml:space="preserve">La adaptación de interfaz para modo oscuro y modo claro se realizará revisando los estilos de los aplicativos y los componentes comunes que comparten imagen dentro de EducaMadrid . El tratamiento se centrará en conseguir que la lectura, la navegación y los elementos principales resulten coherentes en ambos modos, con especial atención a la barra superior común y a los componentes que aparecen de forma recurrente en los servicios. El primer paso será identificar las hojas de estilo, temas, plantillas o elementos visuales que intervienen en cada aplicativo. A partir de esa revisión se distinguirán colores de fondo, textos, enlaces, iconos, botones, mensajes y estados visuales. El cam bio se aplicará mediante reglas de estilo ordenadas, procurando que los ajustes sean mantenibles y que puedan evolucionar junto con futuras modificaciones de los aplicativos. La experiencia de usuario se revisará desde casos sencillos: acceso a una página principal, navegación por menús, lectura de contenido, uso de formularios y visualización de mensajes. En modo oscuro se cuidará el contraste y la visibilidad de iconos, texto s secundarios y elementos informativos. En modo claro se mantendrá la apariencia ya reconocible, incorporando ajustes compatibles con ambos modos. La barra común superior tendrá un tratamiento específico por su presencia transversal. Se revisarán logotipos, enlaces, iconografía, textos y comportamiento al alternar entre modos. El objetivo será que la barra mantenga su función de orientación y acceso común dentro de la plataforma, con una apariencia integrada en cada aplicativo. Las comprobaciones se realizarán sobre navegadores y resoluciones habituales. También se revisarán situaciones frecuentes, como formularios con errores, botones deshabilitados, avisos, tablas y listados. En los casos en los que se detecten necesidades de a ccesibilidad, se ajustarán contrastes, tamaños o estados visuales para favorecer una lectura clara. La implantación se tratará por aplicativo, de forma progresiva y con validaciones funcionales básicas. La documentación recogerá los elementos modificados y las pautas de estilo</w:t>
      </w:r>
    </w:p>
    <w:p>
      <w:pPr>
        <w:pStyle w:val="BodyText"/>
      </w:pPr>
      <w:r>
        <w:t xml:space="preserve">utilizadas, para facilitar que posteriores evoluciones mantengan la compatibilidad entre modo oscuro y claro.</w:t>
      </w:r>
    </w:p>
    <w:p>
      <w:pPr>
        <w:pStyle w:val="BodyText"/>
      </w:pPr>
      <w:r>
        <w:t xml:space="preserve">En los aplicativos con personalizaciones propias, la adaptación se realizará respetando la estructura visual existente. Se revisarán elementos comunes y componentes singulares, buscando que el cambio de modo sea reconocible y mantenga la funcionalidad habitual. Las páginas con mayor uso tendrán prioridad en las primeras comprobaciones.</w:t>
      </w:r>
    </w:p>
    <w:p>
      <w:pPr>
        <w:pStyle w:val="BodyText"/>
      </w:pPr>
      <w:r>
        <w:t xml:space="preserve">El mantenimiento posterior de estilos incluirá una revisión de nuevas pantallas o componentes incorporados durante la evolución de los servicios. Esta revisión permitirá que el modo claro y el modo oscuro sigan siendo coherentes a lo largo del contrato, con ajustes puntuales cuando aparezcan nuevos elementos visuales.</w:t>
      </w:r>
    </w:p>
    <w:p>
      <w:pPr>
        <w:pStyle w:val="BodyText"/>
      </w:pPr>
      <w:r>
        <w:t xml:space="preserve">La revisión visual se realizará a partir de componentes comunes y páginas de uso frecuente. Se tendrán en cuenta menús, buscadores, formularios, botones, mensajes, tablas y áreas de contenido. Cada componente se observará en modo claro y en modo oscuro para asegurar que mantiene legibilidad y coherencia visual.</w:t>
      </w:r>
    </w:p>
    <w:p>
      <w:pPr>
        <w:pStyle w:val="BodyText"/>
      </w:pPr>
      <w:r>
        <w:t xml:space="preserve">El cambio entre modos se diseñará como una preferencia de presentación. La interfaz deberá conservar los elementos reconocibles del servicio y adaptar colores, iconos y fondos de manera proporcionada. En los servicios que ya cuenten con estilos propios, se buscará una integración suave con su apariencia habitual. La accesibilidad se revisará de forma práctica, especialmente en contraste de textos, visibilidad de enlaces, estados de foco y lectura de mensajes. También se observarán elementos que suelen generar dificultades, como iconos de bajo contraste o fondos superpuestos. Los ajustes se aplicarán allí donde aporten claridad al uso cotidiano.</w:t>
      </w:r>
    </w:p>
    <w:p>
      <w:pPr>
        <w:pStyle w:val="BodyText"/>
      </w:pPr>
      <w:r>
        <w:t xml:space="preserve">La documentación de estilos podrá recoger pequeñas pautas sobre colores, usos de iconos y tratamiento de componentes. Estas pautas servirán para que nuevas pantallas mantengan una línea parecida. El documento tendrá un carácter sencillo y se actualizará a medida que se incorporen nuevos elementos visuales. II.1.1.5. Mejoras y mantenimiento en SSO (TRA5)</w:t>
      </w:r>
      <w:r>
        <w:t xml:space="preserve"> </w:t>
      </w:r>
      <w:r>
        <w:t xml:space="preserve">A. Antecedentes y Requerimientos EducaMadrid:</w:t>
      </w:r>
      <w:r>
        <w:t xml:space="preserve"> </w:t>
      </w:r>
      <w:r>
        <w:t xml:space="preserve">Integración del SSO: Integración del sistema de Single Sign-On (SSO) en distintos aplicativos de la plataforma, así como la creación de un sistema de detección de cierre de sesión en el aplicativo</w:t>
      </w:r>
      <w:r>
        <w:t xml:space="preserve"> </w:t>
      </w:r>
      <w:r>
        <w:t xml:space="preserve">“</w:t>
      </w:r>
      <w:r>
        <w:t xml:space="preserve">Avisos</w:t>
      </w:r>
      <w:r>
        <w:t xml:space="preserve">”</w:t>
      </w:r>
      <w:r>
        <w:t xml:space="preserve">.</w:t>
      </w:r>
    </w:p>
    <w:p>
      <w:pPr>
        <w:pStyle w:val="BodyText"/>
      </w:pPr>
      <w:r>
        <w:t xml:space="preserve">Doble factor de autenticación (2FA): Implementar un sistema de doble factor de autenticación (2FA) en los distintos aplicativos de la plataforma conectados con el SSO y en el correoweb, que no se encuentra conectado al SSO. El sistema debe funcionar con dispositivos móviles y/o correo electrónico y será optativo para los usuarios.</w:t>
      </w:r>
    </w:p>
    <w:p>
      <w:pPr>
        <w:pStyle w:val="BodyText"/>
      </w:pPr>
      <w:r>
        <w:t xml:space="preserve">B. Propuesta empresa_n</w:t>
      </w:r>
      <w:r>
        <w:t xml:space="preserve"> </w:t>
      </w:r>
      <w:r>
        <w:t xml:space="preserve">La integración del SSO se plantea como una forma de unificar el acceso a los aplicativos que lo requieran, manteniendo una experiencia común para los usuarios. Cada integración</w:t>
      </w:r>
    </w:p>
    <w:p>
      <w:pPr>
        <w:pStyle w:val="BodyText"/>
      </w:pPr>
      <w:r>
        <w:t xml:space="preserve">se abordará según las necesidades del servicio, revisando el flujo de entrada, la redirección al sistema de autenticación, la recepción de la identidad y la creación de la sesión local en el aplicativo correspondiente. Para los nuevos aplicativos se realizará una revisión inicial de su forma de acceso actual. A partir de esa revisión se definirá el punto de entrada al SSO, la validación de la respuesta recibida y el tratamiento de la sesión dentro del aplicativo. El objetivo operativo es que el usuario acceda mediante el sistema común y que el servicio pueda reconocerlo con los datos necesarios para aplicar sus permisos habituales.</w:t>
      </w:r>
    </w:p>
    <w:p>
      <w:pPr>
        <w:pStyle w:val="BodyText"/>
      </w:pPr>
      <w:r>
        <w:t xml:space="preserve">La detección de cierre de sesión se apoyará en un mecanismo común desde el aplicativo Avisos, de manera que otros servicios puedan conocer si la sesión del usuario se mantiene activa. Cuando se produzca un cierre de sesión central, los aplicativos integrados deberán cerrar su sesión local y conducir al usuario al punto de autenticación correspondiente. Este comportamiento se validará con pruebas de entrada, permanencia y salida.</w:t>
      </w:r>
    </w:p>
    <w:p>
      <w:pPr>
        <w:pStyle w:val="BodyText"/>
      </w:pPr>
      <w:r>
        <w:t xml:space="preserve">La seguridad se abordará con controles básicos sobre la autenticidad de las comunicaciones, la validez de los tokens y la protección de las operaciones de sesión. Se revisarán redirecciones, tiempos de sesión y respuestas ante accesos pendientes de autenticación. Las pruebas se centrarán en comprobar que el flujo funciona de manera uniforme en los servicios integrados.</w:t>
      </w:r>
    </w:p>
    <w:p>
      <w:pPr>
        <w:pStyle w:val="BodyText"/>
      </w:pPr>
      <w:r>
        <w:t xml:space="preserve">El doble factor de autenticación se tratará como una extensión optativa para los usuarios y para los ámbitos que se determinen. Se contemplará la configuración mediante TOTP y correo alternativo, con gestión desde EMPieza para usuarios y cuentas institucionales, y desde ConsultasLDAP para administración. El flujo de entrada en SSO y correo se mantendrá similar para que el usuario reconozca el proceso.</w:t>
      </w:r>
    </w:p>
    <w:p>
      <w:pPr>
        <w:pStyle w:val="BodyText"/>
      </w:pPr>
      <w:r>
        <w:t xml:space="preserve">La solución incluirá instrucciones de uso y administración con lenguaje directo. Se describirá cómo activar, modificar o revisar la configuración de doble factor, así como las comprobaciones principales para confirmar que el acceso funciona correctamente. La actuación se mantendrá alineada con los servicios existentes y con las necesidades que se indiquen durante la ejecución.</w:t>
      </w:r>
    </w:p>
    <w:p>
      <w:pPr>
        <w:pStyle w:val="BodyText"/>
      </w:pPr>
      <w:r>
        <w:t xml:space="preserve">En la gestión del 2FA se prestará atención a la claridad de los formularios y a la confirmación de cambios sensibles. El usuario podrá seleccionar el método disponible según la configuración del servicio, y las cuentas institucionales podrán apoyar la gest ión dentro de su ámbito. Las funciones administrativas permitirán revisar situaciones concretas y resolver incidencias de acceso.</w:t>
      </w:r>
    </w:p>
    <w:p>
      <w:pPr>
        <w:pStyle w:val="BodyText"/>
      </w:pPr>
      <w:r>
        <w:t xml:space="preserve">Las pruebas del SSO cubrirán accesos desde varios aplicativos, retorno tras autenticación, cierre de sesión y comportamiento ante sesión caducada. Para el 2FA se comprobarán altas, cambios de método, verificación de correo alternativo y acceso con código t emporal. El resultado quedará documentado de forma resumida para facilitar soporte posterior.</w:t>
      </w:r>
    </w:p>
    <w:p>
      <w:pPr>
        <w:pStyle w:val="BodyText"/>
      </w:pPr>
      <w:r>
        <w:t xml:space="preserve">La incorporación de un aplicativo al SSO se realizará revisando el punto de entrada, el tratamiento de usuarios y la forma en que el servicio asigna permisos. Esta revisión</w:t>
      </w:r>
    </w:p>
    <w:p>
      <w:pPr>
        <w:pStyle w:val="BodyText"/>
      </w:pPr>
      <w:r>
        <w:t xml:space="preserve">permitirá adaptar el flujo de autenticación al funcionamiento propio del aplicativo. La prueba principal será que el usuario acceda con su identidad común y conserve el rol que le corresponde. El cierre de sesión se verificará desde situaciones habituales de navegación. Se comprobará el acceso inicial, la permanencia de la sesión durante el uso y la salida desde el sistema central. La respuesta del aplicativo ante cierre centralizado deberá ser clara para el usuario y coherente con el resto de servicios integrados.</w:t>
      </w:r>
    </w:p>
    <w:p>
      <w:pPr>
        <w:pStyle w:val="BodyText"/>
      </w:pPr>
      <w:r>
        <w:t xml:space="preserve">El 2FA se introducirá con una gestión comprensible para usuarios y administradores. Las pantallas de configuración deberán explicar las opciones disponibles y guiar la confirmación de cambios. El uso de TOTP y correo alternativo se validará con pruebas sencillas de activación, acceso y modificación. Las incidencias relacionadas con autenticación se documentarán con datos útiles para soporte: servicio afectado, momento del flujo, mensaje mostrado y tipo de usuario. Esta información permitirá revisar problemas de acceso con mayor agilidad y distinguir entre configuración, sesión, permisos o datos de identidad.</w:t>
      </w:r>
    </w:p>
    <w:p>
      <w:pPr>
        <w:pStyle w:val="BodyText"/>
      </w:pPr>
      <w:r>
        <w:t xml:space="preserve">II.1.1.6. Aplicativo API (TRA6)</w:t>
      </w:r>
      <w:r>
        <w:t xml:space="preserve"> </w:t>
      </w:r>
      <w:r>
        <w:t xml:space="preserve">A. Antecedentes y Requerimientos EducaMadrid:</w:t>
      </w:r>
    </w:p>
    <w:p>
      <w:pPr>
        <w:pStyle w:val="BodyText"/>
      </w:pPr>
      <w:r>
        <w:t xml:space="preserve">Desarrollo del aplicativo</w:t>
      </w:r>
      <w:r>
        <w:t xml:space="preserve"> </w:t>
      </w:r>
      <w:r>
        <w:t xml:space="preserve">“</w:t>
      </w:r>
      <w:r>
        <w:t xml:space="preserve">API</w:t>
      </w:r>
      <w:r>
        <w:t xml:space="preserve">”</w:t>
      </w:r>
      <w:r>
        <w:t xml:space="preserve">, cuyo objetivo es gestionar y servir APIs de manera segura y eficiente. El aplicativo se desarrollará utilizando el mismo framework que EducaMadrid está implantando y se centrará en la seguridad, accesibilidad y funcionalidad.</w:t>
      </w:r>
      <w:r>
        <w:t xml:space="preserve"> </w:t>
      </w:r>
      <w:r>
        <w:t xml:space="preserve">B. Propuesta empresa_n</w:t>
      </w:r>
      <w:r>
        <w:t xml:space="preserve"> </w:t>
      </w:r>
      <w:r>
        <w:t xml:space="preserve">El aplicativo API se concibe como un espacio de gestión y consulta de APIs de la plataforma. Su función principal será ordenar la información disponible sobre los servicios de integración y, cuando proceda, servir determinadas APIs desde el propio aplicati vo. El desarrollo utilizará el framework que se esté implantando en EducaMadrid, manteniendo una estructura sencilla y coherente con los nuevos aplicativos de la plataforma.</w:t>
      </w:r>
    </w:p>
    <w:p>
      <w:pPr>
        <w:pStyle w:val="BodyText"/>
      </w:pPr>
      <w:r>
        <w:t xml:space="preserve">El acceso se reservará a administradores mediante LDAP ADM. Una vez dentro, el aplicativo permitirá registrar o consultar información básica de cada API: servicio al que pertenece, dirección de acceso, carácter público o privado, tipo de API, parámetros, respuestas posibles y ejemplos de uso. Esta documentación se tratará como una referencia operativa para facilitar el mantenimiento y la comprensión de integraciones existentes.</w:t>
      </w:r>
    </w:p>
    <w:p>
      <w:pPr>
        <w:pStyle w:val="BodyText"/>
      </w:pPr>
      <w:r>
        <w:t xml:space="preserve">La parte documental podrá mantenerse en una zona de acceso restringido cuando la información tenga carácter interno. Con ello se facilita que la documentación sea útil para los equipos autorizados y que los datos sensibles de integración se traten con prud encia. Las pantallas de gestión se plantearán de forma simple, con formularios y listados que permitan localizar rápidamente una API y revisar su estado.</w:t>
      </w:r>
    </w:p>
    <w:p>
      <w:pPr>
        <w:pStyle w:val="BodyText"/>
      </w:pPr>
      <w:r>
        <w:t xml:space="preserve">Cuando el aplicativo sirva APIs propias, cada API se desarrollará de forma independiente respecto a la parte de gestión. Esta separación permitirá mantener la documentación y la ejecución con responsabilidades diferenciadas. Las APIs podrán situarse en frontend o backend según el tipo de información que manejen y el nivel de exposición adecuado.</w:t>
      </w:r>
    </w:p>
    <w:p>
      <w:pPr>
        <w:pStyle w:val="BodyText"/>
      </w:pPr>
      <w:r>
        <w:t xml:space="preserve">La gestión de accesos a bases de datos o servicios externos se hará con credenciales y permisos definidos para cada caso. Se revisarán autenticación, autorización y registro de uso, procurando que las llamadas queden identificadas y que los accesos respondan a una necesidad concreta. En el caso de la consulta de datos de usuarios desde innovación y formación, se habilitará una API específica con los datos y condiciones que se determinen.</w:t>
      </w:r>
    </w:p>
    <w:p>
      <w:pPr>
        <w:pStyle w:val="BodyText"/>
      </w:pPr>
      <w:r>
        <w:t xml:space="preserve">El resultado será un aplicativo de alcance contenido, orientado a ordenar la información de APIs y a facilitar integraciones controladas. Las pruebas incluirán acceso de administradores, alta y consulta de documentación, ejecución de llamadas representativas y revisión de respuestas ante peticiones ajenas a los permisos previstos.</w:t>
      </w:r>
    </w:p>
    <w:p>
      <w:pPr>
        <w:pStyle w:val="BodyText"/>
      </w:pPr>
      <w:r>
        <w:t xml:space="preserve">La información de cada API se organizará de forma que pueda mantenerse actualizada por los responsables autorizados. Se incorporarán campos básicos y comprensibles, con una ficha de complejidad moderada. La finalidad será que cualquier integración tenga una descripción mínima, trazable y útil para mantenimiento.</w:t>
      </w:r>
    </w:p>
    <w:p>
      <w:pPr>
        <w:pStyle w:val="BodyText"/>
      </w:pPr>
      <w:r>
        <w:t xml:space="preserve">El aplicativo podrá servir como punto de referencia para futuras conexiones entre servicios de EducaMadrid. Su diseño será funcional y moderado, con prioridad en la claridad de la información, el control de accesos y la facilidad para localizar APIs existentes.</w:t>
      </w:r>
    </w:p>
    <w:p>
      <w:pPr>
        <w:pStyle w:val="BodyText"/>
      </w:pPr>
      <w:r>
        <w:t xml:space="preserve">La pantalla principal del aplicativo podrá ofrecer un listado de APIs con filtros sencillos por servicio, tipo o carácter público. Esta organización facilitará que los administradores localicen integraciones existentes y consulten su información principal. El objetivo será disponer de un inventario práctico, actualizado y entendible.</w:t>
      </w:r>
    </w:p>
    <w:p>
      <w:pPr>
        <w:pStyle w:val="BodyText"/>
      </w:pPr>
      <w:r>
        <w:t xml:space="preserve">Cada ficha de API contendrá los datos necesarios para su consulta y mantenimiento. La descripción será breve, con parámetros principales, respuestas esperadas y ejemplos de uso. Cuando existan datos sensibles, la ficha quedará bajo los permisos establecidos para los administradores autorizados.</w:t>
      </w:r>
    </w:p>
    <w:p>
      <w:pPr>
        <w:pStyle w:val="BodyText"/>
      </w:pPr>
      <w:r>
        <w:t xml:space="preserve">Las APIs servidas por el aplicativo se diseñarán con una separación clara entre lógica de consulta, validación de permisos y respuesta. Esta separación facilita revisar cada parte y mantener el servicio con cambios limitados. La implementación seguirá una línea común con el framework adoptado por EducaMadrid.</w:t>
      </w:r>
    </w:p>
    <w:p>
      <w:pPr>
        <w:pStyle w:val="BodyText"/>
      </w:pPr>
      <w:r>
        <w:t xml:space="preserve">La integración con LDAP ADM permitirá controlar el acceso de administradores. Las pruebas incluirán usuarios autorizados, intentos con permisos distintos y consulta de fichas internas. También se revisará que los registros de uso resulten suficientes para conocer la actividad básica del aplicativo.</w:t>
      </w:r>
    </w:p>
    <w:p>
      <w:pPr>
        <w:pStyle w:val="BodyText"/>
      </w:pPr>
      <w:r>
        <w:t xml:space="preserve">II.1.1.7. Securización LDAP plano, BBDD PostgreSQL y MySQL (TRA7)</w:t>
      </w:r>
      <w:r>
        <w:t xml:space="preserve"> </w:t>
      </w:r>
      <w:r>
        <w:t xml:space="preserve">A. Antecedentes y Requerimientos EducaMadrid:</w:t>
      </w:r>
    </w:p>
    <w:p>
      <w:pPr>
        <w:pStyle w:val="BodyText"/>
      </w:pPr>
      <w:r>
        <w:t xml:space="preserve">Implementación de medidas de seguridad adicionales y la optimización de la Base de Datos</w:t>
      </w:r>
      <w:r>
        <w:t xml:space="preserve"> </w:t>
      </w:r>
      <w:r>
        <w:t xml:space="preserve">“</w:t>
      </w:r>
      <w:r>
        <w:t xml:space="preserve">ldap plano</w:t>
      </w:r>
      <w:r>
        <w:t xml:space="preserve">”</w:t>
      </w:r>
      <w:r>
        <w:t xml:space="preserve">. Además, se requiere un cambio de usuarios en todas las bases de datos PostgreSQL y MySQL de la plataforma, así como la actualización de datos en la configuración de cada aplicativo.</w:t>
      </w:r>
    </w:p>
    <w:p>
      <w:pPr>
        <w:pStyle w:val="BodyText"/>
      </w:pPr>
      <w:r>
        <w:t xml:space="preserve">B. Propuesta empresa_n</w:t>
      </w:r>
      <w:r>
        <w:t xml:space="preserve"> </w:t>
      </w:r>
      <w:r>
        <w:t xml:space="preserve">La securización del ldap LDAP plano y de las bases de datos PostgreSQL y MySQL se realizará mediante una revisión del estado actual, seguida de ajustes sobre permisos, usuarios, contraseñas y configuraciones de los aplicativos. La actuación se centrará en reforzar el acceso a la información y en mantener la conexión de los servicios tras cada cambio.</w:t>
      </w:r>
    </w:p>
    <w:p>
      <w:pPr>
        <w:pStyle w:val="BodyText"/>
      </w:pPr>
      <w:r>
        <w:t xml:space="preserve">En primer lugar se elaborará una relación de bases de datos, usuarios técnicos y aplicativos que dependen de ellos. Esta relación permitirá planificar los cambios de credenciales y comprobar qué servicios deben actualizar su configuración. La revisión incl uirá también el uso de LDAP plano, sus accesos principales y los puntos donde pueda requerirse optimización.</w:t>
      </w:r>
    </w:p>
    <w:p>
      <w:pPr>
        <w:pStyle w:val="BodyText"/>
      </w:pPr>
      <w:r>
        <w:t xml:space="preserve">Las medidas de seguridad se aplicarán de manera gradual. Se cambiarán usuarios o contraseñas según la planificación acordada y se actualizarán los datos de conexión en los aplicativos correspondientes. Tras cada cambio se comprobará que el servicio afectad o mantiene su acceso a la base de datos y que las operaciones principales continúan funcionando.</w:t>
      </w:r>
    </w:p>
    <w:p>
      <w:pPr>
        <w:pStyle w:val="BodyText"/>
      </w:pPr>
      <w:r>
        <w:t xml:space="preserve">Para LDAP plano se revisarán consultas frecuentes, tiempos de respuesta y permisos de acceso. Cuando se detecten oportunidades de mejora, se ajustarán configuraciones o consultas de forma prudente, priorizando la estabilidad del servicio. Las optimizacione s se acompañarán de comprobaciones antes y después para valorar el comportamiento general.</w:t>
      </w:r>
    </w:p>
    <w:p>
      <w:pPr>
        <w:pStyle w:val="BodyText"/>
      </w:pPr>
      <w:r>
        <w:t xml:space="preserve">El seguimiento se apoyará en un registro de cambios donde consten los sistemas afectados, la fecha de actuación y las validaciones realizadas. Esta información ayudará a mantener una visión clara de qué credenciales han sido actualizadas y qué aplicaciones han sido revisadas.</w:t>
      </w:r>
    </w:p>
    <w:p>
      <w:pPr>
        <w:pStyle w:val="BodyText"/>
      </w:pPr>
      <w:r>
        <w:t xml:space="preserve">Las pruebas posteriores combinarán comprobaciones técnicas y funcionales básicas: conexión a base de datos, acceso de aplicativo, lectura de información necesaria y revisión de errores. El enfoque será ordenado, con intervenciones acotadas por servicio y c on especial atención a que los cambios de configuración queden aplicados de forma uniforme.</w:t>
      </w:r>
    </w:p>
    <w:p>
      <w:pPr>
        <w:pStyle w:val="BodyText"/>
      </w:pPr>
      <w:r>
        <w:t xml:space="preserve">La actualización periódica de usuarios y contraseñas se planificará con ventanas de trabajo adecuadas. Cada cambio tendrá una comprobación asociada para confirmar que el aplicativo utiliza los nuevos datos de conexión. La coordinación con los responsables de sistemas permitirá ordenar los cambios y reducir intervenciones repetidas.</w:t>
      </w:r>
    </w:p>
    <w:p>
      <w:pPr>
        <w:pStyle w:val="BodyText"/>
      </w:pPr>
      <w:r>
        <w:t xml:space="preserve">En la revisión de permisos se tendrá en cuenta el principio de acceso necesario para cada servicio. Los aplicativos conservarán los permisos que precisen para su funcionamiento y</w:t>
      </w:r>
    </w:p>
    <w:p>
      <w:pPr>
        <w:pStyle w:val="BodyText"/>
      </w:pPr>
      <w:r>
        <w:t xml:space="preserve">se documentará la relación entre usuario técnico, base de datos y servicio. Esta información facilitará mantenimientos posteriores y revisiones de seguridad.</w:t>
      </w:r>
    </w:p>
    <w:p>
      <w:pPr>
        <w:pStyle w:val="BodyText"/>
      </w:pPr>
      <w:r>
        <w:t xml:space="preserve">La revisión inicial incluirá un inventario de conexiones utilizadas por los aplicativos. Este inventario permitirá conocer qué base de datos utiliza cada servicio, qué usuario técnico emplea y dónde se configura. Con esta información se podrá planificar cada cambio de forma ordenada y revisar sus efectos.</w:t>
      </w:r>
    </w:p>
    <w:p>
      <w:pPr>
        <w:pStyle w:val="BodyText"/>
      </w:pPr>
      <w:r>
        <w:t xml:space="preserve">La rotación de credenciales se aplicará con una secuencia controlada. Primero se prepararán los nuevos datos, después se actualizará la configuración del servicio y finalmente se comprobará la conexión. El registro de la actuación recogerá el servicio, la base de datos y la validación realizada.</w:t>
      </w:r>
    </w:p>
    <w:p>
      <w:pPr>
        <w:pStyle w:val="BodyText"/>
      </w:pPr>
      <w:r>
        <w:t xml:space="preserve">La comunicación de cambios de credenciales se mantendrá restringida a los canales y personas autorizadas. Las referencias operativas se conservarán de forma segura y se conservará su uso dentro de documentación controlada. La documentación funcional recogerá únicamente la información necesaria para entender la actuación.</w:t>
      </w:r>
    </w:p>
    <w:p>
      <w:pPr>
        <w:pStyle w:val="BodyText"/>
      </w:pPr>
      <w:r>
        <w:t xml:space="preserve">II.1.1.8. Calendario escolar (TRA8)</w:t>
      </w:r>
      <w:r>
        <w:t xml:space="preserve"> </w:t>
      </w:r>
      <w:r>
        <w:t xml:space="preserve">A. Antecedentes y Requerimientos EducaMadrid:</w:t>
      </w:r>
      <w:r>
        <w:t xml:space="preserve"> </w:t>
      </w:r>
      <w:r>
        <w:t xml:space="preserve">Creación y gestión de dos calendarios en la cuenta institucional de cada centro educativo:</w:t>
      </w:r>
      <w:r>
        <w:t xml:space="preserve"> </w:t>
      </w:r>
      <w:r>
        <w:t xml:space="preserve">“</w:t>
      </w:r>
      <w:r>
        <w:t xml:space="preserve">Calendario Escolar</w:t>
      </w:r>
      <w:r>
        <w:t xml:space="preserve">”</w:t>
      </w:r>
      <w:r>
        <w:t xml:space="preserve"> </w:t>
      </w:r>
      <w:r>
        <w:t xml:space="preserve">y</w:t>
      </w:r>
      <w:r>
        <w:t xml:space="preserve"> </w:t>
      </w:r>
      <w:r>
        <w:t xml:space="preserve">“</w:t>
      </w:r>
      <w:r>
        <w:t xml:space="preserve">Calendario de Centro</w:t>
      </w:r>
      <w:r>
        <w:t xml:space="preserve">”</w:t>
      </w:r>
      <w:r>
        <w:t xml:space="preserve">. Estos calendarios deben cumplir con ciertos criterios de acceso, alimentación de eventos y sincronización para asegura r una gestión eficiente y sin duplicados de eventos.</w:t>
      </w:r>
    </w:p>
    <w:p>
      <w:pPr>
        <w:pStyle w:val="BodyText"/>
      </w:pPr>
      <w:r>
        <w:t xml:space="preserve">B. Propuesta empresa_n</w:t>
      </w:r>
      <w:r>
        <w:t xml:space="preserve"> </w:t>
      </w:r>
      <w:r>
        <w:t xml:space="preserve">La solución para calendario escolar se orienta a crear y gestionar dos calendarios asociados a la cuenta institucional de cada centro: Calendario Escolar y Calendario de Centro. Ambos calendarios tendrán una finalidad distinta y se configurarán con permisos adecuados para facilitar su consulta por la comunidad educativa y su alimentación por los responsables correspondientes. El Calendario Escolar recogerá los eventos generales publicados por la Comunidad de Madrid y será alimentado por administradores de EducaMadrid. Se configurará en modo de solo lectura para las cuentas institucionales, de forma que los centros puedan consultarlo conservando la información oficial. Su creación se realizará de manera homogénea en las cuentas institucionales de los centros, manteniendo una denominación común.</w:t>
      </w:r>
    </w:p>
    <w:p>
      <w:pPr>
        <w:pStyle w:val="BodyText"/>
      </w:pPr>
      <w:r>
        <w:t xml:space="preserve">El Calendario de Centro permitirá que cada centro incorpore sus propios eventos. La información se compartirá en modo de solo lectura con profesorado y alumnado del centro, facilitando que los usuarios dispongan de una referencia de fechas relevantes. La c uenta institucional del centro será el punto principal de gestión de este calendario, con las restricciones necesarias para preservar su disponibilidad.</w:t>
      </w:r>
    </w:p>
    <w:p>
      <w:pPr>
        <w:pStyle w:val="BodyText"/>
      </w:pPr>
      <w:r>
        <w:t xml:space="preserve">La sincronización con Aulas Virtuales mediante caldav se tratará con cuidado para controlar duplicidades. Se revisarán identificadores de eventos, origen de la información y reglas de</w:t>
      </w:r>
    </w:p>
    <w:p>
      <w:pPr>
        <w:pStyle w:val="BodyText"/>
      </w:pPr>
      <w:r>
        <w:t xml:space="preserve">actualización. El mecanismo de sincronización deberá reconocer cuándo un evento ya existe y cuándo corresponde crearlo o actualizarlo. Esta lógica ayudará a mantener calendarios claros y reducirá la aparición de entradas repetidas. La gestión de conflictos se resolverá mediante reglas sencillas, basadas en el origen del evento, la fecha de modificación y el calendario propietario. En caso de divergencias, se registrará la situación para su revisión. La actualización de eventos se realizará con una periodicidad adecuada al funcionamiento del servicio y, cuando sea viable, con reacción rápida a los cambios publicados.</w:t>
      </w:r>
    </w:p>
    <w:p>
      <w:pPr>
        <w:pStyle w:val="BodyText"/>
      </w:pPr>
      <w:r>
        <w:t xml:space="preserve">Las pruebas incluirán la creación de calendarios en cuentas de centro, revisión de permisos de lectura, incorporación de eventos, sincronización con aulas y comprobación de duplicados. La documentación describirá el uso previsto de cada calendario, la forma de alimentación y las comprobaciones básicas para resolver incidencias de consulta o sincronización.</w:t>
      </w:r>
    </w:p>
    <w:p>
      <w:pPr>
        <w:pStyle w:val="BodyText"/>
      </w:pPr>
      <w:r>
        <w:t xml:space="preserve">La puesta en marcha podrá realizarse por grupos de centros o mediante un proceso general, según se determine durante la ejecución. En ambos casos se conservará un registro de calendarios creados, permisos aplicados y sincronizaciones activadas. Esta información permitirá comprobar el avance y revisar centros concretos cuando sea necesario.</w:t>
      </w:r>
    </w:p>
    <w:p>
      <w:pPr>
        <w:pStyle w:val="BodyText"/>
      </w:pPr>
      <w:r>
        <w:t xml:space="preserve">Los calendarios se presentarán con nombres claros y estables para que puedan ser reconocidos por los usuarios. Las cuentas de profesorado y alumnado accederán a la información que les corresponda según los permisos definidos. El enfoque buscará simplicidad de uso, consistencia en la configuración y mantenimiento razonable durante el ciclo escolar.</w:t>
      </w:r>
    </w:p>
    <w:p>
      <w:pPr>
        <w:pStyle w:val="BodyText"/>
      </w:pPr>
      <w:r>
        <w:t xml:space="preserve">La creación de calendarios se apoyará en un proceso repetible para las cuentas institucionales de centro. El proceso establecerá el nombre del calendario, los permisos iniciales y la relación con el centro correspondiente. La verificación posterior confirmará que el calendario aparece en la cuenta adecuada y que los usuarios previstos pueden consultarlo.</w:t>
      </w:r>
    </w:p>
    <w:p>
      <w:pPr>
        <w:pStyle w:val="BodyText"/>
      </w:pPr>
      <w:r>
        <w:t xml:space="preserve">La alimentación del Calendario Escolar se gestionará desde el ámbito de administración de EducaMadrid. Los eventos oficiales se incorporarán con datos claros de fecha, descripción y alcance. El calendario se conservará como referencia común para los centros, con permisos que mantengan la información publicada por los administradores.</w:t>
      </w:r>
    </w:p>
    <w:p>
      <w:pPr>
        <w:pStyle w:val="BodyText"/>
      </w:pPr>
      <w:r>
        <w:t xml:space="preserve">El Calendario de Centro tendrá una finalidad más cercana a la organización diaria del centro educativo. Su configuración permitirá incorporar actividades propias y compartirlas con profesorado y alumnado en modo consulta. Las pruebas revisarán altas de eventos, visibilidad para usuarios del centro y comportamiento ante cambios de fecha.</w:t>
      </w:r>
    </w:p>
    <w:p>
      <w:pPr>
        <w:pStyle w:val="BodyText"/>
      </w:pPr>
      <w:r>
        <w:t xml:space="preserve">La sincronización con Aulas Virtuales se documentará con una explicación básica del origen de eventos y de las reglas de actualización. Este contenido será útil para resolver dudas</w:t>
      </w:r>
    </w:p>
    <w:p>
      <w:pPr>
        <w:pStyle w:val="BodyText"/>
      </w:pPr>
      <w:r>
        <w:t xml:space="preserve">sobre entradas duplicadas, cambios de fecha o diferencias entre calendarios. La solución buscará una gestión simple y entendible para los centros.</w:t>
      </w:r>
    </w:p>
    <w:bookmarkStart w:id="27" w:name="X7da048a16b6a1b8eeb027cffb67f359653458e9"/>
    <w:p>
      <w:pPr>
        <w:pStyle w:val="Heading5"/>
      </w:pPr>
      <w:r>
        <w:t xml:space="preserve">1.2.2.1. MEJORAS Y MANTENIMIENTO DE LAS AULAS VIRTUALES (AV)</w:t>
      </w:r>
    </w:p>
    <w:p>
      <w:pPr>
        <w:pStyle w:val="FirstParagraph"/>
      </w:pPr>
      <w:r>
        <w:t xml:space="preserve">A. Antecedentes y Requerimientos EducaMadrid:</w:t>
      </w:r>
      <w:r>
        <w:t xml:space="preserve"> </w:t>
      </w:r>
      <w:r>
        <w:t xml:space="preserve">La solución se plantea como una evolución controlada de dos ecosistemas Moodle con criticidad alta: Multisite, orientado a aulas virtuales de centros, y MoodleMisc, destinado a usos específicos o no encajables en el modelo de centro. La premisa técnica es que cualquier cambio debe convivir con una plataforma de tamaño muy superior al de una instalación Moodle convencional: muchas instancias, bases de datos con tablas históricas de gran tamaño, un filepool de moodledata con millones de objetos, tareas cron i ntensivas, picos de uso al inicio de curso y una dependencia directa de sistemas corporativos como SSO, LDAP, Raíces, Portal educativo, Avisos, nube de EducaMadrid y servicios de IA alojados en infraestructura propia.</w:t>
      </w:r>
    </w:p>
    <w:p>
      <w:pPr>
        <w:pStyle w:val="BodyText"/>
      </w:pPr>
      <w:r>
        <w:t xml:space="preserve">B. Propuesta empresa_n</w:t>
      </w:r>
      <w:r>
        <w:t xml:space="preserve"> </w:t>
      </w:r>
      <w:r>
        <w:t xml:space="preserve">Las actuaciones sobre las Aulas Virtuales se plantean tomando como referencia un ecosistema Moodle con múltiples instalaciones, alto número de usuarios concurrentes, bases de datos de gran tamaño y repositorios moodledata con un volumen significativo de ficheros. El tratamiento de cada actuación se orienta a cambios planificados, comprobaciones previas y despliegues controlados sobre los entornos Multisite y MoodleMisc, manteniendo la coherencia funcional entre centros y cursos.</w:t>
      </w:r>
    </w:p>
    <w:p>
      <w:pPr>
        <w:pStyle w:val="BodyText"/>
      </w:pPr>
      <w:r>
        <w:t xml:space="preserve">II.1.2.1. Actualización de la Plataforma Moodle (AV1)</w:t>
      </w:r>
      <w:r>
        <w:t xml:space="preserve"> </w:t>
      </w:r>
      <w:r>
        <w:t xml:space="preserve">A. Antecedentes y Requerimientos EducaMadrid:</w:t>
      </w:r>
      <w:r>
        <w:t xml:space="preserve"> </w:t>
      </w:r>
      <w:r>
        <w:t xml:space="preserve">Realizar la actualización de manera segura y sin interrupciones en el servicio: Se deberá realizar la actualización de manera planificada, utilizando un script de actualización que se ejecute fuera de horas pico. Se recomienda realizar una copia de segurid ad de la base de datos y los archivos de configuración antes de realizar la actualización.</w:t>
      </w:r>
      <w:r>
        <w:t xml:space="preserve"> </w:t>
      </w:r>
      <w:r>
        <w:t xml:space="preserve">B. Propuesta empresa_n</w:t>
      </w:r>
      <w:r>
        <w:t xml:space="preserve"> </w:t>
      </w:r>
      <w:r>
        <w:t xml:space="preserve">La actualización anual de Moodle se abordará como una intervención planificada sobre el conjunto de instalaciones afectadas. Antes de la subida de versión se revisará el estado del core, los temas, los plugins activos, las tareas programadas y los elemento s propios que condicionan el funcionamiento de cada aula virtual. Esta revisión permitirá ordenar los trabajos y fijar una ventana de ejecución adecuada al calendario de uso real de la plataforma. En instalaciones de gran tamaño la actualización se tratará de forma especialmente cuidadosa, porque los tiempos de ejecución pueden verse condicionados por el volumen de registros en base de datos y por el tamaño de las moodledatas. Se contemplará una validación previa en un entorno de pruebas representativo, incluyendo cursos con actividad elevada, bancos de preguntas voluminosos, tareas con muchos envíos y ficheros asociados a recursos pesados.</w:t>
      </w:r>
    </w:p>
    <w:p>
      <w:pPr>
        <w:pStyle w:val="BodyText"/>
      </w:pPr>
      <w:r>
        <w:t xml:space="preserve">La ejecución se apoyará en scripts sencillos y repetibles para reducir la intervención manual. Tras la actualización se realizarán comprobaciones funcionales sobre acceso, navegación, creación de cursos, uso de recursos, calificaciones, notificaciones, cron y carga de ficheros. El resultado quedará reflejado en una relación básica de comprobaciones realizadas y observaciones detectadas.</w:t>
      </w:r>
    </w:p>
    <w:p>
      <w:pPr>
        <w:pStyle w:val="BodyText"/>
      </w:pPr>
      <w:r>
        <w:t xml:space="preserve">II.1.2.2. Actualización de PHP y sistema operativo (AV2)</w:t>
      </w:r>
      <w:r>
        <w:t xml:space="preserve"> </w:t>
      </w:r>
      <w:r>
        <w:t xml:space="preserve">A. Antecedentes y Requerimientos EducaMadrid:</w:t>
      </w:r>
      <w:r>
        <w:t xml:space="preserve"> </w:t>
      </w:r>
      <w:r>
        <w:t xml:space="preserve">Actualizar la versión de PHP: Se deberá actualizar la versión de PHP a una versión segura y compatible con la plataforma y versión de Moodle utilizada. Esto incluye la actualización de los archivos de código y la configuración de PHP. Se recomienda utiliza r la versión más reciente de PHP compatible con la plataforma. Evaluar la necesidad de subir la versión del sistema operativo: Se deberá evaluar la necesidad de subir la versión del sistema operativo para asegurarse de que esté compatible con la versión actualizada de PHP. Esto incluye la actualización de los archivos de configuración y la base de datos.</w:t>
      </w:r>
    </w:p>
    <w:p>
      <w:pPr>
        <w:pStyle w:val="BodyText"/>
      </w:pPr>
      <w:r>
        <w:t xml:space="preserve">Crear nuevos servidores completos si es necesario: Se deberá crear nuevos servidores completos si es necesario para asegurarse de que la plataforma esté disponible y accesible para los usuarios.</w:t>
      </w:r>
      <w:r>
        <w:t xml:space="preserve"> </w:t>
      </w:r>
      <w:r>
        <w:t xml:space="preserve">B. Propuesta empresa_n</w:t>
      </w:r>
      <w:r>
        <w:t xml:space="preserve"> </w:t>
      </w:r>
      <w:r>
        <w:t xml:space="preserve">La adaptación de PHP y del sistema operativo se coordinará con la versión de Moodle seleccionada, atendiendo a la compatibilidad del aplicativo, las extensiones necesarias y la configuración de ejecución. El planteamiento será conservador, con revisión de parámetros habituales de PHP, librerías requeridas y comportamiento de procesos que se ejecutan durante operaciones largas.</w:t>
      </w:r>
    </w:p>
    <w:p>
      <w:pPr>
        <w:pStyle w:val="BodyText"/>
      </w:pPr>
      <w:r>
        <w:t xml:space="preserve">Cuando la actualización requiera cambios de servidor, se preparará la nueva base técnica con una configuración equivalente a la existente. En el caso de aulas con bases de datos grandes y moodledatas de gran volumen, se prestará atención a las rutas, permi sos, límites de ejecución, tamaños máximos de subida, tareas cron y accesos compartidos a almacenamiento.</w:t>
      </w:r>
    </w:p>
    <w:p>
      <w:pPr>
        <w:pStyle w:val="BodyText"/>
      </w:pPr>
      <w:r>
        <w:t xml:space="preserve">Las pruebas se centrarán en operaciones habituales: acceso de usuarios, subida y descarga de ficheros, edición de actividades, ejecución de tareas programadas y navegación por cursos con mucho contenido. El objetivo de este punto es que la plataforma continúe funcionando con una versión de PHP y sistema base coherente con Moodle y con los requisitos de seguridad aplicables. II.1.2.3. Actualización de aplicativo y complementos (AV3)</w:t>
      </w:r>
      <w:r>
        <w:t xml:space="preserve"> </w:t>
      </w:r>
      <w:r>
        <w:t xml:space="preserve">A. Antecedentes y Requerimientos EducaMadrid:</w:t>
      </w:r>
    </w:p>
    <w:p>
      <w:pPr>
        <w:pStyle w:val="BodyText"/>
      </w:pPr>
      <w:r>
        <w:t xml:space="preserve">Actualizar la versión de Moodle y todos sus complementos y temas: Se deberá actualizar la versión de Moodle y todos sus complementos y temas a versiones actuales. Esto incluye la actualización de los archivos de código, la base de datos y los archivos de configuración. Mantener todas las funcionalidades y modificaciones ya implementadas: Se deberá mantener todas las funcionalidades y modificaciones ya implementadas en la plataforma, asegurándose de que no se pierdan durante la actualización.</w:t>
      </w:r>
    </w:p>
    <w:p>
      <w:pPr>
        <w:pStyle w:val="BodyText"/>
      </w:pPr>
      <w:r>
        <w:t xml:space="preserve">Realizar la actualización de manera segura y sin interrupciones en el servicio: Se deberá realizar la actualización de manera planificada, utilizando un script de actualización que se ejecute fuera de horas pico. Se recomienda realizar una copia de seguridad</w:t>
      </w:r>
    </w:p>
    <w:p>
      <w:pPr>
        <w:pStyle w:val="BodyText"/>
      </w:pPr>
      <w:r>
        <w:t xml:space="preserve">B. Propuesta empresa_n</w:t>
      </w:r>
      <w:r>
        <w:t xml:space="preserve"> </w:t>
      </w:r>
      <w:r>
        <w:t xml:space="preserve">La revisión de complementos se realizará agrupando plugins por uso y criticidad funcional. Se identificarán los plugins de autenticación, evaluación, contenido, informes, apariencia, comunicación e integración con otros servicios. Cada actualización se valorará en relación con su presencia en Multisite y MoodleMisc y con el impacto que pueda tener en cursos ya existentes.</w:t>
      </w:r>
    </w:p>
    <w:p>
      <w:pPr>
        <w:pStyle w:val="BodyText"/>
      </w:pPr>
      <w:r>
        <w:t xml:space="preserve">La conservación de funcionalidades implantadas se tratará mediante pruebas de regresión básicas. Se revisarán las modificaciones propias, los temas institucionales, los ajustes de configuración y las dependencias entre plugins. En bases de datos grandes se tendrá en cuenta que algunas actualizaciones de plugins pueden ejecutar cambios de esquema, recalcular datos o añadir tareas de mantenimiento posteriores.</w:t>
      </w:r>
    </w:p>
    <w:p>
      <w:pPr>
        <w:pStyle w:val="BodyText"/>
      </w:pPr>
      <w:r>
        <w:t xml:space="preserve">La propuesta considera una actualización progresiva y documentada, con especial atención a los plugins usados por muchos centros. Se comprobará que los elementos visibles para docentes y alumnado mantienen una experiencia equivalente después del cambio y q ue las tareas automáticas asociadas a los complementos continúan ejecutándose correctamente.</w:t>
      </w:r>
    </w:p>
    <w:p>
      <w:pPr>
        <w:pStyle w:val="BodyText"/>
      </w:pPr>
      <w:r>
        <w:t xml:space="preserve">II.1.2.4. Mejoras de seguridad y rendimiento (AV4)</w:t>
      </w:r>
      <w:r>
        <w:t xml:space="preserve"> </w:t>
      </w:r>
      <w:r>
        <w:t xml:space="preserve">A. Antecedentes y Requerimientos EducaMadrid:</w:t>
      </w:r>
      <w:r>
        <w:t xml:space="preserve"> </w:t>
      </w:r>
      <w:r>
        <w:t xml:space="preserve">Activar el antivirus ClamAV: Se deberá activar el antivirus ClamAV para proteger la plataforma contra virus y malware.</w:t>
      </w:r>
    </w:p>
    <w:p>
      <w:pPr>
        <w:pStyle w:val="BodyText"/>
      </w:pPr>
      <w:r>
        <w:t xml:space="preserve">Modificar la presentación del proceso de análisis durante la subida de archivos: Se deberá modificar la presentación del proceso de análisis durante la subida de archivos para informar al usuario que se realizará un análisis en busca de virus.</w:t>
      </w:r>
    </w:p>
    <w:p>
      <w:pPr>
        <w:pStyle w:val="BodyText"/>
      </w:pPr>
      <w:r>
        <w:t xml:space="preserve">Mejorar la seguridad para evitar la inserción de SCRIPTS en campos de tipo texto o TEXTAREA: Se deberá mejorar la seguridad para evitar la inserción de SCRIPTS en campos de tipo texto o TEXTAREA, utilizando técnicas de validación y limpieza de datos. Corregir problemas con el banco de preguntas: se deberá aportar una solución al actual problema de volumen en el banco de preguntas y realizar las adaptaciones necesarias para poder actualizar a la futura versión 5 con el nuevo formato de banco de preguntas.</w:t>
      </w:r>
    </w:p>
    <w:p>
      <w:pPr>
        <w:pStyle w:val="BodyText"/>
      </w:pPr>
      <w:r>
        <w:t xml:space="preserve">Implementar un sistema de coloreado de sintaxis para los principales lenguajes de programación: Se deberá implementar un sistema de coloreado de sintaxis para los principales lenguajes de programación, utilizando técnicas de procesamiento de texto y renderizado de código.</w:t>
      </w:r>
    </w:p>
    <w:p>
      <w:pPr>
        <w:pStyle w:val="BodyText"/>
      </w:pPr>
      <w:r>
        <w:t xml:space="preserve">B. Propuesta empresa_n</w:t>
      </w:r>
      <w:r>
        <w:t xml:space="preserve"> </w:t>
      </w:r>
      <w:r>
        <w:t xml:space="preserve">Las mejoras de seguridad y rendimiento se abordarán como ajustes puntuales sobre los elementos indicados en el pliego. La activación de ClamAV se integrará en el flujo de subida de archivos, mostrando al usuario la información básica del análisis y registr ando el resultado de la operación cuando proceda.</w:t>
      </w:r>
    </w:p>
    <w:p>
      <w:pPr>
        <w:pStyle w:val="BodyText"/>
      </w:pPr>
      <w:r>
        <w:t xml:space="preserve">Para formularios, campos de texto y áreas de edición se aplicarán controles de validación y limpieza acordes con las capacidades de Moodle. La revisión se orientará a reducir riesgos asociados a contenido introducido por usuarios, manteniendo la compatibilidad con los editores y con los tipos de actividad habituales.</w:t>
      </w:r>
    </w:p>
    <w:p>
      <w:pPr>
        <w:pStyle w:val="BodyText"/>
      </w:pPr>
      <w:r>
        <w:t xml:space="preserve">El banco de preguntas se analizará teniendo en cuenta el volumen acumulado en instalaciones grandes. Se revisarán las operaciones que generan más carga, las consultas habituales y las necesidades de preparación para versiones posteriores de Moodle. También se incorporará un sistema básico de coloreado de sintaxis para facilitar la lectura de fragmentos de código en contextos educativos.</w:t>
      </w:r>
    </w:p>
    <w:p>
      <w:pPr>
        <w:pStyle w:val="BodyText"/>
      </w:pPr>
      <w:r>
        <w:t xml:space="preserve">Para aumentar el rendimiento de las aulas virtuales se propone la adaptación del entorno de base de datos a un cluster galera para ofrecer alta disponibilidad en las bases de datos.</w:t>
      </w:r>
    </w:p>
    <w:p>
      <w:pPr>
        <w:pStyle w:val="BodyText"/>
      </w:pPr>
      <w:r>
        <w:t xml:space="preserve">II.1.2.5. Integración con otros sistemas (AV5)</w:t>
      </w:r>
      <w:r>
        <w:t xml:space="preserve"> </w:t>
      </w:r>
      <w:r>
        <w:t xml:space="preserve">A. Antecedentes y Requerimientos EducaMadrid:</w:t>
      </w:r>
      <w:r>
        <w:t xml:space="preserve"> </w:t>
      </w:r>
      <w:r>
        <w:t xml:space="preserve">Establecer conexión SAML con el aplicativo nube: Se deberá establecer una conexión SAML con la nube de EducaMadrid para permitir la autenticación de usuarios y la integración de servicios.</w:t>
      </w:r>
    </w:p>
    <w:p>
      <w:pPr>
        <w:pStyle w:val="BodyText"/>
      </w:pPr>
      <w:r>
        <w:t xml:space="preserve">Establecer conexión WebAuth entre el aplicativo nube y las aulas virtuales: Se deberá establecer una conexión WebAuth entre la nube de EducaMadrid y las aulas virtuales moodlemisc y multisite para permitir la autenticación de usuarios y la integración de servicios.</w:t>
      </w:r>
    </w:p>
    <w:p>
      <w:pPr>
        <w:pStyle w:val="BodyText"/>
      </w:pPr>
      <w:r>
        <w:t xml:space="preserve">Integrar el Aula Virtual con Avisos: Se deberá integrar el Aula Virtual con el aplicativo Avisos para permitir la notificación de eventos y la integración de servicios.</w:t>
      </w:r>
    </w:p>
    <w:p>
      <w:pPr>
        <w:pStyle w:val="BodyText"/>
      </w:pPr>
      <w:r>
        <w:t xml:space="preserve">Integrar el Aula Virtual con Raíces y el Portal educativo: Se deberá integrar el Aula Virtual con Raíces y el Portal educativo para permitir la generación automática de cohortes y la inserción de alumnos y profesores en las aulas que les correspondan.</w:t>
      </w:r>
      <w:r>
        <w:t xml:space="preserve"> </w:t>
      </w:r>
      <w:r>
        <w:t xml:space="preserve">B. Propuesta empresa_n</w:t>
      </w:r>
      <w:r>
        <w:t xml:space="preserve"> </w:t>
      </w:r>
      <w:r>
        <w:t xml:space="preserve">La integración de las Aulas Virtuales con otros sistemas se planteará mediante conectores y configuraciones específicas para cada servicio. La conexión con la nube de EducaMadrid</w:t>
      </w:r>
    </w:p>
    <w:p>
      <w:pPr>
        <w:pStyle w:val="BodyText"/>
      </w:pPr>
      <w:r>
        <w:t xml:space="preserve">se orientará a permitir autenticación y relación entre servicios, cuidando la coherencia de identidades y permisos.</w:t>
      </w:r>
    </w:p>
    <w:p>
      <w:pPr>
        <w:pStyle w:val="BodyText"/>
      </w:pPr>
      <w:r>
        <w:t xml:space="preserve">La conexión WebAuth entre nube y aulas virtuales se revisará en los entornos MoodleMisc y Multisite, tomando como referencia el comportamiento esperado para centros, docentes y alumnado. En un entorno con muchos usuarios, se dará prioridad a flujos claros de autenticación y a una gestión ordenada de sesiones.</w:t>
      </w:r>
    </w:p>
    <w:p>
      <w:pPr>
        <w:pStyle w:val="BodyText"/>
      </w:pPr>
      <w:r>
        <w:t xml:space="preserve">La integración con Avisos, Raíces y Portal Educativo se enfocará a la comunicación de eventos, cohortes, altas y asignaciones a cursos. Se prevén pruebas con grupos representativos de centros para verificar que la información intercambiada llega al aula virtual correspondiente y que los datos se interpretan de forma consistente.</w:t>
      </w:r>
    </w:p>
    <w:p>
      <w:pPr>
        <w:pStyle w:val="BodyText"/>
      </w:pPr>
      <w:r>
        <w:t xml:space="preserve">II.1.2.6. Mejoras de interfaz y usuario (AV6)</w:t>
      </w:r>
      <w:r>
        <w:t xml:space="preserve"> </w:t>
      </w:r>
      <w:r>
        <w:t xml:space="preserve">A. Antecedentes y Requerimientos EducaMadrid:</w:t>
      </w:r>
      <w:r>
        <w:t xml:space="preserve"> </w:t>
      </w:r>
      <w:r>
        <w:t xml:space="preserve">Mejorar la vista del libro de calificaciones en resoluciones bajas: Se deberá mejorar la vista del libro de calificaciones en resoluciones bajas, utilizando técnicas de diseño y renderizado de texto.</w:t>
      </w:r>
    </w:p>
    <w:p>
      <w:pPr>
        <w:pStyle w:val="BodyText"/>
      </w:pPr>
      <w:r>
        <w:t xml:space="preserve">Permitir el desplazamiento horizontal de la tabla en el libro de calificaciones: Se deberá permitir el desplazamiento horizontal de la tabla en el libro de calificaciones, utilizando técnicas de diseño y renderizado de texto. Crear un modo examen para utilizar con el navegador</w:t>
      </w:r>
      <w:r>
        <w:t xml:space="preserve"> </w:t>
      </w:r>
      <w:r>
        <w:t xml:space="preserve">“</w:t>
      </w:r>
      <w:r>
        <w:t xml:space="preserve">Safe Exam Browser</w:t>
      </w:r>
      <w:r>
        <w:t xml:space="preserve">”</w:t>
      </w:r>
      <w:r>
        <w:t xml:space="preserve">: Se deberá crear un modo examen para utilizar con el navegador</w:t>
      </w:r>
      <w:r>
        <w:t xml:space="preserve"> </w:t>
      </w:r>
      <w:r>
        <w:t xml:space="preserve">“</w:t>
      </w:r>
      <w:r>
        <w:t xml:space="preserve">Safe Exam Browser</w:t>
      </w:r>
      <w:r>
        <w:t xml:space="preserve">”</w:t>
      </w:r>
      <w:r>
        <w:t xml:space="preserve">, utilizando técnicas de diseño y renderizado de texto.</w:t>
      </w:r>
    </w:p>
    <w:p>
      <w:pPr>
        <w:pStyle w:val="BodyText"/>
      </w:pPr>
      <w:r>
        <w:t xml:space="preserve">B. Propuesta empresa_n</w:t>
      </w:r>
      <w:r>
        <w:t xml:space="preserve"> </w:t>
      </w:r>
      <w:r>
        <w:t xml:space="preserve">Las mejoras de interfaz se centrarán en facilitar el uso de Moodle en situaciones concretas, especialmente en el libro de calificaciones y en pantallas con resoluciones reducidas. La revisión de la tabla de calificaciones buscará una navegación más manejab le cuando existan muchas actividades, grupos o columnas. El desplazamiento horizontal se incorporará como una mejora práctica para docentes que gestionan cursos con muchas calificaciones. Esta actuación se comprobará en cursos con estructuras amplias, porque la carga visual y el volumen de datos influyen directa mente en la experiencia de uso.</w:t>
      </w:r>
    </w:p>
    <w:p>
      <w:pPr>
        <w:pStyle w:val="BodyText"/>
      </w:pPr>
      <w:r>
        <w:t xml:space="preserve">El modo examen para Safe Exam Browser se tratará como una configuración guiada para escenarios de evaluación. Se revisarán los textos visibles, las opciones de acceso y el comportamiento del curso durante la actividad, procurando que la experiencia sea comprensible para el profesorado que configura la prueba. II.1.2.7. Desarrollo y pruebas (AV7)</w:t>
      </w:r>
      <w:r>
        <w:t xml:space="preserve"> </w:t>
      </w:r>
      <w:r>
        <w:t xml:space="preserve">A. Antecedentes y Requerimientos EducaMadrid:</w:t>
      </w:r>
    </w:p>
    <w:p>
      <w:pPr>
        <w:pStyle w:val="BodyText"/>
      </w:pPr>
      <w:r>
        <w:t xml:space="preserve">Desarrollar un mecanismo para propagar cambios en la lista de centros que pueden usar la app de Aula Virtual para dispositivos móviles: Se deberá desarrollar un mecanismo para propagar cambios en la lista de centros que pueden usar la app de Aula Virtual para dispositivos móviles, utilizando técnicas de desarrollo y pruebas de software.</w:t>
      </w:r>
    </w:p>
    <w:p>
      <w:pPr>
        <w:pStyle w:val="BodyText"/>
      </w:pPr>
      <w:r>
        <w:t xml:space="preserve">B. Propuesta empresa_n</w:t>
      </w:r>
      <w:r>
        <w:t xml:space="preserve"> </w:t>
      </w:r>
      <w:r>
        <w:t xml:space="preserve">El mecanismo para propagar cambios en la lista de centros habilitados para la app móvil del Aula Virtual se desarrollará con una lógica sencilla de actualización. La solución partirá de una fuente de datos controlada y permitirá reflejar cambios de centros de forma ordenada.</w:t>
      </w:r>
    </w:p>
    <w:p>
      <w:pPr>
        <w:pStyle w:val="BodyText"/>
      </w:pPr>
      <w:r>
        <w:t xml:space="preserve">Las pruebas se realizarán sobre una muestra de centros y aulas de distinto tamaño, incluyendo casos con muchos usuarios matriculados y diferentes perfiles de acceso. Se verificará que los cambios se muestran correctamente en la app y que la información resultante coincide con la configuración prevista.</w:t>
      </w:r>
    </w:p>
    <w:p>
      <w:pPr>
        <w:pStyle w:val="BodyText"/>
      </w:pPr>
      <w:r>
        <w:t xml:space="preserve">La documentación asociada describirá el flujo de actualización, el origen del dato, la forma de aplicar cambios y las comprobaciones básicas. Esta actuación tendrá un alcance acotado, orientado a mantener actualizada la relación de centros disponibles para uso móvil.</w:t>
      </w:r>
    </w:p>
    <w:p>
      <w:pPr>
        <w:pStyle w:val="BodyText"/>
      </w:pPr>
      <w:r>
        <w:t xml:space="preserve">II.1.2.8. Mantenimiento y soporte (AV8)</w:t>
      </w:r>
      <w:r>
        <w:t xml:space="preserve"> </w:t>
      </w:r>
      <w:r>
        <w:t xml:space="preserve">A. Antecedentes y Requerimientos EducaMadrid:</w:t>
      </w:r>
      <w:r>
        <w:t xml:space="preserve"> </w:t>
      </w:r>
      <w:r>
        <w:t xml:space="preserve">Mantener la recogida de datos estadísticos: Se deberá mantener la recogida de datos estadísticos para permitir la evaluación de la plataforma y la identificación de áreas de mejora.</w:t>
      </w:r>
    </w:p>
    <w:p>
      <w:pPr>
        <w:pStyle w:val="BodyText"/>
      </w:pPr>
      <w:r>
        <w:t xml:space="preserve">Realizar la generación y eliminación de instalaciones de Aulas Virtuales Multisite: Se deberá realizar la generación y eliminación de instalaciones de Aulas Virtuales Multisite para permitir la actualización de la plataforma y la eliminación de instalaciones obsoletas.</w:t>
      </w:r>
    </w:p>
    <w:p>
      <w:pPr>
        <w:pStyle w:val="BodyText"/>
      </w:pPr>
      <w:r>
        <w:t xml:space="preserve">automatizar un cambio de URL de las Aulas Virtuales para afrontar cambios de nombres de centros. El sistema debe cambiar URL, cuentas administradoras, nombre del aula, etc.</w:t>
      </w:r>
    </w:p>
    <w:p>
      <w:pPr>
        <w:pStyle w:val="BodyText"/>
      </w:pPr>
      <w:r>
        <w:t xml:space="preserve">Tareas anuales de inicio de curso: cada curso escolar debe realizarse una serie de tareas de mantenimiento y limpieza de la plataforma de cara al nuevo curso: backup de todos los cursos del año anterior (debe estar disponible para los usuarios), reinicio d e cursos.</w:t>
      </w:r>
    </w:p>
    <w:p>
      <w:pPr>
        <w:pStyle w:val="BodyText"/>
      </w:pPr>
      <w:r>
        <w:t xml:space="preserve">B. Propuesta empresa_n</w:t>
      </w:r>
      <w:r>
        <w:t xml:space="preserve"> </w:t>
      </w:r>
      <w:r>
        <w:t xml:space="preserve">El mantenimiento de estadísticas se orientará a conservar la información útil sobre uso de las aulas, actividad de usuarios, cursos y servicios asociados. En instalaciones de gran volumen se revisará que la recogida de datos mantenga un equilibrio razonabl e entre utilidad y carga generada sobre la base de datos.</w:t>
      </w:r>
    </w:p>
    <w:p>
      <w:pPr>
        <w:pStyle w:val="BodyText"/>
      </w:pPr>
      <w:r>
        <w:t xml:space="preserve">La generación y eliminación de instalaciones Multisite se gestionará siguiendo un procedimiento básico de alta, revisión y retirada. Los cambios de URL se tratarán como</w:t>
      </w:r>
    </w:p>
    <w:p>
      <w:pPr>
        <w:pStyle w:val="BodyText"/>
      </w:pPr>
      <w:r>
        <w:t xml:space="preserve">operaciones planificadas que afectan a nombre de aula, cuentas de administración, referencias visibles y accesos relacionados con el centro.</w:t>
      </w:r>
    </w:p>
    <w:p>
      <w:pPr>
        <w:pStyle w:val="BodyText"/>
      </w:pPr>
      <w:r>
        <w:t xml:space="preserve">Las tareas de inicio de curso se abordarán como un bloque anual de mantenimiento. Se contemplará el respaldo de cursos del año anterior, el reinicio de cursos y la preparación de los espacios para el nuevo periodo lectivo. En moodledatas grandes se tendrá presente el impacto del almacenamiento y los tiempos asociados a copias, restauraciones y limpieza.</w:t>
      </w:r>
    </w:p>
    <w:p>
      <w:pPr>
        <w:pStyle w:val="BodyText"/>
      </w:pPr>
      <w:r>
        <w:t xml:space="preserve">II.1.2.9. Otros (AV9)</w:t>
      </w:r>
      <w:r>
        <w:t xml:space="preserve"> </w:t>
      </w:r>
      <w:r>
        <w:t xml:space="preserve">A. Antecedentes y Requerimientos EducaMadrid:</w:t>
      </w:r>
      <w:r>
        <w:t xml:space="preserve"> </w:t>
      </w:r>
      <w:r>
        <w:t xml:space="preserve">Actualizar los scripts de instalación paulatina por</w:t>
      </w:r>
      <w:r>
        <w:t xml:space="preserve"> </w:t>
      </w:r>
      <w:r>
        <w:t xml:space="preserve">“</w:t>
      </w:r>
      <w:r>
        <w:t xml:space="preserve">islas</w:t>
      </w:r>
      <w:r>
        <w:t xml:space="preserve">”</w:t>
      </w:r>
      <w:r>
        <w:t xml:space="preserve"> </w:t>
      </w:r>
      <w:r>
        <w:t xml:space="preserve">de nuevos plugins o actualizaciones de los mismos: Se deberá actualizar los scripts de instalación paulatina por</w:t>
      </w:r>
      <w:r>
        <w:t xml:space="preserve"> </w:t>
      </w:r>
      <w:r>
        <w:t xml:space="preserve">“</w:t>
      </w:r>
      <w:r>
        <w:t xml:space="preserve">islas</w:t>
      </w:r>
      <w:r>
        <w:t xml:space="preserve">”</w:t>
      </w:r>
      <w:r>
        <w:t xml:space="preserve"> </w:t>
      </w:r>
      <w:r>
        <w:t xml:space="preserve">de nuevos plugins o actualizaciones de core. Actualizar los scripts de AV para que permitan un paso en producción programado de madrugada de cambios en el tema de Moodle, limpiando caches: Se deberá actualizar los scripts de AV para que permitan un paso en producción programado de madrugada de cambios en el tema de Moodle, limpiando caches.</w:t>
      </w:r>
    </w:p>
    <w:p>
      <w:pPr>
        <w:pStyle w:val="BodyText"/>
      </w:pPr>
      <w:r>
        <w:t xml:space="preserve">B. Propuesta empresa_n</w:t>
      </w:r>
      <w:r>
        <w:t xml:space="preserve"> </w:t>
      </w:r>
      <w:r>
        <w:t xml:space="preserve">Los scripts de instalación paulatina por islas se actualizarán para facilitar el paso gradual de plugins, temas o cambios de core. Este enfoque resulta adecuado para una plataforma con muchas aulas, porque permite aplicar cambios por grupos y observar su comportamiento antes de extenderlos al conjunto.</w:t>
      </w:r>
    </w:p>
    <w:p>
      <w:pPr>
        <w:pStyle w:val="BodyText"/>
      </w:pPr>
      <w:r>
        <w:t xml:space="preserve">Los pasos programados de madrugada para cambios de tema se configurarán con limpieza de cachés y comprobaciones posteriores. Se revisarán las dependencias habituales del tema, los elementos de interfaz institucional y la presentación en cursos con diferent es tipos de contenido.</w:t>
      </w:r>
    </w:p>
    <w:p>
      <w:pPr>
        <w:pStyle w:val="BodyText"/>
      </w:pPr>
      <w:r>
        <w:t xml:space="preserve">La actuación mantendrá un carácter operativo: preparar scripts, probarlos en entornos controlados, ejecutarlos de forma ordenada y recoger incidencias detectadas. El resultado será una base de ejecución más homogénea para cambios repetitivos en las aulas v irtuales.</w:t>
      </w:r>
    </w:p>
    <w:p>
      <w:pPr>
        <w:pStyle w:val="BodyText"/>
      </w:pPr>
      <w:r>
        <w:t xml:space="preserve">II.1.2.10. Plugin eXeLearning 3 (AV10)</w:t>
      </w:r>
      <w:r>
        <w:t xml:space="preserve"> </w:t>
      </w:r>
      <w:r>
        <w:t xml:space="preserve">A. Antecedentes y Requerimientos EducaMadrid:</w:t>
      </w:r>
      <w:r>
        <w:t xml:space="preserve"> </w:t>
      </w:r>
      <w:r>
        <w:t xml:space="preserve">Adaptar el plugin de Exelearning para Moodle para que se ajuste a las necesidades actuales del sistema. El objetivo de esta adaptación es asegurar la compatibilidad con la versión 3 de Exelearning y garantizar la seguridad y estabilidad del sistema.</w:t>
      </w:r>
    </w:p>
    <w:p>
      <w:pPr>
        <w:pStyle w:val="BodyText"/>
      </w:pPr>
      <w:r>
        <w:t xml:space="preserve">B. Propuesta empresa_n</w:t>
      </w:r>
      <w:r>
        <w:t xml:space="preserve"> </w:t>
      </w:r>
      <w:r>
        <w:t xml:space="preserve">La adaptación del plugin eXeLearning 3 para Moodle se centrará en la compatibilidad con la nueva versión de eXeLearning y en su uso dentro de las aulas virtuales. Se revisará la comunicación entre ambos sistemas, los parámetros necesarios y el comportamiento al abrir o recuperar contenidos educativos.</w:t>
      </w:r>
    </w:p>
    <w:p>
      <w:pPr>
        <w:pStyle w:val="BodyText"/>
      </w:pPr>
      <w:r>
        <w:t xml:space="preserve">El uso de protocolos seguros se incorporará a la configuración del plugin, de modo que la comunicación con instalaciones propias de eXeLearning se realice de forma controlada. También se comprobará la respuesta ante problemas de conectividad y el tratamiento de errores sencillos para facilitar el diagnóstico.</w:t>
      </w:r>
    </w:p>
    <w:p>
      <w:pPr>
        <w:pStyle w:val="BodyText"/>
      </w:pPr>
      <w:r>
        <w:t xml:space="preserve">La adaptación se completará con una documentación breve de configuración y uso. Se validarán casos habituales de creación, edición y consulta de contenidos, prestando atención a cursos con muchos recursos y a aulas donde el volumen de ficheros puede afectar a los tiempos de carga.</w:t>
      </w:r>
    </w:p>
    <w:p>
      <w:pPr>
        <w:pStyle w:val="BodyText"/>
      </w:pPr>
      <w:r>
        <w:t xml:space="preserve">II.1.2.11. Generador de preguntas (AV11)</w:t>
      </w:r>
      <w:r>
        <w:t xml:space="preserve"> </w:t>
      </w:r>
      <w:r>
        <w:t xml:space="preserve">A. Antecedentes y Requerimientos EducaMadrid:</w:t>
      </w:r>
      <w:r>
        <w:t xml:space="preserve"> </w:t>
      </w:r>
      <w:r>
        <w:t xml:space="preserve">Se solicita la creación de un plugin para Moodle para la generación de preguntas de tipo opción múltiple con inteligencia artificial.</w:t>
      </w:r>
    </w:p>
    <w:p>
      <w:pPr>
        <w:pStyle w:val="BodyText"/>
      </w:pPr>
      <w:r>
        <w:t xml:space="preserve">B. Propuesta empresa_n</w:t>
      </w:r>
      <w:r>
        <w:t xml:space="preserve"> </w:t>
      </w:r>
      <w:r>
        <w:t xml:space="preserve">El plugin de generación de preguntas mediante inteligencia artificial se planteará como una herramienta para docentes dentro del banco de preguntas de Moodle. La generación se orientará a preguntas de opción múltiple con cuatro respuestas, una respuesta co rrecta y marcado visible del origen mediante icono de IA y modelo utilizado.</w:t>
      </w:r>
    </w:p>
    <w:p>
      <w:pPr>
        <w:pStyle w:val="BodyText"/>
      </w:pPr>
      <w:r>
        <w:t xml:space="preserve">La conexión con VLLM se configurará sobre servidores propios de EducaMadrid, utilizando comunicaciones seguras y parámetros definidos por la administración. El historial de generación se almacenará en la base de datos del centro con los datos esenciales: usuario, fecha, pregunta, opciones y respuesta correcta.</w:t>
      </w:r>
    </w:p>
    <w:p>
      <w:pPr>
        <w:pStyle w:val="BodyText"/>
      </w:pPr>
      <w:r>
        <w:t xml:space="preserve">En aulas con bases de datos de gran tamaño se prestará atención al almacenamiento del historial y al proceso de importación en formato GIFT. La generación se ejecutará de forma síncrona, con barra de progreso, intentos controlados y aviso por mensajería interna cuando las preguntas estén disponibles en el banco correspondiente.</w:t>
      </w:r>
    </w:p>
    <w:p>
      <w:pPr>
        <w:pStyle w:val="BodyText"/>
      </w:pPr>
      <w:r>
        <w:t xml:space="preserve">II.1.2.12. Generador de textos (AV12)</w:t>
      </w:r>
      <w:r>
        <w:t xml:space="preserve"> </w:t>
      </w:r>
      <w:r>
        <w:t xml:space="preserve">A. Antecedentes y Requerimientos EducaMadrid:</w:t>
      </w:r>
      <w:r>
        <w:t xml:space="preserve"> </w:t>
      </w:r>
      <w:r>
        <w:t xml:space="preserve">Al cumplir con estos requisitos para la Adaptación del Plugin de IA de generación de textos en Moodle, el plugin de IA en Moodle debe ser capaz de proporcionar una experiencia de usuario segura, eficiente y flexible para los profesores de EducaMadrid.</w:t>
      </w:r>
    </w:p>
    <w:p>
      <w:pPr>
        <w:pStyle w:val="BodyText"/>
      </w:pPr>
      <w:r>
        <w:t xml:space="preserve">B. Propuesta empresa_n</w:t>
      </w:r>
      <w:r>
        <w:t xml:space="preserve"> </w:t>
      </w:r>
      <w:r>
        <w:t xml:space="preserve">El generador de textos con IA se integrará en Moodle como apoyo a profesores para producir borradores de contenido educativo. La herramienta permitirá seleccionar opciones sencillas como estilo, longitud, creatividad e idioma, aplicando dichas opciones a l a solicitud enviada al modelo local configurado.</w:t>
      </w:r>
    </w:p>
    <w:p>
      <w:pPr>
        <w:pStyle w:val="BodyText"/>
      </w:pPr>
      <w:r>
        <w:t xml:space="preserve">La respuesta se recibirá en Markdown y se convertirá a HTML cuando se inserte en el editor de Moodle. El texto generado se marcará con el icono de IA y con referencia al modelo utilizado, permitiendo diferenciarlo dentro de los contenidos elaborados por el docente. El historial de solicitudes quedará disponible para administradores del aula virtual. Se registrarán usuario, petición y respuesta con criterios de seguridad y cifrado en las comunicaciones. La solución se probará con cursos de distinto tamaño para comprob ar tiempos de respuesta y comportamiento durante usos concurrentes moderados. II.1.2.1 3. POC RAG con chat por curso (AV13)</w:t>
      </w:r>
      <w:r>
        <w:t xml:space="preserve"> </w:t>
      </w:r>
      <w:r>
        <w:t xml:space="preserve">A. Antecedentes y Requerimientos EducaMadrid :</w:t>
      </w:r>
      <w:r>
        <w:t xml:space="preserve"> </w:t>
      </w:r>
      <w:r>
        <w:t xml:space="preserve">Realización de una prueba de concepto para la integración de inteligencia artificial mediante un sistema de Retrieval -Augmented Generation (RAG) en la plataforma educativa EducaMadrid . El sistema debe almacenar los datos de cursos seleccionados y poner a disposición del usuario un chatbot de consulta dentro de las aulas virtuales MoodleMisc y Multisite.</w:t>
      </w:r>
      <w:r>
        <w:t xml:space="preserve"> </w:t>
      </w:r>
      <w:r>
        <w:t xml:space="preserve">B. Propuesta empresa_n</w:t>
      </w:r>
      <w:r>
        <w:t xml:space="preserve"> </w:t>
      </w:r>
      <w:r>
        <w:t xml:space="preserve">La prueba de concepto de RAG se enfocará como una experiencia limitada por curso, basada en recursos seleccionados por el profesor. La solución almacenará únicamente los contenidos elegidos para alimentar la base vectorial, de modo que el chatbot responda sobre un contexto concreto y comprensible para el usuario. La infraestructura se alojará en servidores propios y se integrará con Moodle mediante LTI. En una plataforma con grandes volúmenes de datos, esta aproximación por cursos seleccionados permite trabajar con un alcance manejable y controlar mejor el tamaño d e los índices y la carga de procesamiento. La POC incluirá selección de recursos, generación del índice, consulta desde el curso y revisión de respuestas. Se prestará atención a permisos, privacidad y trazabilidad básica de uso. El resultado permitirá valorar el comportamiento del chat en MoodleMis c y Multisite antes de plantear extensiones de mayor alcance. II.1.2.1 4. Integrar NIA de los alumnos (AV14)</w:t>
      </w:r>
      <w:r>
        <w:t xml:space="preserve"> </w:t>
      </w:r>
      <w:r>
        <w:t xml:space="preserve">A. Antecedentes y Requerimientos EducaMadrid :</w:t>
      </w:r>
      <w:r>
        <w:t xml:space="preserve"> </w:t>
      </w:r>
      <w:r>
        <w:t xml:space="preserve">Se requiere implementar un sistema de gestión de información de los alumnos en las aulas virtuales Moodle de los centros. El objetivo es contar con un sistema confiable y seguro que permita guardar y mantener actualizada la información de identificación de los alumnos (NIA, Número de Identificación de Alumno) en las aulas virtuales</w:t>
      </w:r>
      <w:r>
        <w:t xml:space="preserve"> </w:t>
      </w:r>
      <w:r>
        <w:t xml:space="preserve">“</w:t>
      </w:r>
      <w:r>
        <w:t xml:space="preserve">Multisite</w:t>
      </w:r>
      <w:r>
        <w:t xml:space="preserve">”</w:t>
      </w:r>
      <w:r>
        <w:t xml:space="preserve"> </w:t>
      </w:r>
      <w:r>
        <w:t xml:space="preserve">y</w:t>
      </w:r>
      <w:r>
        <w:t xml:space="preserve"> </w:t>
      </w:r>
      <w:r>
        <w:t xml:space="preserve">“</w:t>
      </w:r>
      <w:r>
        <w:t xml:space="preserve">MoodleMisc</w:t>
      </w:r>
      <w:r>
        <w:t xml:space="preserve">”</w:t>
      </w:r>
      <w:r>
        <w:t xml:space="preserve">.</w:t>
      </w:r>
      <w:r>
        <w:t xml:space="preserve"> </w:t>
      </w:r>
      <w:r>
        <w:t xml:space="preserve">B. Propuesta empresa_n</w:t>
      </w:r>
      <w:r>
        <w:t xml:space="preserve"> </w:t>
      </w:r>
      <w:r>
        <w:t xml:space="preserve">La integración del NIA se abordará como un dato identificativo adicional del alumno dentro de Moodle. El valor se recibirá desde las fuentes previstas, principalmente Raíces y LDAP, y se incorporará a las aulas virtuales Multisite y MoodleMisc siguiendo re glas de actualización controladas.</w:t>
      </w:r>
    </w:p>
    <w:p>
      <w:pPr>
        <w:pStyle w:val="BodyText"/>
      </w:pPr>
      <w:r>
        <w:t xml:space="preserve">El tratamiento se orientará a mantener la información actualizada y disponible para los procesos que la requieran. Los permisos de acceso se ajustarán a los perfiles autorizados, cuidando que el dato se use en los contextos funcionales previstos. La implantación evitará cambios intrusivos en el funcionamiento general de Moodle, apoyándose en mecanismos compatibles con futuras subidas de versión. Se contemplarán informes básicos de actividad, notificación de errores y revisión de casos en los que el dato llegue con retraso o requiera validación administrativa.</w:t>
      </w:r>
    </w:p>
    <w:p>
      <w:pPr>
        <w:pStyle w:val="BodyText"/>
      </w:pPr>
      <w:r>
        <w:t xml:space="preserve">II.1.2.15. SSO en Moodle (AV15)</w:t>
      </w:r>
      <w:r>
        <w:t xml:space="preserve"> </w:t>
      </w:r>
      <w:r>
        <w:t xml:space="preserve">A. Antecedentes y Requerimientos EducaMadrid:</w:t>
      </w:r>
      <w:r>
        <w:t xml:space="preserve"> </w:t>
      </w:r>
      <w:r>
        <w:t xml:space="preserve">Se solicita conectar todas las aulas virtuales Multisite y MoodleMisc con el sistema de SSO de la plataforma EducaMadrid.</w:t>
      </w:r>
      <w:r>
        <w:t xml:space="preserve"> </w:t>
      </w:r>
      <w:r>
        <w:t xml:space="preserve">B. Propuesta empresa_n</w:t>
      </w:r>
      <w:r>
        <w:t xml:space="preserve"> </w:t>
      </w:r>
      <w:r>
        <w:t xml:space="preserve">La conexión de Moodle con el SSO de EducaMadrid se planteará mediante plugins o extensiones compatibles con los entornos Multisite y MoodleMisc. El acceso del usuario se redirigirá al sistema de SSO y, durante el inicio de sesión, se actualizarán los datos necesarios en Moodle.</w:t>
      </w:r>
    </w:p>
    <w:p>
      <w:pPr>
        <w:pStyle w:val="BodyText"/>
      </w:pPr>
      <w:r>
        <w:t xml:space="preserve">La experiencia de navegación conservará el acceso como visitante en las zonas habilitadas y permitirá iniciar sesión cuando el usuario lo solicite. Si existe una sesión activa en el SSO, Moodle podrá reconocerla y completar el acceso conforme a las reglas establecidas.</w:t>
      </w:r>
    </w:p>
    <w:p>
      <w:pPr>
        <w:pStyle w:val="BodyText"/>
      </w:pPr>
      <w:r>
        <w:t xml:space="preserve">El cierre de sesión se revisará de forma conjunta con otros aplicativos conectados al SSO. También se comprobará el comportamiento con docentes, alumnado, administradores e invitados. En un entorno de alta concurrencia se prestará atención a la estabilidad de sesiones y a la respuesta del sistema durante franjas de uso intensivo.</w:t>
      </w:r>
    </w:p>
    <w:p>
      <w:pPr>
        <w:pStyle w:val="BodyText"/>
      </w:pPr>
      <w:r>
        <w:t xml:space="preserve">II.1.2.16. Plugin Kuet (AV16)</w:t>
      </w:r>
      <w:r>
        <w:t xml:space="preserve"> </w:t>
      </w:r>
      <w:r>
        <w:t xml:space="preserve">A. Antecedentes y Requerimientos EducaMadrid:</w:t>
      </w:r>
      <w:r>
        <w:t xml:space="preserve"> </w:t>
      </w:r>
      <w:r>
        <w:t xml:space="preserve">Adaptación del Plugin de Kuet para Moodle en la Plataforma de Aulas virtuales de EducaMadrid Multisite y MoodleMisc.</w:t>
      </w:r>
      <w:r>
        <w:t xml:space="preserve"> </w:t>
      </w:r>
      <w:r>
        <w:t xml:space="preserve">B. Propuesta empresa_n.</w:t>
      </w:r>
      <w:r>
        <w:t xml:space="preserve"> </w:t>
      </w:r>
      <w:r>
        <w:t xml:space="preserve">La adaptación de Kuet se orientará a su uso en Moodle con servidores propios de EducaMadrid. Se revisará el modo carrera y los tipos de pregunta soportados, contemplando su uso en diferentes aulas virtuales y con grupos de usuarios simultáneos.</w:t>
      </w:r>
    </w:p>
    <w:p>
      <w:pPr>
        <w:pStyle w:val="BodyText"/>
      </w:pPr>
      <w:r>
        <w:t xml:space="preserve">El trabajo se coordinará con sistemas para definir la configuración de websocket y balanceadores. Los certificados se gestionarán en los puntos indicados de la infraestructura y la comunicación se revisará desde la perspectiva de seguridad y rendimiento. La validación incluirá sesiones con usuarios y roles representativos, comprobando entrada, participación, respuesta y comportamiento ante concurrencia. La documentación recogerá</w:t>
      </w:r>
    </w:p>
    <w:p>
      <w:pPr>
        <w:pStyle w:val="BodyText"/>
      </w:pPr>
      <w:r>
        <w:t xml:space="preserve">los pasos principales de configuración y las recomendaciones básicas para administración del plugin en Multisite y MoodleMisc.</w:t>
      </w:r>
    </w:p>
    <w:p>
      <w:pPr>
        <w:pStyle w:val="BodyText"/>
      </w:pPr>
      <w:r>
        <w:t xml:space="preserve">II.1.2.17. Plugin Offline Quiz (AV17)</w:t>
      </w:r>
      <w:r>
        <w:t xml:space="preserve"> </w:t>
      </w:r>
      <w:r>
        <w:t xml:space="preserve">A. Antecedentes y Requerimientos EducaMadrid:</w:t>
      </w:r>
      <w:r>
        <w:t xml:space="preserve"> </w:t>
      </w:r>
      <w:r>
        <w:t xml:space="preserve">Adaptación del plugin OfflineQuiz para las aulas virtuales Multisite y MoodleMisc en la plataforma EducaMadrid. El objetivo es asegurar que el plugin cumpla con las características y funcionalidades requeridas para su correcto funcionamiento en el entorno educativo de EducaMadrid.</w:t>
      </w:r>
    </w:p>
    <w:p>
      <w:pPr>
        <w:pStyle w:val="BodyText"/>
      </w:pPr>
      <w:r>
        <w:t xml:space="preserve">B. Propuesta empresa_n</w:t>
      </w:r>
      <w:r>
        <w:t xml:space="preserve"> </w:t>
      </w:r>
      <w:r>
        <w:t xml:space="preserve">La adaptación de Offline Quiz se centrará en formularios impresos, lectura posterior y relación con el banco de preguntas. Se incorporará la marca de agua con logotipo de EducaMadrid y se revisará el diseño de las hojas para permitir cuestionarios de longitud variable.</w:t>
      </w:r>
    </w:p>
    <w:p>
      <w:pPr>
        <w:pStyle w:val="BodyText"/>
      </w:pPr>
      <w:r>
        <w:t xml:space="preserve">Cada formulario incluirá un identificador de alumno que permita asociar la calificación después del escaneo. La solución contemplará el uso de fotografías tomadas con dispositivos móviles, con instrucciones de cumplimentación visibles para facilitar el uso por parte de docentes y alumnado.</w:t>
      </w:r>
    </w:p>
    <w:p>
      <w:pPr>
        <w:pStyle w:val="BodyText"/>
      </w:pPr>
      <w:r>
        <w:t xml:space="preserve">La integración con preguntas generadas por IA se resolverá mediante el icono característico cuando dichas preguntas procedan del banco. En aulas con bancos de preguntas extensos se verificará la selección de preguntas, la impresión y la posterior lectura, procurando un flujo comprensible para el profesorado.</w:t>
      </w:r>
    </w:p>
    <w:p>
      <w:pPr>
        <w:pStyle w:val="BodyText"/>
      </w:pPr>
      <w:r>
        <w:t xml:space="preserve">II.1.2.18. Plugin para incorporar calificaciones en Raíces (AV18)</w:t>
      </w:r>
      <w:r>
        <w:t xml:space="preserve"> </w:t>
      </w:r>
      <w:r>
        <w:t xml:space="preserve">A. Antecedentes y Requerimientos EducaMadrid:</w:t>
      </w:r>
      <w:r>
        <w:t xml:space="preserve"> </w:t>
      </w:r>
      <w:r>
        <w:t xml:space="preserve">Creación de un plugin para Moodle que permita la incorporación de las calificaciones de los alumnos directamente a RAICES desde las aulas virtuales de los centros. El objetivo es facilitar la gestión de calificaciones y asegurar la integridad y seguridad d e los datos.</w:t>
      </w:r>
      <w:r>
        <w:t xml:space="preserve"> </w:t>
      </w:r>
      <w:r>
        <w:t xml:space="preserve">B. Propuesta empresa_n</w:t>
      </w:r>
      <w:r>
        <w:t xml:space="preserve"> </w:t>
      </w:r>
      <w:r>
        <w:t xml:space="preserve">El plugin de incorporación de calificaciones a Raíces se ubicará en el libro de calificaciones de Moodle mediante un acceso visible para el docente. Desde este punto se abrirá un modal que permitirá autenticar al profesor y consultar los cursos, niveles y alumnos disponibles a través de la API proporcionada.</w:t>
      </w:r>
    </w:p>
    <w:p>
      <w:pPr>
        <w:pStyle w:val="BodyText"/>
      </w:pPr>
      <w:r>
        <w:t xml:space="preserve">El flujo de trabajo se diseñará para seleccionar clase, nivel y alumnado, y enviar las calificaciones correspondientes. Se dará prioridad a una pantalla clara, con instrucciones sencillas y confirmaciones de operación para que el profesor pueda completar e l proceso con seguridad.</w:t>
      </w:r>
    </w:p>
    <w:p>
      <w:pPr>
        <w:pStyle w:val="BodyText"/>
      </w:pPr>
      <w:r>
        <w:t xml:space="preserve">Las comunicaciones con la API se realizarán de forma securizada. Se revisará el impacto del plugin en libros de calificaciones grandes, donde pueden existir muchas columnas,</w:t>
      </w:r>
    </w:p>
    <w:p>
      <w:pPr>
        <w:pStyle w:val="BodyText"/>
      </w:pPr>
      <w:r>
        <w:t xml:space="preserve">grupos y actividades. La documentación describirá el uso funcional y las pautas básicas de mantenimiento.</w:t>
      </w:r>
    </w:p>
    <w:p>
      <w:pPr>
        <w:pStyle w:val="BodyText"/>
      </w:pPr>
      <w:r>
        <w:t xml:space="preserve">II.1.2.19. Borrado de cursos en segundo plano (AV19)</w:t>
      </w:r>
      <w:r>
        <w:t xml:space="preserve"> </w:t>
      </w:r>
      <w:r>
        <w:t xml:space="preserve">A. Antecedentes y Requerimientos EducaMadrid:</w:t>
      </w:r>
      <w:r>
        <w:t xml:space="preserve"> </w:t>
      </w:r>
      <w:r>
        <w:t xml:space="preserve">Implementación de un sistema que permita el borrado asíncrono de cursos en las aulas virtuales Multisite y MoodleMisc mediante el cron de Moodle. El objetivo es mejorar la eficiencia y la experiencia del usuario al programar el borrado de cursos en segundo plano.</w:t>
      </w:r>
      <w:r>
        <w:t xml:space="preserve"> </w:t>
      </w:r>
      <w:r>
        <w:t xml:space="preserve">B. Propuesta empresa_n</w:t>
      </w:r>
      <w:r>
        <w:t xml:space="preserve"> </w:t>
      </w:r>
      <w:r>
        <w:t xml:space="preserve">El borrado de cursos en segundo plano se planteará como una operación programada mediante cron de Moodle y apoyada en Moosh. El usuario autorizado podrá marcar un curso para su eliminación y recibirá una notificación indicando que el curso queda programado para el proceso de borrado.</w:t>
      </w:r>
    </w:p>
    <w:p>
      <w:pPr>
        <w:pStyle w:val="BodyText"/>
      </w:pPr>
      <w:r>
        <w:t xml:space="preserve">Una vez programado, el curso se identificará con un estado claro para evitar usos posteriores durante el proceso. La eliminación se ejecutará de forma asíncrona, lo que resulta especialmente relevante en cursos con muchos ficheros, actividades, envíos y da tos asociados en moodledata.</w:t>
      </w:r>
    </w:p>
    <w:p>
      <w:pPr>
        <w:pStyle w:val="BodyText"/>
      </w:pPr>
      <w:r>
        <w:t xml:space="preserve">El sistema registrará fecha, hora, usuario responsable y resultado de la operación. En instalaciones con alto volumen de cursos se prestará atención al orden de ejecución y a la carga producida por varias eliminaciones acumuladas, manteniendo un procedimie nto sencillo de revisión posterior.</w:t>
      </w:r>
    </w:p>
    <w:p>
      <w:pPr>
        <w:pStyle w:val="BodyText"/>
      </w:pPr>
      <w:r>
        <w:t xml:space="preserve">II.1.2.20. Moosh (AV20)</w:t>
      </w:r>
      <w:r>
        <w:t xml:space="preserve"> </w:t>
      </w:r>
      <w:r>
        <w:t xml:space="preserve">A. Antecedentes y Requerimientos EducaMadrid:</w:t>
      </w:r>
      <w:r>
        <w:t xml:space="preserve"> </w:t>
      </w:r>
      <w:r>
        <w:t xml:space="preserve">Adaptación del script Moosh al entorno de aulas virtuales MoodleMisc y Multisite de EducaMadrid para cambios evolutivos. El objetivo es asegurar que Moosh funcione correctamente en ambos entornos y cumpla con las características requeridas.</w:t>
      </w:r>
    </w:p>
    <w:p>
      <w:pPr>
        <w:pStyle w:val="BodyText"/>
      </w:pPr>
      <w:r>
        <w:t xml:space="preserve">B. Propuesta empresa_n</w:t>
      </w:r>
      <w:r>
        <w:t xml:space="preserve"> </w:t>
      </w:r>
      <w:r>
        <w:t xml:space="preserve">La adaptación de Moosh al entorno MoodleMisc y Multisite permitirá utilizar una misma base de código para operaciones administrativas sobre distintas aulas. La llamada a los comandos incorporará parámetros adicionales para identificar el centro y la IP del servidor donde se ejecuta la acción.</w:t>
      </w:r>
    </w:p>
    <w:p>
      <w:pPr>
        <w:pStyle w:val="BodyText"/>
      </w:pPr>
      <w:r>
        <w:t xml:space="preserve">El script deberá localizar la base de datos del centro indicado y conectarse a ella para ejecutar la operación solicitada. Esta capacidad es relevante en instalaciones con muchas bases de datos y múltiples centros, ya que facilita dirigir cada acción al entorno correcto.</w:t>
      </w:r>
    </w:p>
    <w:p>
      <w:pPr>
        <w:pStyle w:val="BodyText"/>
      </w:pPr>
      <w:r>
        <w:t xml:space="preserve">Las pruebas cubrirán operaciones simples y operaciones con mayor volumen, como procesos relacionados con cursos, usuarios o mantenimiento. La adaptación se documentará con ejemplos básicos de uso, parámetros requeridos y comprobaciones recomendadas antes de ejecutar acciones sobre entornos productivos.</w:t>
      </w:r>
    </w:p>
    <w:p>
      <w:pPr>
        <w:pStyle w:val="BodyText"/>
      </w:pPr>
      <w:r>
        <w:t xml:space="preserve">II.1.2.21. Moodler (AV21)</w:t>
      </w:r>
      <w:r>
        <w:t xml:space="preserve"> </w:t>
      </w:r>
      <w:r>
        <w:t xml:space="preserve">A. Antecedentes y Requerimientos EducaMadrid:</w:t>
      </w:r>
      <w:r>
        <w:t xml:space="preserve"> </w:t>
      </w:r>
      <w:r>
        <w:t xml:space="preserve">Adaptación del plugin MOODLER al entorno de aulas virtuales MoodleMisc y Multisite de EducaMadrid para cambios evolutivos. El objetivo es asegurar que el plugin cumpla con las características y funcionalidades requeridas para su correcto funcionamiento en el entorno educativo de EducaMadrid.</w:t>
      </w:r>
    </w:p>
    <w:p>
      <w:pPr>
        <w:pStyle w:val="BodyText"/>
      </w:pPr>
      <w:r>
        <w:t xml:space="preserve">B. Propuesta empresa_n</w:t>
      </w:r>
      <w:r>
        <w:t xml:space="preserve"> </w:t>
      </w:r>
      <w:r>
        <w:t xml:space="preserve">La adaptación de Moodler proporcionará una API securizada para acceder a funciones del core de Moodle desde otros servicios. La solución se orientará a funcionar en modo multisite, permitiendo operar sobre diferentes aulas mediante controles de identificación y autorización.</w:t>
      </w:r>
    </w:p>
    <w:p>
      <w:pPr>
        <w:pStyle w:val="BodyText"/>
      </w:pPr>
      <w:r>
        <w:t xml:space="preserve">Todos los campos de entrada y salida se tratarán con validación y saneamiento para reducir riesgos en las operaciones expuestas por la API. La integración se comprobará con llamadas representativas, respuestas esperadas y casos de error habituales.</w:t>
      </w:r>
    </w:p>
    <w:p>
      <w:pPr>
        <w:pStyle w:val="BodyText"/>
      </w:pPr>
      <w:r>
        <w:t xml:space="preserve">En una plataforma con bases de datos grandes y alto número de usuarios, la API se utilizará con criterios prudentes de consulta y ejecución. Se recogerá documentación básica de funciones disponibles, parámetros, permisos y recomendaciones de uso para administradores y desarrolladores que interactúen con el servicio.</w:t>
      </w:r>
    </w:p>
    <w:bookmarkEnd w:id="27"/>
    <w:bookmarkStart w:id="28" w:name="X31e0e0a425a61f9d7e355383535fbca2c17a02a"/>
    <w:p>
      <w:pPr>
        <w:pStyle w:val="Heading5"/>
      </w:pPr>
      <w:r>
        <w:t xml:space="preserve">1.2.2.2. EVOLUCIÓN Y MANTENIMIENTO DE LA MEDIATECA (MED)</w:t>
      </w:r>
    </w:p>
    <w:p>
      <w:pPr>
        <w:pStyle w:val="FirstParagraph"/>
      </w:pPr>
      <w:r>
        <w:t xml:space="preserve">II.1.3.1. Subtítulos multi idioma (MED1)</w:t>
      </w:r>
    </w:p>
    <w:p>
      <w:pPr>
        <w:pStyle w:val="BodyText"/>
      </w:pPr>
      <w:r>
        <w:t xml:space="preserve">A. Antecedentes y Requerimientos EducaMadrid:</w:t>
      </w:r>
      <w:r>
        <w:t xml:space="preserve"> </w:t>
      </w:r>
      <w:r>
        <w:t xml:space="preserve">La Mediateca de EducaMadrid busca desarrollar un plugin que permita a los usuarios crear y editar subtítulos para los vídeos subidos a la plataforma. El plugin debe utilizar la tecnología de IA para generar subtítulos automáticamente en el idioma nativo del vídeo e inglés. Además, el plugin debe incluir un editor de subtítulos que permita a los usuarios agregar, editar y eliminar subtítulos de manera sencilla y segura.</w:t>
      </w:r>
    </w:p>
    <w:p>
      <w:pPr>
        <w:pStyle w:val="BodyText"/>
      </w:pPr>
      <w:r>
        <w:t xml:space="preserve">B. Propuesta empresa_n</w:t>
      </w:r>
      <w:r>
        <w:t xml:space="preserve"> </w:t>
      </w:r>
      <w:r>
        <w:t xml:space="preserve">La actuación se orienta a incorporar la generación y gestión de subtítulos como una extensión funcional de la Mediateca, respetando el funcionamiento actual del aplicativo y su naturaleza de desarrollo propio en PHP/PostgreSQL. El tratamiento se apoyará en los datos ya existentes de vídeos, usuarios, permisos y ficheros asociados, procurando que la nueva funcionalidad se integre de manera reconocible para los usuarios habituales de la plataforma.</w:t>
      </w:r>
    </w:p>
    <w:p>
      <w:pPr>
        <w:pStyle w:val="BodyText"/>
      </w:pPr>
      <w:r>
        <w:t xml:space="preserve">El flujo de trabajo partirá de la subida o selección de un vídeo y permitirá solicitar subtítulos en el idioma original y en inglés. La generación automática se gestionará como una tarea asociada al contenido, con estados sencillos que permitan conocer si el subtítulo está pendiente, disponible o requiere revisión por parte del propietario del recurso. En una Mediateca con un volumen alto de vídeos, este planteamiento facilita ordenar las solicitudes y evita convertir la generación en una operación pesada para la navegación ordinaria. El editor de subtítulos se planteará de forma práctica, permitiendo cargar ficheros en formatos habituales, revisar el texto generado y modificar tramos concretos. Se cuidará que el propietario del contenido pueda corregir tiempos, dividir fragmentos y eli minar líneas de manera comprensible. La indicación visual de la facilidad de lectura de cada tramo se incorporará como ayuda para mejorar el resultado sin añadir complejidad al uso general.</w:t>
      </w:r>
    </w:p>
    <w:p>
      <w:pPr>
        <w:pStyle w:val="BodyText"/>
      </w:pPr>
      <w:r>
        <w:t xml:space="preserve">La integración con el reproductor mantendrá una experiencia sencilla: selección de idioma, activación de subtítulos y visualización sincronizada con el vídeo. El almacenamiento de los subtítulos se vinculará al recurso dentro de la estructura de datos de l a Mediateca, considerando que el aplicativo tiene una trayectoria larga y puede tener zonas de código con tratamientos históricos distintos.</w:t>
      </w:r>
    </w:p>
    <w:p>
      <w:pPr>
        <w:pStyle w:val="BodyText"/>
      </w:pPr>
      <w:r>
        <w:t xml:space="preserve">Revisión del contenido generado</w:t>
      </w:r>
    </w:p>
    <w:p>
      <w:pPr>
        <w:pStyle w:val="BodyText"/>
      </w:pPr>
      <w:r>
        <w:t xml:space="preserve">Las comprobaciones se centrarán en vídeos de distintos tamaños, duraciones y formatos. Se revisará la generación, la edición, la visualización y la búsqueda posterior por contenido subtitulado. También se verificará que los permisos del propietario y de los perfiles autorizados gobiernan la edición y la eliminación de subtítulos. La carga inicial de subtítulos sobre vídeos ya existentes se tratará como un proceso progresivo. La Mediateca puede contener recursos acumulados durante muchos cursos escolares, con ficheros de tamaños y calidades diversas. Por ello, se utilizará una cola de trabajo que permita ir generando subtítulos de manera ordenada, dando prioridad a los vídeos recientes o a los contenidos indicados por los administradores del servicio.</w:t>
      </w:r>
    </w:p>
    <w:p>
      <w:pPr>
        <w:pStyle w:val="BodyText"/>
      </w:pPr>
      <w:r>
        <w:t xml:space="preserve">Los textos generados se revisarán como información asociada al contenido, manteniendo una separación clara entre el vídeo original, los ficheros de subtítulos y los metadatos usados para búsqueda. Esta separación ayuda a mantener la trazabilidad dentro de un código PHP existente y facilita que futuras correcciones se apliquen sobre el subtítulo sin alterar el recurso audiovisual.</w:t>
      </w:r>
    </w:p>
    <w:p>
      <w:pPr>
        <w:pStyle w:val="BodyText"/>
      </w:pPr>
      <w:r>
        <w:t xml:space="preserve">II.1.3.2. Elastic en las búsquedas (MED2)</w:t>
      </w:r>
      <w:r>
        <w:t xml:space="preserve"> </w:t>
      </w:r>
      <w:r>
        <w:t xml:space="preserve">A. Antecedentes y Requerimientos EducaMadrid:</w:t>
      </w:r>
      <w:r>
        <w:t xml:space="preserve"> </w:t>
      </w:r>
      <w:r>
        <w:t xml:space="preserve">La Mediateca de EducaMadrid busca crear un plugin que permita utilizar Elastic como motor de búsqueda de contenidos en lugar de la base de datos del aplicativo. El plugin debe adaptar la Mediateca para compatibilizarla con las mejoras en el sistema de búsquedas de Medios con Elastic Search y las evoluciones del mismo.</w:t>
      </w:r>
      <w:r>
        <w:t xml:space="preserve"> </w:t>
      </w:r>
      <w:r>
        <w:t xml:space="preserve">B. Propuesta empresa_n</w:t>
      </w:r>
      <w:r>
        <w:t xml:space="preserve"> </w:t>
      </w:r>
      <w:r>
        <w:t xml:space="preserve">La incorporación de Elastic se abordará como una evolución del sistema de búsquedas de la Mediateca, manteniendo la lógica actual de búsqueda como referencia funcional. El objetivo será que los contenidos puedan localizarse por metadatos, textos y document os indexables, con una respuesta adecuada para el volumen acumulado durante los años de uso de la plataforma.</w:t>
      </w:r>
    </w:p>
    <w:p>
      <w:pPr>
        <w:pStyle w:val="BodyText"/>
      </w:pPr>
      <w:r>
        <w:t xml:space="preserve">El trabajo comenzará con la identificación de los campos que deben enviarse al índice: título, descripción, etiquetas, autoría, tipo de contenido, visibilidad y ficheros PDF. La Mediateca seguirá conservando la información principal en su base de datos, mi entras que Elastic actuará como motor de consulta para los casos habilitados. Este enfoque encaja con un aplicativo PHP existente, ya que permite introducir la mejora por capas y con puntos de integración concretos.</w:t>
      </w:r>
    </w:p>
    <w:p>
      <w:pPr>
        <w:pStyle w:val="BodyText"/>
      </w:pPr>
      <w:r>
        <w:t xml:space="preserve">El sistema de búsqueda podrá trabajar de forma híbrida, utilizando Elastic cuando el servicio esté activo y retornando al mecanismo tradicional cuando corresponda. La selección del motor se realizará en los puntos de consulta principales: buscador simple, buscador avanzado, contenidos relacionados, contenidos del mismo autor y elementos utilizados para generar la portada.</w:t>
      </w:r>
    </w:p>
    <w:p>
      <w:pPr>
        <w:pStyle w:val="BodyText"/>
      </w:pPr>
      <w:r>
        <w:t xml:space="preserve">El registro de búsquedas permitirá consultar parámetros, tiempos de respuesta y resultado básico de la petición. Estos datos aportarán una visión funcional del uso y facilitarán ajustes posteriores sobre los campos indexados. En el panel de consulta se recogerá la información suficiente para revisar comportamientos generales, sin convertirlo en una herramienta compleja de explotación.</w:t>
      </w:r>
    </w:p>
    <w:p>
      <w:pPr>
        <w:pStyle w:val="BodyText"/>
      </w:pPr>
      <w:r>
        <w:t xml:space="preserve">Carga inicial e indexación Las pruebas se realizarán con contenidos variados y con conjuntos de datos amplios, contemplando resultados con muchas coincidencias, búsquedas con textos descriptivos y documentos PDF. Se verificará que la ordenación, el resaltado y la visibilidad de los contenidos se mantienen de acuerdo con la lógica de la Mediateca.</w:t>
      </w:r>
    </w:p>
    <w:p>
      <w:pPr>
        <w:pStyle w:val="BodyText"/>
      </w:pPr>
      <w:r>
        <w:t xml:space="preserve">La indexación inicial del histórico se planificará por bloques, atendiendo al tipo de contenido y al volumen de registros disponibles. Esta carga inicial puede requerir varias pasadas para incorporar metadatos y documentos, por lo que se prepararán procesos repetibles que permitan retomar el trabajo de forma controlada.</w:t>
      </w:r>
    </w:p>
    <w:p>
      <w:pPr>
        <w:pStyle w:val="BodyText"/>
      </w:pPr>
      <w:r>
        <w:t xml:space="preserve">La relación entre la base de datos y el índice se mantendrá mediante identificadores estables del contenido. Las altas, cambios de visibilidad, modificaciones de metadatos y eliminaciones actualizarán el índice cuando corresponda. El comportamiento se verificará especialmente en contenidos públicos, privados, restringidos por centro y vinculados a usuarios concretos.</w:t>
      </w:r>
    </w:p>
    <w:p>
      <w:pPr>
        <w:pStyle w:val="BodyText"/>
      </w:pPr>
      <w:r>
        <w:t xml:space="preserve">II.1.3.3. Single Sign On (MED3)</w:t>
      </w:r>
      <w:r>
        <w:t xml:space="preserve"> </w:t>
      </w:r>
      <w:r>
        <w:t xml:space="preserve">A. Antecedentes y Requerimientos EducaMadrid:</w:t>
      </w:r>
      <w:r>
        <w:t xml:space="preserve"> </w:t>
      </w:r>
      <w:r>
        <w:t xml:space="preserve">La Mediateca de EducaMadrid busca crear un plugin que permita utilizar el sso de EducaMadrid como método de autenticación SSO.</w:t>
      </w:r>
    </w:p>
    <w:p>
      <w:pPr>
        <w:pStyle w:val="BodyText"/>
      </w:pPr>
      <w:r>
        <w:t xml:space="preserve">B. Propuesta empresa_n</w:t>
      </w:r>
      <w:r>
        <w:t xml:space="preserve"> </w:t>
      </w:r>
      <w:r>
        <w:t xml:space="preserve">La adaptación del inicio de sesión de la Mediateca al SSO de EducaMadrid se planteará como una integración de autenticación sobre un aplicativo existente, conservando la navegación pública cuando el contenido lo permita. El usuario podrá recorrer contenidos abiertos y acceder al inicio de sesión cuando necesite realizar acciones asociadas a su identidad. Cuando el usuario pulse iniciar sesión, la Mediateca dirigirá el flujo hacia el sistema SSO. Si la persona ya mantiene una sesión activa en otro servicio de EducaMadrid, el acceso se completará de manera directa conforme a las reglas del SSO. Al volver a la Mediateca se actualizarán los datos locales básicos del usuario, tales como nombre, apellidos y centro, para mantener coherencia con el resto de servicios.</w:t>
      </w:r>
    </w:p>
    <w:p>
      <w:pPr>
        <w:pStyle w:val="BodyText"/>
      </w:pPr>
      <w:r>
        <w:t xml:space="preserve">El cierre de sesión se revisará dentro del comportamiento común de los aplicativos conectados. La Mediateca atenderá los cambios de estado de sesión para que la experiencia entre servicios sea coherente. El contenido público embebido conservará su comportamiento previsto, especialmente cuando se incluya en páginas externas o en otros servicios educativos.</w:t>
      </w:r>
    </w:p>
    <w:p>
      <w:pPr>
        <w:pStyle w:val="BodyText"/>
      </w:pPr>
      <w:r>
        <w:t xml:space="preserve">El soporte de segundo factor se contemplará como parte del flujo del SSO, de modo que la Mediateca actúe como aplicación consumidora del servicio de identidad. Esta aproximación facilita que el aplicativo mantenga una lógica sencilla y concentre la gestión de credenciales en el sistema corporativo.</w:t>
      </w:r>
    </w:p>
    <w:p>
      <w:pPr>
        <w:pStyle w:val="BodyText"/>
      </w:pPr>
      <w:r>
        <w:t xml:space="preserve">Las verificaciones incluirán accesos de docentes, alumnado, usuarios de centro y navegación anónima. También se revisarán escenarios de alta concurrencia, ya que la Mediateca puede recibir picos de acceso cuando los contenidos se enlazan desde otros entornos de EducaMadrid.</w:t>
      </w:r>
    </w:p>
    <w:p>
      <w:pPr>
        <w:pStyle w:val="BodyText"/>
      </w:pPr>
      <w:r>
        <w:t xml:space="preserve">La sincronización de datos de usuario se centrará en la información necesaria para que la Mediateca mantenga autoría, centro y permisos de uso. Se revisarán los casos de cambio de centro, actualización de nombre y accesos de usuarios con contenido creado e n cursos anteriores. Los registros de acceso recogerán la información básica del flujo de autenticación para facilitar revisiones posteriores. El tratamiento será sencillo y orientado a incidencias funcionales: acceso correcto, retorno desde el SSO, actualización de datos loca les y cierre de sesión coordinado con el resto de servicios. II.1.3.4. Scratch editor (MED4)</w:t>
      </w:r>
      <w:r>
        <w:t xml:space="preserve"> </w:t>
      </w:r>
      <w:r>
        <w:t xml:space="preserve">A. Antecedentes y Requerimientos EducaMadrid :</w:t>
      </w:r>
      <w:r>
        <w:t xml:space="preserve"> </w:t>
      </w:r>
      <w:r>
        <w:t xml:space="preserve">Se solicita que para los tipos de contenido Scratch alojados en la mediateca se disponga de la opción de editar los mismos directamente de manera online. Para ello se requiere modificar el aplicativo</w:t>
      </w:r>
      <w:r>
        <w:t xml:space="preserve"> </w:t>
      </w:r>
      <w:r>
        <w:t xml:space="preserve">“</w:t>
      </w:r>
      <w:r>
        <w:t xml:space="preserve">Mediateca</w:t>
      </w:r>
      <w:r>
        <w:t xml:space="preserve">”</w:t>
      </w:r>
      <w:r>
        <w:t xml:space="preserve"> </w:t>
      </w:r>
      <w:r>
        <w:t xml:space="preserve">creando un plugin.</w:t>
      </w:r>
      <w:r>
        <w:t xml:space="preserve"> </w:t>
      </w:r>
      <w:r>
        <w:t xml:space="preserve">B. Propuesta empresa_n</w:t>
      </w:r>
      <w:r>
        <w:t xml:space="preserve"> </w:t>
      </w:r>
      <w:r>
        <w:t xml:space="preserve">La edición online de contenidos Scratch se resolverá conectando la Mediateca con una instalación del editor alojada en servidores de la plataforma. La Mediateca actuará como punto de entrada, identificando el contenido, el propietario y las condiciones baj o las que se permite abrir la edición. El acceso al editor se mostrará en la ficha del contenido Scratch cuando el usuario tenga permisos. En el caso de contenidos creados por alumnado, la disponibilidad de la edición se ajustará al estado del contenido y al circuito de validación previsto. Tam bién se añadirá la posibilidad de crear un contenido Scratch desde cero, enviando al usuario a una plantilla inicial preparada para comenzar el trabajo. La comunicación entre Mediateca y el editor se diseñará con un intercambio controlado de información: identificador del contenido, usuario, operación solicitada y retorno al finalizar la edición. Dado que la Mediateca es un desarrollo propio en PHP con año s de evolución, los puntos de integración se mantendrán acotados para facilitar pruebas y mantenimiento posterior. El editor se configurará para trabajar desde la Mediateca y con las opciones necesarias para el caso de uso previsto. La vuelta al contenido permitirá guardar el resultado y mostrarlo de forma adecuada dentro de la plataforma. Se revisará tanto la edición de contenidos existentes como la creación de nuevos recursos. La validación funcional se realizará con perfiles representativos y contenidos de ejemplo. Se comprobarán permisos, creación, edición, guardado, visualización y vuelta a la Mediateca. La documentación recogerá la configuración básica del servicio y el reco rrido funcional para los administradores que deban revisarlo. El almacenamiento del resultado se integrará con la gestión habitual de ficheros de la Mediateca. Cuando un proyecto se modifique desde el editor, la plataforma conservará la</w:t>
      </w:r>
    </w:p>
    <w:p>
      <w:pPr>
        <w:pStyle w:val="BodyText"/>
      </w:pPr>
      <w:r>
        <w:t xml:space="preserve">relación entre el contenido, su propietario y la versión publicada. La presentación del recurso seguirá usando la ficha de contenido de la Mediateca para que el usuario mantenga una referencia común. La puesta en marcha se apoyará en una revisión conjunta con sistemas para comprobar rutas, certificados, permisos y disponibilidad del editor. La validación tendrá en cuenta que los proyectos Scratch pueden ser utilizados en actividades docentes y enlazados desde otros entornos educativos.</w:t>
      </w:r>
    </w:p>
    <w:p>
      <w:pPr>
        <w:pStyle w:val="BodyText"/>
      </w:pPr>
      <w:r>
        <w:t xml:space="preserve">II.1.3.5. Exelearning 3 (MED5)</w:t>
      </w:r>
      <w:r>
        <w:t xml:space="preserve"> </w:t>
      </w:r>
      <w:r>
        <w:t xml:space="preserve">A. Antecedentes y Requerimientos EducaMadrid:</w:t>
      </w:r>
      <w:r>
        <w:t xml:space="preserve"> </w:t>
      </w:r>
      <w:r>
        <w:t xml:space="preserve">Adaptación de la Mediateca para soportar contenido eXeLearning 3 y conexión con eXeLearning online.</w:t>
      </w:r>
      <w:r>
        <w:t xml:space="preserve"> </w:t>
      </w:r>
      <w:r>
        <w:t xml:space="preserve">B. Propuesta empresa_n</w:t>
      </w:r>
      <w:r>
        <w:t xml:space="preserve"> </w:t>
      </w:r>
      <w:r>
        <w:t xml:space="preserve">La adaptación para eXeLearning 3 se enfocará como un nuevo tipo de contenido web empaquetado dentro de la Mediateca. El sistema permitirá almacenar sitios comprimidos, describirlos, etiquetarlos y mostrarlos en una página propia del aplicativo, manteniendo una experiencia similar a la de otros recursos educativos alojados en la plataforma.</w:t>
      </w:r>
    </w:p>
    <w:p>
      <w:pPr>
        <w:pStyle w:val="BodyText"/>
      </w:pPr>
      <w:r>
        <w:t xml:space="preserve">El contenido se presentará mediante un visor integrado cuando sea posible, y también se ofrecerá la apertura en una ventana nueva para facilitar la consulta. La descarga del paquete comprimido y del archivo editable se tratará como parte de las acciones de l propietario o de los perfiles autorizados, siguiendo la lógica de permisos ya usada en la Mediateca.</w:t>
      </w:r>
    </w:p>
    <w:p>
      <w:pPr>
        <w:pStyle w:val="BodyText"/>
      </w:pPr>
      <w:r>
        <w:t xml:space="preserve">La conexión con eXeLearning online se planteará mediante un mecanismo PHP de ida y vuelta entre ambas aplicaciones. Desde la ficha del contenido se ofrecerá una acción de creación o edición; al finalizar el trabajo en la herramienta de autor, el usuario re gresará a la Mediateca con el recurso actualizado.</w:t>
      </w:r>
    </w:p>
    <w:p>
      <w:pPr>
        <w:pStyle w:val="BodyText"/>
      </w:pPr>
      <w:r>
        <w:t xml:space="preserve">La antigüedad del aplicativo aconseja realizar la integración en puntos concretos: alta del tipo de contenido, subida de ficheros, visualización, edición externa y descarga. Esta separación facilitará la revisión de errores y la evolución posterior, manten iendo el código comprensible para tareas de mantenimiento.</w:t>
      </w:r>
    </w:p>
    <w:p>
      <w:pPr>
        <w:pStyle w:val="BodyText"/>
      </w:pPr>
      <w:r>
        <w:t xml:space="preserve">Las pruebas incluirán paquetes de distinto tamaño, contenidos con recursos internos, apertura en iframe, descarga, edición online y retorno a la ficha. También se verificará que los metadatos y etiquetas intervienen correctamente en las búsquedas y listado s.</w:t>
      </w:r>
    </w:p>
    <w:p>
      <w:pPr>
        <w:pStyle w:val="BodyText"/>
      </w:pPr>
      <w:r>
        <w:t xml:space="preserve">La subida de paquetes comprimidos se acompañará de validaciones básicas de estructura, tamaño y contenido esperado. El objetivo es que la Mediateca pueda presentar el recurso como sitio web, conservando los archivos necesarios para su consulta y los datos editables que permitan su modificación posterior.</w:t>
      </w:r>
    </w:p>
    <w:p>
      <w:pPr>
        <w:pStyle w:val="BodyText"/>
      </w:pPr>
      <w:r>
        <w:t xml:space="preserve">El mecanismo de retorno desde eXeLearning online se revisará con contenidos nuevos y con contenidos ya almacenados. Se controlará que la actualización mantenga la ficha, las</w:t>
      </w:r>
    </w:p>
    <w:p>
      <w:pPr>
        <w:pStyle w:val="BodyText"/>
      </w:pPr>
      <w:r>
        <w:t xml:space="preserve">etiquetas y los permisos del recurso, y que el usuario pueda continuar trabajando sin abandonar el circuito funcional de EducaMadrid.</w:t>
      </w:r>
    </w:p>
    <w:p>
      <w:pPr>
        <w:pStyle w:val="BodyText"/>
      </w:pPr>
      <w:r>
        <w:t xml:space="preserve">II.1.3.6. Bajas de usuarios (MED6)</w:t>
      </w:r>
      <w:r>
        <w:t xml:space="preserve"> </w:t>
      </w:r>
      <w:r>
        <w:t xml:space="preserve">A. Antecedentes y Requerimientos EducaMadrid:</w:t>
      </w:r>
      <w:r>
        <w:t xml:space="preserve"> </w:t>
      </w:r>
      <w:r>
        <w:t xml:space="preserve">Creación de un script en PHP seguro que permita procesar las bajas de los usuarios del portal educativo de EducaMadrid directamente en el aplicativo Mediateca, eliminando sus contenidos y datos.</w:t>
      </w:r>
    </w:p>
    <w:p>
      <w:pPr>
        <w:pStyle w:val="BodyText"/>
      </w:pPr>
      <w:r>
        <w:t xml:space="preserve">B. Propuesta empresa_n</w:t>
      </w:r>
      <w:r>
        <w:t xml:space="preserve"> </w:t>
      </w:r>
      <w:r>
        <w:t xml:space="preserve">El proceso de bajas de usuarios se abordará mediante un script PHP integrado con la información de la Mediateca. La actuación tendrá en cuenta que el usuario puede tener vídeos, imágenes, audios, documentos, contenidos Scratch, recursos eXeLearning, subtítulos y otros elementos asociados a su cuenta.</w:t>
      </w:r>
    </w:p>
    <w:p>
      <w:pPr>
        <w:pStyle w:val="BodyText"/>
      </w:pPr>
      <w:r>
        <w:t xml:space="preserve">El script identificará al usuario a partir del dato recibido desde el portal educativo o desde el procedimiento administrativo correspondiente. Antes de ejecutar la baja se aplicarán validaciones de identidad, permisos de ejecución y alcance de los conteni dos afectados. La operación se registrará con la información necesaria para poder revisar el resultado.</w:t>
      </w:r>
    </w:p>
    <w:p>
      <w:pPr>
        <w:pStyle w:val="BodyText"/>
      </w:pPr>
      <w:r>
        <w:t xml:space="preserve">La eliminación abarcará datos en base de datos y ficheros en disco. En una plataforma con años de uso, los contenidos pueden estar repartidos en rutas históricas o en estructuras creadas por versiones anteriores del aplicativo. Por ello, el script se apoyará en las referencias existentes y en una revisión de los tipos de contenido para recorrer los elementos asociados de forma ordenada.</w:t>
      </w:r>
    </w:p>
    <w:p>
      <w:pPr>
        <w:pStyle w:val="BodyText"/>
      </w:pPr>
      <w:r>
        <w:t xml:space="preserve">El tratamiento de ficheros se realizará de manera controlada, considerando que la Mediateca puede acumular un volumen alto de almacenamiento. Las operaciones podrán dividirse en fases cuando el número de contenidos sea elevado, manteniendo estados simples de ejecución y resultado.</w:t>
      </w:r>
    </w:p>
    <w:p>
      <w:pPr>
        <w:pStyle w:val="BodyText"/>
      </w:pPr>
      <w:r>
        <w:t xml:space="preserve">La documentación incluirá la forma de invocar el proceso, los parámetros aceptados, los permisos requeridos y los registros generados. Las pruebas contemplarán usuarios con pocos contenidos, usuarios con muchos contenidos y usuarios con elementos de distin tos tipos.</w:t>
      </w:r>
    </w:p>
    <w:p>
      <w:pPr>
        <w:pStyle w:val="BodyText"/>
      </w:pPr>
      <w:r>
        <w:t xml:space="preserve">Antes de ejecutar operaciones masivas se podrá obtener una relación de contenidos afectados, agrupados por tipo y ubicación. Esta vista previa permitirá confirmar el alcance funcional del proceso, especialmente en usuarios con muchos recursos publicados o con contenidos vinculados desde otros espacios.</w:t>
      </w:r>
    </w:p>
    <w:p>
      <w:pPr>
        <w:pStyle w:val="BodyText"/>
      </w:pPr>
      <w:r>
        <w:t xml:space="preserve">El resultado del proceso se reflejará en un registro de ejecución con contadores de contenidos tratados, ficheros retirados y posibles incidencias. Este registro facilitará la revisión posterior por parte de los responsables técnicos y permitirá repetir actuaciones parciales cuando algún elemento requiera una segunda pasada.</w:t>
      </w:r>
    </w:p>
    <w:p>
      <w:pPr>
        <w:pStyle w:val="BodyText"/>
      </w:pPr>
      <w:r>
        <w:t xml:space="preserve">II.1.3.7. Soporte JPEG en subidas masivas de imágenes (MED7)</w:t>
      </w:r>
    </w:p>
    <w:p>
      <w:pPr>
        <w:pStyle w:val="BodyText"/>
      </w:pPr>
      <w:r>
        <w:t xml:space="preserve">A. Antecedentes y Requerimientos EducaMadrid :</w:t>
      </w:r>
      <w:r>
        <w:t xml:space="preserve"> </w:t>
      </w:r>
      <w:r>
        <w:t xml:space="preserve">Soportar formato JPEG: Admitir subidas de imágenes en formato JPEG de la misma manera que se soportan JPG, GIF y PNG. Mejorar experiencia del usuario: Permitir a los usuarios subir múltiples imágenes en formato JPEG de manera rápida y eficiente.</w:t>
      </w:r>
      <w:r>
        <w:t xml:space="preserve"> </w:t>
      </w:r>
      <w:r>
        <w:t xml:space="preserve">B. Propuesta empresa_n</w:t>
      </w:r>
      <w:r>
        <w:t xml:space="preserve"> </w:t>
      </w:r>
      <w:r>
        <w:t xml:space="preserve">La incorporación del formato JPEG en subidas masivas de imágenes se resolverá como una ampliación del tratamiento actual de formatos admitidos. El cambio afectará a la validación del tipo de fichero, al almacenamiento y a la visualización posterior en la Mediateca. El ajuste se realizará en los puntos donde el aplicativo comprueba extensiones, tipos MIME y procesamiento de imágenes. Se mantendrá la misma experiencia de uso que con JPG, GIF y PNG, de forma que el usuario pueda seleccionar varios archivos JPEG y comple tar la carga con mensajes comprensibles sobre el resultado. En un desarrollo PHP propio con cierta antigüedad, la revisión se centrará en localizar todas las rutas de código que tratan formatos de imagen, incluyendo carga individual, carga masiva, miniaturas, previsualización y presentación en listados. Esta revisi ón evita que el nuevo formato funcione en una pantalla y tenga un tratamiento distinto en otra. Las comprobaciones incluirán imágenes JPEG de distintos tamaños, nombres de archivo variados y cargas con varios elementos. Se verificará la generación de miniaturas, la visualización de la ficha, el comportamiento de los listados y los mensajes finales al usuario. La documentación del cambio será breve y práctica, recogiendo los puntos modificados y los casos revisados. El resultado esperado es una ampliación funcional sencilla, coherente con los formatos de imagen que ya se gestionan en la Mediateca. La ampliación del formato se revisará también en los procesos de redimensionado y generación de versiones derivadas. Algunos ficheros JPEG pueden contener información de orientación o metadatos que afecten a la presentación, por lo que se comprobará que la imagen final se muestra de forma coherente en la ficha y en los listados. La carga masiva mantendrá una respuesta clara por archivo, de manera que el usuario conozca qué imágenes han sido incorporadas y cuáles requieren revisión. Esta información será especialmente útil cuando se suban lotes grandes de imágenes procedentes de cámaras, móviles o repositorios educativos. II.1.3.8. Páginas de error personalizadas (MED8)</w:t>
      </w:r>
      <w:r>
        <w:t xml:space="preserve"> </w:t>
      </w:r>
      <w:r>
        <w:t xml:space="preserve">A. Antecedentes y Requerimientos EducaMadrid :</w:t>
      </w:r>
      <w:r>
        <w:t xml:space="preserve"> </w:t>
      </w:r>
      <w:r>
        <w:t xml:space="preserve">Crear páginas de error personalizadas:</w:t>
      </w:r>
      <w:r>
        <w:t xml:space="preserve"> </w:t>
      </w:r>
      <w:r>
        <w:t xml:space="preserve">- Crear páginas de error personalizadas para los códigos de error 404, 500, etc.</w:t>
      </w:r>
    </w:p>
    <w:p>
      <w:pPr>
        <w:numPr>
          <w:ilvl w:val="0"/>
          <w:numId w:val="1019"/>
        </w:numPr>
        <w:pStyle w:val="Compact"/>
      </w:pPr>
      <w:r>
        <w:t xml:space="preserve">Reemplazar las páginas de error propias de Apache por páginas de error</w:t>
      </w:r>
      <w:r>
        <w:t xml:space="preserve"> </w:t>
      </w:r>
      <w:r>
        <w:t xml:space="preserve">personalizadas. Mejorar experiencia del usuario:</w:t>
      </w:r>
    </w:p>
    <w:p>
      <w:pPr>
        <w:numPr>
          <w:ilvl w:val="0"/>
          <w:numId w:val="1019"/>
        </w:numPr>
        <w:pStyle w:val="Compact"/>
      </w:pPr>
      <w:r>
        <w:t xml:space="preserve">Proporcionar a los usuarios una experiencia de error más amigable y útil.</w:t>
      </w:r>
    </w:p>
    <w:p>
      <w:pPr>
        <w:numPr>
          <w:ilvl w:val="0"/>
          <w:numId w:val="1019"/>
        </w:numPr>
        <w:pStyle w:val="Compact"/>
      </w:pPr>
      <w:r>
        <w:t xml:space="preserve">Proporcionar a los usuarios información útil y relevante sobre el error.</w:t>
      </w:r>
      <w:r>
        <w:t xml:space="preserve"> </w:t>
      </w:r>
      <w:r>
        <w:t xml:space="preserve">B. Propuesta empresa_n</w:t>
      </w:r>
      <w:r>
        <w:t xml:space="preserve"> </w:t>
      </w:r>
      <w:r>
        <w:t xml:space="preserve">Las páginas de error personalizadas se incorporarán para que los errores habituales se presenten con la imagen de la Mediateca y con información útil para el usuario. La actuación abarcará errores como páginas no encontradas, incidencias internas y respues tas del servidor que deban mostrarse dentro de una experiencia más cuidada. El diseño seguirá la línea visual del aplicativo, con logotipo, mensaje claro y acceso de vuelta a zonas principales. Se evitarán mensajes técnicos visibles para usuarios finales y se reservará la información de diagnóstico para los registros del sistema, de acuerdo con la configuración existente. La integración se realizará tanto en la configuración del servidor como en el código de la Mediateca cuando sea necesario. Dado que el aplicativo se apoya en PHP vanilla y puede tener tratamientos propios de rutas y controladores, se revisarán los casos en los que el error se produzca antes de llegar al código y los casos generados por la propia aplicación. Las páginas se probarán con rutas inexistentes, contenidos retirados, permisos insuficientes y errores internos controlados. También se comprobará la apariencia en escritorio y dispositivos móviles, manteniendo una presentación sencilla y consistente. La actuación aportará una respuesta homogénea para situaciones de error y facilitará que el usuario encuentre una salida clara dentro de la plataforma. Los administradores dispondrán de una descripción básica de los códigos tratados y del lugar en el que s e configuran. Las páginas personalizadas se ubicarán de forma que puedan servir tanto para errores generales del servidor como para errores propios de la aplicación. Se revisará la convivencia con rutas antiguas, contenidos retirados y enlaces externos que sigan apuntan do a recursos de cursos anteriores. El mensaje de cada página se redactará con un tono informativo y breve. La página ofrecerá una salida funcional hacia la portada, el buscador o una zona equivalente, permitiendo que el usuario continúe la navegación dentro de la Mediateca. II.1.3.9. Subtítulos en los audios (MED9)</w:t>
      </w:r>
      <w:r>
        <w:t xml:space="preserve"> </w:t>
      </w:r>
      <w:r>
        <w:t xml:space="preserve">A. Antecedentes y Requerimientos EducaMadrid :</w:t>
      </w:r>
      <w:r>
        <w:t xml:space="preserve"> </w:t>
      </w:r>
      <w:r>
        <w:t xml:space="preserve">Permitir que para los tipos de contenido audio en la mediateca se generen subtítulos mediante IA de manera automática durante la subida de los mismos.</w:t>
      </w:r>
    </w:p>
    <w:p>
      <w:pPr>
        <w:pStyle w:val="FirstParagraph"/>
      </w:pPr>
      <w:r>
        <w:t xml:space="preserve">B. Propuesta empresa_n</w:t>
      </w:r>
      <w:r>
        <w:t xml:space="preserve"> </w:t>
      </w:r>
      <w:r>
        <w:t xml:space="preserve">La generación de subtítulos para audios se planteará como una extensión del tratamiento de subtítulos ya previsto para contenidos audiovisuales. Durante la subida de un audio se podrá iniciar una tarea de generación automática, y el resultado se vinculará al recurso para su uso en el reproductor.</w:t>
      </w:r>
    </w:p>
    <w:p>
      <w:pPr>
        <w:pStyle w:val="BodyText"/>
      </w:pPr>
      <w:r>
        <w:t xml:space="preserve">El reproductor de audio se adaptará para mostrar el texto sincronizado de forma clara. La funcionalidad permitirá al usuario revisar y editar el subtítulo generado mediante el editor existente, guardando los cambios asociados al contenido. Este enfoque reutiliza elementos ya presentes en la Mediateca y reduce la dispersión funcional.</w:t>
      </w:r>
    </w:p>
    <w:p>
      <w:pPr>
        <w:pStyle w:val="BodyText"/>
      </w:pPr>
      <w:r>
        <w:t xml:space="preserve">Para los audios ya almacenados se preparará un proceso por lotes que incorpore los contenidos a una cola de generación. La ejecución se ordenará para convivir con las subidas nuevas y con el uso diario de la plataforma. En una Mediateca con mucho histórico , esta carga inicial deberá tratarse como un proceso progresivo.</w:t>
      </w:r>
    </w:p>
    <w:p>
      <w:pPr>
        <w:pStyle w:val="BodyText"/>
      </w:pPr>
      <w:r>
        <w:t xml:space="preserve">La validación incluirá audios de distinta duración, calidad y formato. Se revisará la generación, la asociación al recurso, la visualización en el reproductor, la edición posterior y la búsqueda por texto cuando se integre con el sistema de indexación.</w:t>
      </w:r>
    </w:p>
    <w:p>
      <w:pPr>
        <w:pStyle w:val="BodyText"/>
      </w:pPr>
      <w:r>
        <w:t xml:space="preserve">La funcionalidad de descarga de vídeos en distintas resoluciones se incorporará en la ficha del recurso para los propietarios. La opción mostrará las resoluciones disponibles y generará nombres de archivo con el identificador del vídeo y la resolución, facilitando la organización del material descargado.</w:t>
      </w:r>
    </w:p>
    <w:p>
      <w:pPr>
        <w:pStyle w:val="BodyText"/>
      </w:pPr>
      <w:r>
        <w:t xml:space="preserve">El tratamiento de audios históricos se organizará por lotes para controlar la carga y revisar los resultados. La Mediateca puede contener audios de duraciones muy distintas, por lo que el proceso registrará el estado de cada recurso y permitirá continuar la generación en sucesivas ejecuciones.</w:t>
      </w:r>
    </w:p>
    <w:p>
      <w:pPr>
        <w:pStyle w:val="BodyText"/>
      </w:pPr>
      <w:r>
        <w:t xml:space="preserve">Los subtítulos de audio se almacenarán con la misma lógica de permisos que el contenido principal. Cuando el audio sea público, el texto asociado podrá mostrarse junto al reproductor conforme a la configuración definida; cuando tenga restricciones, el acceso al texto seguirá la visibilidad del recurso.</w:t>
      </w:r>
    </w:p>
    <w:p>
      <w:pPr>
        <w:pStyle w:val="BodyText"/>
      </w:pPr>
      <w:r>
        <w:t xml:space="preserve">II.1.3.10. IA en mediateca: generar resúmenes de los vídeos (MED10)</w:t>
      </w:r>
      <w:r>
        <w:t xml:space="preserve"> </w:t>
      </w:r>
      <w:r>
        <w:t xml:space="preserve">A. Antecedentes y Requerimientos EducaMadrid:</w:t>
      </w:r>
      <w:r>
        <w:t xml:space="preserve"> </w:t>
      </w:r>
      <w:r>
        <w:t xml:space="preserve">Implementación de un sistema que, utilizando inteligencia artificial (IA), realice resúmenes de los subtítulos de los vídeos y recursos de Formación Profesional (FP) subidos a la mediateca de EducaMadrid. Estos resúmenes se adjuntarán a la descripción de cada contenido y se generarán de manera asíncrona.</w:t>
      </w:r>
      <w:r>
        <w:t xml:space="preserve"> </w:t>
      </w:r>
      <w:r>
        <w:t xml:space="preserve">B. Propuesta empresa_n</w:t>
      </w:r>
      <w:r>
        <w:t xml:space="preserve"> </w:t>
      </w:r>
      <w:r>
        <w:t xml:space="preserve">La generación de resúmenes se articulará a partir de los subtítulos disponibles en los vídeos y recursos de Formación Profesional. La Mediateca enviará el texto al sistema de IA y</w:t>
      </w:r>
    </w:p>
    <w:p>
      <w:pPr>
        <w:pStyle w:val="BodyText"/>
      </w:pPr>
      <w:r>
        <w:t xml:space="preserve">recibirá un resumen que se incorporará a la descripción o a un bloque asociado al contenido, según la presentación acordada.</w:t>
      </w:r>
    </w:p>
    <w:p>
      <w:pPr>
        <w:pStyle w:val="BodyText"/>
      </w:pPr>
      <w:r>
        <w:t xml:space="preserve">El proceso se ejecutará de forma asíncrona, apoyándose en el sistema de colas de la Mediateca. Los vídeos nuevos tendrán prioridad frente al tratamiento del histórico, de manera que el usuario que acaba de subir un contenido reciba antes el resultado. La carga acumulada de contenidos anteriores se irá procesando conforme a la disponibilidad de los servidores destinados a IA.</w:t>
      </w:r>
    </w:p>
    <w:p>
      <w:pPr>
        <w:pStyle w:val="BodyText"/>
      </w:pPr>
      <w:r>
        <w:t xml:space="preserve">La comunicación con el sistema de IA local se realizará mediante un canal controlado. El cron de gestión consultará la capacidad disponible y enviará tareas de resumen en número adecuado. Este planteamiento resulta apropiado para una aplicación PHP propia, ya que permite mantener la lógica del aplicativo separada del procesamiento intensivo. El usuario podrá conocer cuándo el resumen está disponible y solicitar la regeneración cuando proceda. También se habilitará la eliminación del resumen desde las acciones autorizadas del contenido. La información generada quedará asociada al recurso y podrá utilizarse en búsquedas o visualización si se decide habilitarlo.</w:t>
      </w:r>
    </w:p>
    <w:p>
      <w:pPr>
        <w:pStyle w:val="BodyText"/>
      </w:pPr>
      <w:r>
        <w:t xml:space="preserve">Gestión de colas y resultados</w:t>
      </w:r>
    </w:p>
    <w:p>
      <w:pPr>
        <w:pStyle w:val="BodyText"/>
      </w:pPr>
      <w:r>
        <w:t xml:space="preserve">Las pruebas incluirán vídeos con subtítulos cortos, largos y segmentados. Se revisará la calidad funcional del resumen, la notificación al usuario, la regeneración, la eliminación y el comportamiento de la cola cuando existan muchas tareas pendientes.</w:t>
      </w:r>
    </w:p>
    <w:p>
      <w:pPr>
        <w:pStyle w:val="BodyText"/>
      </w:pPr>
      <w:r>
        <w:t xml:space="preserve">Los resúmenes generados se tratarán como contenido auxiliar editable o regenerable por los usuarios autorizados. La Mediateca conservará el vínculo con el vídeo y con el subtítulo usado como origen, permitiendo distinguir el material subido por el usuario del texto generado por el sistema.</w:t>
      </w:r>
    </w:p>
    <w:p>
      <w:pPr>
        <w:pStyle w:val="BodyText"/>
      </w:pPr>
      <w:r>
        <w:t xml:space="preserve">La cola de tareas permitirá espaciar el tratamiento del histórico y evitar acumulaciones de trabajo sobre la máquina de IA. Los administradores podrán revisar estados generales de ejecución, número de recursos pendientes y resultados producidos, con una vi sión suficiente para detectar atascos o tareas repetidas.</w:t>
      </w:r>
    </w:p>
    <w:p>
      <w:pPr>
        <w:pStyle w:val="BodyText"/>
      </w:pPr>
      <w:r>
        <w:t xml:space="preserve">II.1.3.11. Refactorizar código (MED11)</w:t>
      </w:r>
      <w:r>
        <w:t xml:space="preserve"> </w:t>
      </w:r>
      <w:r>
        <w:t xml:space="preserve">A. Antecedentes y Requerimientos EducaMadrid:</w:t>
      </w:r>
      <w:r>
        <w:t xml:space="preserve"> </w:t>
      </w:r>
      <w:r>
        <w:t xml:space="preserve">Se solicita realizar una refactorización del Código de la Mediateca con versiones de php nuevas y seguras, en servidores con el sistema operativo en su última versión y con los paquetes del sistema actualizados.</w:t>
      </w:r>
    </w:p>
    <w:p>
      <w:pPr>
        <w:pStyle w:val="BodyText"/>
      </w:pPr>
      <w:r>
        <w:t xml:space="preserve">B. Propuesta empresa_n</w:t>
      </w:r>
      <w:r>
        <w:t xml:space="preserve"> </w:t>
      </w:r>
      <w:r>
        <w:t xml:space="preserve">La refactorización de la Mediateca se entiende como una evolución gradual del código existente, teniendo en cuenta que se trata de un desarrollo propio en PHP vanilla con bastantes años de recorrido. La actuación priorizará zonas concretas del aplicativo vinculadas a tipos de contenido, búsquedas, seguridad, librerías externas y presentación de interfaz.</w:t>
      </w:r>
    </w:p>
    <w:p>
      <w:pPr>
        <w:pStyle w:val="BodyText"/>
      </w:pPr>
      <w:r>
        <w:t xml:space="preserve">El trabajo se organizará por módulos funcionales. En primer lugar se revisarán los puntos de entrada, validación de datos, carga de ficheros, consultas principales y componentes de visualización. A partir de ahí se aplicarán ajustes de estructura que facil iten mantener el código, reduciendo duplicidades y dejando más claros los recorridos de ejecución. La actualización a versiones actuales de PHP se tratará con especial atención a compatibilidad, librerías y funciones históricas. Se revisarán dependencias del lado servidor y del lado cliente, incluyendo JavaScript y CSS, para sustituir versiones antiguas por alternativas compatibles con el entorno definido por la plataforma. La mejora de seguridad se apoyará en validación de entradas, tratamiento de permisos, control de sesiones y revisión de operaciones con base de datos. El rediseño visual se abordará como una capa de presentación renovada, accesible y adaptable, manteniendo una navegación reconocible para los usuarios habituales de la Mediateca. Evolución progresiva del código La refactorización se acompañará de pruebas por áreas: subida de contenidos, edición, reproducción, búsquedas, autenticación, descargas, subtítulos y gestión de usuarios. Cada cambio quedará documentado con una descripción breve, de forma que las tareas fu turas puedan localizar la zona modificada y comprender su finalidad. La evolución del código se realizará en fases, comenzando por componentes que concentren más cambios funcionales del propio apartado MED. Esta forma de trabajo permite que la refactorización acompañe a las nuevas necesidades de subtítulos, búsquedas, SSO, contenidos eXeLearning y procesos de baja. La estructura resultante mantendrá una organización más clara para nuevos tipos de contenido, servicios auxiliares y operaciones de mantenimiento. Se procurará que cada área modificada disponga de una descripción mínima de su propósito, sus entradas princi pales y las dependencias con base de datos, ficheros o servicios externos. La parte visual se revisará con criterios de accesibilidad y adaptación a distintos dispositivos. La renovación de plantillas y estilos se coordinará con la lógica PHP que genera las páginas, buscando una separación más limpia entre presentación, validació n de datos y consultas.</w:t>
      </w:r>
      <w:r>
        <w:t xml:space="preserve"> </w:t>
      </w:r>
      <w:r>
        <w:t xml:space="preserve">##### 1.2.2.3. CONSULTAS LDAP (LDAP)</w:t>
      </w:r>
      <w:r>
        <w:t xml:space="preserve"> </w:t>
      </w:r>
      <w:r>
        <w:t xml:space="preserve">A. Antecedentes y Requerimientos EducaMadrid :</w:t>
      </w:r>
      <w:r>
        <w:t xml:space="preserve"> </w:t>
      </w:r>
      <w:r>
        <w:t xml:space="preserve">Desarrollo de un aplicativo de uso interno para la consulta y gestión de cuentas de usuarios</w:t>
      </w:r>
      <w:r>
        <w:t xml:space="preserve"> </w:t>
      </w:r>
      <w:r>
        <w:t xml:space="preserve">###### 1.2.2.3.1. (LDAP1).</w:t>
      </w:r>
      <w:r>
        <w:t xml:space="preserve"> </w:t>
      </w:r>
      <w:r>
        <w:t xml:space="preserve">Objetivos y Funcionalidades:</w:t>
      </w:r>
      <w:r>
        <w:t xml:space="preserve"> </w:t>
      </w:r>
      <w:r>
        <w:t xml:space="preserve">- La aplicación debe permitir a los usuarios logados realizar consultas al LDAP de</w:t>
      </w:r>
      <w:r>
        <w:t xml:space="preserve"> </w:t>
      </w:r>
      <w:r>
        <w:t xml:space="preserve">usuarios mostrando toda la información disponible de los usuarios consultados.</w:t>
      </w:r>
      <w:r>
        <w:t xml:space="preserve"> </w:t>
      </w:r>
      <w:r>
        <w:t xml:space="preserve">- La aplicación debe mostrar los siguientes datos:</w:t>
      </w:r>
      <w:r>
        <w:t xml:space="preserve"> </w:t>
      </w:r>
      <w:r>
        <w:t xml:space="preserve">- Todos los datos disponibles en el LDAP.</w:t>
      </w:r>
    </w:p>
    <w:p>
      <w:pPr>
        <w:numPr>
          <w:ilvl w:val="0"/>
          <w:numId w:val="1020"/>
        </w:numPr>
        <w:pStyle w:val="Compact"/>
      </w:pPr>
      <w:r>
        <w:t xml:space="preserve">El estado del doble factor de autenticación (2FA) del usuario.</w:t>
      </w:r>
    </w:p>
    <w:p>
      <w:pPr>
        <w:numPr>
          <w:ilvl w:val="0"/>
          <w:numId w:val="1020"/>
        </w:numPr>
        <w:pStyle w:val="Compact"/>
      </w:pPr>
      <w:r>
        <w:t xml:space="preserve">La aplicación debe realizar consultas a la aplicación de bloqueados para consultar el</w:t>
      </w:r>
      <w:r>
        <w:t xml:space="preserve"> </w:t>
      </w:r>
      <w:r>
        <w:t xml:space="preserve">estado y el histórico de bloqueos del usuario.</w:t>
      </w:r>
    </w:p>
    <w:p>
      <w:pPr>
        <w:numPr>
          <w:ilvl w:val="0"/>
          <w:numId w:val="1020"/>
        </w:numPr>
        <w:pStyle w:val="Compact"/>
      </w:pPr>
      <w:r>
        <w:t xml:space="preserve">La aplicación debe realizar consultas a la base de datos central de usuarios para ver</w:t>
      </w:r>
      <w:r>
        <w:t xml:space="preserve"> </w:t>
      </w:r>
      <w:r>
        <w:t xml:space="preserve">todos los centros del usuario y su rol en cada uno de ellos, mostrando también información de niveles, clases, carga lectiva, etc.</w:t>
      </w:r>
    </w:p>
    <w:p>
      <w:pPr>
        <w:numPr>
          <w:ilvl w:val="0"/>
          <w:numId w:val="1020"/>
        </w:numPr>
        <w:pStyle w:val="Compact"/>
      </w:pPr>
      <w:r>
        <w:t xml:space="preserve">La aplicación debe tener una gestión para poner una contraseña temporal a usuarios,</w:t>
      </w:r>
      <w:r>
        <w:t xml:space="preserve"> </w:t>
      </w:r>
      <w:r>
        <w:t xml:space="preserve">que se reestablecerá por la original pasado un tiempo indicado.</w:t>
      </w:r>
    </w:p>
    <w:p>
      <w:pPr>
        <w:numPr>
          <w:ilvl w:val="0"/>
          <w:numId w:val="1020"/>
        </w:numPr>
        <w:pStyle w:val="Compact"/>
      </w:pPr>
      <w:r>
        <w:t xml:space="preserve">La aplicación debe tener un apartado para comprobar la contraseña de los usuarios.</w:t>
      </w:r>
    </w:p>
    <w:p>
      <w:pPr>
        <w:numPr>
          <w:ilvl w:val="0"/>
          <w:numId w:val="1020"/>
        </w:numPr>
        <w:pStyle w:val="Compact"/>
      </w:pPr>
      <w:r>
        <w:t xml:space="preserve">La aplicación debe tener roles dentro del aplicativo, donde un administrador podrá</w:t>
      </w:r>
      <w:r>
        <w:t xml:space="preserve"> </w:t>
      </w:r>
      <w:r>
        <w:t xml:space="preserve">determinar que usuarios pueden cambiar la contraseña a cuentas especiales que serán las administradoras de otros aplicativos como aulas virtuales, WordPress, etc.</w:t>
      </w:r>
      <w:r>
        <w:t xml:space="preserve"> </w:t>
      </w:r>
      <w:r>
        <w:t xml:space="preserve">B. Propuesta empresa_n</w:t>
      </w:r>
      <w:r>
        <w:t xml:space="preserve"> </w:t>
      </w:r>
      <w:r>
        <w:t xml:space="preserve">Se plantea la evolución de Consultas LDAP como una herramienta interna de apoyo a la consulta y gestión básica de cuentas de usuario de EducaMadrid . Al tratarse de un aplicativo propio de la Comunidad de Madrid desarrollado en PHP, el trabajo se orientará a conservar la lógica funcional existente, ordenar los accesos a la información y facilitar su uso por perfiles autorizados. La aplicación permitirá localizar usuarios y consultar la información asociada que ya se encuentre disponible en los servicios corporativos. La visualización se organizará en bloques comprensibles para que el usuario interno pueda revisar datos personales de cuenta, estado de autenticación, pertenencia a centros, roles, niveles, clases y otra información educativa relacionada. La consulta al LDAP se realizará mediante los mecanismos disponibles en la plataforma, manteniendo una separación razonable entre la pantalla de búsqueda, la lógica de consulta y la presentación de resultados. Este planteamiento facilita pequeñas adaptacio nes futuras y resulta adecuado para una aplicación PHP propia con varios años de evolución. El estado del doble factor de autenticación se mostrará como un dato complementario de la cuenta. La información se presentará de forma clara, con una indicación sencilla del estado y con datos suficientes para que el personal autorizado pueda comprender l a situación del usuario consultado. La integración con la aplicación de bloqueados se abordará como una consulta auxiliar dentro de la ficha del usuario. El histórico de bloqueos se mostrará ordenado cronológicamente, incluyendo la información necesaria para interpretar el origen y el estado actual, de acuerdo con los datos devueltos por el servicio correspondiente. La información procedente de la base de datos central de usuarios se presentará de forma agrupada por centro. Cada centro asociado al usuario incluirá su rol y los datos académicos o administrativos disponibles, de modo que la consulta resulte útil en tare as de soporte y revisión.</w:t>
      </w:r>
    </w:p>
    <w:p>
      <w:pPr>
        <w:pStyle w:val="FirstParagraph"/>
      </w:pPr>
      <w:r>
        <w:t xml:space="preserve">La funcionalidad de contraseña temporal se tratará como una operación controlada. La pantalla solicitará los datos mínimos para aplicar la actuación y registrará la fecha, el usuario interno que la ejecuta, la cuenta afectada y el tiempo de vigencia configurado. El apartado de comprobación de contraseña se diseñará con una presentación sobria, orientada al personal autorizado. El resultado de la comprobación se mostrará de manera simple, evitando exponer información sensible y manteniendo el registro de la acción para revisiones posteriores.</w:t>
      </w:r>
    </w:p>
    <w:p>
      <w:pPr>
        <w:pStyle w:val="BodyText"/>
      </w:pPr>
      <w:r>
        <w:t xml:space="preserve">La gestión de roles dentro del aplicativo permitirá distinguir usuarios con capacidad de consulta y usuarios con permisos de actuación sobre cuentas especiales. Las cuentas administradoras de otros aplicativos se tratarán como un grupo diferenciado, con controles específicos en la interfaz. El desarrollo mantendrá una base de datos relacional para registrar usuarios de la herramienta, permisos internos, operaciones realizadas y eventos de uso. Estos registros facilitarán la trazabilidad funcional y la revisión de incidencias relacionadas con accesos o cambios.</w:t>
      </w:r>
    </w:p>
    <w:p>
      <w:pPr>
        <w:pStyle w:val="BodyText"/>
      </w:pPr>
      <w:r>
        <w:t xml:space="preserve">La seguridad se apoyará en autenticación, autorización, sesiones controladas y registro de actividad. Se aplicarán validaciones en formularios y consultas para reducir errores de entrada y proteger la información mostrada por la aplicación. La interfaz seguirá una línea sencilla, con formularios de búsqueda, ficha de usuario y secciones plegables o separadas visualmente. Se priorizará que el personal de soporte pueda encontrar la información esencial de manera rápida.</w:t>
      </w:r>
    </w:p>
    <w:p>
      <w:pPr>
        <w:pStyle w:val="BodyText"/>
      </w:pPr>
      <w:r>
        <w:t xml:space="preserve">El mantenimiento se organizará sobre el código PHP existente, identificando los puntos de conexión con LDAP, bloqueados y base de datos central. Se incorporarán ajustes puntuales allí donde sea necesario para facilitar la lectura del código y la localización de incidencias.</w:t>
      </w:r>
    </w:p>
    <w:p>
      <w:pPr>
        <w:pStyle w:val="BodyText"/>
      </w:pPr>
      <w:r>
        <w:t xml:space="preserve">Las pruebas se centrarán en búsquedas de usuarios, consulta de perfiles con varios centros, revisión de roles, comprobación de estados de autenticación, lectura del histórico de bloqueos y operaciones de contraseña temporal. También se probarán perfiles internos con permisos distintos.</w:t>
      </w:r>
    </w:p>
    <w:p>
      <w:pPr>
        <w:pStyle w:val="BodyText"/>
      </w:pPr>
      <w:r>
        <w:t xml:space="preserve">La documentación recogerá el flujo de uso de la herramienta, las pantallas principales, los servicios consultados y las operaciones que quedan registradas. El contenido se redactará de forma práctica para usuarios internos y para el equipo técnico que mantenga el aplicativo.</w:t>
      </w:r>
    </w:p>
    <w:p>
      <w:pPr>
        <w:pStyle w:val="BodyText"/>
      </w:pPr>
      <w:r>
        <w:t xml:space="preserve">La ficha de usuario podrá incorporar avisos contextuales cuando existan datos especialmente relevantes para soporte, como pertenencia a varios centros o presencia de roles diferenciados. La información se ordenará para que la lectura sea rápida y consistente.</w:t>
      </w:r>
    </w:p>
    <w:p>
      <w:pPr>
        <w:pStyle w:val="BodyText"/>
      </w:pPr>
      <w:r>
        <w:t xml:space="preserve">Las operaciones sobre cuentas especiales se presentarán en una zona separada de la ficha, con confirmación previa y registro detallado. Este tratamiento ayuda a diferenciar las consultas ordinarias de las actuaciones con mayor impacto administrativo.</w:t>
      </w:r>
    </w:p>
    <w:p>
      <w:pPr>
        <w:pStyle w:val="BodyText"/>
      </w:pPr>
      <w:r>
        <w:t xml:space="preserve">La revisión del código existente incluirá una identificación de consultas repetidas y formularios con validaciones equivalentes. Con ajustes sencillos se favorecerá una base de mantenimiento más clara para futuras evoluciones. La aplicación podrá ofrecer filtros básicos para localizar usuarios por identificadores habituales. La búsqueda se mantendrá sencilla, con resultados comprensibles y acceso directo a la ficha completa.</w:t>
      </w:r>
    </w:p>
    <w:p>
      <w:pPr>
        <w:pStyle w:val="BodyText"/>
      </w:pPr>
      <w:r>
        <w:t xml:space="preserve">Los permisos internos se revisarán con perfiles representativos del servicio, diferenciando consulta, gestión de contraseña temporal y actuación sobre cuentas especiales.</w:t>
      </w:r>
    </w:p>
    <w:p>
      <w:pPr>
        <w:pStyle w:val="BodyText"/>
      </w:pPr>
      <w:r>
        <w:t xml:space="preserve">La entrega del apartado incluirá una revisión funcional junto con el equipo responsable, centrada en comprobar que los datos mostrados son útiles para la atención diaria.</w:t>
      </w:r>
    </w:p>
    <w:bookmarkEnd w:id="28"/>
    <w:bookmarkStart w:id="29" w:name="X811d510e8574913e2f50f1d82857c9f8cd81ddb"/>
    <w:p>
      <w:pPr>
        <w:pStyle w:val="Heading5"/>
      </w:pPr>
      <w:r>
        <w:t xml:space="preserve">1.2.2.4. MEJORAS Y MANTENIMIENTO DEL SERVICIO EXELEARNING ONLINE (EXE)</w:t>
      </w:r>
    </w:p>
    <w:p>
      <w:pPr>
        <w:pStyle w:val="FirstParagraph"/>
      </w:pPr>
      <w:r>
        <w:t xml:space="preserve">EXE1. Adaptación, actualización e integración de eXeLearning Online</w:t>
      </w:r>
      <w:r>
        <w:t xml:space="preserve"> </w:t>
      </w:r>
      <w:r>
        <w:t xml:space="preserve">A. Antecedentes y Requerimientos EducaMadrid:</w:t>
      </w:r>
      <w:r>
        <w:t xml:space="preserve"> </w:t>
      </w:r>
      <w:r>
        <w:t xml:space="preserve">Se solicita realizar una refactorización del Código de la Mediateca con versiones de php nuevas y seguras, en servidores con el sistema operativo en su última versión y con los paquetes del sistema actualizados.</w:t>
      </w:r>
    </w:p>
    <w:p>
      <w:pPr>
        <w:pStyle w:val="BodyText"/>
      </w:pPr>
      <w:r>
        <w:t xml:space="preserve">B. Propuesta empresa_n</w:t>
      </w:r>
      <w:r>
        <w:t xml:space="preserve"> </w:t>
      </w:r>
      <w:r>
        <w:t xml:space="preserve">La actuación sobre eXeLearning Online se plantea como una adaptación funcional y técnica de la herramienta al entorno educativo existente, atendiendo especialmente a su uso desde las Aulas Virtuales y a la continuidad de los contenidos ya utilizados por lo s docentes. El trabajo se aborda con una orientación práctica, manteniendo como referencia la versión 3.0 o superior de eXeLearning Online y su conexión con Moodle 4.5.x y versiones posteriores.</w:t>
      </w:r>
    </w:p>
    <w:p>
      <w:pPr>
        <w:pStyle w:val="BodyText"/>
      </w:pPr>
      <w:r>
        <w:t xml:space="preserve">El punto de partida será la revisión de la instalación disponible, de los módulos de Moodle implicados y de la forma en que los docentes crean, editan y publican materiales. Esta revisión permitirá ajustar la integración sin alterar el modo de trabajo habi tual, de manera que las actividades de tipo Sitio web y SCORM puedan seguir utilizándose de forma sencilla desde los cursos.</w:t>
      </w:r>
    </w:p>
    <w:p>
      <w:pPr>
        <w:pStyle w:val="BodyText"/>
      </w:pPr>
      <w:r>
        <w:t xml:space="preserve">La solución se desarrollará con una visión prudente de actualización. Se revisará el código base de eXeLearning Online, se comprobará su correspondencia con la versión oficial del proyecto y se aplicarán los ajustes necesarios para que el servicio funcione con la plataforma educativa. La actualización se entenderá como una evolución controlada, con comprobaciones sobre la edición, publicación, exportación y consulta de recursos.</w:t>
      </w:r>
    </w:p>
    <w:p>
      <w:pPr>
        <w:pStyle w:val="BodyText"/>
      </w:pPr>
      <w:r>
        <w:t xml:space="preserve">La integración con Moodle se apoyará en los módulos correspondientes, prestando atención a la configuración, a los parámetros visibles para el usuario docente y a la forma en que se invoca el editor desde el aula virtual. La interfaz de administración de l as actividades se mantendrá simplificada, dejando en primer plano las opciones de uso habitual y relegando los ajustes más específicos a la configuración de administración.</w:t>
      </w:r>
    </w:p>
    <w:p>
      <w:pPr>
        <w:pStyle w:val="BodyText"/>
      </w:pPr>
      <w:r>
        <w:t xml:space="preserve">Se tendrá en cuenta que eXeLearning Online actúa como herramienta de autor dentro de un ecosistema más amplio. Por ello, los cambios se validarán tanto desde el punto de vista de la edición del recurso como desde el punto de vista de su publicación en Moodle, verificando que los materiales generados puedan consultarse en condiciones normales desde los cursos.</w:t>
      </w:r>
    </w:p>
    <w:p>
      <w:pPr>
        <w:pStyle w:val="BodyText"/>
      </w:pPr>
      <w:r>
        <w:t xml:space="preserve">En relación con la transición entre versiones de eXeLearning, se preparará el entorno para que las Aulas Virtuales puedan cambiar entre versiones mediante la modificación de las URLs configuradas en los módulos de Moodle. Esta forma de trabajo permite separar la evolución de la herramienta de autor de la lógica de los cursos, facilitando que el cambio sea manejable para la administración técnica del servicio.</w:t>
      </w:r>
    </w:p>
    <w:p>
      <w:pPr>
        <w:pStyle w:val="BodyText"/>
      </w:pPr>
      <w:r>
        <w:t xml:space="preserve">La personalización visual se centrará en adaptar la herramienta a la imagen de EducaMadrid, incorporando estilos institucionales y reduciendo el catálogo visible a los estilos acordados. La finalidad es que el docente disponga de una selección clara y reconocible, adecuada para generar materiales educativos con una apariencia coherente dentro de la plataforma.</w:t>
      </w:r>
    </w:p>
    <w:p>
      <w:pPr>
        <w:pStyle w:val="BodyText"/>
      </w:pPr>
      <w:r>
        <w:t xml:space="preserve">Los nuevos estilos se tratarán como elementos reutilizables. Se revisará su comportamiento en contenidos de tipo página, presentaciones y materiales con distintos niveles de estructura. También se comprobará que el pie institucional pueda cargarse correctamente cuando el recurso se publique en los servidores de la plataforma educativa. La solución incluirá pruebas sobre distintos flujos: creación de una actividad desde Moodle, edición de contenido existente, generación de un recurso nuevo, publicación como sitio web, uso como SCORM y consulta por parte del usuario final. Estas pruebas permitirán comprobar que la integración cubre los escenarios habituales de uso sin introducir complejidad innecesaria.</w:t>
      </w:r>
    </w:p>
    <w:p>
      <w:pPr>
        <w:pStyle w:val="BodyText"/>
      </w:pPr>
      <w:r>
        <w:t xml:space="preserve">La documentación se elaborará de forma sencilla, orientada a que el servicio pueda instalarse, revisarse y mantenerse. Incluirá las configuraciones principales, los módulos implicados, las rutas de actualización y las comprobaciones recomendadas tras cada cambio. También se recogerán observaciones de uso para facilitar el soporte funcional a docentes y administradores.</w:t>
      </w:r>
    </w:p>
    <w:p>
      <w:pPr>
        <w:pStyle w:val="BodyText"/>
      </w:pPr>
      <w:r>
        <w:t xml:space="preserve">Enfoque de adaptación funcional</w:t>
      </w:r>
    </w:p>
    <w:p>
      <w:pPr>
        <w:pStyle w:val="BodyText"/>
      </w:pPr>
      <w:r>
        <w:t xml:space="preserve">La adaptación funcional se organizará alrededor de la experiencia del docente dentro del aula virtual. El objetivo principal es que el acceso a eXeLearning Online resulte natural desde Moodle y que la creación de actividades mantenga una secuencia comprensible. Se revisarán las etiquetas visibles, los campos de configuración y los mensajes principales para que el uso resulte uniforme con el resto de la plataforma.</w:t>
      </w:r>
    </w:p>
    <w:p>
      <w:pPr>
        <w:pStyle w:val="BodyText"/>
      </w:pPr>
      <w:r>
        <w:t xml:space="preserve">La simplificación de la interfaz no se limitará a ocultar opciones, sino que se orientará a facilitar la toma de decisiones durante la creación del recurso. Las opciones más utilizadas quedarán disponibles de forma directa, mientras que los parámetros menos frecuentes se gestionarán desde configuraciones controladas por el servicio.</w:t>
      </w:r>
    </w:p>
    <w:p>
      <w:pPr>
        <w:pStyle w:val="BodyText"/>
      </w:pPr>
      <w:r>
        <w:t xml:space="preserve">La convivencia con contenidos ya existentes se tratará mediante pruebas de apertura, edición y republicación. Se prestará atención a los recursos procedentes de versiones anteriores de eXeLearning, comprobando que se mantenga una experiencia estable para el docente en los casos habituales.</w:t>
      </w:r>
    </w:p>
    <w:p>
      <w:pPr>
        <w:pStyle w:val="BodyText"/>
      </w:pPr>
      <w:r>
        <w:t xml:space="preserve">La solución contemplará el uso de perfiles de validación diferenciados para administración, soporte y usuario docente. Cada perfil permitirá revisar el comportamiento de la herramienta desde una perspectiva distinta, sin añadir una estructura de gobierno compleja al documento técnico.</w:t>
      </w:r>
    </w:p>
    <w:p>
      <w:pPr>
        <w:pStyle w:val="BodyText"/>
      </w:pPr>
      <w:r>
        <w:t xml:space="preserve">Aspecto Tratamiento propuesto Resultado esperado</w:t>
      </w:r>
    </w:p>
    <w:p>
      <w:pPr>
        <w:pStyle w:val="BodyText"/>
      </w:pPr>
      <w:r>
        <w:t xml:space="preserve">Integración con Moodle Configuración de los Uso coherente desde el módulos de conexión y aula virtual. revisión de actividades Sitio web y SCORM.</w:t>
      </w:r>
    </w:p>
    <w:p>
      <w:pPr>
        <w:pStyle w:val="BodyText"/>
      </w:pPr>
      <w:r>
        <w:t xml:space="preserve">Interfaz docente Presentación de opciones Creación de recursos más habituales y simplificación directa. de ajustes visibles.</w:t>
      </w:r>
    </w:p>
    <w:p>
      <w:pPr>
        <w:pStyle w:val="BodyText"/>
      </w:pPr>
      <w:r>
        <w:t xml:space="preserve">Estilos institucionales Preparación de estilos Materiales con apariencia EducaMadrid, reconocible. EducaMadrid MAX y DUA, incluyendo variantes de presentación.</w:t>
      </w:r>
    </w:p>
    <w:p>
      <w:pPr>
        <w:pStyle w:val="BodyText"/>
      </w:pPr>
      <w:r>
        <w:t xml:space="preserve">Cambio de versión Uso de URLs configurables Evolución controlada del en los módulos de Moodle servicio. para alternar versiones.</w:t>
      </w:r>
    </w:p>
    <w:bookmarkEnd w:id="29"/>
    <w:bookmarkStart w:id="30" w:name="X307bcc1e4b021bdc1d463e18a2b8fcc7297ffe5"/>
    <w:p>
      <w:pPr>
        <w:pStyle w:val="Heading5"/>
      </w:pPr>
      <w:r>
        <w:t xml:space="preserve">1.2.2.5. MEJORAS Y MANTENIMIENTO EN EL CORREOWEB (COR)</w:t>
      </w:r>
    </w:p>
    <w:p>
      <w:pPr>
        <w:pStyle w:val="FirstParagraph"/>
      </w:pPr>
      <w:r>
        <w:t xml:space="preserve">II.1.6.1. Adaptaciones a la última versión estable (COR1)</w:t>
      </w:r>
      <w:r>
        <w:t xml:space="preserve"> </w:t>
      </w:r>
      <w:r>
        <w:t xml:space="preserve">A. Antecedentes y Requerimientos EducaMadrid:</w:t>
      </w:r>
    </w:p>
    <w:p>
      <w:pPr>
        <w:pStyle w:val="BodyText"/>
      </w:pPr>
      <w:r>
        <w:t xml:space="preserve">Se solicita adaptar al entorno de EducaMadrid la última versión estable del aplicativo correoweb para que los usuarios puedan gestionar sus cuentas de correo electrónico.</w:t>
      </w:r>
      <w:r>
        <w:t xml:space="preserve"> </w:t>
      </w:r>
      <w:r>
        <w:t xml:space="preserve">B. Propuesta empresa_n</w:t>
      </w:r>
      <w:r>
        <w:t xml:space="preserve"> </w:t>
      </w:r>
      <w:r>
        <w:t xml:space="preserve">La actualización del correoweb se plantea como una adaptación progresiva de la versión estable del aplicativo al entorno de EducaMadrid, manteniendo las configuraciones, datos y usos principales de los usuarios. El enfoque se centra en preservar la continuidad del servicio y en preparar la aplicación para funcionar con las dependencias y servidores requeridos por la nueva versión.</w:t>
      </w:r>
    </w:p>
    <w:p>
      <w:pPr>
        <w:pStyle w:val="BodyText"/>
      </w:pPr>
      <w:r>
        <w:t xml:space="preserve">El primer bloque de trabajo consistirá en revisar las modificaciones existentes sobre el código actual. Se identificarán las funcionalidades propias, los ajustes de interfaz, las configuraciones particulares y las integraciones con otros servicios. Esta revisión permitirá trasladar las adaptaciones necesarias a la nueva versión de forma ordenada.</w:t>
      </w:r>
    </w:p>
    <w:p>
      <w:pPr>
        <w:pStyle w:val="BodyText"/>
      </w:pPr>
      <w:r>
        <w:t xml:space="preserve">La actualización de temas y plugins se tratará como parte del proceso de compatibilidad. Se comprobará que los componentes instalados funcionen con la versión seleccionada y que mantengan la apariencia y el comportamiento esperados. Los cambios visuales se revisarán en pantallas de uso habitual, como bandeja de entrada, lectura de correo, redacción, contactos y configuración personal.</w:t>
      </w:r>
    </w:p>
    <w:p>
      <w:pPr>
        <w:pStyle w:val="BodyText"/>
      </w:pPr>
      <w:r>
        <w:t xml:space="preserve">La conservación de datos y configuraciones será un aspecto central. Se verificará la persistencia de correos, contactos, filtros, firmas, claves PGP y preferencias de usuario. También se comprobarán los elementos relacionados con la sincronización de calendarios con las Aulas Virtuales, atendiendo a los flujos ya implantados en la plataforma.</w:t>
      </w:r>
    </w:p>
    <w:p>
      <w:pPr>
        <w:pStyle w:val="BodyText"/>
      </w:pPr>
      <w:r>
        <w:t xml:space="preserve">La compatibilidad con dispositivos móviles se validará desde una perspectiva funcional. Se revisará el acceso desde navegadores móviles y el funcionamiento de la aplicación móvil de correo prevista, teniendo en cuenta que los usuarios pueden acceder desde dispositivos distintos y con necesidades de consulta rápida.</w:t>
      </w:r>
    </w:p>
    <w:p>
      <w:pPr>
        <w:pStyle w:val="BodyText"/>
      </w:pPr>
      <w:r>
        <w:t xml:space="preserve">La integración con otros servicios se abordará de manera sencilla. Se revisarán los puntos de conexión más relevantes, especialmente los relacionados con autenticación, cloud, contactos, calendarios y notificaciones. Las pruebas se centrarán en comprobar que el usuario pueda realizar las operaciones habituales sin cambios significativos en su experiencia.</w:t>
      </w:r>
    </w:p>
    <w:p>
      <w:pPr>
        <w:pStyle w:val="BodyText"/>
      </w:pPr>
      <w:r>
        <w:t xml:space="preserve">La funcionalidad de reintento de correos programados se incorporará como una mejora de fiabilidad. El usuario podrá conocer el estado del envío y el sistema gestionará nuevos intentos antes de marcar el envío como erróneo. La solución se apoyará en registros claros que permitan al soporte revisar el comportamiento de estos envíos. La API para restauración de contactos eliminados se tratará como un servicio controlado. La petición incluirá el usuario afectado y el intervalo de fechas, de modo que pueda recuperarse la información correspondiente desde EMPieza u otro componente autorizado. La exposición de la API se limitará a los usos previstos por la plataforma.</w:t>
      </w:r>
    </w:p>
    <w:p>
      <w:pPr>
        <w:pStyle w:val="BodyText"/>
      </w:pPr>
      <w:r>
        <w:t xml:space="preserve">La aplicación móvil basada en K-9 Thunderbird se personalizará con la imagen corporativa y con una configuración simplificada. El planteamiento busca que el usuario pueda configurar la cuenta con usuario y contraseña, facilitando el acceso al correo personal o institucional según las reglas establecidas por el servicio. La integración con el cloud de EducaMadrid se resolverá mediante un componente que permita adjuntar ficheros desde la nube de la plataforma. Se revisará el flujo de selección del archivo, la incorporación al mensaje y el tratamiento de permisos, procurando que el proceso sea comprensible para el usuario final.</w:t>
      </w:r>
    </w:p>
    <w:p>
      <w:pPr>
        <w:pStyle w:val="BodyText"/>
      </w:pPr>
      <w:r>
        <w:t xml:space="preserve">La seguridad de acceso se reforzará con mecanismos de bloqueo ante intentos fallidos repetidos. Esta funcionalidad se configurará de manera administrable y se acompañará de mensajes claros para el usuario y de información suficiente para el equipo de soporte. El cifrado de datos de la cuenta se revisará como parte de la protección de la información gestionada por el servicio. Se valorarán los elementos que forman parte de la cuenta y se aplicarán configuraciones adecuadas al entorno de la plataforma, manteniendo una operación sencilla para los usuarios.</w:t>
      </w:r>
    </w:p>
    <w:p>
      <w:pPr>
        <w:pStyle w:val="BodyText"/>
      </w:pPr>
      <w:r>
        <w:t xml:space="preserve">Secuencia de implantación operativa</w:t>
      </w:r>
    </w:p>
    <w:p>
      <w:pPr>
        <w:pStyle w:val="BodyText"/>
      </w:pPr>
      <w:r>
        <w:t xml:space="preserve">La implantación se organizará en una secuencia básica formada por preparación, pruebas, ajuste y puesta en servicio. En la preparación se revisarán servidores, paquetes, dependencias y configuración general. En pruebas se desplegará la nueva versión en un entorno controlado, con datos representativos y usuarios de validación.</w:t>
      </w:r>
    </w:p>
    <w:p>
      <w:pPr>
        <w:pStyle w:val="BodyText"/>
      </w:pPr>
      <w:r>
        <w:t xml:space="preserve">La fase de ajuste recogerá los resultados de las pruebas funcionales y de compatibilidad. Se revisarán formularios, pantallas, accesos, sincronizaciones y comportamiento de plugins. El objetivo será dejar una versión suficientemente estable para su traslado a producción conforme a los procedimientos de la plataforma.</w:t>
      </w:r>
    </w:p>
    <w:p>
      <w:pPr>
        <w:pStyle w:val="BodyText"/>
      </w:pPr>
      <w:r>
        <w:t xml:space="preserve">La documentación de la implementación incluirá instrucciones para administración, operación y soporte. Se recogerán las configuraciones principales, los pasos de despliegue, las validaciones posteriores y las incidencias conocidas que puedan aparecer durante el uso inicial.</w:t>
      </w:r>
    </w:p>
    <w:p>
      <w:pPr>
        <w:pStyle w:val="BodyText"/>
      </w:pPr>
      <w:r>
        <w:t xml:space="preserve">Las pruebas de rendimiento se plantearán de forma proporcionada, atendiendo a operaciones comunes como apertura de buzón, búsqueda, lectura, envío, gestión de contactos y adjuntos. También se observará el comportamiento en momentos de uso intensivo y con buzones de tamaño significativo.</w:t>
      </w:r>
    </w:p>
    <w:p>
      <w:pPr>
        <w:pStyle w:val="BodyText"/>
      </w:pPr>
      <w:r>
        <w:t xml:space="preserve">Aspecto Tratamiento propuesto Resultado esperado</w:t>
      </w:r>
    </w:p>
    <w:p>
      <w:pPr>
        <w:pStyle w:val="BodyText"/>
      </w:pPr>
      <w:r>
        <w:t xml:space="preserve">Código adaptado Revisión de modificaciones Continuidad funcional del y traslado a la versión correoweb. estable.</w:t>
      </w:r>
    </w:p>
    <w:p>
      <w:pPr>
        <w:pStyle w:val="BodyText"/>
      </w:pPr>
      <w:r>
        <w:t xml:space="preserve">Datos personales Comprobación de correos, Conservación de la contactos, firmas, filtros y configuración de usuario. preferencias.</w:t>
      </w:r>
    </w:p>
    <w:p>
      <w:pPr>
        <w:pStyle w:val="BodyText"/>
      </w:pPr>
      <w:r>
        <w:t xml:space="preserve">Servicios relacionados Revisión de calendarios, Funcionamiento integrado cloud, móvil y contactos. en EducaMadrid.</w:t>
      </w:r>
    </w:p>
    <w:p>
      <w:pPr>
        <w:pStyle w:val="BodyText"/>
      </w:pPr>
      <w:r>
        <w:t xml:space="preserve">Seguridad básica Control de accesos, bloqueo Uso más controlado del por intentos y protección de servicio. datos de cuenta.</w:t>
      </w:r>
    </w:p>
    <w:p>
      <w:pPr>
        <w:pStyle w:val="BodyText"/>
      </w:pPr>
      <w:r>
        <w:t xml:space="preserve">II.1.6.2. IA en correoweb - Prueba de generación de resúmenes de correos (COR2)</w:t>
      </w:r>
      <w:r>
        <w:t xml:space="preserve"> </w:t>
      </w:r>
      <w:r>
        <w:t xml:space="preserve">A. Antecedentes y Requerimientos EducaMadrid:</w:t>
      </w:r>
      <w:r>
        <w:t xml:space="preserve"> </w:t>
      </w:r>
      <w:r>
        <w:t xml:space="preserve">Se solicita adaptar al entorno de EducaMadrid la última versión estable del aplicativo correoweb para que los usuarios puedan gestionar sus cuentas de correo electrónico.</w:t>
      </w:r>
    </w:p>
    <w:p>
      <w:pPr>
        <w:pStyle w:val="BodyText"/>
      </w:pPr>
      <w:r>
        <w:t xml:space="preserve">B. Propuesta empresa_n</w:t>
      </w:r>
      <w:r>
        <w:t xml:space="preserve"> </w:t>
      </w:r>
      <w:r>
        <w:t xml:space="preserve">La funcionalidad de generación de resúmenes se plantea como una prueba controlada dentro del correoweb. Su finalidad es valorar el uso de una instalación local de IA para ayudar al usuario a comprender el contenido de determinados correos, mostrando un resumen al inicio del mensaje cuando la funcionalidad haya sido solicitada y autorizada. Para ello se desarrollará un plugin para correoweb integrado en la interfaz de usuario para solicitar resúmenes y consultarlos.</w:t>
      </w:r>
    </w:p>
    <w:p>
      <w:pPr>
        <w:pStyle w:val="BodyText"/>
      </w:pPr>
      <w:r>
        <w:t xml:space="preserve">El acceso se habilitará únicamente para usuarios seleccionados. La administración del servicio podrá activar o desactivar la opción por usuario o grupo, permitiendo un despliegue gradual. Esta forma de activación facilita observar el funcionamiento real de la herramienta sin extenderla de forma general desde el primer momento.</w:t>
      </w:r>
    </w:p>
    <w:p>
      <w:pPr>
        <w:pStyle w:val="BodyText"/>
      </w:pPr>
      <w:r>
        <w:t xml:space="preserve">La generación de resúmenes se realizará bajo petición y de forma asíncrona. El usuario solicitará el resumen cuando lo necesite y el proceso se ejecutará sin interferir en la lectura normal del correo. La interfaz mostrará el resultado de forma diferenciad a, indicando que se trata de un resumen generado a partir del mensaje original.</w:t>
      </w:r>
    </w:p>
    <w:p>
      <w:pPr>
        <w:pStyle w:val="BodyText"/>
      </w:pPr>
      <w:r>
        <w:t xml:space="preserve">La comunicación con los servidores locales de IA se configurará según el modelo elegido por la administración. La solución será parametrizable para poder ajustar la conexión, los límites de uso y los tiempos de conservación de los resúmenes generados. El t ratamiento se realizará dentro del entorno previsto por la plataforma.</w:t>
      </w:r>
    </w:p>
    <w:p>
      <w:pPr>
        <w:pStyle w:val="BodyText"/>
      </w:pPr>
      <w:r>
        <w:t xml:space="preserve">El almacenamiento de resúmenes se realizará en la base de datos del aplicativo de correo. Cada resumen quedará asociado al mensaje y al usuario que lo solicitó, aplicando un periodo de conservación configurable. Al finalizar dicho periodo, el contenido gen erado se eliminará conforme a la configuración del servicio.</w:t>
      </w:r>
    </w:p>
    <w:p>
      <w:pPr>
        <w:pStyle w:val="BodyText"/>
      </w:pPr>
      <w:r>
        <w:t xml:space="preserve">La interfaz de usuario se mantendrá sencilla. El resumen aparecerá en una zona visible al inicio del correo, separado del cuerpo original y con una identificación clara. Se evitará que el resumen se confunda con contenido enviado por el remitente, mantenie ndo la diferencia entre mensaje original y texto generado.</w:t>
      </w:r>
    </w:p>
    <w:p>
      <w:pPr>
        <w:pStyle w:val="BodyText"/>
      </w:pPr>
      <w:r>
        <w:t xml:space="preserve">La seguridad se abordará mediante control de acceso, comunicación cifrada y gestión controlada de los datos procesados. Se revisará qué información se envía al servicio de IA, cómo se almacena la respuesta y quién puede consultar el resultado. Las operacio nes quedarán registradas para facilitar seguimiento técnico.</w:t>
      </w:r>
    </w:p>
    <w:p>
      <w:pPr>
        <w:pStyle w:val="BodyText"/>
      </w:pPr>
      <w:r>
        <w:t xml:space="preserve">Las pruebas se centrarán en mensajes de distinta longitud, correos con cadenas de respuestas, mensajes con formatos variados y contenido en diferentes idiomas. El objetivo será comprobar que el resumen se genera de manera razonable y que la interacción con el usuario resulta comprensible.</w:t>
      </w:r>
    </w:p>
    <w:p>
      <w:pPr>
        <w:pStyle w:val="BodyText"/>
      </w:pPr>
      <w:r>
        <w:t xml:space="preserve">El rendimiento se observará desde la perspectiva del usuario. Se revisará que la lectura del correo continúe siendo fluida, que el procesamiento no bloquee la interfaz y que las peticiones pendientes puedan gestionarse con normalidad. También se valorará la acumulación de solicitudes en momentos de uso intensivo.</w:t>
      </w:r>
    </w:p>
    <w:p>
      <w:pPr>
        <w:pStyle w:val="BodyText"/>
      </w:pPr>
      <w:r>
        <w:t xml:space="preserve">La documentación describirá la configuración del servicio, los parámetros de activación, la gestión de permisos, los tiempos de conservación y los pasos de comprobación. También recogerá indicaciones para soporte, especialmente en casos de resumen no dispo nible, petición pendiente o error en la comunicación con el servicio local.</w:t>
      </w:r>
    </w:p>
    <w:p>
      <w:pPr>
        <w:pStyle w:val="BodyText"/>
      </w:pPr>
      <w:r>
        <w:t xml:space="preserve">II.1.6.2. IA en correoweb - Prueba de generación de resúmenes de correos (COR2)</w:t>
      </w:r>
      <w:r>
        <w:t xml:space="preserve"> </w:t>
      </w:r>
      <w:r>
        <w:t xml:space="preserve">A. Antecedentes y Requerimientos EducaMadrid:</w:t>
      </w:r>
      <w:r>
        <w:t xml:space="preserve"> </w:t>
      </w:r>
      <w:r>
        <w:t xml:space="preserve">Se solicita adaptar al entorno de EducaMadrid la última versión estable del aplicativo correoweb para que los usuarios puedan gestionar sus cuentas de correo electrónico.</w:t>
      </w:r>
    </w:p>
    <w:p>
      <w:pPr>
        <w:pStyle w:val="BodyText"/>
      </w:pPr>
      <w:r>
        <w:t xml:space="preserve">B. Propuesta empresa_n</w:t>
      </w:r>
      <w:r>
        <w:t xml:space="preserve"> </w:t>
      </w:r>
      <w:r>
        <w:t xml:space="preserve">La redacción asistida de correos se plantea como el desarrollo de un plugin integrado en la pantalla de composición del correoweb. El usuario dispondrá de un botón visible que abrirá un formulario de generación, desde el cual podrá introducir instrucciones y seleccionar opciones básicas para construir un borrador de correo.</w:t>
      </w:r>
    </w:p>
    <w:p>
      <w:pPr>
        <w:pStyle w:val="BodyText"/>
      </w:pPr>
      <w:r>
        <w:t xml:space="preserve">El plugin se conectará a una instalación local de VLLM con el modelo definido por EducaMadrid. La integración se hará de forma configurable, permitiendo ajustar la conexión, los límites de uso y los parámetros principales sin alterar la experiencia básica del usuario.</w:t>
      </w:r>
    </w:p>
    <w:p>
      <w:pPr>
        <w:pStyle w:val="BodyText"/>
      </w:pPr>
      <w:r>
        <w:t xml:space="preserve">El modal de generación incluirá campos sencillos relacionados con remitente, destinatario, estilo, longitud, creatividad e idioma. Estos campos permitirán orientar el resultado sin obligar al usuario a redactar instrucciones demasiado extensas. La pantalla mantendrá un diseño claro y compatible con el uso habitual del correo web.</w:t>
      </w:r>
    </w:p>
    <w:p>
      <w:pPr>
        <w:pStyle w:val="BodyText"/>
      </w:pPr>
      <w:r>
        <w:t xml:space="preserve">Se incorporarán ejemplos de solicitudes para facilitar el uso de la funcionalidad. Estos ejemplos podrán adaptarse a momentos concretos del calendario, como periodos festivos o comunicaciones frecuentes del ámbito educativo. La idea es ofrecer puntos de pa rtida comprensibles para usuarios con distintos niveles de familiaridad con este tipo de herramientas. El modo desarrollador se reservará a usuarios administradores. Permitirá consultar los prompts enviados, las respuestas recibidas y la información técnica asociada a cada petición. Esta vista servirá para revisar el comportamiento de la integración y ajust ar parámetros durante la validación del servicio.</w:t>
      </w:r>
    </w:p>
    <w:p>
      <w:pPr>
        <w:pStyle w:val="BodyText"/>
      </w:pPr>
      <w:r>
        <w:t xml:space="preserve">La activación de usuarios se gestionará por centros y por perfiles. Esta activación gradual permitirá comenzar con grupos concretos, como docentes o usuarios designados, y observar el uso real de la herramienta antes de ampliar su alcance. Los límites de uso se definirán de forma administrable.</w:t>
      </w:r>
    </w:p>
    <w:p>
      <w:pPr>
        <w:pStyle w:val="BodyText"/>
      </w:pPr>
      <w:r>
        <w:t xml:space="preserve">Los datos estadísticos de las solicitudes se almacenarán en la base de datos del aplicativo. Se recogerán valores como número de peticiones, fecha, usuario habilitado, parámetros seleccionados y estado de la generación. Esta información permitirá realizar seguimiento del uso y detectar comportamientos que requieran ajuste.</w:t>
      </w:r>
    </w:p>
    <w:p>
      <w:pPr>
        <w:pStyle w:val="BodyText"/>
      </w:pPr>
      <w:r>
        <w:t xml:space="preserve">La seguridad se apoyará en autenticación, autorización y comunicación segura con el servicio local. El plugin verificará que el usuario tenga permisos antes de mostrar o ejecutar la funcionalidad. Las peticiones se tratarán dentro del entorno de la plataforma, con parámetros controlados por la administración.</w:t>
      </w:r>
    </w:p>
    <w:p>
      <w:pPr>
        <w:pStyle w:val="BodyText"/>
      </w:pPr>
      <w:r>
        <w:t xml:space="preserve">La compatibilidad con el correoweb se revisará tanto en la versión actual como en el escenario de actualización. El plugin se diseñará de forma integrada con la pantalla de redacción, evitando alterar el flujo principal de composición, adjuntos y envío del mensaje.</w:t>
      </w:r>
    </w:p>
    <w:p>
      <w:pPr>
        <w:pStyle w:val="BodyText"/>
      </w:pPr>
      <w:r>
        <w:t xml:space="preserve">Las pruebas funcionales incluirán generación de correos breves, comunicaciones formales, mensajes en diferentes idiomas, solicitudes con distintos niveles de creatividad y borradores con varias longitudes. Se comprobará que el resultado pueda insertarse en el cuerpo del mensaje para que el usuario lo revise antes del envío.</w:t>
      </w:r>
    </w:p>
    <w:p>
      <w:pPr>
        <w:pStyle w:val="BodyText"/>
      </w:pPr>
      <w:r>
        <w:t xml:space="preserve">Aspecto Tratamiento propuesto Resultado esperado</w:t>
      </w:r>
    </w:p>
    <w:p>
      <w:pPr>
        <w:pStyle w:val="BodyText"/>
      </w:pPr>
      <w:r>
        <w:t xml:space="preserve">Acceso al plugin Botón en la pantalla de Uso sencillo desde el flujo redacción y modal con normal de correo. opciones básicas.</w:t>
      </w:r>
    </w:p>
    <w:p>
      <w:pPr>
        <w:pStyle w:val="BodyText"/>
      </w:pPr>
      <w:r>
        <w:t xml:space="preserve">Control administrativo Activación por centros, Despliegue gradual y perfiles o usuarios controlado. autorizados.</w:t>
      </w:r>
    </w:p>
    <w:p>
      <w:pPr>
        <w:pStyle w:val="BodyText"/>
      </w:pPr>
      <w:r>
        <w:t xml:space="preserve">Integración IA Conexión configurable con Generación dentro del VLLM local y modelo entorno de la plataforma. definido.</w:t>
      </w:r>
    </w:p>
    <w:p>
      <w:pPr>
        <w:pStyle w:val="BodyText"/>
      </w:pPr>
      <w:r>
        <w:t xml:space="preserve">Seguimiento Registro de solicitudes, Información básica para parámetros y estados. valorar el uso.</w:t>
      </w:r>
    </w:p>
    <w:p>
      <w:pPr>
        <w:pStyle w:val="BodyText"/>
      </w:pPr>
      <w:r>
        <w:t xml:space="preserve">II.1.6.4. IA en correoweb - Reescritura de correos (COR4)</w:t>
      </w:r>
      <w:r>
        <w:t xml:space="preserve"> </w:t>
      </w:r>
      <w:r>
        <w:t xml:space="preserve">A. Antecedentes y Requerimientos EducaMadrid:</w:t>
      </w:r>
    </w:p>
    <w:p>
      <w:pPr>
        <w:pStyle w:val="BodyText"/>
      </w:pPr>
      <w:r>
        <w:t xml:space="preserve">Desarrollo de un plugin para el aplicativo de correo que integre inteligencia artificial (IA) en la reescritura de correos electrónicos. Este plugin permitirá a los usuarios mejorar la calidad de sus correos electrónicos mediante diversas opciones de reescritura y corrección.</w:t>
      </w:r>
      <w:r>
        <w:t xml:space="preserve"> </w:t>
      </w:r>
      <w:r>
        <w:t xml:space="preserve">B. Propuesta empresa_n</w:t>
      </w:r>
      <w:r>
        <w:t xml:space="preserve"> </w:t>
      </w:r>
      <w:r>
        <w:t xml:space="preserve">La reescritura de correos se incorporará como una función complementaria a la redacción asistida. El usuario podrá partir de un texto ya escrito y solicitar mejoras concretas, como corrección ortográfica, corrección gramatical, cambio de extensión o ajuste del estilo del mensaje.</w:t>
      </w:r>
    </w:p>
    <w:p>
      <w:pPr>
        <w:pStyle w:val="BodyText"/>
      </w:pPr>
      <w:r>
        <w:t xml:space="preserve">La funcionalidad se integrará en la pantalla de redacción mediante un botón que abra un modal con el contenido actual del correo y las opciones disponibles. También se permitirá acceder desde el flujo de generación con IA, de modo que un borrador generado pueda revisarse y adaptarse antes de ser enviado.</w:t>
      </w:r>
    </w:p>
    <w:p>
      <w:pPr>
        <w:pStyle w:val="BodyText"/>
      </w:pPr>
      <w:r>
        <w:t xml:space="preserve">Las opciones de reescritura se presentarán con etiquetas claras. El usuario podrá seleccionar acciones como corregir, hacer el texto más breve, ampliarlo o darle un tono distinto. El resultado generado se mostrará para revisión, manteniendo al usuario como responsable de aceptar el texto final dentro del mensaje.</w:t>
      </w:r>
    </w:p>
    <w:p>
      <w:pPr>
        <w:pStyle w:val="BodyText"/>
      </w:pPr>
      <w:r>
        <w:t xml:space="preserve">La conexión con la instalación local de VLLM seguirá los mismos criterios de configuración que el resto de funciones de IA del correoweb. Se aplicarán límites de tokens, número de reescrituras y longitud del texto enviado, con parámetros ajustables por la administración. El modo desarrollador permitirá a los administradores revisar prompts, respuestas y parámetros de ejecución. Esta información será útil para depurar comportamientos, ajustar instrucciones y validar que la integración funciona de forma coherente con el mode lo seleccionado.</w:t>
      </w:r>
    </w:p>
    <w:p>
      <w:pPr>
        <w:pStyle w:val="BodyText"/>
      </w:pPr>
      <w:r>
        <w:t xml:space="preserve">La seguridad se tratará mediante comunicación cifrada y control de autorización. El plugin verificará permisos antes de ejecutar la reescritura y mantendrá el tratamiento de datos dentro de los servicios definidos por la plataforma. Los registros técnicos se limitarán a la información necesaria para seguimiento y soporte.</w:t>
      </w:r>
    </w:p>
    <w:p>
      <w:pPr>
        <w:pStyle w:val="BodyText"/>
      </w:pPr>
      <w:r>
        <w:t xml:space="preserve">La usabilidad será un aspecto relevante. La pantalla evitará pasos innecesarios y permitirá comparar el texto original con el texto reescrito cuando resulte conveniente. Los botones de aceptar, descartar o volver a intentar se mostrarán de forma clara para que el usuario mantenga el control de la redacción.</w:t>
      </w:r>
    </w:p>
    <w:p>
      <w:pPr>
        <w:pStyle w:val="BodyText"/>
      </w:pPr>
      <w:r>
        <w:t xml:space="preserve">Las pruebas se realizarán con textos breves, correos formales, mensajes informales, comunicaciones extensas y textos con errores de escritura. También se comprobará el comportamiento con distintos idiomas y con instrucciones de estilo sencillas. La compatibilidad se revisará en diferentes navegadores y tamaños de pantalla. Se prestará atención a la zona de redacción, a la inserción del texto resultante y a la convivencia con otras funciones del correoweb, como adjuntos, firmas, destinatarios y gua rdado de borradores.</w:t>
      </w:r>
    </w:p>
    <w:p>
      <w:pPr>
        <w:pStyle w:val="BodyText"/>
      </w:pPr>
      <w:r>
        <w:t xml:space="preserve">La documentación incluirá una descripción de uso para usuarios habilitados, una guía de configuración para administración y una relación de comprobaciones para soporte. El contenido se mantendrá orientado a operación, evitando explicaciones extensas sobre el funcionamiento interno del modelo de IA.</w:t>
      </w:r>
    </w:p>
    <w:bookmarkEnd w:id="30"/>
    <w:bookmarkStart w:id="31" w:name="X7d142c962dcd04329cf7a4844b578173833ec95"/>
    <w:p>
      <w:pPr>
        <w:pStyle w:val="Heading5"/>
      </w:pPr>
      <w:r>
        <w:t xml:space="preserve">1.2.2.6. MEJORAS Y MANTENIMIENTO DEL SERVICIO DE WORDPRESS MULTISITE</w:t>
      </w:r>
    </w:p>
    <w:p>
      <w:pPr>
        <w:pStyle w:val="FirstParagraph"/>
      </w:pPr>
      <w:r>
        <w:t xml:space="preserve">(WPM) II.1.7.1. Mantenimiento y actualización de WordPress Multisite (WPM1)</w:t>
      </w:r>
      <w:r>
        <w:t xml:space="preserve"> </w:t>
      </w:r>
      <w:r>
        <w:t xml:space="preserve">A. Antecedentes y Requerimientos EducaMadrid:</w:t>
      </w:r>
      <w:r>
        <w:t xml:space="preserve"> </w:t>
      </w:r>
      <w:r>
        <w:t xml:space="preserve">Se requiere actualizar la versión del aplicativo WordPress Multisite, incluyendo el core, temas y plugins, con la posibilidad de hacerlo por separado.</w:t>
      </w:r>
    </w:p>
    <w:p>
      <w:pPr>
        <w:pStyle w:val="BodyText"/>
      </w:pPr>
      <w:r>
        <w:t xml:space="preserve">El servicio debe ser parado por un tiempo inferior a 30 minutos.</w:t>
      </w:r>
    </w:p>
    <w:p>
      <w:pPr>
        <w:pStyle w:val="BodyText"/>
      </w:pPr>
      <w:r>
        <w:t xml:space="preserve">Se debe preparar un sistema en el servidor Git de EducaMadrid que permita automatizar las futuras subidas de versión del aplicativo con sus temas y plugins.</w:t>
      </w:r>
    </w:p>
    <w:p>
      <w:pPr>
        <w:pStyle w:val="BodyText"/>
      </w:pPr>
      <w:r>
        <w:t xml:space="preserve">Se debe considerar que hay un plugin que unifica los cambios del core y que los temas no están modificados, sino que cada tema tiene un tema hijo.</w:t>
      </w:r>
    </w:p>
    <w:p>
      <w:pPr>
        <w:pStyle w:val="BodyText"/>
      </w:pPr>
      <w:r>
        <w:t xml:space="preserve">El proceso de actualización debe ser realizado de manera segura y sin afectar la disponibilidad del sitio.</w:t>
      </w:r>
      <w:r>
        <w:t xml:space="preserve"> </w:t>
      </w:r>
      <w:r>
        <w:t xml:space="preserve">B. Propuesta empresa_n</w:t>
      </w:r>
      <w:r>
        <w:t xml:space="preserve"> </w:t>
      </w:r>
      <w:r>
        <w:t xml:space="preserve">La actuación se plantea sobre una instalación WordPress Multisite de gran tamaño, con alrededor de mil centros o espacios diferenciados, código compartido y bases de datos separadas por centro. El trabajo se orientará a ordenar el proceso de actualización del core, los temas y los plugins, contemplando que cada centro conserva su propio contenido, configuración funcional y ritmo de uso.</w:t>
      </w:r>
    </w:p>
    <w:p>
      <w:pPr>
        <w:pStyle w:val="BodyText"/>
      </w:pPr>
      <w:r>
        <w:t xml:space="preserve">Antes de aplicar una subida de versión se realizará una revisión básica de compatibilidad sobre los componentes comunes, los temas hijo y el plugin que agrupa cambios del core. Esta revisión permitirá distinguir las piezas que forman parte del código común de aquellas que dependen de cada centro, de forma que la actualización se ejecute de manera controlada y con una visión realista del impacto.</w:t>
      </w:r>
    </w:p>
    <w:p>
      <w:pPr>
        <w:pStyle w:val="BodyText"/>
      </w:pPr>
      <w:r>
        <w:t xml:space="preserve">El procedimiento se apoyará en el servidor Git de EducaMadrid para dejar preparado un flujo sencillo de actualización. Se organizarán las versiones del aplicativo, temas y plugins de forma que futuras subidas puedan repetirse con una secuencia común, apoyando una ejecución más uniforme y comprensible. El planteamiento será práctico y centrado en mantener la continuidad del servicio dentro de la ventana prevista. En una instalación compartida por tantos centros, la revisión posterior tendrá especial importancia. Se comprobarán páginas representativas, accesos al panel de administración, formularios habituales, menús, plantillas de centro, elementos multimedia y plu gins de uso extendido. Estas verificaciones se plantean sobre una muestra razonable, con especial atención a centros de distinto tamaño y a sitios con configuraciones frecuentes.</w:t>
      </w:r>
    </w:p>
    <w:p>
      <w:pPr>
        <w:pStyle w:val="BodyText"/>
      </w:pPr>
      <w:r>
        <w:t xml:space="preserve">La solución técnica se centra en la actualización del entorno y en la conservación del diseño general. El foco se sitúa en conservar el funcionamiento ordinario, dejar el entorno actualizado y disponer de una pauta repetible para nuevas versiones. La inter vención se documentará con las acciones realizadas, versiones aplicadas y observaciones funcionales detectadas durante las pruebas. Por el volumen de centros se propondrá una revisión por oleadas funcionales, empezando por entornos o sitios representativos antes de extender la actualización al conjunto de la plataforma. Esta forma de trabajo permite comprobar el comportamiento del códi go común y de los temas hijo en situaciones variadas, incluyendo centros con páginas sencillas, centros con mayor carga de contenidos y sitios con plugins de uso frecuente. También se recogerán las dependencias que puedan requerir atención posterior, como avisos de plugins, cambios menores en administración o ajustes de configuración derivados de la nueva versión. La información quedará ordenada por componente para facilitar su consulta en posteriores mantenimientos. Revisión del core, temas y plugins antes de la actualización. Preparación de ramas o paquetes de versión en Git para facilitar futuras subidas. Validación funcional sobre una muestra de centros y tipos de contenido. Comprobación del funcionamiento de temas hijo y elementos comunes del multisite. Registro sencillo de incidencias detectadas y ajustes realizados. Aspecto de trabajo Tratamiento previsto Entorno multisite Tratamiento común del código y revisión diferenciada de centros representativos. Actualización Ejecución ordenada del core, temas y plugins con comprobaciones posteriores. Disponibilidad Actuación planificada para mantener la parada dentro del margen indicado. Evidencia Listado de versiones, pruebas realizadas y observaciones funcionales. II.1.7.2. Incorporación automatizada de licencias de temas y plugins (WPM2)</w:t>
      </w:r>
      <w:r>
        <w:t xml:space="preserve"> </w:t>
      </w:r>
      <w:r>
        <w:t xml:space="preserve">A. Antecedentes y Requerimientos EducaMadrid :</w:t>
      </w:r>
      <w:r>
        <w:t xml:space="preserve"> </w:t>
      </w:r>
      <w:r>
        <w:t xml:space="preserve">- Se requiere trabajar en un sistema que permita incorporar las licencias de temas y</w:t>
      </w:r>
      <w:r>
        <w:t xml:space="preserve"> </w:t>
      </w:r>
      <w:r>
        <w:t xml:space="preserve">plugins adquiridas de manera automatizada sin intervención de los usuarios en el entorno multisite.</w:t>
      </w:r>
    </w:p>
    <w:p>
      <w:pPr>
        <w:numPr>
          <w:ilvl w:val="0"/>
          <w:numId w:val="1021"/>
        </w:numPr>
        <w:pStyle w:val="Compact"/>
      </w:pPr>
      <w:r>
        <w:t xml:space="preserve">Se deben considerar plugins como PostGrid y Akismet como ejemplo de casos a</w:t>
      </w:r>
      <w:r>
        <w:t xml:space="preserve"> </w:t>
      </w:r>
      <w:r>
        <w:t xml:space="preserve">resolver.</w:t>
      </w:r>
    </w:p>
    <w:p>
      <w:pPr>
        <w:numPr>
          <w:ilvl w:val="0"/>
          <w:numId w:val="1021"/>
        </w:numPr>
        <w:pStyle w:val="Compact"/>
      </w:pPr>
      <w:r>
        <w:t xml:space="preserve">El sistema debe ser capaz de leer y aplicar las licencias de manera automática, sin</w:t>
      </w:r>
      <w:r>
        <w:t xml:space="preserve"> </w:t>
      </w:r>
      <w:r>
        <w:t xml:space="preserve">requerir intervención humana.</w:t>
      </w:r>
      <w:r>
        <w:t xml:space="preserve"> </w:t>
      </w:r>
      <w:r>
        <w:t xml:space="preserve">B. Propuesta empresa_n</w:t>
      </w:r>
      <w:r>
        <w:t xml:space="preserve"> </w:t>
      </w:r>
      <w:r>
        <w:t xml:space="preserve">La incorporación de licencias se tratará como una tarea de configuración centralizada para el conjunto de la plataforma WordPress Multisite. El objetivo será que los temas y plugins adquiridos puedan reconocer su licencia de forma homogénea en las instalac iones de los centros, reduciendo intervenciones individuales en cada sitio. Se revisarán los casos de plugins que requieren activación o validación de licencia, tomando como referencia componentes como PostGrid y Akismet. Para cada caso se identificará dónde se almacena la licencia, cómo se aplica en un entorno multisite y qué comportamiento presenta al actualizar el plugin o cambiar de versión. La propuesta contempla un mecanismo simple de lectura y aplicación de licencias desde una ubicación común o desde una configuración gestionada por administradores. Se priorizará que el proceso sea comprensible y mantenible, especialmente en un escenario con numerosos centros y con necesidades distintas de publicación. La comprobación se centrará en verificar que las licencias quedan aplicadas en los sitios que correspondan y que las funcionalidades asociadas permanecen disponibles tras la actualización. Se revisarán mensajes de activación, avisos de caducidad, accesos a actualizaciones y comportamiento en distintos sitios del multisite. El resultado esperado será un procedimiento operativo que permita incorporar o renovar licencias de manera controlada. La documentación describirá los pasos necesarios, los plugins incluidos en la revisión y las condiciones que deben respetarse para futura s incorporaciones.</w:t>
      </w:r>
    </w:p>
    <w:p>
      <w:pPr>
        <w:numPr>
          <w:ilvl w:val="0"/>
          <w:numId w:val="1021"/>
        </w:numPr>
        <w:pStyle w:val="Compact"/>
      </w:pPr>
      <w:r>
        <w:t xml:space="preserve">Identificación de temas y plugins sujetos a licencia.</w:t>
      </w:r>
    </w:p>
    <w:p>
      <w:pPr>
        <w:numPr>
          <w:ilvl w:val="0"/>
          <w:numId w:val="1021"/>
        </w:numPr>
        <w:pStyle w:val="Compact"/>
      </w:pPr>
      <w:r>
        <w:t xml:space="preserve">Revisión del comportamiento de activación en entorno multisite.</w:t>
      </w:r>
    </w:p>
    <w:p>
      <w:pPr>
        <w:numPr>
          <w:ilvl w:val="0"/>
          <w:numId w:val="1021"/>
        </w:numPr>
        <w:pStyle w:val="Compact"/>
      </w:pPr>
      <w:r>
        <w:t xml:space="preserve">Aplicación centralizada de licencias cuando el componente lo permita.</w:t>
      </w:r>
    </w:p>
    <w:p>
      <w:pPr>
        <w:numPr>
          <w:ilvl w:val="0"/>
          <w:numId w:val="1021"/>
        </w:numPr>
        <w:pStyle w:val="Compact"/>
      </w:pPr>
      <w:r>
        <w:t xml:space="preserve">Pruebas sobre sitios seleccionados y paneles de administración.</w:t>
      </w:r>
    </w:p>
    <w:p>
      <w:pPr>
        <w:numPr>
          <w:ilvl w:val="0"/>
          <w:numId w:val="1021"/>
        </w:numPr>
        <w:pStyle w:val="Compact"/>
      </w:pPr>
      <w:r>
        <w:t xml:space="preserve">Documentación breve del procedimiento de renovación o cambio. II.1.7.3. Configuración del WAF de Forti para WordPress Multisite (WPM3)</w:t>
      </w:r>
      <w:r>
        <w:t xml:space="preserve"> </w:t>
      </w:r>
      <w:r>
        <w:t xml:space="preserve">A. Antecedentes y Requerimientos EducaMadrid :</w:t>
      </w:r>
      <w:r>
        <w:t xml:space="preserve"> </w:t>
      </w:r>
      <w:r>
        <w:t xml:space="preserve">Se requiere trabajar conjuntamente con el departamento de sistemas para encontrar una configuración correcta del WAF de Forti que permita encontrar un equilibrio entre seguridad y experiencia de usuario. La configuración debe ser ajustada para permitir una experiencia de usuario óptima sin comprometer la seguridad del sitio.</w:t>
      </w:r>
    </w:p>
    <w:p>
      <w:pPr>
        <w:pStyle w:val="FirstParagraph"/>
      </w:pPr>
      <w:r>
        <w:t xml:space="preserve">B. Propuesta empresa_n</w:t>
      </w:r>
      <w:r>
        <w:t xml:space="preserve"> </w:t>
      </w:r>
      <w:r>
        <w:t xml:space="preserve">La configuración del WAF se abordará de forma coordinada con el área de sistemas, considerando que WordPress Multisite combina páginas públicas, administración de centros, subida de contenidos, plugins y formularios. En este contexto, una regla demasiado amplia puede afectar a usos legítimos, mientras que una regla demasiado permisiva puede reducir la protección esperada. Se revisarán las operaciones habituales de los centros: edición de páginas, publicación de entradas, carga de ficheros, uso de formularios, acceso al panel, uso de temas y ejecución de plugins frecuentes. A partir de estas pruebas se propondrán ajustes que permitan equilibrar la protección con la experiencia de administración diaria. El trabajo se centrará en detectar patrones repetidos de bloqueo, falsos positivos y mensajes de error asociados a reglas del WAF. Las evidencias se recogerán con datos funcionales suficientes para facilitar su revisión por sistemas, favoreciendo ajustes concretos sobre los casos observados y una revisión ordenada por sistemas. Para una plataforma con alrededor de mil centros, el enfoque será gradual. Se tomarán sitios representativos y operaciones comunes, prestando atención a acciones con contenido HTML, formularios, subida de imágenes y paneles con plugins activos. También se revisarán las rutas de administración y los puntos de entrada más utilizados por docentes o responsables de web. La actuación finalizará con una relación de comprobaciones realizadas y una propuesta de configuración o afinado operativo. El documento resultante permitirá mantener una referencia clara de reglas revisadas, incidencias observadas y comportamiento esperad o en las operaciones ordinarias.</w:t>
      </w:r>
      <w:r>
        <w:t xml:space="preserve"> </w:t>
      </w:r>
      <w:r>
        <w:t xml:space="preserve">- Revisión de operaciones habituales de publicación y administración.</w:t>
      </w:r>
      <w:r>
        <w:t xml:space="preserve"> </w:t>
      </w:r>
      <w:r>
        <w:t xml:space="preserve">- Identificación de falsos positivos en formularios, editor y subida de archivos.</w:t>
      </w:r>
      <w:r>
        <w:t xml:space="preserve"> </w:t>
      </w:r>
      <w:r>
        <w:t xml:space="preserve">- Contraste de evidencias con el equipo de sistemas.</w:t>
      </w:r>
      <w:r>
        <w:t xml:space="preserve"> </w:t>
      </w:r>
      <w:r>
        <w:t xml:space="preserve">- Pruebas de navegación y edición en sitios representativos.</w:t>
      </w:r>
      <w:r>
        <w:t xml:space="preserve"> </w:t>
      </w:r>
      <w:r>
        <w:t xml:space="preserve">- Registro de ajustes propuestos y validaciones realizadas. II.1.7.4. Reemplazo del plugin WCcaptcha (WPM4)</w:t>
      </w:r>
      <w:r>
        <w:t xml:space="preserve"> </w:t>
      </w:r>
      <w:r>
        <w:t xml:space="preserve">A. Antecedentes y Requerimientos EducaMadrid :</w:t>
      </w:r>
      <w:r>
        <w:t xml:space="preserve"> </w:t>
      </w:r>
      <w:r>
        <w:t xml:space="preserve">Se requiere eliminar el plugin WCcaptcha del entorno y sustituirlo por una solución equivalente. La solución equivalente debe ser compatible con la versión actual del sitio y no afectar la experiencia de usuario.</w:t>
      </w:r>
      <w:r>
        <w:t xml:space="preserve"> </w:t>
      </w:r>
      <w:r>
        <w:t xml:space="preserve">B. Propuesta empresa_n</w:t>
      </w:r>
    </w:p>
    <w:p>
      <w:pPr>
        <w:pStyle w:val="BodyText"/>
      </w:pPr>
      <w:r>
        <w:t xml:space="preserve">El reemplazo del plugin WCcaptcha se plantea como una sustitución funcional prudente dentro del ecosistema WordPress Multisite. Se revisará dónde está activo el componente, qué formularios protege y qué relación tiene con formularios de acceso, comentarios , contacto u otras funcionalidades usadas por los centros. La solución equivalente se seleccionará atendiendo a compatibilidad con la versión del sitio, facilidad de configuración y comportamiento adecuado en un entorno compartido por muchos centros. Se priorizará una configuración sencilla, que pueda aplicarse de sde la administración común y que mantenga una experiencia clara para los usuarios. El proceso incluirá una retirada ordenada del componente anterior y la activación del sustituto en los ámbitos necesarios. Se comprobará que los formularios continúan funcionando de manera coherente, que la protección aparece donde corresponde y que los mensajes al usuario resultan comprensibles. En el caso de centros con configuraciones particulares, se realizará una revisión funcional sobre una muestra suficiente. El objetivo será detectar dependencias con plantillas, widgets, formularios o plugins relacionados. Las adaptaciones se tratarán como ajustes puntuales sobre casos reales de uso, manteniendo la estructura general del multisite. La documentación recogerá la solución aplicada, los formularios revisados y las pautas de uso para administradores. También se indicará la forma de comprobar la protección en nuevos sitios o en centros que activen formularios similares más adelante.</w:t>
      </w:r>
      <w:r>
        <w:t xml:space="preserve"> </w:t>
      </w:r>
      <w:r>
        <w:t xml:space="preserve">- Localización de usos del plugin en el conjunto multisite.</w:t>
      </w:r>
      <w:r>
        <w:t xml:space="preserve"> </w:t>
      </w:r>
      <w:r>
        <w:t xml:space="preserve">- Selección de una alternativa compatible con el entorno existente.</w:t>
      </w:r>
      <w:r>
        <w:t xml:space="preserve"> </w:t>
      </w:r>
      <w:r>
        <w:t xml:space="preserve">- Activación controlada de la nueva protección en formularios habituales.</w:t>
      </w:r>
      <w:r>
        <w:t xml:space="preserve"> </w:t>
      </w:r>
      <w:r>
        <w:t xml:space="preserve">- Pruebas de envío, validación y mensajes al usuario.</w:t>
      </w:r>
      <w:r>
        <w:t xml:space="preserve"> </w:t>
      </w:r>
      <w:r>
        <w:t xml:space="preserve">- Registro de configuración para facilitar mantenimientos futuros.</w:t>
      </w:r>
    </w:p>
    <w:p>
      <w:pPr>
        <w:pStyle w:val="BodyText"/>
      </w:pPr>
      <w:r>
        <w:t xml:space="preserve">II.1.7.5. Integración de WordPress Multisite con el SSO de EducaMadrid (WPM5)</w:t>
      </w:r>
      <w:r>
        <w:t xml:space="preserve"> </w:t>
      </w:r>
      <w:r>
        <w:t xml:space="preserve">A. Antecedentes y Requerimientos EducaMadrid :</w:t>
      </w:r>
      <w:r>
        <w:t xml:space="preserve"> </w:t>
      </w:r>
      <w:r>
        <w:t xml:space="preserve">Se requiere integrar el aplicativo con el sso de EducaMadrid para el login de los usuarios. Deberán maneterse todas las funcionalidades originales del aplicativo. Se detectará el cierre de sesión en otros aplicativos provocando el cierre en el wordpress. Deberá incorporar los mecanismos de 2FA.</w:t>
      </w:r>
      <w:r>
        <w:t xml:space="preserve"> </w:t>
      </w:r>
      <w:r>
        <w:t xml:space="preserve">B. Propuesta empresa_n</w:t>
      </w:r>
      <w:r>
        <w:t xml:space="preserve"> </w:t>
      </w:r>
      <w:r>
        <w:t xml:space="preserve">La integración con el SSO de EducaMadrid se abordará respetando el carácter multisite del servicio. Cada centro mantiene su espacio de publicación, mientras que el acceso de usuarios se apoyará en un mecanismo común de autenticación que permita una experiencia coherente con el resto de servicios educativos. La actuación revisará el flujo de entrada al panel de WordPress, el acceso a páginas que requieran sesión y la relación entre perfiles de usuario y permisos dentro de cada sitio. El análisis se hará sobre casos ordinarios: administradores de centro, editor es, usuarios con funciones docentes y perfiles que acceden a contenidos específicos. Se incorporará la compatibilidad con los mecanismos de doble factor cuando el entorno de autenticación lo requiera. Esta integración se tratará como parte del flujo de acceso, de forma que el usuario perciba un proceso común con EducaMadrid y que los sitios mantengan sus funcionalidades habituales de edición y publicación. También se atenderá al cierre de sesión coordinado con otros aplicativos. La sesión de WordPress deberá comportarse de forma coherente cuando el usuario abandone la sesión en otro servicio. Las pruebas incluirán accesos cruzados, navegación entre servicios y retorno al panel de administración. En una instalación con numerosos centros, se propondrá una validación por perfiles y por sitios de muestra. El resultado se recogerá en una guía breve de funcionamiento, con indicación de los flujos comprobados y las situaciones de uso más habituales.</w:t>
      </w:r>
      <w:r>
        <w:t xml:space="preserve"> </w:t>
      </w:r>
      <w:r>
        <w:t xml:space="preserve">- Revisión del acceso de usuarios al panel y a contenidos protegidos.</w:t>
      </w:r>
      <w:r>
        <w:t xml:space="preserve"> </w:t>
      </w:r>
      <w:r>
        <w:t xml:space="preserve">- Comprobación de perfiles y permisos en sitios representativos.</w:t>
      </w:r>
      <w:r>
        <w:t xml:space="preserve"> </w:t>
      </w:r>
      <w:r>
        <w:t xml:space="preserve">- Integración del flujo de autenticación con el SSO de EducaMadrid .</w:t>
      </w:r>
      <w:r>
        <w:t xml:space="preserve"> </w:t>
      </w:r>
      <w:r>
        <w:t xml:space="preserve">- Pruebas de cierre de sesión y comportamiento entre aplicaciones.</w:t>
      </w:r>
      <w:r>
        <w:t xml:space="preserve"> </w:t>
      </w:r>
      <w:r>
        <w:t xml:space="preserve">- Validación de 2FA en los casos previstos por el sistema de autenticación. Aspecto de trabajo Tratamiento previsto Usuarios Acceso mediante SSO manteniendo roles habituales del multisite.</w:t>
      </w:r>
    </w:p>
    <w:p>
      <w:pPr>
        <w:pStyle w:val="BodyText"/>
      </w:pPr>
      <w:r>
        <w:t xml:space="preserve">Sesión Comportamiento coherente entre entrada, navegación y cierre. Centros Pruebas sobre sitios representativos y perfiles frecuentes.</w:t>
      </w:r>
    </w:p>
    <w:p>
      <w:pPr>
        <w:pStyle w:val="BodyText"/>
      </w:pPr>
      <w:r>
        <w:t xml:space="preserve">II.1.8. Mejoras y mantenimiento del servicio de Formularios (FOR1)</w:t>
      </w:r>
      <w:r>
        <w:t xml:space="preserve"> </w:t>
      </w:r>
      <w:r>
        <w:t xml:space="preserve">A. Antecedentes y Requerimientos EducaMadrid :</w:t>
      </w:r>
      <w:r>
        <w:t xml:space="preserve"> </w:t>
      </w:r>
      <w:r>
        <w:t xml:space="preserve">Adaptar y optimizar el entorno de formularios para mejorar su rendimiento y conectarlo con el SSO de EducaMadrid , asegurando una experiencia de usuario fluida y segura.</w:t>
      </w:r>
      <w:r>
        <w:t xml:space="preserve"> </w:t>
      </w:r>
      <w:r>
        <w:t xml:space="preserve">B. Propuesta empresa_n</w:t>
      </w:r>
      <w:r>
        <w:t xml:space="preserve"> </w:t>
      </w:r>
      <w:r>
        <w:t xml:space="preserve">La actuación sobre Formularios se centrará en adaptar y optimizar el entorno para que mantenga una respuesta adecuada en el uso diario y pueda conectarse con el SSO de EducaMadrid . El servicio se considerará desde una perspectiva funcional: creación de formularios, cumplimentación por usuarios, gestión de respuestas y acceso por perfiles autorizados. Se revisará el comportamiento de formularios frecuentes, especialmente aquellos con campos de texto, listas, ficheros adjuntos, validaciones y consultas de resultados. El trabajo permitirá localizar puntos de mejora en tiempos de carga, presentación de men sajes y acceso a la información recogida. La conexión con el SSO se planteará como una forma de unificar el acceso de usuarios y responsables de formularios. Se analizarán los flujos de entrada, permisos y retorno al servicio, con una atención específica a la claridad del proceso para el usuario f inal. La optimización se abordará mediante ajustes prudentes de consultas, revisión de configuración y comprobación de operaciones habituales. Se dará prioridad a mejoras sencillas, comprensibles y trazables, que puedan ser mantenidas con facilidad por el equipo técnico del entorno. El resultado quedará reflejado en un conjunto de comprobaciones funcionales y una relación de ajustes aplicados. La documentación incluirá criterios básicos para revisar nuevos formularios y detectar comportamientos que requieran seguimiento posterior.</w:t>
      </w:r>
      <w:r>
        <w:t xml:space="preserve"> </w:t>
      </w:r>
      <w:r>
        <w:t xml:space="preserve">- Revisión de formularios representativos y operaciones habituales.</w:t>
      </w:r>
      <w:r>
        <w:t xml:space="preserve"> </w:t>
      </w:r>
      <w:r>
        <w:t xml:space="preserve">- Ajustes básicos de rendimiento en consultas y pantallas de gestión.</w:t>
      </w:r>
      <w:r>
        <w:t xml:space="preserve"> </w:t>
      </w:r>
      <w:r>
        <w:t xml:space="preserve">- Integración de acceso con SSO y verificación de permisos.</w:t>
      </w:r>
      <w:r>
        <w:t xml:space="preserve"> </w:t>
      </w:r>
      <w:r>
        <w:t xml:space="preserve">- Comprobación de envío, consulta y exportación de respuestas. Documentación de pautas de revisión para formularios futuros.</w:t>
      </w:r>
    </w:p>
    <w:p>
      <w:pPr>
        <w:pStyle w:val="BodyText"/>
      </w:pPr>
      <w:r>
        <w:t xml:space="preserve">II.1.9. Mejoras y mantenimiento en EMPieza (EMP1)</w:t>
      </w:r>
      <w:r>
        <w:t xml:space="preserve"> </w:t>
      </w:r>
      <w:r>
        <w:t xml:space="preserve">A. Antecedentes y Requerimientos EducaMadrid :</w:t>
      </w:r>
      <w:r>
        <w:t xml:space="preserve"> </w:t>
      </w:r>
      <w:r>
        <w:t xml:space="preserve">Mejorar el aplicativo EMPieza implementando nuevas funcionalidades y optimizando su rendimiento, con el fin de proporcionar una experiencia de usuario más eficiente y completa.</w:t>
      </w:r>
      <w:r>
        <w:t xml:space="preserve"> </w:t>
      </w:r>
      <w:r>
        <w:t xml:space="preserve">B. Propuesta empresa_n</w:t>
      </w:r>
      <w:r>
        <w:t xml:space="preserve"> </w:t>
      </w:r>
      <w:r>
        <w:t xml:space="preserve">EMPieza se tratará como un aplicativo integrado dentro del ecosistema de EducaMadrid , con funciones relacionadas con la gestión y acceso a servicios educativos. La actuación partirá de una revisión funcional del uso actual, atendiendo a pantallas de administración, datos mostrados, procesos internos y relación con otros servicios. El mantenimiento se orientará a conservar el comportamiento general y a incorporar ajustes evolutivos concretos que mejoren la claridad de uso. Se revisarán formularios, listados, mensajes, accesos y operaciones que puedan beneficiarse de una presentación más ordenada o de pequeñas optimizaciones. Cuando el aplicativo participe en la gestión de elementos usados por otros servicios, como puntos de publicación o referencias operativas, se prestará atención a la consistencia de los datos. La modificación de estos elementos se realizará con comprobacion es básicas antes y después del cambio, de manera que las aplicaciones relacionadas mantengan una visión coherente. La seguridad se abordará mediante revisión de accesos, validaciones de entrada y permisos de administración. Este tratamiento se mantendrá en un nivel práctico y ajustado al alcance del mantenimiento, priorizando los puntos más expuestos y las operaciones de gestión más sensibles. Las pruebas se realizarán sobre recorridos de usuario y administración, incluyendo creación, edición, consulta y eliminación de elementos cuando proceda. Las evidencias se recogerán en un formato sencillo que permita identificar qué se ha probado y qué res ultado se ha obtenido.</w:t>
      </w:r>
      <w:r>
        <w:t xml:space="preserve"> </w:t>
      </w:r>
      <w:r>
        <w:t xml:space="preserve">- Revisión de pantallas y flujos principales del aplicativo.</w:t>
      </w:r>
      <w:r>
        <w:t xml:space="preserve"> </w:t>
      </w:r>
      <w:r>
        <w:t xml:space="preserve">- Ajustes de formularios, listados y mensajes de uso común.</w:t>
      </w:r>
      <w:r>
        <w:t xml:space="preserve"> </w:t>
      </w:r>
      <w:r>
        <w:t xml:space="preserve">- Comprobación de datos compartidos con servicios relacionados.</w:t>
      </w:r>
      <w:r>
        <w:t xml:space="preserve"> </w:t>
      </w:r>
      <w:r>
        <w:t xml:space="preserve">- Validación de permisos y operaciones de administración.</w:t>
      </w:r>
      <w:r>
        <w:t xml:space="preserve"> </w:t>
      </w:r>
      <w:r>
        <w:t xml:space="preserve">- Registro de pruebas funcionales y observaciones detectadas.</w:t>
      </w:r>
    </w:p>
    <w:p>
      <w:pPr>
        <w:pStyle w:val="BodyText"/>
      </w:pPr>
      <w:r>
        <w:t xml:space="preserve">II.1.10. Mejoras y mantenimiento en buscador de aulas y cursos (BUS1)</w:t>
      </w:r>
      <w:r>
        <w:t xml:space="preserve"> </w:t>
      </w:r>
      <w:r>
        <w:t xml:space="preserve">A. Antecedentes y Requerimientos EducaMadrid :</w:t>
      </w:r>
      <w:r>
        <w:t xml:space="preserve"> </w:t>
      </w:r>
      <w:r>
        <w:t xml:space="preserve">Crear un nuevo aplicativo que integre las funcionalidades de los dos aplicativos existentes:</w:t>
      </w:r>
      <w:r>
        <w:t xml:space="preserve"> </w:t>
      </w:r>
      <w:r>
        <w:t xml:space="preserve">“</w:t>
      </w:r>
      <w:r>
        <w:t xml:space="preserve">Buscador de Aulas Virtuales</w:t>
      </w:r>
      <w:r>
        <w:t xml:space="preserve">”</w:t>
      </w:r>
      <w:r>
        <w:t xml:space="preserve"> </w:t>
      </w:r>
      <w:r>
        <w:t xml:space="preserve">y</w:t>
      </w:r>
      <w:r>
        <w:t xml:space="preserve"> </w:t>
      </w:r>
      <w:r>
        <w:t xml:space="preserve">“</w:t>
      </w:r>
      <w:r>
        <w:t xml:space="preserve">Buscador de Cursos</w:t>
      </w:r>
      <w:r>
        <w:t xml:space="preserve">”</w:t>
      </w:r>
      <w:r>
        <w:t xml:space="preserve">. El nuevo aplicativo permitirá realizar búsquedas combinadas y proporcionar una experiencia de usuario más coh erente y eficiente. Mejorar y mantener los servicios de retransmisión y videoconferencia, asegurando un funcionamiento óptimo, una experiencia de usuario mejorada y la integración con otros sistemas de la plataforma EducaMadrid .</w:t>
      </w:r>
      <w:r>
        <w:t xml:space="preserve"> </w:t>
      </w:r>
      <w:r>
        <w:t xml:space="preserve">B. Propuesta empresa_n</w:t>
      </w:r>
      <w:r>
        <w:t xml:space="preserve"> </w:t>
      </w:r>
      <w:r>
        <w:t xml:space="preserve">El buscador de aulas y cursos se abordará como una herramienta de consulta que debe reunir información procedente de distintos orígenes. La actuación se centrará en facilitar búsquedas por centro, código, tipo de centro, localidad, cursos abiertos, temátic a o título, manteniendo una presentación clara de los resultados. El diseño funcional se orientará a una pantalla de búsqueda sencilla, con filtros comprensibles y resultados organizados. Se contemplarán búsquedas simples y combinadas, por ejemplo, aquellas que relacionan una temática de curso con un tipo de centro o una localidad concreta. La integración de datos se tratará con un enfoque conservador. Se revisarán las fuentes disponibles, la forma de consultar cada una y los campos necesarios para presentar resultados útiles. Se priorizará que la información sea consistente y que los criteri os de búsqueda se apliquen de forma previsible. El rendimiento se revisará sobre consultas habituales y combinadas. En caso de volúmenes elevados, se valorarán ajustes de consulta e índices básicos, especialmente en campos de uso frecuente. El objetivo será obtener tiempos de respuesta razonables en los recorridos más utilizados por los usuarios. La seguridad se incorporará mediante validación de entradas, tratamiento adecuado de parámetros y revisión de mensajes. Las pruebas incluirán búsquedas correctas, búsquedas vacías, búsquedas con muchos resultados y consultas con combinaciones de filtros.</w:t>
      </w:r>
      <w:r>
        <w:t xml:space="preserve"> </w:t>
      </w:r>
      <w:r>
        <w:t xml:space="preserve">- Definición de filtros por centro, código, localidad, tipo y curso.</w:t>
      </w:r>
      <w:r>
        <w:t xml:space="preserve"> </w:t>
      </w:r>
      <w:r>
        <w:t xml:space="preserve">- Integración de fuentes de datos de aulas y cursos abiertos.</w:t>
      </w:r>
      <w:r>
        <w:t xml:space="preserve"> </w:t>
      </w:r>
      <w:r>
        <w:t xml:space="preserve">- Ordenación de resultados para facilitar la consulta.</w:t>
      </w:r>
      <w:r>
        <w:t xml:space="preserve"> </w:t>
      </w:r>
      <w:r>
        <w:t xml:space="preserve">- Pruebas de rendimiento con búsquedas simples y combinadas.</w:t>
      </w:r>
      <w:r>
        <w:t xml:space="preserve"> </w:t>
      </w:r>
      <w:r>
        <w:t xml:space="preserve">- Validación de entradas y comprobación de resultados especiales. Aspecto de trabajo Tratamiento previsto</w:t>
      </w:r>
    </w:p>
    <w:p>
      <w:pPr>
        <w:pStyle w:val="BodyText"/>
      </w:pPr>
      <w:r>
        <w:t xml:space="preserve">Búsqueda Consultas por criterios simples y combinados. Datos Uso coordinado de fuentes existentes de aulas y cursos. Experiencia Resultados claros y filtros fáciles de entender. Pruebas Casos funcionales, rendimiento básico y seguridad de entradas.</w:t>
      </w:r>
    </w:p>
    <w:p>
      <w:pPr>
        <w:pStyle w:val="BodyText"/>
      </w:pPr>
      <w:r>
        <w:t xml:space="preserve">II.1.11. Mejoras y mantenimiento de los servicios de retransmisión y videoconferencia (VID) El bloque de retransmisión y videoconferencia se tratará como un conjunto de servicios relacionados, pero con necesidades diferenciadas. Se contemplan trabajos sobre Wowza, Jitsi, BigBlueButton y PeerTube, atendiendo a su papel dentro de la plataforma EducaMadrid y a la relación con Moodle, Mediateca y otros servicios. La solución general se orientará a mantener una experiencia de uso estable para administradores y usuarios finales. Se revisarán accesos, páginas de entrada, elementos de imagen institucional, reproducción, participación en sesiones y visualización de contenidos. La actuación mantendrá un nivel de detalle operativo, centrado en los cambios solicitados y en pruebas de uso. Las pruebas incluirán funcionamiento, rendimiento básico, seguridad y compatibilidad con los puntos de integración. En servicios de alta participación, como las retransmisiones con muchos usuarios conectados, se prestará atención a la monitorización y a la comprobación de la experiencia de reproducción. La documentación se organizará por servicio. Cada uno tendrá una relación de actuaciones, configuraciones revisadas, pruebas ejecutadas y observaciones relevantes. Este enfoque permitirá mantener separadas las evidencias de cada plataforma y facilitar la r evisión por parte de los equipos implicados.</w:t>
      </w:r>
      <w:r>
        <w:t xml:space="preserve"> </w:t>
      </w:r>
      <w:r>
        <w:t xml:space="preserve">- Tratamiento diferenciado de Wowza, Jitsi, BigBlueButton y PeerTube.</w:t>
      </w:r>
      <w:r>
        <w:t xml:space="preserve"> </w:t>
      </w:r>
      <w:r>
        <w:t xml:space="preserve">- Revisión de imagen institucional y accesos de usuario.</w:t>
      </w:r>
      <w:r>
        <w:t xml:space="preserve"> </w:t>
      </w:r>
      <w:r>
        <w:t xml:space="preserve">- Pruebas funcionales en entornos integrados con EducaMadrid .</w:t>
      </w:r>
      <w:r>
        <w:t xml:space="preserve"> </w:t>
      </w:r>
      <w:r>
        <w:t xml:space="preserve">- Comprobaciones de rendimiento básico y escalabilidad cuando proceda.</w:t>
      </w:r>
      <w:r>
        <w:t xml:space="preserve"> </w:t>
      </w:r>
      <w:r>
        <w:t xml:space="preserve">- Documentación separada por servicio y tipo de intervención.</w:t>
      </w:r>
    </w:p>
    <w:p>
      <w:pPr>
        <w:pStyle w:val="BodyText"/>
      </w:pPr>
      <w:r>
        <w:t xml:space="preserve">II.1.11.1. Mantenimiento de Wowza (VID1)</w:t>
      </w:r>
      <w:r>
        <w:t xml:space="preserve"> </w:t>
      </w:r>
      <w:r>
        <w:t xml:space="preserve">A. Antecedentes y Requerimientos EducaMadrid :</w:t>
      </w:r>
      <w:r>
        <w:t xml:space="preserve"> </w:t>
      </w:r>
      <w:r>
        <w:t xml:space="preserve">Eliminar Retransmisiones Integradas en Mediateca:</w:t>
      </w:r>
      <w:r>
        <w:t xml:space="preserve"> </w:t>
      </w:r>
      <w:r>
        <w:t xml:space="preserve">- Desactivar y eliminar la funcionalidad de retransmisiones integradas en el aplicativo</w:t>
      </w:r>
      <w:r>
        <w:t xml:space="preserve"> </w:t>
      </w:r>
      <w:r>
        <w:t xml:space="preserve">Mediateca.</w:t>
      </w:r>
      <w:r>
        <w:t xml:space="preserve"> </w:t>
      </w:r>
      <w:r>
        <w:t xml:space="preserve">- Asegurar que los usuarios no puedan acceder a esta funcionalidad obsoleta.</w:t>
      </w:r>
      <w:r>
        <w:t xml:space="preserve"> </w:t>
      </w:r>
      <w:r>
        <w:t xml:space="preserve">Gestión Dinámica de Puntos de Publicación:</w:t>
      </w:r>
      <w:r>
        <w:t xml:space="preserve"> </w:t>
      </w:r>
      <w:r>
        <w:t xml:space="preserve">- Implementar una interfaz en EMPieza que permita a los administradores gestionar</w:t>
      </w:r>
      <w:r>
        <w:t xml:space="preserve"> </w:t>
      </w:r>
      <w:r>
        <w:t xml:space="preserve">dinámicamente los puntos de publicación.</w:t>
      </w:r>
      <w:r>
        <w:t xml:space="preserve"> </w:t>
      </w:r>
      <w:r>
        <w:t xml:space="preserve">- Proveer documentación detallada sobre cómo configurar y gestionar estos puntos de</w:t>
      </w:r>
      <w:r>
        <w:t xml:space="preserve"> </w:t>
      </w:r>
      <w:r>
        <w:t xml:space="preserve">publicación. Actualización del Aplicativo Wowza:</w:t>
      </w:r>
      <w:r>
        <w:t xml:space="preserve"> </w:t>
      </w:r>
      <w:r>
        <w:t xml:space="preserve">- Actualizar Wowza a la última versión disponible.</w:t>
      </w:r>
      <w:r>
        <w:t xml:space="preserve"> </w:t>
      </w:r>
      <w:r>
        <w:t xml:space="preserve">- Realizar pruebas exhaustivas para asegurar la compatibilidad y el correcto</w:t>
      </w:r>
      <w:r>
        <w:t xml:space="preserve"> </w:t>
      </w:r>
      <w:r>
        <w:t xml:space="preserve">funcionamiento de todas las funcionalidades.</w:t>
      </w:r>
      <w:r>
        <w:t xml:space="preserve"> </w:t>
      </w:r>
      <w:r>
        <w:t xml:space="preserve">- Proveer un informe detallado de los cambios realizados y las mejoras obtenidas.</w:t>
      </w:r>
      <w:r>
        <w:t xml:space="preserve"> </w:t>
      </w:r>
      <w:r>
        <w:t xml:space="preserve">B. Propuesta empresa_n</w:t>
      </w:r>
      <w:r>
        <w:t xml:space="preserve"> </w:t>
      </w:r>
      <w:r>
        <w:t xml:space="preserve">La actuación sobre Wowza se centrará en actualizar y ordenar el servicio de retransmisión, prestando atención a la eliminación de funcionalidades integradas en Mediateca que hayan sido sustituidas por otros mecanismos. El trabajo se realizará con coordinac ión funcional para que los usuarios dispongan de rutas claras de acceso a las retransmisiones vigentes. Se revisará la configuración de puntos de publicación y su gestión desde EMPieza cuando corresponda. La propuesta contempla que los administradores puedan disponer de una forma más dinámica de gestionar estos puntos, facilitando que los ajustes de emisión sigan una pauta administrativa común. La actualización del aplicativo Wowza se realizará con una secuencia de revisión, aplicación y prueba. Se comprobará la compatibilidad de la configuración existente, los puntos de publicación, los perfiles de emisión y los flujos de visualización habituale s. El objetivo será que las emisiones mantengan una operación previsible. Las pruebas incluirán emisión, reproducción, cambio de puntos de publicación y visualización desde ubicaciones previstas. También se recogerán observaciones sobre tiempos de respuesta, estabilidad y mensajes visibles para los administradores. El entregable de este punto será un resumen de cambios realizados, configuración revisada y resultados de pruebas. Se incluirán indicaciones sencillas para la gestión ordinaria de puntos de publicación y para la revisión de emisiones futuras.</w:t>
      </w:r>
      <w:r>
        <w:t xml:space="preserve"> </w:t>
      </w:r>
      <w:r>
        <w:t xml:space="preserve">- Revisión de funcionalidades de retransmisión relacionadas con Mediateca.</w:t>
      </w:r>
    </w:p>
    <w:p>
      <w:pPr>
        <w:numPr>
          <w:ilvl w:val="0"/>
          <w:numId w:val="1022"/>
        </w:numPr>
        <w:pStyle w:val="Compact"/>
      </w:pPr>
      <w:r>
        <w:t xml:space="preserve">Gestión de puntos de publicación desde una interfaz administrativa.</w:t>
      </w:r>
    </w:p>
    <w:p>
      <w:pPr>
        <w:numPr>
          <w:ilvl w:val="0"/>
          <w:numId w:val="1022"/>
        </w:numPr>
        <w:pStyle w:val="Compact"/>
      </w:pPr>
      <w:r>
        <w:t xml:space="preserve">Actualización del servicio y comprobación de compatibilidad.</w:t>
      </w:r>
    </w:p>
    <w:p>
      <w:pPr>
        <w:numPr>
          <w:ilvl w:val="0"/>
          <w:numId w:val="1022"/>
        </w:numPr>
        <w:pStyle w:val="Compact"/>
      </w:pPr>
      <w:r>
        <w:t xml:space="preserve">Pruebas de emisión y reproducción en recorridos habituales.</w:t>
      </w:r>
    </w:p>
    <w:p>
      <w:pPr>
        <w:numPr>
          <w:ilvl w:val="0"/>
          <w:numId w:val="1022"/>
        </w:numPr>
        <w:pStyle w:val="Compact"/>
      </w:pPr>
      <w:r>
        <w:t xml:space="preserve">Documentación de configuración y pasos de verificación. II.1.11.2. Mantenimiento de Jitsi (VID2)</w:t>
      </w:r>
      <w:r>
        <w:t xml:space="preserve"> </w:t>
      </w:r>
      <w:r>
        <w:t xml:space="preserve">A. Antecedentes y Requerimientos EducaMadrid :</w:t>
      </w:r>
      <w:r>
        <w:t xml:space="preserve"> </w:t>
      </w:r>
      <w:r>
        <w:t xml:space="preserve">Actualización de JitsiMeet:</w:t>
      </w:r>
    </w:p>
    <w:p>
      <w:pPr>
        <w:numPr>
          <w:ilvl w:val="0"/>
          <w:numId w:val="1022"/>
        </w:numPr>
        <w:pStyle w:val="Compact"/>
      </w:pPr>
      <w:r>
        <w:t xml:space="preserve">Actualizar JitsiMeet a la última versión disponible, conservando todas las</w:t>
      </w:r>
      <w:r>
        <w:t xml:space="preserve"> </w:t>
      </w:r>
      <w:r>
        <w:t xml:space="preserve">funcionalidades actuales.</w:t>
      </w:r>
    </w:p>
    <w:p>
      <w:pPr>
        <w:numPr>
          <w:ilvl w:val="0"/>
          <w:numId w:val="1022"/>
        </w:numPr>
        <w:pStyle w:val="Compact"/>
      </w:pPr>
      <w:r>
        <w:t xml:space="preserve">Realizar pruebas de compatibilidad y rendimiento.</w:t>
      </w:r>
      <w:r>
        <w:t xml:space="preserve"> </w:t>
      </w:r>
      <w:r>
        <w:t xml:space="preserve">Personalización de Interfaz:</w:t>
      </w:r>
    </w:p>
    <w:p>
      <w:pPr>
        <w:numPr>
          <w:ilvl w:val="0"/>
          <w:numId w:val="1022"/>
        </w:numPr>
        <w:pStyle w:val="Compact"/>
      </w:pPr>
      <w:r>
        <w:t xml:space="preserve">Implementar una</w:t>
      </w:r>
      <w:r>
        <w:t xml:space="preserve"> </w:t>
      </w:r>
      <w:r>
        <w:t xml:space="preserve">“</w:t>
      </w:r>
      <w:r>
        <w:t xml:space="preserve">mosca</w:t>
      </w:r>
      <w:r>
        <w:t xml:space="preserve">”</w:t>
      </w:r>
      <w:r>
        <w:t xml:space="preserve"> </w:t>
      </w:r>
      <w:r>
        <w:t xml:space="preserve">o marca de agua con el logotipo de EducaMadrid .</w:t>
      </w:r>
    </w:p>
    <w:p>
      <w:pPr>
        <w:numPr>
          <w:ilvl w:val="0"/>
          <w:numId w:val="1022"/>
        </w:numPr>
        <w:pStyle w:val="Compact"/>
      </w:pPr>
      <w:r>
        <w:t xml:space="preserve">Añadir logotipos y favicon personalizados.</w:t>
      </w:r>
    </w:p>
    <w:p>
      <w:pPr>
        <w:numPr>
          <w:ilvl w:val="0"/>
          <w:numId w:val="1022"/>
        </w:numPr>
        <w:pStyle w:val="Compact"/>
      </w:pPr>
      <w:r>
        <w:t xml:space="preserve">Ocultar opciones de grabación para evitar el uso no autorizado.</w:t>
      </w:r>
      <w:r>
        <w:t xml:space="preserve"> </w:t>
      </w:r>
      <w:r>
        <w:t xml:space="preserve">Integración con Sistema Centralizado de Avisos:</w:t>
      </w:r>
    </w:p>
    <w:p>
      <w:pPr>
        <w:numPr>
          <w:ilvl w:val="0"/>
          <w:numId w:val="1022"/>
        </w:numPr>
        <w:pStyle w:val="Compact"/>
      </w:pPr>
      <w:r>
        <w:t xml:space="preserve">Integrar JitsiMeet con el sistema centralizado de avisos de EducaMadrid para</w:t>
      </w:r>
      <w:r>
        <w:t xml:space="preserve"> </w:t>
      </w:r>
      <w:r>
        <w:t xml:space="preserve">notificar a los usuarios sobre eventos y actualizaciones.</w:t>
      </w:r>
    </w:p>
    <w:p>
      <w:pPr>
        <w:numPr>
          <w:ilvl w:val="0"/>
          <w:numId w:val="1022"/>
        </w:numPr>
        <w:pStyle w:val="Compact"/>
      </w:pPr>
      <w:r>
        <w:t xml:space="preserve">Proveer una interfaz para que los administradores puedan gestionar estos avisos.</w:t>
      </w:r>
      <w:r>
        <w:t xml:space="preserve"> </w:t>
      </w:r>
      <w:r>
        <w:t xml:space="preserve">Mantenimiento de Instalaciones Diferentes:</w:t>
      </w:r>
    </w:p>
    <w:p>
      <w:pPr>
        <w:numPr>
          <w:ilvl w:val="0"/>
          <w:numId w:val="1022"/>
        </w:numPr>
        <w:pStyle w:val="Compact"/>
      </w:pPr>
      <w:r>
        <w:t xml:space="preserve">Privada: Asegurar que solo los usuarios de EducaMadrid puedan acceder a esta</w:t>
      </w:r>
      <w:r>
        <w:t xml:space="preserve"> </w:t>
      </w:r>
      <w:r>
        <w:t xml:space="preserve">instalación.</w:t>
      </w:r>
    </w:p>
    <w:p>
      <w:pPr>
        <w:numPr>
          <w:ilvl w:val="0"/>
          <w:numId w:val="1022"/>
        </w:numPr>
        <w:pStyle w:val="Compact"/>
      </w:pPr>
      <w:r>
        <w:t xml:space="preserve">Semi -privada: Permitir el acceso a usuarios de EducaMadrid e invitados, con</w:t>
      </w:r>
      <w:r>
        <w:t xml:space="preserve"> </w:t>
      </w:r>
      <w:r>
        <w:t xml:space="preserve">controles de acceso adecuados.</w:t>
      </w:r>
      <w:r>
        <w:t xml:space="preserve"> </w:t>
      </w:r>
      <w:r>
        <w:t xml:space="preserve">B. Propuesta empresa_n</w:t>
      </w:r>
      <w:r>
        <w:t xml:space="preserve"> </w:t>
      </w:r>
      <w:r>
        <w:t xml:space="preserve">El mantenimiento de Jitsi se abordará considerando las distintas instalaciones previstas: privada, semi -privada y acceso desde Moodle. Cada una tendrá un comportamiento de acceso propio y una relación diferente con usuarios internos, invitados y aulas virt uales. La actualización de JitsiMeet se realizará preservando las funcionalidades actuales y revisando los elementos de personalización. Se incorporarán los elementos de imagen institucional requeridos, como logotipos, favicon o marca visible durante la sesión, procurando que la interfaz resulte reconocible para usuarios de EducaMadrid . Se revisarán opciones de grabación y controles de sala de acuerdo con los usos previstos. El tratamiento se centrará en que la configuración responda a las necesidades de administración del servicio y a un uso educativo controlado.</w:t>
      </w:r>
    </w:p>
    <w:p>
      <w:pPr>
        <w:pStyle w:val="FirstParagraph"/>
      </w:pPr>
      <w:r>
        <w:t xml:space="preserve">La integración con el sistema centralizado de avisos se planteará para permitir comunicaciones relacionadas con eventos, actualizaciones o información operativa. Se comprobará que los mensajes puedan gestionarse desde un punto claro y que se visualicen de forma adecuada para los destinatarios previstos. El aplicativo balanceador se revisará como pieza de entrada al servicio. Se actualizará su compatibilidad con PHP 8, se revisará la distribución de carga entre servidores y se comprobará que la información de estado se recoge de forma dinámica para apoyar una asignación razonable de usuarios. Actualización de JitsiMeet manteniendo las funcionalidades existentes. Personalización visual con elementos de EducaMadrid . Revisión de instalaciones privada, semi -privada y Moodle. Integración con avisos centralizados cuando aplique. Ajustes del balanceador y recogida básica de estado de servidores. Aspecto de trabajo Tratamiento previsto Privada Acceso orientado a usuarios de EducaMadrid . Semi -privada Acceso combinado con invitados bajo control. Moodle Entrada desde aulas virtuales y compatibilidad visual. Balanceador Distribución de carga y actualización del aplicativo asociado.</w:t>
      </w:r>
    </w:p>
    <w:p>
      <w:pPr>
        <w:pStyle w:val="BodyText"/>
      </w:pPr>
      <w:r>
        <w:t xml:space="preserve">II.1.11.3. BigBlueButton (BBB) (VID3)</w:t>
      </w:r>
      <w:r>
        <w:t xml:space="preserve"> </w:t>
      </w:r>
      <w:r>
        <w:t xml:space="preserve">A. Antecedentes y Requerimientos EducaMadrid :</w:t>
      </w:r>
      <w:r>
        <w:t xml:space="preserve"> </w:t>
      </w:r>
      <w:r>
        <w:t xml:space="preserve">Mantenimiento de la Instalación:</w:t>
      </w:r>
      <w:r>
        <w:t xml:space="preserve"> </w:t>
      </w:r>
      <w:r>
        <w:t xml:space="preserve">- Mantener la instalación del sistema de videoconferencias BigBlueButton con</w:t>
      </w:r>
      <w:r>
        <w:t xml:space="preserve"> </w:t>
      </w:r>
      <w:r>
        <w:t xml:space="preserve">Greenlight v3 (Ruby on Rails/React).</w:t>
      </w:r>
      <w:r>
        <w:t xml:space="preserve"> </w:t>
      </w:r>
      <w:r>
        <w:t xml:space="preserve">- Realizar actualizaciones de seguridad y mantenimiento regular.</w:t>
      </w:r>
      <w:r>
        <w:t xml:space="preserve"> </w:t>
      </w:r>
      <w:r>
        <w:t xml:space="preserve">Adaptación al Entorno EducaMadrid :</w:t>
      </w:r>
      <w:r>
        <w:t xml:space="preserve"> </w:t>
      </w:r>
      <w:r>
        <w:t xml:space="preserve">- Dotar al aplicativo del interfaz institucional de EducaMadrid .</w:t>
      </w:r>
      <w:r>
        <w:t xml:space="preserve"> </w:t>
      </w:r>
      <w:r>
        <w:t xml:space="preserve">- Limitar las características a las solicitadas por los administradores de EducaMadrid .</w:t>
      </w:r>
    </w:p>
    <w:p>
      <w:pPr>
        <w:pStyle w:val="BodyText"/>
      </w:pPr>
      <w:r>
        <w:t xml:space="preserve">Integración con Moodle: Instalar y configurar el módulo de BigBlueButton en Moodle.</w:t>
      </w:r>
      <w:r>
        <w:t xml:space="preserve"> </w:t>
      </w:r>
      <w:r>
        <w:t xml:space="preserve">- Permitir a los usuarios de tipo profesor grabar las conferencias y establecer una</w:t>
      </w:r>
      <w:r>
        <w:t xml:space="preserve"> </w:t>
      </w:r>
      <w:r>
        <w:t xml:space="preserve">fecha de caducidad de las grabaciones por cada centro.</w:t>
      </w:r>
      <w:r>
        <w:t xml:space="preserve"> </w:t>
      </w:r>
      <w:r>
        <w:t xml:space="preserve">- Asegurar que los alumnos puedan descargar o consultar las grabaciones de</w:t>
      </w:r>
      <w:r>
        <w:t xml:space="preserve"> </w:t>
      </w:r>
      <w:r>
        <w:t xml:space="preserve">conferencias. Personalización de Greenlight:</w:t>
      </w:r>
      <w:r>
        <w:t xml:space="preserve"> </w:t>
      </w:r>
      <w:r>
        <w:t xml:space="preserve">- Adaptar la aplicación Greenlight a la imagen institucional de EducaMadrid .</w:t>
      </w:r>
      <w:r>
        <w:t xml:space="preserve"> </w:t>
      </w:r>
      <w:r>
        <w:t xml:space="preserve">- Eliminar los enlaces directos a la página de autenticación del panel de administración</w:t>
      </w:r>
      <w:r>
        <w:t xml:space="preserve"> </w:t>
      </w:r>
      <w:r>
        <w:t xml:space="preserve">de Greenlight.</w:t>
      </w:r>
      <w:r>
        <w:t xml:space="preserve"> </w:t>
      </w:r>
      <w:r>
        <w:t xml:space="preserve">- Crear elementos personalizados como logotipo específico, PDF general de</w:t>
      </w:r>
      <w:r>
        <w:t xml:space="preserve"> </w:t>
      </w:r>
      <w:r>
        <w:t xml:space="preserve">presentación y favicon. Restricciones de Acceso:</w:t>
      </w:r>
      <w:r>
        <w:t xml:space="preserve"> </w:t>
      </w:r>
      <w:r>
        <w:t xml:space="preserve">- No permitir el acceso directo a las presentaciones y vídeos de las grabaciones.</w:t>
      </w:r>
      <w:r>
        <w:t xml:space="preserve"> </w:t>
      </w:r>
      <w:r>
        <w:t xml:space="preserve">- No permitir el acceso al panel de administración de Greenlight por parte de los</w:t>
      </w:r>
      <w:r>
        <w:t xml:space="preserve"> </w:t>
      </w:r>
      <w:r>
        <w:t xml:space="preserve">usuarios.</w:t>
      </w:r>
      <w:r>
        <w:t xml:space="preserve"> </w:t>
      </w:r>
      <w:r>
        <w:t xml:space="preserve">- Asegurar que los usuarios puedan utilizar BigBlueButton únicamente a través de las</w:t>
      </w:r>
      <w:r>
        <w:t xml:space="preserve"> </w:t>
      </w:r>
      <w:r>
        <w:t xml:space="preserve">Aulas Virtuales de EducaMadrid . Script de Grabaciones:</w:t>
      </w:r>
      <w:r>
        <w:t xml:space="preserve"> </w:t>
      </w:r>
      <w:r>
        <w:t xml:space="preserve">- Añadir un script que permita disponer de las grabaciones de salas con pizarra de un</w:t>
      </w:r>
      <w:r>
        <w:t xml:space="preserve"> </w:t>
      </w:r>
      <w:r>
        <w:t xml:space="preserve">único fichero descargable con la conferencia completa.</w:t>
      </w:r>
      <w:r>
        <w:t xml:space="preserve"> </w:t>
      </w:r>
      <w:r>
        <w:t xml:space="preserve">B. Propuesta empresa_n</w:t>
      </w:r>
      <w:r>
        <w:t xml:space="preserve"> </w:t>
      </w:r>
      <w:r>
        <w:t xml:space="preserve">La actuación sobre BigBlueButton se centrará en mantener la instalación existente con Greenlight v3, respetando su composición tecnológica y su papel como servicio de videoconferencia asociado a EducaMadrid . Se revisarán actualizaciones de seguridad, elementos de interfaz y relación con Moodle. La adaptación al entorno institucional se tratará mediante ajustes visuales en Greenlight, incluyendo logotipo, favicon y elementos de presentación. También se revisarán las características visibles para usuarios, de forma que el servicio muestre únicament e las opciones previstas por los administradores. La integración con Moodle tendrá un tratamiento específico. Se revisará la configuración del módulo, la creación de salas por parte del profesorado, las grabaciones y la fecha de caducidad asociada a cada centro. El objetivo será que las conferencias y gra baciones se gestionen desde el entorno educativo habitual.</w:t>
      </w:r>
    </w:p>
    <w:p>
      <w:pPr>
        <w:pStyle w:val="BodyText"/>
      </w:pPr>
      <w:r>
        <w:t xml:space="preserve">El acceso directo a paneles o recursos internos se controlará mediante la configuración de la aplicación y de los recorridos de usuario. Los usuarios utilizarán el servicio desde las Aulas Virtuales, con una navegación clara y con permisos acordes al perfi l que corresponda. También se contempla la revisión del tratamiento de grabaciones, incluyendo un script que facilite disponer de un fichero descargable con la conferencia completa cuando se use pizarra. Las pruebas verificarán la creación de sala, participación, grabación, consulta y descarga en los casos previstos.</w:t>
      </w:r>
      <w:r>
        <w:t xml:space="preserve"> </w:t>
      </w:r>
      <w:r>
        <w:t xml:space="preserve">- Mantenimiento de BigBlueButton con Greenlight v3.</w:t>
      </w:r>
      <w:r>
        <w:t xml:space="preserve"> </w:t>
      </w:r>
      <w:r>
        <w:t xml:space="preserve">- Adaptación visual a la imagen institucional de EducaMadrid .</w:t>
      </w:r>
      <w:r>
        <w:t xml:space="preserve"> </w:t>
      </w:r>
      <w:r>
        <w:t xml:space="preserve">- Revisión de integración y módulo de Moodle.</w:t>
      </w:r>
      <w:r>
        <w:t xml:space="preserve"> </w:t>
      </w:r>
      <w:r>
        <w:t xml:space="preserve">- Comprobación de grabaciones, caducidad y consulta por usuarios.</w:t>
      </w:r>
      <w:r>
        <w:t xml:space="preserve"> </w:t>
      </w:r>
      <w:r>
        <w:t xml:space="preserve">- Pruebas de sala, participación y generación de fichero descargable. II.1.11.4. PeerTube (VID4)</w:t>
      </w:r>
      <w:r>
        <w:t xml:space="preserve"> </w:t>
      </w:r>
      <w:r>
        <w:t xml:space="preserve">A. Antecedentes y Requerimientos EducaMadrid :</w:t>
      </w:r>
      <w:r>
        <w:t xml:space="preserve"> </w:t>
      </w:r>
      <w:r>
        <w:t xml:space="preserve">Mantenimiento y Monitorización:</w:t>
      </w:r>
      <w:r>
        <w:t xml:space="preserve"> </w:t>
      </w:r>
      <w:r>
        <w:t xml:space="preserve">- Mantener y monitorizar la instancia de PeerTube para la realización de emisiones en</w:t>
      </w:r>
      <w:r>
        <w:t xml:space="preserve"> </w:t>
      </w:r>
      <w:r>
        <w:t xml:space="preserve">directo con previsión de alta participación (2000 o más usuarios conectados de manera simultánea).</w:t>
      </w:r>
      <w:r>
        <w:t xml:space="preserve"> </w:t>
      </w:r>
      <w:r>
        <w:t xml:space="preserve">- Implementar herramientas de monitorización para asegurar el correcto</w:t>
      </w:r>
      <w:r>
        <w:t xml:space="preserve"> </w:t>
      </w:r>
      <w:r>
        <w:t xml:space="preserve">funcionamiento del servicio. Inserción de Retransmisiones mediante IFRAME:</w:t>
      </w:r>
      <w:r>
        <w:t xml:space="preserve"> </w:t>
      </w:r>
      <w:r>
        <w:t xml:space="preserve">- Permitir la inserción de retransmisiones desde la plataforma PeerTube mediante</w:t>
      </w:r>
      <w:r>
        <w:t xml:space="preserve"> </w:t>
      </w:r>
      <w:r>
        <w:t xml:space="preserve">###### 1.2.2.6.1. IFRAME.</w:t>
      </w:r>
      <w:r>
        <w:t xml:space="preserve"> </w:t>
      </w:r>
      <w:r>
        <w:t xml:space="preserve">- Asegurar que solo los administradores puedan acceder directamente a las</w:t>
      </w:r>
      <w:r>
        <w:t xml:space="preserve"> </w:t>
      </w:r>
      <w:r>
        <w:t xml:space="preserve">retransmisiones.</w:t>
      </w:r>
      <w:r>
        <w:t xml:space="preserve"> </w:t>
      </w:r>
      <w:r>
        <w:t xml:space="preserve">- Mostrar un reproductor con imagen personalizada (imagen institucional que permita</w:t>
      </w:r>
      <w:r>
        <w:t xml:space="preserve"> </w:t>
      </w:r>
      <w:r>
        <w:t xml:space="preserve">identificar la Plataforma Educativa como origen de la retransmisión).</w:t>
      </w:r>
      <w:r>
        <w:t xml:space="preserve"> </w:t>
      </w:r>
      <w:r>
        <w:t xml:space="preserve">- Evaluar la necesidad del servicio y proceder a su retirada controlada en caso</w:t>
      </w:r>
      <w:r>
        <w:t xml:space="preserve"> </w:t>
      </w:r>
      <w:r>
        <w:t xml:space="preserve">requerido. Entornos de Visualización:</w:t>
      </w:r>
      <w:r>
        <w:t xml:space="preserve"> </w:t>
      </w:r>
      <w:r>
        <w:t xml:space="preserve">- Desde el AV (Moodle): Permitir la visualización de retransmisiones de tipo PeerTube</w:t>
      </w:r>
      <w:r>
        <w:t xml:space="preserve"> </w:t>
      </w:r>
      <w:r>
        <w:t xml:space="preserve">desde el Aula Virtual de Moodle.</w:t>
      </w:r>
      <w:r>
        <w:t xml:space="preserve"> </w:t>
      </w:r>
      <w:r>
        <w:t xml:space="preserve">- Desde la Mediateca de EducaMadrid : Permitir la visualización de retransmisiones de</w:t>
      </w:r>
      <w:r>
        <w:t xml:space="preserve"> </w:t>
      </w:r>
      <w:r>
        <w:t xml:space="preserve">tipo PeerTube desde la Mediateca de EducaMadrid .</w:t>
      </w:r>
      <w:r>
        <w:t xml:space="preserve"> </w:t>
      </w:r>
      <w:r>
        <w:t xml:space="preserve">B. Propuesta empresa_n</w:t>
      </w:r>
    </w:p>
    <w:p>
      <w:pPr>
        <w:pStyle w:val="BodyText"/>
      </w:pPr>
      <w:r>
        <w:t xml:space="preserve">PeerTube se tratará como servicio de retransmisión para emisiones en directo con previsión de alta participación. La actuación se centrará en mantener y monitorizar la instancia, prestando atención a escenarios con dos mil o más usuarios conectados simultáneamente . La inserción de retransmisiones mediante IFRAME se contemplará como mecanismo de integración con otros servicios. Se revisará la presentación del reproductor, la imagen institucional y el acceso directo a las retransmisiones por parte de perfiles administr adores. El servicio se validará desde los entornos de visualización previstos. En Moodle se comprobará la reproducción dentro del Aula Virtual; en Mediateca se revisará la visualización de retransmisiones integradas o enlazadas según el modelo operativo definido. La monitorización se organizará alrededor de disponibilidad, reproducción y comportamiento durante emisiones. La solución se mantendrá en un nivel sencillo, orientado a detectar incidencias visibles y a disponer de información básica durante eventos con al ta demanda. En el caso de que se decida ajustar el alcance del servicio, la actuación contemplará una retirada ordenada de configuraciones y enlaces. Esta retirada se documentará con los elementos revisados y los puntos de integración afectados.</w:t>
      </w:r>
      <w:r>
        <w:t xml:space="preserve"> </w:t>
      </w:r>
      <w:r>
        <w:t xml:space="preserve">- Mantenimiento y monitorización básica de la instancia PeerTube.</w:t>
      </w:r>
      <w:r>
        <w:t xml:space="preserve"> </w:t>
      </w:r>
      <w:r>
        <w:t xml:space="preserve">- Inserción de retransmisiones mediante IFRAME.</w:t>
      </w:r>
      <w:r>
        <w:t xml:space="preserve"> </w:t>
      </w:r>
      <w:r>
        <w:t xml:space="preserve">- Reproductor con imagen institucional de EducaMadrid .</w:t>
      </w:r>
      <w:r>
        <w:t xml:space="preserve"> </w:t>
      </w:r>
      <w:r>
        <w:t xml:space="preserve">- Visualización desde Moodle y Mediateca.</w:t>
      </w:r>
      <w:r>
        <w:t xml:space="preserve"> </w:t>
      </w:r>
      <w:r>
        <w:t xml:space="preserve">- Comprobaciones durante emisiones de alta participación. II.1.12. Mejoras y mantenimiento del servicio de Animalandia (ANI1)</w:t>
      </w:r>
      <w:r>
        <w:t xml:space="preserve"> </w:t>
      </w:r>
      <w:r>
        <w:t xml:space="preserve">A. Antecedentes y Requerimientos EducaMadrid :</w:t>
      </w:r>
      <w:r>
        <w:t xml:space="preserve"> </w:t>
      </w:r>
      <w:r>
        <w:t xml:space="preserve">Mejorar la seguridad, rendimiento y funcionalidad del aplicativo Animalandia , desarrollado en PHP, adaptándolo a las últimas versiones y mejores prácticas de desarrollo .</w:t>
      </w:r>
      <w:r>
        <w:t xml:space="preserve"> </w:t>
      </w:r>
      <w:r>
        <w:t xml:space="preserve">B. Propuesta empresa_n</w:t>
      </w:r>
      <w:r>
        <w:t xml:space="preserve"> </w:t>
      </w:r>
      <w:r>
        <w:t xml:space="preserve">Animalandia se considera un aplicativo PHP con recorrido dentro de la plataforma, por lo que la intervención se plantea como una modernización prudente orientada a seguridad, rendimiento y compatibilidad. El trabajo partirá de una revisión del código exist ente, las pantallas principales y las consultas a base de datos que sostienen la navegación del servicio. La adaptación a una versión estable reciente de PHP se realizará revisando avisos, funciones antiguas y comportamientos que puedan variar con el cambio de versión. La depuración se centrará en corregir errores visibles y advertencias relevantes, manteniend o el comportamiento funcional del aplicativo.</w:t>
      </w:r>
    </w:p>
    <w:p>
      <w:pPr>
        <w:pStyle w:val="BodyText"/>
      </w:pPr>
      <w:r>
        <w:t xml:space="preserve">La mejora de rendimiento se abordará desde las consultas a base de datos. Se identificarán búsquedas frecuentes, listados, fichas y pantallas que puedan beneficiarse de índices, ajustes de consulta o caché básica. El enfoque será sencillo y ligado a recorr idos de usuario habituales. La seguridad se revisará en campos de texto, parámetros de entrada y tratamiento de datos enviados por formularios. Se aplicarán validaciones, sanitización y escapado de datos en los puntos necesarios, con atención a las páginas que reciben información del usuario o generan consultas dinámicas. También se incorporará una revisión del tratamiento de cookies y scripts estadísticos. El usuario podrá gestionar su consentimiento mediante una interfaz clara, y la carga de scripts se ajustará a las preferencias indicadas. Esta revisión se realizará de f orma coherente con el resto de la experiencia visual del servicio. La actualización de jQuery se tratará como una actuación de compatibilidad. Se revisarán comportamientos dependientes de JavaScript, efectos de interfaz, eventos y formularios. Las pruebas cubrirán navegación, búsqueda, fichas, formularios y preferencias d e cookies.</w:t>
      </w:r>
      <w:r>
        <w:t xml:space="preserve"> </w:t>
      </w:r>
      <w:r>
        <w:t xml:space="preserve">- Actualización progresiva a una versión estable reciente de PHP.</w:t>
      </w:r>
      <w:r>
        <w:t xml:space="preserve"> </w:t>
      </w:r>
      <w:r>
        <w:t xml:space="preserve">- Revisión de consultas, índices y caché en recorridos frecuentes.</w:t>
      </w:r>
      <w:r>
        <w:t xml:space="preserve"> </w:t>
      </w:r>
      <w:r>
        <w:t xml:space="preserve">- Validación y sanitización de campos de entrada.</w:t>
      </w:r>
      <w:r>
        <w:t xml:space="preserve"> </w:t>
      </w:r>
      <w:r>
        <w:t xml:space="preserve">- Gestión de consentimiento de cookies y scripts estadísticos.</w:t>
      </w:r>
      <w:r>
        <w:t xml:space="preserve"> </w:t>
      </w:r>
      <w:r>
        <w:t xml:space="preserve">- Actualización de jQuery y pruebas de compatibilidad funcional. Aspecto de trabajo Tratamiento previsto Código PHP Depuración de avisos y adaptación de funciones antiguas. Base de datos Revisión de consultas frecuentes e índices necesarios. Seguridad Tratamiento de entradas, escapado y validaciones. Interfaz Comprobación de navegación, JavaScript y consentimiento de cookies.</w:t>
      </w:r>
      <w:r>
        <w:t xml:space="preserve"> </w:t>
      </w:r>
      <w:r>
        <w:t xml:space="preserve">##### 1.2.2.7. MEJORAS Y MANTENIMIENTO EN LA SINCRONIZACIÓN DE USUARIOS (SYN)</w:t>
      </w:r>
      <w:r>
        <w:t xml:space="preserve"> </w:t>
      </w:r>
      <w:r>
        <w:t xml:space="preserve">A. Antecedentes y Requerimientos EducaMadrid :</w:t>
      </w:r>
      <w:r>
        <w:t xml:space="preserve"> </w:t>
      </w:r>
      <w:r>
        <w:t xml:space="preserve">Optimizar el proceso actual de sincronización de cuentas de usuarios mediante la mejora de los scripts existentes, la automatización de tareas y la integración de nuevos tipos de usuarios. El objetivo es minimizar la intervención manual y asegurar una sinc ronización</w:t>
      </w:r>
    </w:p>
    <w:p>
      <w:pPr>
        <w:pStyle w:val="BodyText"/>
      </w:pPr>
      <w:r>
        <w:t xml:space="preserve">eficiente y precisa. Es muy importante mantener actualizada la BBDD</w:t>
      </w:r>
      <w:r>
        <w:t xml:space="preserve"> </w:t>
      </w:r>
      <w:r>
        <w:t xml:space="preserve">“</w:t>
      </w:r>
      <w:r>
        <w:t xml:space="preserve">ldap plano</w:t>
      </w:r>
      <w:r>
        <w:t xml:space="preserve">”</w:t>
      </w:r>
      <w:r>
        <w:t xml:space="preserve"> </w:t>
      </w:r>
      <w:r>
        <w:t xml:space="preserve">con los cambios de raíces ya que es la que se emplea para alimentar de usuarios otros aplicativos como cloud o aulas virtuales.</w:t>
      </w:r>
      <w:r>
        <w:t xml:space="preserve"> </w:t>
      </w:r>
      <w:r>
        <w:t xml:space="preserve">B. Propuesta empresa_n</w:t>
      </w:r>
      <w:r>
        <w:t xml:space="preserve"> </w:t>
      </w:r>
      <w:r>
        <w:t xml:space="preserve">La actuación se plantea como una revisión ordenada del proceso de sincronización de usuarios de EducaMadrid , manteniendo como referencia la información procedente de Raíces, el ldap alternativo</w:t>
      </w:r>
      <w:r>
        <w:t xml:space="preserve"> </w:t>
      </w:r>
      <w:r>
        <w:t xml:space="preserve">“</w:t>
      </w:r>
      <w:r>
        <w:t xml:space="preserve">ldap plano</w:t>
      </w:r>
      <w:r>
        <w:t xml:space="preserve">”</w:t>
      </w:r>
      <w:r>
        <w:t xml:space="preserve"> </w:t>
      </w:r>
      <w:r>
        <w:t xml:space="preserve">y los aplicativos que consumen esos datos. El tratamiento se orienta a que los usuarios, centros, relaciones y estados administrativos se reflejen de forma coherente en los servicios afectados, con una automatización sencilla y con comprobaciones básicas durante cada ciclo de carga. El servicio se abordará partiendo de los procesos existentes y de los scripts ya utilizados, revisando su comportamiento en los momentos de mayor actividad del curso y en las operaciones de carga masiva. El foco principal estará en reducir actuaciones manu ales repetitivas, ordenar las dependencias entre procesos y dejar evidencias suficientes para conocer el resultado de cada ejecución. La propuesta asume que los cambios sobre usuarios pueden tener impacto en Aulas Virtuales, Cloud, EMPieza, ConsultasLDAP y otros servicios conectados, por lo que se trabajará con una visión transversal. Tratamiento funcional de la sincronización La sincronización se organizará por tipos de información. Primero se revisarán los datos de centros y usuarios procedentes de Raíces, después las relaciones entre usuario, centro y perfil, y finalmente las salidas necesarias para los aplicativos consumidor es. Esta separación facilita que cada parte pueda ser validada de forma independiente antes de propagar cambios a otros entornos. Para profesores, alumnos, cuentas TIC, usuarios de enseñanzas superiores y docentes o no docentes con situaciones particulares, se utilizarán reglas de carga comprensibles y revisables. Las reglas tendrán en cuenta identificadores, pertenencia a centros, e stado del usuario y datos mínimos necesarios para que cada servicio pueda operar con normalidad. Cuando existan diferencias entre fuentes, se priorizará el criterio funcional indicado por la dirección técnica del servicio. Las cohortes y agrupaciones necesarias para las Aulas Virtuales se tratarán como una salida específica del proceso de sincronización. La generación anual y la actualización diaria se plantean como procesos diferenciados, de manera que la carga fuerte de in icio de curso y las modificaciones ordinarias tengan un comportamiento controlado. Las actualizaciones se registrarán de forma básica para poder revisar altas, bajas y cambios relevantes. Aspecto tratado Enfoque de solución</w:t>
      </w:r>
    </w:p>
    <w:p>
      <w:pPr>
        <w:pStyle w:val="BodyText"/>
      </w:pPr>
      <w:r>
        <w:t xml:space="preserve">Scripts de sincronización Revisión de procesos existentes, ajustes de eficiencia y separación de tareas por origen y destino de datos.</w:t>
      </w:r>
    </w:p>
    <w:p>
      <w:pPr>
        <w:pStyle w:val="BodyText"/>
      </w:pPr>
      <w:r>
        <w:t xml:space="preserve">LDAP plano Mantenimiento del directorio activo como fuente intermedia actualizada para los servicios que la utilizan.</w:t>
      </w:r>
    </w:p>
    <w:p>
      <w:pPr>
        <w:pStyle w:val="BodyText"/>
      </w:pPr>
      <w:r>
        <w:t xml:space="preserve">Cohortes y grupos Generación y actualización de agrupaciones para servicios educativos, con validaciones simples de consistencia.</w:t>
      </w:r>
    </w:p>
    <w:p>
      <w:pPr>
        <w:pStyle w:val="BodyText"/>
      </w:pPr>
      <w:r>
        <w:t xml:space="preserve">Bajas y cambios de estado Tratamiento de usuarios en baja, leaving u otros estados mediante reglas acordadas y revisables.</w:t>
      </w:r>
    </w:p>
    <w:p>
      <w:pPr>
        <w:pStyle w:val="BodyText"/>
      </w:pPr>
      <w:r>
        <w:t xml:space="preserve">Servicios consumidores Preparación de vistas, tablas o salidas necesarias para Cloud, EMPieza, ConsultasLDAP y otros aplicativos.</w:t>
      </w:r>
    </w:p>
    <w:p>
      <w:pPr>
        <w:pStyle w:val="BodyText"/>
      </w:pPr>
      <w:r>
        <w:t xml:space="preserve">Ejecución sobre procesos de alto volumen</w:t>
      </w:r>
    </w:p>
    <w:p>
      <w:pPr>
        <w:pStyle w:val="BodyText"/>
      </w:pPr>
      <w:r>
        <w:t xml:space="preserve">Dado que las cargas pueden afectar a un número elevado de usuarios y centros, las operaciones se diseñarán para ejecutarse de forma gradual. En los procesos masivos se priorizará la segmentación por centro, tipo de usuario o bloque de datos, evitando que u na única ejecución concentre toda la carga funcional. Esta forma de trabajo permite revisar resultados parciales y facilita la repetición de una parte concreta cuando sea necesario.</w:t>
      </w:r>
    </w:p>
    <w:p>
      <w:pPr>
        <w:pStyle w:val="BodyText"/>
      </w:pPr>
      <w:r>
        <w:t xml:space="preserve">La optimización del ldap ldap plano se abordará con criterios básicos de consulta y mantenimiento de índices. Se revisarán las consultas de mayor uso y las búsquedas que participen en cargas periódicas, de forma que el proceso mantenga tiempos razonables dentro del volumen esperado. Los ajustes se documentarán de manera sencilla, indicando su finalidad y el efecto previsto en la consulta o carga correspondiente.</w:t>
      </w:r>
    </w:p>
    <w:p>
      <w:pPr>
        <w:pStyle w:val="BodyText"/>
      </w:pPr>
      <w:r>
        <w:t xml:space="preserve">Las inserciones masivas hacia Cloud y las relaciones con otros aplicativos se tratarán con especial prudencia. Se revisará el comportamiento del script cuando se crean usuarios, grupos de centro y relaciones de pertenencia, verificando que la información g enerada sea aprovechable por el servicio destino. El objetivo será que las cargas periódicas se integren con los procesos ya existentes en la plataforma.</w:t>
      </w:r>
    </w:p>
    <w:p>
      <w:pPr>
        <w:pStyle w:val="BodyText"/>
      </w:pPr>
      <w:r>
        <w:t xml:space="preserve">Validación y seguimiento operativo Cada ejecución relevante generará una salida de control con recuentos de registros leídos, registros modificados, altas, bajas, errores detectados y avisos funcionales. Estos datos permitirán conocer el resultado general sin depender de una revisión manual completa.</w:t>
      </w:r>
    </w:p>
    <w:p>
      <w:pPr>
        <w:pStyle w:val="BodyText"/>
      </w:pPr>
      <w:r>
        <w:t xml:space="preserve">Cuando se identifiquen registros con incidencias, se agruparán por tipo para facilitar su revisión posterior. Para el borrado masivo de relaciones entre usuarios y centros se seguirá un tratamiento específico por el impacto que puede tener en varias aplicaciones. La actuación se planteará con una fase de identificación, una fase de ejecución controlada y una fase de comprobación. Se tendrán en cuenta las relaciones existentes en Aulas Virtuales, Cloud, EMPieza y otros servicios vinculados, manteniendo una visión de conjunto del efecto producido. La incorporación de identificadores de EducaMadrid en Raíces mediante una API de lectura se tratará como una consulta acotada, orientada a devolver el identificador de usuario a partir de datos administrativos como NIA o NIF. El servicio deberá ser sencillo, estable y coherente con los criterios de seguri dad y trazabilidad aplicables al intercambio de datos entre sistemas.</w:t>
      </w:r>
      <w:r>
        <w:t xml:space="preserve"> </w:t>
      </w:r>
      <w:r>
        <w:t xml:space="preserve">- Revisión de scripts existentes y de sus dependencias principales.</w:t>
      </w:r>
      <w:r>
        <w:t xml:space="preserve"> </w:t>
      </w:r>
      <w:r>
        <w:t xml:space="preserve">- Automatización de cargas periódicas con controles básicos de ejecución.</w:t>
      </w:r>
      <w:r>
        <w:t xml:space="preserve"> </w:t>
      </w:r>
      <w:r>
        <w:t xml:space="preserve">- Validación de datos procedentes de Raíces antes de su propagación.</w:t>
      </w:r>
      <w:r>
        <w:t xml:space="preserve"> </w:t>
      </w:r>
      <w:r>
        <w:t xml:space="preserve">- Tratamiento de altas, bajas, cambios de centro y cambios de estado.</w:t>
      </w:r>
      <w:r>
        <w:t xml:space="preserve"> </w:t>
      </w:r>
      <w:r>
        <w:t xml:space="preserve">- Registro de resultados por proceso para facilitar seguimiento y revisión. Comportamiento esperado en el cambio de curso En el cambio de curso se prevé una mayor concentración de operaciones relacionadas con altas, bajas, cambios de grupo, cambios de centro y creación de relaciones nuevas. Para ese momento se seguirá una secuencia de ejecución más pausada, con revisión de da tos de entrada, carga por bloques y contraste de resultados sobre muestras representativas. Esta forma de trabajo facilita que las incidencias de datos se detecten en una fase temprana. Los procesos diarios se tratarán con un criterio más ligero, orientado a recoger modificaciones ordinarias y a mantener actualizados los servicios consumidores. La diferencia entre carga anual y carga diaria permite ajustar el esfuerzo de comprobación al tipo de operación realizada y evita que todos los cambios se gestionen con el mismo peso operativo. El resultado esperado es una sincronización más ordenada, con una ejecución más previsible y con menor dependencia de operaciones manuales repetitivas. El enfoque se mantiene en un nivel práctico, suficiente para atender los requisitos indicados, con mejor as puntuales sobre scripts, consultas y validaciones. Relación con aplicativos consumidores Los aplicativos consumidores recibirán la información preparada en el proceso de sincronización con el formato que corresponda a cada caso. Para EMPieza y</w:t>
      </w:r>
    </w:p>
    <w:p>
      <w:pPr>
        <w:pStyle w:val="BodyText"/>
      </w:pPr>
      <w:r>
        <w:t xml:space="preserve">ConsultasLDAP se revisarán las vistas y tablas de apoyo; para Cloud se observará la creación de cuentas y grupos; y para Aulas Virtuales se considerarán las cohortes y agrupaciones necesarias. Esta lectura por destino permite comprobar que cada servicio obtiene los datos que necesita.</w:t>
      </w:r>
    </w:p>
    <w:p>
      <w:pPr>
        <w:pStyle w:val="BodyText"/>
      </w:pPr>
      <w:r>
        <w:t xml:space="preserve">La coordinación entre procesos se apoyará en una secuencia de ejecución clara. Cuando un servicio dependa de datos generados por otro proceso, se respetará ese orden y se dejará constancia de la ejecución. La finalidad es que los cambios de usuarios se propaguen de forma comprensible y que las revisiones posteriores puedan localizar en qué paso se produjo cada modificación.</w:t>
      </w:r>
    </w:p>
    <w:bookmarkEnd w:id="31"/>
    <w:bookmarkStart w:id="32" w:name="X3fac8e55096becb262a98ccef476be8f671bc05"/>
    <w:p>
      <w:pPr>
        <w:pStyle w:val="Heading5"/>
      </w:pPr>
      <w:r>
        <w:t xml:space="preserve">1.2.2.8. MEJORAS Y MANTENIMIENTO DEL PORTAL CAU (CAU)</w:t>
      </w:r>
    </w:p>
    <w:p>
      <w:pPr>
        <w:pStyle w:val="FirstParagraph"/>
      </w:pPr>
      <w:r>
        <w:t xml:space="preserve">A. Antecedentes y Requerimientos EducaMadrid:</w:t>
      </w:r>
      <w:r>
        <w:t xml:space="preserve"> </w:t>
      </w:r>
      <w:r>
        <w:t xml:space="preserve">Actualización y adaptación de la última versión del aplicativo utilizado en el Portal CAU. Esta actualización debe mantener las modificaciones actuales, la imagen institucional, y asegurar que los mecanismos de generación de correos y autoasignación de inc idencias sigan funcionando correctamente.</w:t>
      </w:r>
      <w:r>
        <w:t xml:space="preserve"> </w:t>
      </w:r>
      <w:r>
        <w:t xml:space="preserve">B. Propuesta empresa_n</w:t>
      </w:r>
      <w:r>
        <w:t xml:space="preserve"> </w:t>
      </w:r>
      <w:r>
        <w:t xml:space="preserve">La solución para el Portal CAU se orienta a actualizar el aplicativo utilizado y adaptar la nueva versión al entorno de EducaMadrid, conservando el funcionamiento general del portal, la imagen institucional y los mecanismos actuales de gestión de comunicaciones e incidencias. La actuación se plantea como una actualización controlada, con revisión previa de personalizaciones y comprobación posterior de las funcionalidades principales.</w:t>
      </w:r>
    </w:p>
    <w:p>
      <w:pPr>
        <w:pStyle w:val="BodyText"/>
      </w:pPr>
      <w:r>
        <w:t xml:space="preserve">El trabajo comenzará con la identificación de la versión actual, las adaptaciones existentes y los elementos que forman parte del uso ordinario del portal. Se prestará atención a la generación de correos, la autoasignación de incidencias, los textos visibles, los estilos gráficos y la configuración necesaria para que el aplicativo mantenga una experiencia similar para los usuarios habituales. Actualización del aplicativo y adaptación al entorno</w:t>
      </w:r>
    </w:p>
    <w:p>
      <w:pPr>
        <w:pStyle w:val="BodyText"/>
      </w:pPr>
      <w:r>
        <w:t xml:space="preserve">La actualización se preparará revisando requisitos de la nueva versión, compatibilidad con el sistema y dependencias necesarias. Antes de aplicar cambios sobre un entorno de uso, se realizará una comprobación de configuración, módulos activos, plantillas de correo y reglas de asignación. La adaptación se hará de forma gradual, trasladando los elementos específicos del portal a la versión actualizada.</w:t>
      </w:r>
    </w:p>
    <w:p>
      <w:pPr>
        <w:pStyle w:val="BodyText"/>
      </w:pPr>
      <w:r>
        <w:t xml:space="preserve">La imagen institucional se mantendrá mediante la revisión de cabeceras, pies, logotipos, colores y estilos principales. El objetivo es que el portal conserve una apariencia coherente con EducaMadrid y que la actualización del aplicativo sea perceptible principalmente como una mejora de continuidad y mantenimiento.</w:t>
      </w:r>
    </w:p>
    <w:p>
      <w:pPr>
        <w:pStyle w:val="BodyText"/>
      </w:pPr>
      <w:r>
        <w:t xml:space="preserve">Aspecto tratado Enfoque de solución</w:t>
      </w:r>
    </w:p>
    <w:p>
      <w:pPr>
        <w:pStyle w:val="BodyText"/>
      </w:pPr>
      <w:r>
        <w:t xml:space="preserve">Versión del aplicativo Identificación de versión, requisitos de actualización y dependencias básicas. Personalizaciones Revisión de modificaciones actuales y traslado a la nueva versión cuando proceda. Correos Comprobación de plantillas, remitentes, destinatarios y trazabilidad de envíos. Autoasignación Verificación de reglas de asignación y comportamiento con incidencias reales o simuladas. Imagen institucional Ajuste de elementos gráficos y estilos principales del portal.</w:t>
      </w:r>
    </w:p>
    <w:p>
      <w:pPr>
        <w:pStyle w:val="BodyText"/>
      </w:pPr>
      <w:r>
        <w:t xml:space="preserve">Comprobaciones funcionales La generación de correos será revisada mediante pruebas de casos habituales: alta de incidencia, modificación de estado, asignación, comunicación al usuario y cierre. Las pruebas se centrarán en comprobar que el correo se genera con contenido adecuado, lle ga al destinatario previsto y mantiene la información necesaria para seguir la incidencia. La autoasignación se validará con incidencias de distinto tipo, verificando que las reglas existentes dirigen cada caso al grupo o usuario correspondiente. Cuando la versión actualizada requiera adaptar parámetros, estos se documentarán de forma breve para facilitar posteriores revisiones. El portal se considerará preparado cuando los recorridos básicos de gestión funcionen de manera coherente. El mantenimiento posterior se organizará a partir de incidencias detectadas, pequeñas adaptaciones de configuración y ajustes derivados del uso. Se dará preferencia a actuaciones de bajo impacto que mantengan la continuidad del servicio y reduzcan cambios innecesarios en la operativa de los usuarios internos.</w:t>
      </w:r>
      <w:r>
        <w:t xml:space="preserve"> </w:t>
      </w:r>
      <w:r>
        <w:t xml:space="preserve">- Inventario de modificaciones actuales del portal.</w:t>
      </w:r>
      <w:r>
        <w:t xml:space="preserve"> </w:t>
      </w:r>
      <w:r>
        <w:t xml:space="preserve">- Comprobación de compatibilidad de la nueva versión.</w:t>
      </w:r>
      <w:r>
        <w:t xml:space="preserve"> </w:t>
      </w:r>
      <w:r>
        <w:t xml:space="preserve">- Adaptación de configuración, estilos y mensajes.</w:t>
      </w:r>
      <w:r>
        <w:t xml:space="preserve"> </w:t>
      </w:r>
      <w:r>
        <w:t xml:space="preserve">- Pruebas sobre correos y reglas de autoasignación.</w:t>
      </w:r>
      <w:r>
        <w:t xml:space="preserve"> </w:t>
      </w:r>
      <w:r>
        <w:t xml:space="preserve">- Documentación breve de parámetros modificados. Criterios de entrega y revisión</w:t>
      </w:r>
    </w:p>
    <w:p>
      <w:pPr>
        <w:pStyle w:val="BodyText"/>
      </w:pPr>
      <w:r>
        <w:t xml:space="preserve">La entrega del Portal CAU actualizado se acompañará de una relación de cambios aplicados, parámetros revisados y pruebas realizadas. Este resumen permitirá identificar qué elementos se han trasladado desde la versión anterior y qué ajustes se han efectuado para adaptarse a la nueva versión. La documentación se mantendrá breve y orientada a uso interno.</w:t>
      </w:r>
    </w:p>
    <w:p>
      <w:pPr>
        <w:pStyle w:val="BodyText"/>
      </w:pPr>
      <w:r>
        <w:t xml:space="preserve">Durante la revisión se dará prioridad a los recorridos más habituales de una incidencia: creación, recepción de aviso, asignación, atención y cierre. También se comprobarán casos de modificación de estado, reasignación y comunicación al usuario. Con ello se obtiene una visión razonable del comportamiento del portal después de la actualización.</w:t>
      </w:r>
    </w:p>
    <w:p>
      <w:pPr>
        <w:pStyle w:val="BodyText"/>
      </w:pPr>
      <w:r>
        <w:t xml:space="preserve">La propuesta mantiene un tratamiento funcional y conservador del Portal CAU. Se busca que la actualización sea asumible, que respete la forma de trabajo existente y que las funciones de comunicación y asignación continúen siendo útiles para la gestión diaria del soporte.</w:t>
      </w:r>
    </w:p>
    <w:p>
      <w:pPr>
        <w:pStyle w:val="BodyText"/>
      </w:pPr>
      <w:r>
        <w:t xml:space="preserve">Atención a usuarios internos</w:t>
      </w:r>
    </w:p>
    <w:p>
      <w:pPr>
        <w:pStyle w:val="BodyText"/>
      </w:pPr>
      <w:r>
        <w:t xml:space="preserve">La actualización tendrá en cuenta que el Portal CAU es una herramienta de trabajo para personas que gestionan consultas, incidencias y comunicaciones. Por ello se mantendrán nombres de campos, mensajes y recorridos conocidos siempre que sea posible. Los cambios visibles se concentrarán en los elementos necesarios para adaptar la versión y conservar la imagen institucional. La revisión de funcionamiento incluirá operaciones realizadas por perfiles internos, observando que la pantalla de gestión permita localizar incidencias, revisar su estado y acceder a la información asociada. Las pruebas se orientarán a confirmar la continuidad de la operativa cotidiana más que a introducir nuevas formas de trabajo.</w:t>
      </w:r>
    </w:p>
    <w:bookmarkEnd w:id="32"/>
    <w:bookmarkStart w:id="33" w:name="mejoras-y-mantenimiento-de-educasaac-edu"/>
    <w:p>
      <w:pPr>
        <w:pStyle w:val="Heading5"/>
      </w:pPr>
      <w:r>
        <w:t xml:space="preserve">1.2.2.9. MEJORAS Y MANTENIMIENTO DE EDUCASAAC (EDU)</w:t>
      </w:r>
    </w:p>
    <w:p>
      <w:pPr>
        <w:pStyle w:val="FirstParagraph"/>
      </w:pPr>
      <w:r>
        <w:t xml:space="preserve">A. Antecedentes y Requerimientos EducaMadrid:</w:t>
      </w:r>
      <w:r>
        <w:t xml:space="preserve"> </w:t>
      </w:r>
      <w:r>
        <w:t xml:space="preserve">Refactorización del aplicativo EducaSaac con el objetivo de solucionar problemas de seguridad en HTML, PHP y JavaScript. El objetivo es mejorar la seguridad del aplicativo, protegiendo los datos y las operaciones realizadas por los usuarios.</w:t>
      </w:r>
      <w:r>
        <w:t xml:space="preserve"> </w:t>
      </w:r>
      <w:r>
        <w:t xml:space="preserve">B. Propuesta empresa_n</w:t>
      </w:r>
      <w:r>
        <w:t xml:space="preserve"> </w:t>
      </w:r>
      <w:r>
        <w:t xml:space="preserve">La actuación sobre EducaSAAC se plantea como una refactorización limitada y centrada en seguridad de las partes HTML, PHP y JavaScript indicadas en el pliego. El objetivo funcional es revisar entradas, salidas, sesiones, permisos y operaciones que puedan afectar a los datos tratados por la aplicación, manteniendo la forma de uso general del servicio. El trabajo se abordará a partir de una revisión de pantallas, formularios, parámetros de URL, acciones que modifican datos y puntos donde se muestra información al usuario. La intervención se concentrará en aplicar controles básicos de validación, sanitización y escapado, con una documentación sencilla de los cambios realizados.</w:t>
      </w:r>
    </w:p>
    <w:p>
      <w:pPr>
        <w:pStyle w:val="BodyText"/>
      </w:pPr>
      <w:r>
        <w:t xml:space="preserve">Revisión de entradas y salidas</w:t>
      </w:r>
    </w:p>
    <w:p>
      <w:pPr>
        <w:pStyle w:val="BodyText"/>
      </w:pPr>
      <w:r>
        <w:t xml:space="preserve">Las entradas de usuario se revisarán por tipo: campos de formulario, parámetros de navegación, cargas o valores enviados desde JavaScript. Para cada punto se aplicará una validación acorde con el dato esperado. Las reglas serán simples y orientadas a asegurar que el aplicativo procesa valores coherentes con la funcionalidad prevista.</w:t>
      </w:r>
    </w:p>
    <w:p>
      <w:pPr>
        <w:pStyle w:val="BodyText"/>
      </w:pPr>
      <w:r>
        <w:t xml:space="preserve">Las salidas hacia HTML y JavaScript se comprobarán para aplicar escapado cuando se muestren datos procedentes del usuario, de la base de datos o de parámetros recibidos. La revisión se hará sobre las zonas de mayor exposición funcional, como listados, fichas, resultados y mensajes de confirmación. Este tratamiento se aplicará de manera progresiva para facilitar la comprobación del comportamiento visual.</w:t>
      </w:r>
    </w:p>
    <w:p>
      <w:pPr>
        <w:pStyle w:val="BodyText"/>
      </w:pPr>
      <w:r>
        <w:t xml:space="preserve">Aspecto tratado Enfoque de solución</w:t>
      </w:r>
    </w:p>
    <w:p>
      <w:pPr>
        <w:pStyle w:val="BodyText"/>
      </w:pPr>
      <w:r>
        <w:t xml:space="preserve">Formularios Validación de campos y limpieza de valores antes de su tratamiento.</w:t>
      </w:r>
    </w:p>
    <w:p>
      <w:pPr>
        <w:pStyle w:val="BodyText"/>
      </w:pPr>
      <w:r>
        <w:t xml:space="preserve">Parámetros de navegación Comprobación de identificadores y valores esperados en cada operación.</w:t>
      </w:r>
    </w:p>
    <w:p>
      <w:pPr>
        <w:pStyle w:val="BodyText"/>
      </w:pPr>
      <w:r>
        <w:t xml:space="preserve">Datos mostrados Escapado de información visible en plantillas, mensajes y listados.</w:t>
      </w:r>
    </w:p>
    <w:p>
      <w:pPr>
        <w:pStyle w:val="BodyText"/>
      </w:pPr>
      <w:r>
        <w:t xml:space="preserve">Sesiones Revisión básica de cookies, expiración y continuidad de sesión.</w:t>
      </w:r>
    </w:p>
    <w:p>
      <w:pPr>
        <w:pStyle w:val="BodyText"/>
      </w:pPr>
      <w:r>
        <w:t xml:space="preserve">Permisos Comprobación de roles o perfiles sobre acciones sensibles.</w:t>
      </w:r>
    </w:p>
    <w:p>
      <w:pPr>
        <w:pStyle w:val="BodyText"/>
      </w:pPr>
      <w:r>
        <w:t xml:space="preserve">Sesiones, permisos y operaciones con datos</w:t>
      </w:r>
    </w:p>
    <w:p>
      <w:pPr>
        <w:pStyle w:val="BodyText"/>
      </w:pPr>
      <w:r>
        <w:t xml:space="preserve">La gestión de sesiones se revisará para asegurar que el comportamiento sea adecuado en inicio, uso continuado y cierre. Se comprobará la configuración de cookies, la renovación de identificadores cuando proceda y la expiración por inactividad conforme a los criterios definidos para el servicio. La finalidad es reforzar la seguridad sin alterar la experiencia principal de uso.</w:t>
      </w:r>
    </w:p>
    <w:p>
      <w:pPr>
        <w:pStyle w:val="BodyText"/>
      </w:pPr>
      <w:r>
        <w:t xml:space="preserve">El control de acceso se tratará mediante revisión de roles, permisos y acciones disponibles. Las operaciones que modifiquen información se comprobarán para que respondan al perfil del usuario y al contexto de uso. En las solicitudes que cambien estado o datos, se incorporarán controles básicos frente a peticiones no deseadas, siguiendo el esquema previsto en el pliego. La adaptación se validará con pruebas de navegación, edición y consulta. Las pruebas confirmarán que las pantallas siguen funcionando, que los mensajes se muestran</w:t>
      </w:r>
    </w:p>
    <w:p>
      <w:pPr>
        <w:pStyle w:val="BodyText"/>
      </w:pPr>
      <w:r>
        <w:t xml:space="preserve">correctamente y que las operaciones principales mantienen el flujo previsto. Se documentarán los puntos revisados y los cambios aplicados, con una descripción breve de su finalidad.</w:t>
      </w:r>
      <w:r>
        <w:t xml:space="preserve"> </w:t>
      </w:r>
      <w:r>
        <w:t xml:space="preserve">- Identificación de puntos de entrada en formularios y rutas.</w:t>
      </w:r>
      <w:r>
        <w:t xml:space="preserve"> </w:t>
      </w:r>
      <w:r>
        <w:t xml:space="preserve">- Aplicación de reglas de validación en servidor.</w:t>
      </w:r>
      <w:r>
        <w:t xml:space="preserve"> </w:t>
      </w:r>
      <w:r>
        <w:t xml:space="preserve">- Escapado de datos visibles en interfaz.</w:t>
      </w:r>
      <w:r>
        <w:t xml:space="preserve"> </w:t>
      </w:r>
      <w:r>
        <w:t xml:space="preserve">- Revisión de sesiones, cookies y cierre de sesión.</w:t>
      </w:r>
      <w:r>
        <w:t xml:space="preserve"> </w:t>
      </w:r>
      <w:r>
        <w:t xml:space="preserve">- Comprobación de permisos en operaciones principales. Orden de actuación sobre el código La revisión del código se realizará por zonas funcionales, comenzando por las pantallas que reciben datos y continuando por los puntos que muestran resultados. Este orden permite validar cada grupo de cambios con pruebas sencillas y reduce el riesgo de int roducir diferencias de comportamiento en zonas del aplicativo que ya están consolidadas por el uso. Cuando se detecten funciones repetidas o tratamientos diferentes para casos similares, se valorará una pequeña unificación de criterios. La refactorización se mantendrá acotada y orientada a facilitar el mantenimiento posterior, evitando transformaciones a mplias que requieran una reinterpretación funcional del aplicativo. El enfoque para EducaSAAC queda centrado en seguridad práctica y mantenimiento del comportamiento existente. La refactorización se limita a los elementos necesarios para mejorar el tratamiento de datos y reducir riesgos habituales en aplicaciones PHP con interfaz HTML y apoyo de JavaScript. Pruebas funcionales de continuidad Tras cada bloque de cambios se realizarán pruebas de acceso, navegación, edición y consulta. Estas pruebas permitirán comprobar que las validaciones añadidas aceptan los datos correctos y que los mensajes de la aplicación siguen siendo comprensibles. Tambi én se revisará que los formularios principales mantengan el flujo esperado para el usuario. La documentación de EducaSAAC recogerá las zonas revisadas, el tipo de control aplicado y las pruebas realizadas. Esta información facilitará que futuras actuaciones puedan identificar qué partes del código ya han sido tratadas y qué criterios se han segui do en la refactorización.</w:t>
      </w:r>
      <w:r>
        <w:t xml:space="preserve"> </w:t>
      </w:r>
      <w:r>
        <w:t xml:space="preserve">##### 1.2.2.10. MEJORAS Y MANTENIMIENTO DEL CLOUD (CLO)</w:t>
      </w:r>
      <w:r>
        <w:t xml:space="preserve"> </w:t>
      </w:r>
      <w:r>
        <w:t xml:space="preserve">II.1.16.1. Evolución y actualización del servicio de Cloud (CLO1)</w:t>
      </w:r>
      <w:r>
        <w:t xml:space="preserve"> </w:t>
      </w:r>
      <w:r>
        <w:t xml:space="preserve">A. Antecedentes y Requerimientos EducaMadrid :</w:t>
      </w:r>
      <w:r>
        <w:t xml:space="preserve"> </w:t>
      </w:r>
      <w:r>
        <w:t xml:space="preserve">Evolucionar el servicio de cloud instalando versiones actualizadas del aplicativo y del editor colaborativo, mejorando la funcionalidad, seguridad y usabilidad del sistema.</w:t>
      </w:r>
    </w:p>
    <w:p>
      <w:pPr>
        <w:pStyle w:val="BodyText"/>
      </w:pPr>
      <w:r>
        <w:t xml:space="preserve">B. Propuesta empresa_n</w:t>
      </w:r>
      <w:r>
        <w:t xml:space="preserve"> </w:t>
      </w:r>
      <w:r>
        <w:t xml:space="preserve">La evolución del servicio Cloud se plantea como una actualización del aplicativo y del editor colaborativo, considerando que el servicio puede contener grandes volúmenes de ficheros, cuentas, preferencias, comparticiones y configuraciones. El trabajo se or ganizará para preservar los datos de usuario y mantener la continuidad de uso del servicio dentro de la plataforma EducaMadrid.</w:t>
      </w:r>
    </w:p>
    <w:p>
      <w:pPr>
        <w:pStyle w:val="BodyText"/>
      </w:pPr>
      <w:r>
        <w:t xml:space="preserve">La actuación comenzará con un inventario funcional de la instalación: versión del aplicativo, editor colaborativo, módulos activos, integraciones, autenticación, tipos de cuenta, estructura de centros y reglas de compartición. A partir de esa revisión se d efinirá una secuencia de actualización que permita validar por bloques los datos y la configuración.</w:t>
      </w:r>
    </w:p>
    <w:p>
      <w:pPr>
        <w:pStyle w:val="BodyText"/>
      </w:pPr>
      <w:r>
        <w:t xml:space="preserve">Migración, actualización y verificación La migración de datos se apoyará en scripts de adaptación preparados para tratar cuentas de EducaMadrid clasificadas por tipo de usuario y centro. Se revisarán archivos, preferencias, comparticiones y configuraciones relevantes. En procesos con grandes volúmenes de información se utilizarán recuentos, verificaciones parciales y registros de ejecución para conocer el resultado de cada fase.</w:t>
      </w:r>
    </w:p>
    <w:p>
      <w:pPr>
        <w:pStyle w:val="BodyText"/>
      </w:pPr>
      <w:r>
        <w:t xml:space="preserve">Los cambios de nombres de centros se tratarán mediante un proceso específico que contemple cuentas institucionales principales y derivadas. La migración de datos asociada a estos cambios se ejecutará con comprobaciones de correspondencia entre nombre anterior, nombre actualizado y recursos vinculados. Este tratamiento permite mantener la coherencia de los espacios de cada centro dentro del servicio.</w:t>
      </w:r>
    </w:p>
    <w:p>
      <w:pPr>
        <w:pStyle w:val="BodyText"/>
      </w:pPr>
      <w:r>
        <w:t xml:space="preserve">El borrado de usuarios se abordará de forma ordenada, identificando datos de cuenta, ficheros asociados, referencias en base de datos y posibles cuentas secundarias vinculadas. La ejecución tendrá un seguimiento básico para que el resultado sea verificable. En cuentas institucionales se revisará el impacto sobre elementos derivados antes de completar el proceso.</w:t>
      </w:r>
    </w:p>
    <w:p>
      <w:pPr>
        <w:pStyle w:val="BodyText"/>
      </w:pPr>
      <w:r>
        <w:t xml:space="preserve">Aspecto tratado Enfoque de solución</w:t>
      </w:r>
    </w:p>
    <w:p>
      <w:pPr>
        <w:pStyle w:val="BodyText"/>
      </w:pPr>
      <w:r>
        <w:t xml:space="preserve">Actualización del aplicativo Instalación de versión compatible y revisión de dependencias principales.</w:t>
      </w:r>
    </w:p>
    <w:p>
      <w:pPr>
        <w:pStyle w:val="BodyText"/>
      </w:pPr>
      <w:r>
        <w:t xml:space="preserve">Editor colaborativo Comprobación de compatibilidad con el servicio Cloud y ajustes de integración.</w:t>
      </w:r>
    </w:p>
    <w:p>
      <w:pPr>
        <w:pStyle w:val="BodyText"/>
      </w:pPr>
      <w:r>
        <w:t xml:space="preserve">Datos de usuario Verificación de cuentas, ficheros, preferencias y comparticiones.</w:t>
      </w:r>
    </w:p>
    <w:p>
      <w:pPr>
        <w:pStyle w:val="BodyText"/>
      </w:pPr>
      <w:r>
        <w:t xml:space="preserve">Centros Adaptación de nombres y cuentas institucionales asociadas.</w:t>
      </w:r>
    </w:p>
    <w:p>
      <w:pPr>
        <w:pStyle w:val="BodyText"/>
      </w:pPr>
      <w:r>
        <w:t xml:space="preserve">Borrados Tratamiento de usuarios y recursos asociados mediante proceso controlado. Funcionalidad, seguridad y usabilidad El mecanismo centralizado de avisos se integrará como un elemento de comunicación dentro del servicio, procurando que los mensajes sean visibles y gestionables desde la plataforma. Se revisará su comportamiento para usuarios de distintos perfiles y se comp robará que la publicación de avisos mantiene una presentación coherente. Los formularios sencillos se instalarán y configurarán con un enfoque de uso directo. La documentación describirá las acciones habituales y los parámetros básicos de configuración. Las estadísticas se revisarán para ofrecer métricas útiles sobre el uso del servicio, con posibilidad de exportar datos en formatos comunes cuando el aplicativo lo permita. La seguridad se tratará en las comparticiones y en las reglas aplicables a cuentas de alumnos. Se revisarán opciones de enlace, alcance de compartición, grupos por centro y restricciones necesarias para que los espacios de trabajo se ajusten al uso educati vo. Los grupos gestionados desde EMPieza se integrarán como referencia para separar ámbitos de centro dentro de una instalación común. El rendimiento se atenderá en puntos concretos donde el volumen de usuarios puede afectar a la experiencia, especialmente en campos de autocompletar y pantallas de gestión de usuarios. Las mejoras serán principalmente ajustes de consulta, caché funcional y reducción de cargas innecesarias en pantallas de administración.</w:t>
      </w:r>
      <w:r>
        <w:t xml:space="preserve"> </w:t>
      </w:r>
      <w:r>
        <w:t xml:space="preserve">- Actualización del aplicativo Cloud y del editor colaborativo.</w:t>
      </w:r>
      <w:r>
        <w:t xml:space="preserve"> </w:t>
      </w:r>
      <w:r>
        <w:t xml:space="preserve">- Migración de datos y configuraciones principales.</w:t>
      </w:r>
      <w:r>
        <w:t xml:space="preserve"> </w:t>
      </w:r>
      <w:r>
        <w:t xml:space="preserve">- Revisión de comparticiones, grupos por centro y restricciones de usuarios.</w:t>
      </w:r>
      <w:r>
        <w:t xml:space="preserve"> </w:t>
      </w:r>
      <w:r>
        <w:t xml:space="preserve">- Ajustes de rendimiento en autocompletar y gestión de usuarios.</w:t>
      </w:r>
      <w:r>
        <w:t xml:space="preserve"> </w:t>
      </w:r>
      <w:r>
        <w:t xml:space="preserve">- Adaptación de imagen visual, iconos, logotipos y estilos principales.</w:t>
      </w:r>
      <w:r>
        <w:t xml:space="preserve"> </w:t>
      </w:r>
      <w:r>
        <w:t xml:space="preserve">- Limpieza de elementos obsoletos del repositorio cuando proceda. La personalización de interfaz se aplicará tanto en el aplicativo como en el editor colaborativo, incluyendo favicon, logotipo, colores y elementos identificativos. La limpieza del repositorio se limitará a ficheros que correspondan a componentes anteriore s o a páginas sustituidas, con una revisión previa para mantener el funcionamiento actual. Tratamiento de instalaciones con mucho volumen En una instalación Cloud con muchas cuentas y gran volumen de documentos, las tareas de actualización y mantenimiento requieren especial cuidado en los tiempos de ejecución. Por ello, los scripts se prepararán para ofrecer información de avance, recuentos y resultados parciales. La revisión de ficheros y comparticiones se hará con criterios de</w:t>
      </w:r>
    </w:p>
    <w:p>
      <w:pPr>
        <w:pStyle w:val="BodyText"/>
      </w:pPr>
      <w:r>
        <w:t xml:space="preserve">muestreo y comprobaciones por bloques, atendiendo a los tipos de cuenta con mayor impacto. Los espacios por centro y las comparticiones se revisarán considerando que una misma instalación puede servir a colectivos muy numerosos. La gestión externa de grupos desde EMPieza se tratará como una referencia funcional para construir ámbitos de trabajo. En las operaciones masivas se dará prioridad a conservar relaciones útiles y a mantener una separación comprensible entre centros y usuarios. La integración con SSO se planteará como una unificación del acceso de los usuarios al servicio, manteniendo sincronizados los datos básicos necesarios. También se revisará la compatibilidad con clientes móviles y de escritorio, de forma que las actualizac iones del aplicativo web se acompañen de comprobaciones sobre conexiones habituales. Aceptación funcional de la actualización La aceptación se basará en pruebas de acceso, navegación por ficheros, edición colaborativa, compartición, consulta de estadísticas y gestión de usuarios. También se comprobarán operaciones asociadas a cuentas de centro, cambios de nombre y eliminación de cuentas cuando se definan casos de prueba adecuados. La revisión se hará con una muestra representativa de perfiles y centros. La actualización del servicio Cloud se acompañará de una relación de tareas ejecutadas, incidencias detectadas y ajustes aplicados. Este material permitirá mantener una visión básica de la intervención realizada y servirá de apoyo para actuaciones posterio res sobre el mismo entorno. II.1.16.2. IA en Cloud (CLO2)</w:t>
      </w:r>
      <w:r>
        <w:t xml:space="preserve"> </w:t>
      </w:r>
      <w:r>
        <w:t xml:space="preserve">A. Antecedentes y Requerimientos EducaMadrid :</w:t>
      </w:r>
      <w:r>
        <w:t xml:space="preserve"> </w:t>
      </w:r>
      <w:r>
        <w:t xml:space="preserve">Integración de inteligencia artificial (IA) en el aplicativo Cloud de la plataforma EducaMadrid . Este proyecto incluye un estudio de viabilidad de la instalación de una solución de IA conveniente, la creación de un Retrieval -Augmented Generation (RAG) con documentos del usuario, y la implementación de un chatbot para realizar consultas y tareas sobre los documentos del usuario. Objetivos</w:t>
      </w:r>
      <w:r>
        <w:t xml:space="preserve"> </w:t>
      </w:r>
      <w:r>
        <w:t xml:space="preserve">- Realizar un estudio de las posibilidades de implantación de IA en el aplicativo Cloud.</w:t>
      </w:r>
      <w:r>
        <w:t xml:space="preserve"> </w:t>
      </w:r>
      <w:r>
        <w:t xml:space="preserve">- Instalar la solución de IA más conveniente para el servicio.</w:t>
      </w:r>
      <w:r>
        <w:t xml:space="preserve"> </w:t>
      </w:r>
      <w:r>
        <w:t xml:space="preserve">- Crear un RAG con los documentos del usuario en una base de datos vectorizada.</w:t>
      </w:r>
      <w:r>
        <w:t xml:space="preserve"> </w:t>
      </w:r>
      <w:r>
        <w:t xml:space="preserve">- Implementar un chatbot para realizar consultas y tareas sobre los documentos del</w:t>
      </w:r>
      <w:r>
        <w:t xml:space="preserve"> </w:t>
      </w:r>
      <w:r>
        <w:t xml:space="preserve">usuario.</w:t>
      </w:r>
      <w:r>
        <w:t xml:space="preserve"> </w:t>
      </w:r>
      <w:r>
        <w:t xml:space="preserve">- Asegurar que los usuarios solo puedan hacer consultas sobre sus propios</w:t>
      </w:r>
      <w:r>
        <w:t xml:space="preserve"> </w:t>
      </w:r>
      <w:r>
        <w:t xml:space="preserve">documentos.</w:t>
      </w:r>
      <w:r>
        <w:t xml:space="preserve"> </w:t>
      </w:r>
      <w:r>
        <w:t xml:space="preserve">- Limitar el acceso a las opciones de IA a ciertos perfiles y centros, con posibilidad de</w:t>
      </w:r>
      <w:r>
        <w:t xml:space="preserve"> </w:t>
      </w:r>
      <w:r>
        <w:t xml:space="preserve">ampliación si fuera necesario.</w:t>
      </w:r>
      <w:r>
        <w:t xml:space="preserve"> </w:t>
      </w:r>
      <w:r>
        <w:t xml:space="preserve">- Indexar solo los documentos que el usuario solicite en la base de datos vectorizada</w:t>
      </w:r>
    </w:p>
    <w:p>
      <w:pPr>
        <w:pStyle w:val="BodyText"/>
      </w:pPr>
      <w:r>
        <w:t xml:space="preserve">B. Propuesta empresa_n</w:t>
      </w:r>
      <w:r>
        <w:t xml:space="preserve"> </w:t>
      </w:r>
      <w:r>
        <w:t xml:space="preserve">La integración de inteligencia artificial en Cloud se abordará inicialmente como un estudio de viabilidad y una implantación prudente de capacidades de consulta sobre documentos. El planteamiento se centra en analizar opciones, seleccionar una solución ade cuada para el entorno, preparar una base vectorizada y ofrecer un chatbot capaz de responder sobre documentos del propio usuario.</w:t>
      </w:r>
    </w:p>
    <w:p>
      <w:pPr>
        <w:pStyle w:val="BodyText"/>
      </w:pPr>
      <w:r>
        <w:t xml:space="preserve">La primera fase consistirá en revisar necesidades funcionales, límites de acceso, perfiles habilitados y carga esperada. Se valorará la solución de IA desde una perspectiva de compatibilidad, seguridad y mantenimiento, considerando la infraestructura dispo nible y el uso de máquinas con GPU cuando sea necesario para el modelo seleccionado.</w:t>
      </w:r>
    </w:p>
    <w:p>
      <w:pPr>
        <w:pStyle w:val="BodyText"/>
      </w:pPr>
      <w:r>
        <w:t xml:space="preserve">RAG, documentos y acceso por usuario El RAG se organizará a partir de documentos seleccionados por el usuario. La indexación será selectiva, de modo que únicamente se incorporen a la base vectorizada los documentos que el usuario solicite. El tratamiento se diseñará para que las consultas se limiten a los documentos correspondientes al usuario que realiza la petición.</w:t>
      </w:r>
    </w:p>
    <w:p>
      <w:pPr>
        <w:pStyle w:val="BodyText"/>
      </w:pPr>
      <w:r>
        <w:t xml:space="preserve">La base vectorizada se configurará como un componente asociado al servicio, con metadatos mínimos para identificar propietario, documento, fecha de indexación y estado. Los procesos de alta, actualización o eliminación de documentos indexados se registrará n de forma sencilla para facilitar el seguimiento. La comunicación entre el chatbot y los componentes de búsqueda se realizará con criterios de seguridad definidos para el entorno.</w:t>
      </w:r>
    </w:p>
    <w:p>
      <w:pPr>
        <w:pStyle w:val="BodyText"/>
      </w:pPr>
      <w:r>
        <w:t xml:space="preserve">El chatbot se incorporará como una interfaz funcional dentro del aplicativo Cloud. Su uso se orientará a consultas sobre documentos, extracción de información y tareas sencillas relacionadas con contenidos del usuario. La interfaz se mantendrá clara y con opciones comprensibles, evitando configuraciones complejas para perfiles no técnicos.</w:t>
      </w:r>
    </w:p>
    <w:p>
      <w:pPr>
        <w:pStyle w:val="BodyText"/>
      </w:pPr>
      <w:r>
        <w:t xml:space="preserve">Aspecto tratado Enfoque de solución</w:t>
      </w:r>
    </w:p>
    <w:p>
      <w:pPr>
        <w:pStyle w:val="BodyText"/>
      </w:pPr>
      <w:r>
        <w:t xml:space="preserve">Estudio de viabilidad Análisis de necesidades, compatibilidad, recursos y perfiles habilitados.</w:t>
      </w:r>
    </w:p>
    <w:p>
      <w:pPr>
        <w:pStyle w:val="BodyText"/>
      </w:pPr>
      <w:r>
        <w:t xml:space="preserve">Modelo de IA Selección e instalación de solución ajustada al entorno disponible.</w:t>
      </w:r>
    </w:p>
    <w:p>
      <w:pPr>
        <w:pStyle w:val="BodyText"/>
      </w:pPr>
      <w:r>
        <w:t xml:space="preserve">Base vectorizada Indexación selectiva de documentos solicitados por el usuario.</w:t>
      </w:r>
    </w:p>
    <w:p>
      <w:pPr>
        <w:pStyle w:val="BodyText"/>
      </w:pPr>
      <w:r>
        <w:t xml:space="preserve">Chatbot Interfaz de consulta integrada en Cloud con alcance limitado por usuario.</w:t>
      </w:r>
    </w:p>
    <w:p>
      <w:pPr>
        <w:pStyle w:val="BodyText"/>
      </w:pPr>
      <w:r>
        <w:t xml:space="preserve">Control de carga Seguimiento de uso y medidas básicas para evitar saturaciones.</w:t>
      </w:r>
    </w:p>
    <w:p>
      <w:pPr>
        <w:pStyle w:val="BodyText"/>
      </w:pPr>
      <w:r>
        <w:t xml:space="preserve">Gobierno de uso y controles básicos</w:t>
      </w:r>
    </w:p>
    <w:p>
      <w:pPr>
        <w:pStyle w:val="BodyText"/>
      </w:pPr>
      <w:r>
        <w:t xml:space="preserve">El acceso a funciones de IA se limitará por perfiles y centros, con posibilidad de ampliación cuando se determine. Esta gestión permitirá iniciar el servicio de forma acotada y observar el comportamiento de la solución. Los permisos se tratarán como una parte propia de la configuración del servicio Cloud.</w:t>
      </w:r>
    </w:p>
    <w:p>
      <w:pPr>
        <w:pStyle w:val="BodyText"/>
      </w:pPr>
      <w:r>
        <w:t xml:space="preserve">La seguridad de datos será un eje de la solución. Se tendrá en cuenta que los documentos del usuario pueden contener información privada o de trabajo interno. Por ello, la consulta del chatbot se organizará para operar sobre documentos vinculados a la identidad del usuario y a los permisos existentes en el servicio.</w:t>
      </w:r>
    </w:p>
    <w:p>
      <w:pPr>
        <w:pStyle w:val="BodyText"/>
      </w:pPr>
      <w:r>
        <w:t xml:space="preserve">El rendimiento se revisará mediante pruebas de consulta, tiempos de respuesta y uso de recursos. Estas pruebas permitirán ajustar límites de uso, colas de proceso o tamaño de indexación. El mantenimiento incluirá la documentación de la arquitectura implantada, los parámetros principales y las pautas de revisión periódica.</w:t>
      </w:r>
    </w:p>
    <w:p>
      <w:pPr>
        <w:pStyle w:val="BodyText"/>
      </w:pPr>
      <w:r>
        <w:t xml:space="preserve">Análisis inicial de soluciones de IA aplicables al entorno Cloud.</w:t>
      </w:r>
    </w:p>
    <w:p>
      <w:pPr>
        <w:pStyle w:val="BodyText"/>
      </w:pPr>
      <w:r>
        <w:t xml:space="preserve">Preparación de instalación y configuración básica del modelo elegido.</w:t>
      </w:r>
    </w:p>
    <w:p>
      <w:pPr>
        <w:pStyle w:val="BodyText"/>
      </w:pPr>
      <w:r>
        <w:t xml:space="preserve">Indexación de documentos bajo solicitud del usuario.</w:t>
      </w:r>
    </w:p>
    <w:p>
      <w:pPr>
        <w:pStyle w:val="BodyText"/>
      </w:pPr>
      <w:r>
        <w:t xml:space="preserve">Restricción de consultas a documentos propios.</w:t>
      </w:r>
    </w:p>
    <w:p>
      <w:pPr>
        <w:pStyle w:val="BodyText"/>
      </w:pPr>
      <w:r>
        <w:t xml:space="preserve">Limitación inicial por perfiles y centros. Revisión de carga y tiempos de respuesta del chatbot.</w:t>
      </w:r>
    </w:p>
    <w:p>
      <w:pPr>
        <w:pStyle w:val="BodyText"/>
      </w:pPr>
      <w:r>
        <w:t xml:space="preserve">Revisión de resultados generados</w:t>
      </w:r>
    </w:p>
    <w:p>
      <w:pPr>
        <w:pStyle w:val="BodyText"/>
      </w:pPr>
      <w:r>
        <w:t xml:space="preserve">Las respuestas del chatbot se evaluarán sobre documentos de prueba y sobre casos sencillos definidos por el servicio. Se revisará que la respuesta se apoye en documentos indexados por el usuario, que el tiempo de respuesta resulte razonable y que la interfaz permita distinguir la consulta realizada del contenido obtenido. Estas comprobaciones ayudarán a ajustar el uso inicial de la funcionalidad.</w:t>
      </w:r>
    </w:p>
    <w:p>
      <w:pPr>
        <w:pStyle w:val="BodyText"/>
      </w:pPr>
      <w:r>
        <w:t xml:space="preserve">La documentación de esta parte recogerá la solución instalada, el flujo de indexación, los permisos aplicados y las pautas básicas de operación. También incluirá una descripción de cómo activar o desactivar el uso para perfiles o centros, de modo que la gestión pueda realizarse de forma ordenada durante la fase de adopción.</w:t>
      </w:r>
    </w:p>
    <w:p>
      <w:pPr>
        <w:pStyle w:val="BodyText"/>
      </w:pPr>
      <w:r>
        <w:t xml:space="preserve">La solución se mantiene como una incorporación gradual de IA al servicio Cloud, con alcance funcional acotado, controles de acceso y un tratamiento documental orientado a preservar la separación entre usuarios. El nivel de detalle técnico se desarrollará durante la implantación concreta, partiendo de los criterios definidos por el servicio.</w:t>
      </w:r>
    </w:p>
    <w:p>
      <w:pPr>
        <w:pStyle w:val="BodyText"/>
      </w:pPr>
      <w:r>
        <w:t xml:space="preserve">Operación inicial de la funcionalidad IA</w:t>
      </w:r>
    </w:p>
    <w:p>
      <w:pPr>
        <w:pStyle w:val="BodyText"/>
      </w:pPr>
      <w:r>
        <w:t xml:space="preserve">Durante la operación inicial se observará el número de documentos indexados, el tipo de consultas realizadas y el comportamiento de los perfiles habilitados. Esta información permitirá ajustar límites de uso y detectar necesidades de configuración. El servicio podrá crecer de forma gradual conforme se consolide el funcionamiento básico.</w:t>
      </w:r>
    </w:p>
    <w:p>
      <w:pPr>
        <w:pStyle w:val="BodyText"/>
      </w:pPr>
      <w:r>
        <w:t xml:space="preserve">La gestión de incidencias de esta funcionalidad diferenciará problemas de indexación, problemas de permisos, errores de consulta y dificultades de uso. Esta separación ayudará a dirigir cada caso hacia la revisión correspondiente y a mantener el servicio comprensible para los usuarios habilitados.</w:t>
      </w:r>
      <w:r>
        <w:t xml:space="preserve"> </w:t>
      </w:r>
      <w:r>
        <w:t xml:space="preserve">##### 1.2.2.11. MEJORAS Y MANTENIMIENTO DEL SERVICIO BUZÓN ANÓNIMO (BAN)</w:t>
      </w:r>
      <w:r>
        <w:t xml:space="preserve"> </w:t>
      </w:r>
      <w:r>
        <w:t xml:space="preserve">A. Antecedentes y Requerimientos EducaMadrid:</w:t>
      </w:r>
      <w:r>
        <w:t xml:space="preserve"> </w:t>
      </w:r>
      <w:r>
        <w:t xml:space="preserve">Soporte y mantenimiento de la web asociada al Plan Regional contra las Drogas de la Comunidad de Madrid. El objetivo es asegurar que la web cumpla con las necesidades del proyecto, sea segura, y esté alineada con la imagen institucional de EducaMadrid.</w:t>
      </w:r>
      <w:r>
        <w:t xml:space="preserve"> </w:t>
      </w:r>
      <w:r>
        <w:t xml:space="preserve">B. Propuesta empresa_n</w:t>
      </w:r>
      <w:r>
        <w:t xml:space="preserve"> </w:t>
      </w:r>
      <w:r>
        <w:t xml:space="preserve">El mantenimiento del Servicio Buzón Anónimo se plantea sobre la web asociada al Plan Regional contra las Drogas de la Comunidad de Madrid. La actuación se centra en conservar su utilidad funcional, mantener actualizado el listado de centros asociados, adaptar la presentación a la imagen institucional de EducaMadrid y aplicar revisiones de seguridad y compatibilidad.</w:t>
      </w:r>
    </w:p>
    <w:p>
      <w:pPr>
        <w:pStyle w:val="BodyText"/>
      </w:pPr>
      <w:r>
        <w:t xml:space="preserve">El servicio se tratará como una web de alcance específico, con necesidades de actualización de contenidos, gestión de centros y conservación de una experiencia sencilla para administradores y usuarios. Los cambios se aplicarán de forma contenida, priorizando la estabilidad del servicio y la coherencia visual con el resto de la plataforma. Gestión de centros e imagen institucional</w:t>
      </w:r>
    </w:p>
    <w:p>
      <w:pPr>
        <w:pStyle w:val="BodyText"/>
      </w:pPr>
      <w:r>
        <w:t xml:space="preserve">La gestión del listado de centros asociados se organizará mediante funcionalidades de alta, edición y baja de registros. Se revisará la estructura de datos utilizada para almacenar la información del centro y se facilitará una administración básica que per mita mantener el listado al día. Las validaciones se orientarán a evitar duplicidades y datos incompletos en los campos principales.</w:t>
      </w:r>
    </w:p>
    <w:p>
      <w:pPr>
        <w:pStyle w:val="BodyText"/>
      </w:pPr>
      <w:r>
        <w:t xml:space="preserve">La adaptación visual incluirá logotipos, enlaces, pie de página y elementos comunes de EducaMadrid. También se revisará la compatibilidad con modo claro y modo oscuro cuando resulte aplicable a la interfaz. La presentación mantendrá una línea sobria y consistente, adecuada para una web institucional de consulta y comunicación.</w:t>
      </w:r>
    </w:p>
    <w:p>
      <w:pPr>
        <w:pStyle w:val="BodyText"/>
      </w:pPr>
      <w:r>
        <w:t xml:space="preserve">Aspecto tratado Enfoque de solución</w:t>
      </w:r>
    </w:p>
    <w:p>
      <w:pPr>
        <w:pStyle w:val="BodyText"/>
      </w:pPr>
      <w:r>
        <w:t xml:space="preserve">Listado de centros Mantenimiento de altas, modificaciones y bajas de centros asociados. Contenido institucional Revisión de logotipos, enlaces, textos y pie de página. Modo visual Compatibilidad básica con presentación clara y oscura. Seguridad Aplicación de mantenimiento preventivo y revisión de vulnerabilidades habituales. Compatibilidad Comprobación en navegadores y dispositivos de uso frecuente. Mantenimiento, seguridad y compatibilidad El mantenimiento de seguridad se realizará mediante revisiones periódicas del código, dependencias y configuración del servidor. Se aplicarán parches cuando proceda y se revisarán entradas de datos, permisos administrativos y tratamiento de formularios. La s comprobaciones estarán orientadas a mantener la web en condiciones adecuadas de uso dentro del entorno de EducaMadrid . La compatibilidad con versiones actuales de java y paquetes del sistema se revisará durante las tareas de mantenimiento. Cuando sea necesario adaptar código, se realizarán cambios puntuales, comprobando que las páginas principales y la gestión de centros mantienen su comportamiento. El resultado se documentará con una descripción de versiones, ajustes y pruebas realizadas. La usabilidad se atenderá desde la sencillez. Las pantallas administrativas deberán permitir localizar centros, modificar datos y guardar cambios de forma comprensible. En la parte pública se comprobará que la navegación sea clara y que la información se m uestre correctamente en distintos tamaños de pantalla.</w:t>
      </w:r>
      <w:r>
        <w:t xml:space="preserve"> </w:t>
      </w:r>
      <w:r>
        <w:t xml:space="preserve">- Revisión del listado de centros y operaciones de mantenimiento.</w:t>
      </w:r>
      <w:r>
        <w:t xml:space="preserve"> </w:t>
      </w:r>
      <w:r>
        <w:t xml:space="preserve">- Actualización de elementos de imagen institucional.</w:t>
      </w:r>
      <w:r>
        <w:t xml:space="preserve"> </w:t>
      </w:r>
      <w:r>
        <w:t xml:space="preserve">- Comprobación de accesibilidad y navegación básica.</w:t>
      </w:r>
      <w:r>
        <w:t xml:space="preserve"> </w:t>
      </w:r>
      <w:r>
        <w:t xml:space="preserve">- Mantenimiento preventivo de seguridad.</w:t>
      </w:r>
      <w:r>
        <w:t xml:space="preserve"> </w:t>
      </w:r>
      <w:r>
        <w:t xml:space="preserve">- Pruebas en navegadores y dispositivos habituales. Comprobación de publicación</w:t>
      </w:r>
    </w:p>
    <w:p>
      <w:pPr>
        <w:pStyle w:val="BodyText"/>
      </w:pPr>
      <w:r>
        <w:t xml:space="preserve">Antes de considerar finalizadas las tareas, se revisarán las páginas principales, los formularios o pantallas de gestión disponibles y la visualización de centros asociados. La comprobación se realizará en navegadores habituales y en distintos tamaños de pantalla. También se revisarán enlaces institucionales, textos de pie de página y elementos gráficos comunes.</w:t>
      </w:r>
    </w:p>
    <w:p>
      <w:pPr>
        <w:pStyle w:val="BodyText"/>
      </w:pPr>
      <w:r>
        <w:t xml:space="preserve">La administración del listado de centros se comprobará con operaciones de creación, modificación y retirada de un registro de prueba. Estas verificaciones permitirán confirmar que la web puede mantenerse durante la vigencia del servicio y que la información visible puede actualizarse cuando cambien los centros asociados al proyecto.</w:t>
      </w:r>
    </w:p>
    <w:p>
      <w:pPr>
        <w:pStyle w:val="BodyText"/>
      </w:pPr>
      <w:r>
        <w:t xml:space="preserve">La solución para BAN se orienta a mantener una web estable, fácil de actualizar y coherente con EducaMadrid. Las tareas se concentran en la gestión de centros, la adecuación visual, la seguridad y la compatibilidad técnica básica, con un enfoque práctico y ajustado al alcance descrito en el pliego.</w:t>
      </w:r>
    </w:p>
    <w:p>
      <w:pPr>
        <w:pStyle w:val="BodyText"/>
      </w:pPr>
      <w:r>
        <w:t xml:space="preserve">Mantenimiento ordinario del servicio</w:t>
      </w:r>
    </w:p>
    <w:p>
      <w:pPr>
        <w:pStyle w:val="BodyText"/>
      </w:pPr>
      <w:r>
        <w:t xml:space="preserve">El mantenimiento ordinario contemplará revisiones de contenido, comprobación de enlaces, actualización del listado de centros y revisión de funcionamiento de pantallas administrativas. Las tareas se agruparán de forma que puedan ejecutarse con una frecuencia razonable y con una trazabilidad suficiente de cambios publicados. La web se mantendrá alineada con los elementos comunes de EducaMadrid mediante ajustes visuales sencillos y revisiones de compatibilidad. Esta forma de trabajo permite conservar la identidad del servicio y atender cambios menores derivados de nuevas necesidades del proyecto.</w:t>
      </w:r>
    </w:p>
    <w:p>
      <w:pPr>
        <w:pStyle w:val="BodyText"/>
      </w:pPr>
      <w:r>
        <w:t xml:space="preserve">En caso de ajustes sobre contenidos o centros, se mantendrá una anotación básica de la fecha, el cambio aplicado y la persona o área solicitante. Esta anotación permite seguir la evolución de la web y facilita que posteriores revisiones identifiquen el origen de cada modificación funcional. Las revisiones de seguridad se combinarán con comprobaciones de acceso administrativo, permisos de edición y tratamiento de datos enviados desde formularios. Con ello se mantiene una visión práctica del servicio y se atienden los puntos más relevantes para una web institucional de alcance limitado.</w:t>
      </w:r>
    </w:p>
    <w:p>
      <w:pPr>
        <w:pStyle w:val="BodyText"/>
      </w:pPr>
      <w:r>
        <w:t xml:space="preserve">Documentación de apoyo</w:t>
      </w:r>
    </w:p>
    <w:p>
      <w:pPr>
        <w:pStyle w:val="BodyText"/>
      </w:pPr>
      <w:r>
        <w:t xml:space="preserve">La documentación de apoyo del servicio recogerá la estructura general de la web, la forma de gestionar centros y los elementos de configuración principales. Se redactará de forma sencilla para que resulte útil en tareas de mantenimiento ordinario y en pequeñas actualizaciones de contenido.</w:t>
      </w:r>
    </w:p>
    <w:p>
      <w:pPr>
        <w:pStyle w:val="BodyText"/>
      </w:pPr>
      <w:r>
        <w:t xml:space="preserve">También se recogerán las comprobaciones realizadas sobre compatibilidad de navegador, modo visual, accesibilidad básica y funcionamiento de las páginas principales. Esta</w:t>
      </w:r>
    </w:p>
    <w:p>
      <w:pPr>
        <w:pStyle w:val="BodyText"/>
      </w:pPr>
      <w:r>
        <w:t xml:space="preserve">documentación tendrá un carácter operativo y permitirá repetir revisiones cuando se apliquen nuevos cambios. El seguimiento del servicio se basará en incidencias registradas, solicitudes de actualización y revisiones periódicas. Este planteamiento permite mantener la web alineada con las necesidades del proyecto y con la imagen institucional de la plataforma.</w:t>
      </w:r>
      <w:r>
        <w:t xml:space="preserve"> </w:t>
      </w:r>
      <w:r>
        <w:t xml:space="preserve">##### 1.2.2.12. MEJORAS Y MANTENIMIENTO DE DTIC (DTIC)</w:t>
      </w:r>
      <w:r>
        <w:t xml:space="preserve"> </w:t>
      </w:r>
      <w:r>
        <w:t xml:space="preserve">A. Antecedentes y Requerimientos EducaMadrid :</w:t>
      </w:r>
      <w:r>
        <w:t xml:space="preserve"> </w:t>
      </w:r>
      <w:r>
        <w:t xml:space="preserve">Corrección de problemas de seguridad, el mantenimiento de incidencias y la incorporación de nuevas funcionalidades en el aplicativo de Dotaciones TIC (DTIC) en la plataforma EducaMadrid . El objetivo es mejorar la seguridad, estabilidad y funcionalidad del aplicativo, asegurando que cumpla con los estándares actuales y las necesidades de la plataforma.</w:t>
      </w:r>
      <w:r>
        <w:t xml:space="preserve"> </w:t>
      </w:r>
      <w:r>
        <w:t xml:space="preserve">B. Propuesta empresa_n</w:t>
      </w:r>
      <w:r>
        <w:t xml:space="preserve"> </w:t>
      </w:r>
      <w:r>
        <w:t xml:space="preserve">La actuación sobre DTIC se orienta a mantener operativo el aplicativo de dotaciones TIC dentro de EducaMadrid , revisando incidencias existentes, pequeños ajustes funcionales y aspectos básicos de seguridad. El trabajo se plantea sobre el comportamiento actual del sistema, con una revisión funcional de las pantallas utilizadas para la gestión, consulta y seguimien to de la información vinculada a dotaciones. El tratamiento de seguridad se realizará de forma gradual, revisando entradas de datos, permisos de acceso y operaciones de consulta o modificación. La revisión se centrará en controles habituales de aplicaciones web y en la aplicación de parches o ajustes necesarios para que el aplicativo conserve un uso estable en el entorno actual de la plataforma. Las nuevas funcionalidades se analizarán desde el punto de vista operativo. En particular, el traslado de componentes relacionados con modalidades o centros se abordará como una adaptación funcional acotada, respetando los datos ya existentes y comprobando que las pantallas principales continúan ofreciendo una información comprensible para los usuarios gestores.</w:t>
      </w:r>
      <w:r>
        <w:t xml:space="preserve"> </w:t>
      </w:r>
      <w:r>
        <w:t xml:space="preserve">- Revisión de incidencias comunicadas y clasificación por impacto funcional.</w:t>
      </w:r>
      <w:r>
        <w:t xml:space="preserve"> </w:t>
      </w:r>
      <w:r>
        <w:t xml:space="preserve">- Ajustes básicos en formularios, listados y controles de acceso.</w:t>
      </w:r>
      <w:r>
        <w:t xml:space="preserve"> </w:t>
      </w:r>
      <w:r>
        <w:t xml:space="preserve">- Comprobación de operaciones habituales de consulta, edición y registro.</w:t>
      </w:r>
      <w:r>
        <w:t xml:space="preserve"> </w:t>
      </w:r>
      <w:r>
        <w:t xml:space="preserve">- Documentación sencilla de correcciones aplicadas y pruebas realizadas.</w:t>
      </w:r>
      <w:r>
        <w:t xml:space="preserve"> </w:t>
      </w:r>
      <w:r>
        <w:t xml:space="preserve">##### 1.2.2.13. MEJORAS Y MANTENIMIENTO DE SEGUIMIENTOS (SEG)</w:t>
      </w:r>
      <w:r>
        <w:t xml:space="preserve"> </w:t>
      </w:r>
      <w:r>
        <w:t xml:space="preserve">A. Antecedentes y Requerimientos EducaMadrid :</w:t>
      </w:r>
      <w:r>
        <w:t xml:space="preserve"> </w:t>
      </w:r>
      <w:r>
        <w:t xml:space="preserve">Corrección de problemas de seguridad, el mantenimiento de incidencias y la incorporación de nuevas funcionalidades en el aplicativo Seguimientos de la plataforma EducaMadrid . El objetivo es mejorar la compatibilidad, seguridad, y funcionalidad del aplicativo, asegurando que cumpla con los estándares actuales y las necesidades de la plataforma.</w:t>
      </w:r>
      <w:r>
        <w:t xml:space="preserve"> </w:t>
      </w:r>
      <w:r>
        <w:t xml:space="preserve">B. Propuesta empresa_n</w:t>
      </w:r>
    </w:p>
    <w:p>
      <w:pPr>
        <w:pStyle w:val="BodyText"/>
      </w:pPr>
      <w:r>
        <w:t xml:space="preserve">En Seguimientos se plantea una intervención centrada en continuidad, compatibilidad y conservación de datos históricos. La aplicación se tratará como un servicio con información acumulada durante distintos cursos, por lo que se revisarán los accesos a ficheros antiguos, las referencias ya publicadas y los elementos que permitan mantener la consulta de información existente.</w:t>
      </w:r>
    </w:p>
    <w:p>
      <w:pPr>
        <w:pStyle w:val="BodyText"/>
      </w:pPr>
      <w:r>
        <w:t xml:space="preserve">El tratamiento de ficheros adjuntos tendrá en cuenta la identificación de documentos, la trazabilidad básica de subidas y la protección de rutas o nombres previsibles. Se revisarán los puntos donde se generan enlaces o referencias a documentos para que el acceso resulte ordenado y ajustado a los permisos que correspondan en cada caso.</w:t>
      </w:r>
    </w:p>
    <w:p>
      <w:pPr>
        <w:pStyle w:val="BodyText"/>
      </w:pPr>
      <w:r>
        <w:t xml:space="preserve">Las mejoras funcionales se abordarán con cambios moderados en formularios, listados y pantallas de consulta. Se buscará que centros, usuarios, notas y datos de seguimiento se mantengan disponibles con una navegación clara. Las pruebas se organizarán sobre casos representativos de cursos anteriores y sobre operaciones ordinarias del curso actual.</w:t>
      </w:r>
    </w:p>
    <w:p>
      <w:pPr>
        <w:pStyle w:val="BodyText"/>
      </w:pPr>
      <w:r>
        <w:t xml:space="preserve">Elemento Tratamiento previsto</w:t>
      </w:r>
    </w:p>
    <w:p>
      <w:pPr>
        <w:pStyle w:val="BodyText"/>
      </w:pPr>
      <w:r>
        <w:t xml:space="preserve">Datos históricos Conservación de centros, usuarios, notas y referencias funcionales ya existentes.</w:t>
      </w:r>
    </w:p>
    <w:p>
      <w:pPr>
        <w:pStyle w:val="BodyText"/>
      </w:pPr>
      <w:r>
        <w:t xml:space="preserve">Ficheros adjuntos Revisión de nomenclatura, enlaces, permisos y rutas de acceso.</w:t>
      </w:r>
    </w:p>
    <w:p>
      <w:pPr>
        <w:pStyle w:val="BodyText"/>
      </w:pPr>
      <w:r>
        <w:t xml:space="preserve">URLs antiguas Comprobación de enlaces relevantes para mantener la consulta de información previa.</w:t>
      </w:r>
    </w:p>
    <w:p>
      <w:pPr>
        <w:pStyle w:val="BodyText"/>
      </w:pPr>
      <w:r>
        <w:t xml:space="preserve">Pantallas de gestión Ajustes puntuales de usabilidad y revisión de incidencias observadas.</w:t>
      </w:r>
    </w:p>
    <w:bookmarkEnd w:id="33"/>
    <w:bookmarkStart w:id="34" w:name="mejoras-y-mantenimiento-de-albor-alb"/>
    <w:p>
      <w:pPr>
        <w:pStyle w:val="Heading5"/>
      </w:pPr>
      <w:r>
        <w:t xml:space="preserve">1.2.2.14. MEJORAS Y MANTENIMIENTO DE ALBOR (ALB)</w:t>
      </w:r>
    </w:p>
    <w:p>
      <w:pPr>
        <w:pStyle w:val="FirstParagraph"/>
      </w:pPr>
      <w:r>
        <w:t xml:space="preserve">A. Antecedentes y Requerimientos EducaMadrid:</w:t>
      </w:r>
      <w:r>
        <w:t xml:space="preserve"> </w:t>
      </w:r>
      <w:r>
        <w:t xml:space="preserve">Estudio de viabilidad para el desarrollo de un nuevo aplicativo Albor en la plataforma EducaMadrid. Albor es una página donde padres o profesores de alumnos con necesidades especiales podrán realizar consultas acerca de capacidades o dispositivos adaptados. El proyecto piloto utilizará IA mediante una herramienta de tecnología RAG para gestionar y consultar la documentación.</w:t>
      </w:r>
      <w:r>
        <w:t xml:space="preserve"> </w:t>
      </w:r>
      <w:r>
        <w:t xml:space="preserve">B. Propuesta empresa_n</w:t>
      </w:r>
      <w:r>
        <w:t xml:space="preserve"> </w:t>
      </w:r>
      <w:r>
        <w:t xml:space="preserve">Para Albor se plantea un estudio de viabilidad orientado a valorar un nuevo aplicativo de consulta de documentación sobre capacidades, recursos y dispositivos adaptados. El enfoque se basa en revisar las necesidades de padres, docentes y perfiles de apoyo, y en</w:t>
      </w:r>
    </w:p>
    <w:p>
      <w:pPr>
        <w:pStyle w:val="BodyText"/>
      </w:pPr>
      <w:r>
        <w:t xml:space="preserve">contratar cómo podría organizarse la información para permitir consultas sencillas dentro del entorno EducaMadrid . La posible prueba piloto con tecnología RAG se tratará como un ejercicio controlado de análisis documental. Se identificará el tipo de documentos a incorporar, la forma de segmentarlos y las reglas de consulta. El resultado esperado será una valoración prá ctica sobre el funcionamiento de la herramienta, su encaje con la plataforma y el tipo de respuestas que podría ofrecer. El prototipo se planteará con una interfaz simple de consulta y con un conjunto limitado de documentación. Las comprobaciones se centrarán en la comprensión de las preguntas, la localización de información útil y la presentación de respuestas en un lenguaj e claro. El trabajo incluirá una breve evaluación de mantenimiento, seguridad y esfuerzo necesario para una evolución posterior.</w:t>
      </w:r>
      <w:r>
        <w:t xml:space="preserve"> </w:t>
      </w:r>
      <w:r>
        <w:t xml:space="preserve">- Identificación inicial de contenidos y fuentes documentales.</w:t>
      </w:r>
      <w:r>
        <w:t xml:space="preserve"> </w:t>
      </w:r>
      <w:r>
        <w:t xml:space="preserve">- Preparación de una muestra de documentos para consulta.</w:t>
      </w:r>
      <w:r>
        <w:t xml:space="preserve"> </w:t>
      </w:r>
      <w:r>
        <w:t xml:space="preserve">- Definición básica de perfiles y escenarios de uso.</w:t>
      </w:r>
      <w:r>
        <w:t xml:space="preserve"> </w:t>
      </w:r>
      <w:r>
        <w:t xml:space="preserve">- Valoración funcional de respuestas y facilidad de uso.</w:t>
      </w:r>
      <w:r>
        <w:t xml:space="preserve"> </w:t>
      </w:r>
      <w:r>
        <w:t xml:space="preserve">##### 1.2.2.15. MEJORAS Y MANTENIMIENTO DEL SERVICIO DE AVISOS (AVI)</w:t>
      </w:r>
      <w:r>
        <w:t xml:space="preserve"> </w:t>
      </w:r>
      <w:r>
        <w:t xml:space="preserve">A. Antecedentes y Requerimientos EducaMadrid :</w:t>
      </w:r>
      <w:r>
        <w:t xml:space="preserve"> </w:t>
      </w:r>
      <w:r>
        <w:t xml:space="preserve">Mantenimiento y actualización con mejoras de seguridad y usabilidad del aplicativo Avisos en la plataforma EducaMadrid . El objetivo es mejorar la seguridad, la disponibilidad y la funcionalidad del aplicativo, asegurando que cumpla con los estándares actuales y las necesidades de la plataforma.</w:t>
      </w:r>
      <w:r>
        <w:t xml:space="preserve"> </w:t>
      </w:r>
      <w:r>
        <w:t xml:space="preserve">B. Propuesta empresa_n</w:t>
      </w:r>
      <w:r>
        <w:t xml:space="preserve"> </w:t>
      </w:r>
      <w:r>
        <w:t xml:space="preserve">El servicio de Avisos se abordará como un componente de comunicación interna de la plataforma, con especial atención a la estabilidad de publicación, programación y visualización de mensajes. La actualización del desarrollo a una versión reciente de java s e tratará como una adaptación progresiva, revisando las funciones principales y las dependencias necesarias para mantener la operativa. La disponibilidad se revisará desde una perspectiva funcional, comprobando que la aplicación pueda servir avisos de forma regular y que la programación de mensajes se comporte adecuadamente. Se revisarán calendarios, fechas de activación, fechas de caducid ad y condiciones de visibilidad para que los avisos aparezcan en los servicios correspondientes cuando proceda. La usabilidad se centrará en simplificar la creación y edición de avisos, con campos claros y comprobaciones básicas antes de publicar. También se revisará la presentación del aviso para que conserve la imagen de EducaMadrid y resulte legible en los espacios donde se muestre.</w:t>
      </w:r>
    </w:p>
    <w:p>
      <w:pPr>
        <w:pStyle w:val="BodyText"/>
      </w:pPr>
      <w:r>
        <w:t xml:space="preserve">Elemento Tratamiento previsto Actualización java Revisión del código y adaptación gradual de funciones principales. Programación de avisos Validación de fechas, estados y condiciones de publicación. Visualización Comprobación de legibilidad y coherencia en los servicios conectados. Gestión operativa Registro de cambios básicos y revisión de incidencias detectadas.</w:t>
      </w:r>
    </w:p>
    <w:bookmarkEnd w:id="34"/>
    <w:bookmarkStart w:id="35" w:name="X44e3040353160f1b3aab5c2c68607a9da5fe586"/>
    <w:p>
      <w:pPr>
        <w:pStyle w:val="Heading5"/>
      </w:pPr>
      <w:r>
        <w:t xml:space="preserve">1.2.2.16. MEJORAS Y MANTENIMIENTO DEL SERVICIO DE FOROS (FOR)</w:t>
      </w:r>
    </w:p>
    <w:p>
      <w:pPr>
        <w:pStyle w:val="FirstParagraph"/>
      </w:pPr>
      <w:r>
        <w:t xml:space="preserve">A. Antecedentes y Requerimientos EducaMadrid :</w:t>
      </w:r>
      <w:r>
        <w:t xml:space="preserve"> </w:t>
      </w:r>
      <w:r>
        <w:t xml:space="preserve">Actualización del aplicativo y su adaptación al entorno de EducaMadrid . El objetivo es asegurar que el aplicativo foros cumpla con las características y funcionalidades requeridas para su correcto funcionamiento en el entorno educativo de EducaMadrid .</w:t>
      </w:r>
      <w:r>
        <w:t xml:space="preserve"> </w:t>
      </w:r>
      <w:r>
        <w:t xml:space="preserve">B. Propuesta empresa_n</w:t>
      </w:r>
      <w:r>
        <w:t xml:space="preserve"> </w:t>
      </w:r>
      <w:r>
        <w:t xml:space="preserve">El servicio de Foros se tratará como una adaptación del aplicativo al entorno EducaMadrid , manteniendo como elementos principales la autenticación contra LDAP, la imagen institucional y la compatibilidad con la infraestructura disponible. El trabajo comenzará con una revisión de versión, dependencias y comportamiento actual de acceso de usuari os. La autenticación se revisará para que los usuarios puedan acceder mediante las credenciales de EducaMadrid de forma integrada. Se comprobará el alta de sesión, la lectura de datos básicos y la salida de la aplicación. El tratamiento de permisos se mantendrá sencillo, apoyado en los mecanismos disponibles del aplicativo y en las reglas de la plataforma. La actualización de dependencias se ejecutará atendiendo a PHP, MySQL y paquetes del sistema vinculados al servicio. La adaptación visual incorporará los elementos institucionales necesarios mediante tema o ajustes de plantilla. Las pruebas cubrirán acceso , lectura, creación de mensajes, moderación básica y navegación por categorías.</w:t>
      </w:r>
      <w:r>
        <w:t xml:space="preserve"> </w:t>
      </w:r>
      <w:r>
        <w:t xml:space="preserve">- Revisión del mecanismo de acceso con LDAP de EducaMadrid .</w:t>
      </w:r>
      <w:r>
        <w:t xml:space="preserve"> </w:t>
      </w:r>
      <w:r>
        <w:t xml:space="preserve">- Ajuste de imagen institucional en cabecera, estilos y plantillas principales.</w:t>
      </w:r>
      <w:r>
        <w:t xml:space="preserve"> </w:t>
      </w:r>
      <w:r>
        <w:t xml:space="preserve">- Pruebas de navegación, creación de temas y consulta de mensajes.</w:t>
      </w:r>
      <w:r>
        <w:t xml:space="preserve"> </w:t>
      </w:r>
      <w:r>
        <w:t xml:space="preserve">- Actualización ordenada de componentes necesarios para la versión objetivo.</w:t>
      </w:r>
    </w:p>
    <w:bookmarkEnd w:id="35"/>
    <w:bookmarkStart w:id="36" w:name="X6ac02385f7c4099801190fea4457e430489df3b"/>
    <w:p>
      <w:pPr>
        <w:pStyle w:val="Heading5"/>
      </w:pPr>
      <w:r>
        <w:t xml:space="preserve">1.2.2.17. MEJORAS Y MANTENIMIENTO DEL SERVICIO DE BOLETINES (BOL)</w:t>
      </w:r>
    </w:p>
    <w:p>
      <w:pPr>
        <w:pStyle w:val="FirstParagraph"/>
      </w:pPr>
      <w:r>
        <w:t xml:space="preserve">A. Antecedentes y Requerimientos EducaMadrid:</w:t>
      </w:r>
      <w:r>
        <w:t xml:space="preserve"> </w:t>
      </w:r>
      <w:r>
        <w:t xml:space="preserve">Mantenimiento en el aplicativo Boletines con el objetivo de mejorar la seguridad, actualizar el código a versiones más recientes de PHP y MySQLi, y añadir nuevas funcionalidades. El objetivo es asegurar que el aplicativo sea seguro, eficiente y compatible con las últimas versiones de tecnologías y con las características de EducaMadrid.</w:t>
      </w:r>
      <w:r>
        <w:t xml:space="preserve"> </w:t>
      </w:r>
      <w:r>
        <w:t xml:space="preserve">B. Propuesta empresa_n</w:t>
      </w:r>
      <w:r>
        <w:t xml:space="preserve"> </w:t>
      </w:r>
      <w:r>
        <w:t xml:space="preserve">En Boletines la actuación se centra en el mantenimiento del código y en su adaptación a versiones actuales de PHP y MySQLi. Se revisarán las partes de mayor uso del aplicativo, especialmente aquellas relacionadas con la edición de contenidos, gestión de im ágenes, publicación y consulta de boletines.</w:t>
      </w:r>
    </w:p>
    <w:p>
      <w:pPr>
        <w:pStyle w:val="BodyText"/>
      </w:pPr>
      <w:r>
        <w:t xml:space="preserve">La herramienta de recorte de imágenes se revisará desde un punto de vista funcional. Se comprobará la carga de imágenes, el recorte, la previsualización y el resultado final en los boletines publicados. Los ajustes se limitarán a mejorar el comportamiento habitual y a corregir incidencias observadas durante el uso.</w:t>
      </w:r>
    </w:p>
    <w:p>
      <w:pPr>
        <w:pStyle w:val="BodyText"/>
      </w:pPr>
      <w:r>
        <w:t xml:space="preserve">La seguridad se tratará mediante controles básicos en HTML, PHP y JavaScript, con revisión de datos recibidos desde formularios y parámetros de navegación. El objetivo operativo es que el aplicativo mantenga compatibilidad con el entorno de EducaMadrid y permita gestionar boletines con una experiencia continuista para los usuarios que ya lo utilizan.</w:t>
      </w:r>
    </w:p>
    <w:p>
      <w:pPr>
        <w:pStyle w:val="BodyText"/>
      </w:pPr>
      <w:r>
        <w:t xml:space="preserve">Elemento Tratamiento previsto</w:t>
      </w:r>
    </w:p>
    <w:p>
      <w:pPr>
        <w:pStyle w:val="BodyText"/>
      </w:pPr>
      <w:r>
        <w:t xml:space="preserve">Código PHP Adaptación a PHP 8+ y revisión de funciones antiguas.</w:t>
      </w:r>
    </w:p>
    <w:p>
      <w:pPr>
        <w:pStyle w:val="BodyText"/>
      </w:pPr>
      <w:r>
        <w:t xml:space="preserve">Base de datos Paso a MySQLi en consultas y operaciones principales.</w:t>
      </w:r>
    </w:p>
    <w:p>
      <w:pPr>
        <w:pStyle w:val="BodyText"/>
      </w:pPr>
      <w:r>
        <w:t xml:space="preserve">Imágenes Comprobación de carga, recorte y visualización final.</w:t>
      </w:r>
    </w:p>
    <w:p>
      <w:pPr>
        <w:pStyle w:val="BodyText"/>
      </w:pPr>
      <w:r>
        <w:t xml:space="preserve">Publicación Pruebas sobre creación, edición y consulta de boletines.</w:t>
      </w:r>
    </w:p>
    <w:bookmarkEnd w:id="36"/>
    <w:bookmarkStart w:id="37" w:name="mejoras-y-mantenimiento-de-la-ayuda-ayu"/>
    <w:p>
      <w:pPr>
        <w:pStyle w:val="Heading5"/>
      </w:pPr>
      <w:r>
        <w:t xml:space="preserve">1.2.2.18. MEJORAS Y MANTENIMIENTO DE LA AYUDA (AYU)</w:t>
      </w:r>
    </w:p>
    <w:p>
      <w:pPr>
        <w:pStyle w:val="FirstParagraph"/>
      </w:pPr>
      <w:r>
        <w:t xml:space="preserve">A. Antecedentes y Requerimientos EducaMadrid:</w:t>
      </w:r>
      <w:r>
        <w:t xml:space="preserve"> </w:t>
      </w:r>
      <w:r>
        <w:t xml:space="preserve">Actualización del aplicativo que sirve la ayuda de la plataforma. El objetivo es asegurar que la actualización mantenga la integridad de los datos y las URLs actuales, y que incorpore nuevas funcionalidades como un chatbot con IA y la imagen institucional.</w:t>
      </w:r>
      <w:r>
        <w:t xml:space="preserve"> </w:t>
      </w:r>
      <w:r>
        <w:t xml:space="preserve">B. Propuesta empresa_n</w:t>
      </w:r>
    </w:p>
    <w:p>
      <w:pPr>
        <w:pStyle w:val="BodyText"/>
      </w:pPr>
      <w:r>
        <w:t xml:space="preserve">La actualización del aplicativo de Ayuda se plantea con especial atención a la conservación de la información publicada y de las URLs actuales. El servicio contiene contenidos de apoyo que pueden estar enlazados desde diferentes zonas de EducaMadrid , por lo que se revisará la estructura de navegación, categorías y enlaces antes de aplicar cambios relevantes. La incorporación de un chatbot con IA se abordará como un complemento de consulta sobre contenidos de ayuda. Se preparará una base documental limitada al material disponible en el propio servicio y se validará que las respuestas resulten útiles para orient ar al usuario hacia páginas o instrucciones existentes. La imagen institucional se revisará en plantillas, cabecera, pie y elementos de navegación. Las pruebas se centrarán en búsqueda, consulta de artículos, enlaces internos, mantenimiento de rutas y uso básico del chatbot. Se dejará una relación de contenidos revisados y ajustes aplicados para facilitar futuras actualizaciones.</w:t>
      </w:r>
      <w:r>
        <w:t xml:space="preserve"> </w:t>
      </w:r>
      <w:r>
        <w:t xml:space="preserve">- Conservación de artículos, categorías y enlaces existentes.</w:t>
      </w:r>
      <w:r>
        <w:t xml:space="preserve"> </w:t>
      </w:r>
      <w:r>
        <w:t xml:space="preserve">- Revisión de URLs utilizadas desde otros servicios.</w:t>
      </w:r>
      <w:r>
        <w:t xml:space="preserve"> </w:t>
      </w:r>
      <w:r>
        <w:t xml:space="preserve">- Incorporación controlada de chatbot basado en contenidos propios.</w:t>
      </w:r>
      <w:r>
        <w:t xml:space="preserve"> </w:t>
      </w:r>
      <w:r>
        <w:t xml:space="preserve">- Ajuste visual de plantillas principales a la imagen institucional.</w:t>
      </w:r>
      <w:r>
        <w:t xml:space="preserve"> </w:t>
      </w:r>
      <w:r>
        <w:t xml:space="preserve">##### 1.2.2.19. MEJORAS Y MANTENIMIENTO DEL PORTAL (POR)</w:t>
      </w:r>
      <w:r>
        <w:t xml:space="preserve"> </w:t>
      </w:r>
      <w:r>
        <w:t xml:space="preserve">A. Antecedentes y Requerimientos EducaMadrid :</w:t>
      </w:r>
      <w:r>
        <w:t xml:space="preserve"> </w:t>
      </w:r>
      <w:r>
        <w:t xml:space="preserve">Desarrollo de APIs y mejoras de seguridad en el portal de EducaMadrid . El objetivo es proporcionar funcionalidades para dar de alta profesores interinos, incorporar usuarios a través de APIs, y mejorar la seguridad y la política de contraseñas en el portal.</w:t>
      </w:r>
      <w:r>
        <w:t xml:space="preserve"> </w:t>
      </w:r>
      <w:r>
        <w:t xml:space="preserve">B. Propuesta empresa_n</w:t>
      </w:r>
      <w:r>
        <w:t xml:space="preserve"> </w:t>
      </w:r>
      <w:r>
        <w:t xml:space="preserve">En el Portal de EducaMadrid se plantean desarrollos de API y mejoras de seguridad orientadas a procesos concretos de gestión de usuarios. La API para alta de profesores interinos se tratará como un punto de entrada controlado desde la plataforma de formación, con validación de datos , registro en una cola de preprocesamiento y ejecución posterior dentro del portal. El proceso de alta se diseñará para registrar la solicitud, validar los datos mínimos y generar la comunicación necesaria al correo alternativo. La incorporación al centro 9999 se tratará como una regla funcional específica, acompañada de las comprobacione s que determine la dirección técnica del servicio. La mejora de seguridad en el editor de Liferay se abordará mediante filtrado de contenido y limpieza de etiquetas no permitidas. La política de contraseñas se revisará con criterios centralizados, contemplando longitud, complejidad, caducidad y experiencia de uso. También se valorará el encaje de la caducidad en LDAP cuando resulte conveniente para el funcionamiento conjunto de la plataforma.</w:t>
      </w:r>
    </w:p>
    <w:p>
      <w:pPr>
        <w:pStyle w:val="BodyText"/>
      </w:pPr>
      <w:r>
        <w:t xml:space="preserve">Elemento Tratamiento previsto API interinos Recepción de datos, validación y cola de preprocesamiento. Portal Alta controlada y comunicación al correo alternativo. Editor Liferay Filtrado de etiquetas y revisión del contenido introducido. Contraseñas Reglas de complejidad y tratamiento centralizado de caducidad.</w:t>
      </w:r>
      <w:r>
        <w:t xml:space="preserve"> </w:t>
      </w:r>
      <w:r>
        <w:t xml:space="preserve">##### 1.2.2.20. MEJORAS Y MANTENIMIENTO DE LA WEB ESTÁTICA (WES)</w:t>
      </w:r>
      <w:r>
        <w:t xml:space="preserve"> </w:t>
      </w:r>
      <w:r>
        <w:t xml:space="preserve">A. Antecedentes y Requerimientos EducaMadrid :</w:t>
      </w:r>
      <w:r>
        <w:t xml:space="preserve"> </w:t>
      </w:r>
      <w:r>
        <w:t xml:space="preserve">Mejora de la web estática del portal EducaMadrid . El objetivo es asegurar que la web sea accesible y multilingüe, cumpliendo con los estándares de accesibilidad definidos para los portales y aplicaciones del sector público.</w:t>
      </w:r>
      <w:r>
        <w:t xml:space="preserve"> </w:t>
      </w:r>
      <w:r>
        <w:t xml:space="preserve">B. Propuesta empresa_n</w:t>
      </w:r>
      <w:r>
        <w:t xml:space="preserve"> </w:t>
      </w:r>
      <w:r>
        <w:t xml:space="preserve">La web estática del portal se abordará desde una perspectiva de accesibilidad, contenidos multilingües y claridad de navegación. La selección de idioma se revisará para que sea visible, comprensible y utilizable en las páginas principales, manteniendo una experiencia coherente con la imagen de EducaMadrid . La revisión de accesibilidad se realizará sobre páginas representativas, prestando atención a estructura de encabezados, textos alternativos, contraste, enlaces, navegación con teclado y comprensión general del contenido. Las correcciones se aplicarán de f orma progresiva sobre plantillas y elementos comunes, priorizando aquello que afecte a más páginas. Los contenidos multilingües se tratarán mediante una organización clara de versiones por idioma. Se revisarán menús, enlaces, textos compartidos y elementos de navegación para que el cambio de idioma mantenga al usuario en un contexto equivalente. La docum entación recogerá criterios sencillos de mantenimiento para futuras incorporaciones de contenido.</w:t>
      </w:r>
      <w:r>
        <w:t xml:space="preserve"> </w:t>
      </w:r>
      <w:r>
        <w:t xml:space="preserve">- Revisión del selector de idioma y su presencia en plantillas.</w:t>
      </w:r>
      <w:r>
        <w:t xml:space="preserve"> </w:t>
      </w:r>
      <w:r>
        <w:t xml:space="preserve">- Comprobación de accesibilidad en páginas representativas.</w:t>
      </w:r>
      <w:r>
        <w:t xml:space="preserve"> </w:t>
      </w:r>
      <w:r>
        <w:t xml:space="preserve">- Ajustes de encabezados, enlaces y textos alternativos.</w:t>
      </w:r>
      <w:r>
        <w:t xml:space="preserve"> </w:t>
      </w:r>
      <w:r>
        <w:t xml:space="preserve">- Organización coherente de contenidos por idioma.</w:t>
      </w:r>
      <w:r>
        <w:t xml:space="preserve"> </w:t>
      </w:r>
      <w:r>
        <w:t xml:space="preserve">##### 1.2.2.21. MEJORAS Y MANTENIMIENTO DEL FRAMEWORK DE INTERFAZ (IFZ)</w:t>
      </w:r>
    </w:p>
    <w:p>
      <w:pPr>
        <w:pStyle w:val="BodyText"/>
      </w:pPr>
      <w:r>
        <w:t xml:space="preserve">A. Antecedentes y Requerimientos EducaMadrid:</w:t>
      </w:r>
      <w:r>
        <w:t xml:space="preserve"> </w:t>
      </w:r>
      <w:r>
        <w:t xml:space="preserve">Mejora progresiva del framework de interfaz utilizado en EducaMadrid para el desarrollo de aplicaciones propias. El objetivo es actualizar y enriquecer el framework con las últimas versiones de Bootstrap, jQuery y TinyMCE, y proporcionar funcionalidades básicas predefinidas que faciliten el desarrollo de interfaces web en los proyectos de EducaMadrid.</w:t>
      </w:r>
      <w:r>
        <w:t xml:space="preserve"> </w:t>
      </w:r>
      <w:r>
        <w:t xml:space="preserve">B. Propuesta empresa_n</w:t>
      </w:r>
      <w:r>
        <w:t xml:space="preserve"> </w:t>
      </w:r>
      <w:r>
        <w:t xml:space="preserve">El framework de interfaz se considera una pieza de apoyo para aplicaciones propias de EducaMadrid. La intervención se orienta a actualizar componentes habituales como Bootstrap, jQuery y TinyMCE, además de ofrecer patrones sencillos para formularios, listados, mensajes y elementos comunes de navegación.</w:t>
      </w:r>
    </w:p>
    <w:p>
      <w:pPr>
        <w:pStyle w:val="BodyText"/>
      </w:pPr>
      <w:r>
        <w:t xml:space="preserve">La actualización se realizará revisando primero los usos existentes del framework y las aplicaciones que dependen de él. El objetivo será mantener una base visual consistente, con componentes reutilizables y documentación básica para que los desarrollos pr opios puedan aplicar criterios similares de interfaz.</w:t>
      </w:r>
    </w:p>
    <w:p>
      <w:pPr>
        <w:pStyle w:val="BodyText"/>
      </w:pPr>
      <w:r>
        <w:t xml:space="preserve">La inclusión de funcionalidades predefinidas se centrará en elementos de uso frecuente: botones, validaciones de formularios, mensajes de aviso, cajas de contenido, tablas y editores. Se evitará una transformación amplia del marco visual, priorizando ajustes que faciliten el mantenimiento y la homogeneidad entre aplicativos.</w:t>
      </w:r>
    </w:p>
    <w:p>
      <w:pPr>
        <w:pStyle w:val="BodyText"/>
      </w:pPr>
      <w:r>
        <w:t xml:space="preserve">Elemento Tratamiento previsto</w:t>
      </w:r>
    </w:p>
    <w:p>
      <w:pPr>
        <w:pStyle w:val="BodyText"/>
      </w:pPr>
      <w:r>
        <w:t xml:space="preserve">Bootstrap Actualización y revisión de estilos principales.</w:t>
      </w:r>
    </w:p>
    <w:p>
      <w:pPr>
        <w:pStyle w:val="BodyText"/>
      </w:pPr>
      <w:r>
        <w:t xml:space="preserve">jQuery Compatibilidad con comportamientos habituales de interfaz.</w:t>
      </w:r>
    </w:p>
    <w:p>
      <w:pPr>
        <w:pStyle w:val="BodyText"/>
      </w:pPr>
      <w:r>
        <w:t xml:space="preserve">TinyMCE Revisión del editor y configuración básica común.</w:t>
      </w:r>
    </w:p>
    <w:p>
      <w:pPr>
        <w:pStyle w:val="BodyText"/>
      </w:pPr>
      <w:r>
        <w:t xml:space="preserve">Componentes reutilizables Patrones para formularios, mensajes, botones y tablas.</w:t>
      </w:r>
    </w:p>
    <w:bookmarkEnd w:id="37"/>
    <w:bookmarkStart w:id="38" w:name="Xcd0d4c8182c24add225147decd0fe8106a36fe8"/>
    <w:p>
      <w:pPr>
        <w:pStyle w:val="Heading5"/>
      </w:pPr>
      <w:r>
        <w:t xml:space="preserve">1.2.2.22. MEJORAS Y MANTENIMIENTO DE ENTORNOS MAX (MAX)</w:t>
      </w:r>
    </w:p>
    <w:p>
      <w:pPr>
        <w:pStyle w:val="FirstParagraph"/>
      </w:pPr>
      <w:r>
        <w:t xml:space="preserve">A. Antecedentes y Requerimientos EducaMadrid:</w:t>
      </w:r>
      <w:r>
        <w:t xml:space="preserve"> </w:t>
      </w:r>
      <w:r>
        <w:t xml:space="preserve">Actualización y mejora del entorno MAX en la plataforma educativa EducaMadrid, con el fin de garantizar un entorno seguro y eficiente para la realización de exámenes a través del Aula Virtual.</w:t>
      </w:r>
      <w:r>
        <w:t xml:space="preserve"> </w:t>
      </w:r>
      <w:r>
        <w:t xml:space="preserve">B. Propuesta empresa_n</w:t>
      </w:r>
      <w:r>
        <w:t xml:space="preserve"> </w:t>
      </w:r>
      <w:r>
        <w:t xml:space="preserve">La actuación sobre entornos MAX se centra en actualizar contenidos y mejorar el uso del entorno como soporte seguro para exámenes a través del Aula Virtual. Se revisará la página</w:t>
      </w:r>
    </w:p>
    <w:p>
      <w:pPr>
        <w:pStyle w:val="BodyText"/>
      </w:pPr>
      <w:r>
        <w:t xml:space="preserve">de inicio en el Portal Educativo y se prepararán contenidos asociados a nuevas versiones, procurando que la información sea clara para centros y usuarios. La mejora funcional del entorno para exámenes se plantea mediante un navegador con opciones limitadas y acceso orientado al buscador de Aulas Virtuales. El flujo previsto permitirá al alumno localizar el aula de su centro y acceder a la actividad correspon diente de manera guiada, reduciendo elementos de navegación ajenos al proceso de examen. Las pruebas se realizarán con escenarios de acceso, búsqueda del aula, entrada al curso y visualización de la actividad. También se revisará la presentación de instrucciones y mensajes de ayuda. La documentación de la actuación recogerá los contenidos actualizados y las comprobaciones funcionales realizadas sobre el entorno.</w:t>
      </w:r>
      <w:r>
        <w:t xml:space="preserve"> </w:t>
      </w:r>
      <w:r>
        <w:t xml:space="preserve">- Actualización de contenidos en la página de inicio de MAX.</w:t>
      </w:r>
      <w:r>
        <w:t xml:space="preserve"> </w:t>
      </w:r>
      <w:r>
        <w:t xml:space="preserve">- Preparación de información específica para nuevas versiones.</w:t>
      </w:r>
      <w:r>
        <w:t xml:space="preserve"> </w:t>
      </w:r>
      <w:r>
        <w:t xml:space="preserve">- Revisión del flujo de acceso a Aulas Virtuales desde entorno limitado.</w:t>
      </w:r>
      <w:r>
        <w:t xml:space="preserve"> </w:t>
      </w:r>
      <w:r>
        <w:t xml:space="preserve">- Pruebas de navegación y mensajes de apoyo al usuario.</w:t>
      </w:r>
      <w:r>
        <w:t xml:space="preserve"> </w:t>
      </w:r>
      <w:r>
        <w:t xml:space="preserve">##### 1.2.2.23. MEJORAS Y MANTENIMIENTO DEL PROYECTO GESTIÓN DE TÍTULOS (GES)</w:t>
      </w:r>
      <w:r>
        <w:t xml:space="preserve"> </w:t>
      </w:r>
      <w:r>
        <w:t xml:space="preserve">A. Antecedentes y Requerimientos EducaMadrid :</w:t>
      </w:r>
      <w:r>
        <w:t xml:space="preserve"> </w:t>
      </w:r>
      <w:r>
        <w:t xml:space="preserve">Actualización y mejora del aplicativo de Gestión de Títulos en la plataforma educativa EducaMadrid . El objetivo es asegurar la compatibilidad con la última versión de PHP, mejorar la seguridad del código, optimizar la base de datos y sus consultas, y añadir funcionalidades específicas para la generación de archivos de impresión de títulos.</w:t>
      </w:r>
      <w:r>
        <w:t xml:space="preserve"> </w:t>
      </w:r>
      <w:r>
        <w:t xml:space="preserve">B. Propuesta empresa_n</w:t>
      </w:r>
      <w:r>
        <w:t xml:space="preserve"> </w:t>
      </w:r>
      <w:r>
        <w:t xml:space="preserve">El proyecto de Gestión de Títulos se abordará con una actualización de compatibilidad PHP, revisión de seguridad y optimización básica de consultas. La aplicación se tratará como un sistema de gestión con datos sensibles y procesos administrativos definido s, por lo que los cambios se aplicarán con pruebas sobre operaciones representativas. La actualización del código se centrará en funciones obsoletas, tratamiento de formularios, consultas a base de datos y generación de ficheros de impresión. Se revisará la estructura de datos utilizada para construir los documentos o archivos de salida, cu idando que el resultado conserve el formato esperado por los procesos posteriores. La optimización se limitará a consultas principales y operaciones de mayor uso. Se revisarán índices, filtros y tiempos de respuesta en búsquedas o listados. La seguridad se tratará con validaciones de parámetros, control de acceso y revisión de datos intr oducidos por usuario. Elemento Tratamiento previsto PHP Adaptación de código a versiones actuales.</w:t>
      </w:r>
    </w:p>
    <w:p>
      <w:pPr>
        <w:pStyle w:val="BodyText"/>
      </w:pPr>
      <w:r>
        <w:t xml:space="preserve">Base de datos Revisión de consultas, filtros e índices básicos. Impresión de títulos Comprobación de ficheros generados y datos incluidos. Seguridad Validaciones, permisos y controles en operaciones administrativas.</w:t>
      </w:r>
      <w:r>
        <w:t xml:space="preserve"> </w:t>
      </w:r>
      <w:r>
        <w:t xml:space="preserve">##### 1.2.2.24. MEJORAS DEL PROYECTO DE MEDIDAS DE USO DE LAS WEB (USO)</w:t>
      </w:r>
      <w:r>
        <w:t xml:space="preserve"> </w:t>
      </w:r>
      <w:r>
        <w:t xml:space="preserve">A. Antecedentes y Requerimientos EducaMadrid :</w:t>
      </w:r>
      <w:r>
        <w:t xml:space="preserve"> </w:t>
      </w:r>
      <w:r>
        <w:t xml:space="preserve">Desarrollar una prueba de concepto basada en tecnologías de software libre que aporte una herramienta robusta y actualizada para recoger datos estadísticos de las páginas web de los centros educativos elaboradas con WordPress, creando un plugin en el entor no WordPress Multisite para una recogida estadística independiente por centro .</w:t>
      </w:r>
      <w:r>
        <w:t xml:space="preserve"> </w:t>
      </w:r>
      <w:r>
        <w:t xml:space="preserve">B. Propuesta empresa_n</w:t>
      </w:r>
      <w:r>
        <w:t xml:space="preserve"> </w:t>
      </w:r>
      <w:r>
        <w:t xml:space="preserve">La actuación USO se plantea como una prueba de concepto con software libre para recoger datos estadísticos de páginas web de centros educativos elaboradas con WordPress. El enfoque tendrá en cuenta el contexto de una instalación Multisite con muchos centro s, código compartido y bases de datos independientes por centro. El plugin propuesto para WordPress Multisite se tratará como un componente de recogida estadística por centro. Se revisará la forma de activar el registro, separar los datos y consultar resultados. La recogida se diseñará para obtener información útil sobr e visitas, páginas consultadas y uso general, con un nivel de detalle razonable para tareas de seguimiento. La prueba de concepto incluirá instalación, configuración básica, posible migración de datos estadísticos previos y validación de consultas. También se revisará la carga que puede generar la recogida sobre una plataforma amplia, procurando que las consulta s de estadísticas puedan ejecutarse de forma ordenada y comprensible.</w:t>
      </w:r>
      <w:r>
        <w:t xml:space="preserve"> </w:t>
      </w:r>
      <w:r>
        <w:t xml:space="preserve">- Selección e instalación de herramienta estadística de software libre.</w:t>
      </w:r>
      <w:r>
        <w:t xml:space="preserve"> </w:t>
      </w:r>
      <w:r>
        <w:t xml:space="preserve">- Creación o adaptación de plugin para entorno WordPress Multisite.</w:t>
      </w:r>
      <w:r>
        <w:t xml:space="preserve"> </w:t>
      </w:r>
      <w:r>
        <w:t xml:space="preserve">- Separación de información estadística por centro.</w:t>
      </w:r>
      <w:r>
        <w:t xml:space="preserve"> </w:t>
      </w:r>
      <w:r>
        <w:t xml:space="preserve">- Validación de consultas y visualización de datos básicos.</w:t>
      </w:r>
      <w:r>
        <w:t xml:space="preserve"> </w:t>
      </w:r>
      <w:r>
        <w:t xml:space="preserve">##### 1.2.2.25. MEJORAS Y MANTENIMIENTO DE WEKAN (WEK)</w:t>
      </w:r>
      <w:r>
        <w:t xml:space="preserve"> </w:t>
      </w:r>
      <w:r>
        <w:t xml:space="preserve">II.1.31.1. Conexión con el SSO de EducaMadrid (WEK1)</w:t>
      </w:r>
      <w:r>
        <w:t xml:space="preserve"> </w:t>
      </w:r>
      <w:r>
        <w:t xml:space="preserve">A. Antecedentes y Requerimientos EducaMadrid :</w:t>
      </w:r>
      <w:r>
        <w:t xml:space="preserve"> </w:t>
      </w:r>
      <w:r>
        <w:t xml:space="preserve">Adaptar al entorno de la plataforma educativa la última versión disponible del aplicativo Wekan.</w:t>
      </w:r>
    </w:p>
    <w:p>
      <w:pPr>
        <w:numPr>
          <w:ilvl w:val="0"/>
          <w:numId w:val="1023"/>
        </w:numPr>
        <w:pStyle w:val="Compact"/>
      </w:pPr>
      <w:r>
        <w:t xml:space="preserve">Realizar un análisis de compatibilidad de versiones.</w:t>
      </w:r>
    </w:p>
    <w:p>
      <w:pPr>
        <w:numPr>
          <w:ilvl w:val="0"/>
          <w:numId w:val="1023"/>
        </w:numPr>
        <w:pStyle w:val="Compact"/>
      </w:pPr>
      <w:r>
        <w:t xml:space="preserve">Actualizar los paquetes del sistema operativo y sus dependencias.</w:t>
      </w:r>
    </w:p>
    <w:p>
      <w:pPr>
        <w:numPr>
          <w:ilvl w:val="0"/>
          <w:numId w:val="1023"/>
        </w:numPr>
        <w:pStyle w:val="Compact"/>
      </w:pPr>
      <w:r>
        <w:t xml:space="preserve">Configurar y optimizar el servidor web Apache.</w:t>
      </w:r>
    </w:p>
    <w:p>
      <w:pPr>
        <w:numPr>
          <w:ilvl w:val="0"/>
          <w:numId w:val="1023"/>
        </w:numPr>
        <w:pStyle w:val="Compact"/>
      </w:pPr>
      <w:r>
        <w:t xml:space="preserve">Configurar y optimizar la base de datos MongoDB.</w:t>
      </w:r>
    </w:p>
    <w:p>
      <w:pPr>
        <w:numPr>
          <w:ilvl w:val="0"/>
          <w:numId w:val="1023"/>
        </w:numPr>
        <w:pStyle w:val="Compact"/>
      </w:pPr>
      <w:r>
        <w:t xml:space="preserve">Instalar y configurar PHP, Java, Node.js, npm, y Yarn.</w:t>
      </w:r>
      <w:r>
        <w:t xml:space="preserve"> </w:t>
      </w:r>
      <w:r>
        <w:t xml:space="preserve">B. Propuesta empresa_n</w:t>
      </w:r>
      <w:r>
        <w:t xml:space="preserve"> </w:t>
      </w:r>
      <w:r>
        <w:t xml:space="preserve">La conexión de Wekan con el SSO de EducaMadrid se abordará mediante un estudio de compatibilidad y una configuración de autenticación centralizada. Se revisarán las opciones del aplicativo y su encaje con protocolos como SAML 2.0 u OAuth 2.0, eligiendo la alternativa que resulte adecuada para el entor no y las capacidades disponibles. La actuación incluirá configuración del proveedor de identidad, datos mínimos de usuario, inicio y cierre de sesión, y pruebas con perfiles representativos. También se revisará el comportamiento de usuarios ya existentes para que la transición conserve la información de tableros y participación. II.1.31.2. Mantenimiento de las Modificaciones Actuales en Código (WEK2) Propuesta empresa_n Las modificaciones actuales del código se revisarán antes de aplicar la nueva versión. Se identificarán cambios propios, adaptaciones de entorno y ajustes de configuración que deban mantenerse. Esta revisión permitirá aplicar la actualización conservando l os comportamientos específicos que ya se usan en EducaMadrid . El mantenimiento se documentará con una relación básica de ficheros o funcionalidades afectadas. Las pruebas se centrarán en tableros, tarjetas, usuarios, permisos y flujos de trabajo habituales. Los ajustes se aplicarán de forma moderada, atendiendo a la compatibilidad con la versión actualizada. II.1.31.3. Mantenimiento de las Configuraciones y Funcionalidades Actuales (WEK3) Propuesta empresa_n Las configuraciones actuales de Wekan se mantendrán como referencia para la nueva instalación. Se revisarán parámetros de servidor web, MongoDB, Node.js, npm, Yarn y demás dependencias necesarias. También se comprobarán las opciones funcionales que utilice n los usuarios, como tableros, listas, tarjetas, notificaciones y permisos. La actualización de paquetes del sistema y dependencias se organizará con una validación posterior del servicio. Se comprobará que la base de datos mantiene la información esperada y que el aplicativo conserva el rendimiento suficiente para el uso previsto dentro de EducaMadrid . II.1.31.4. Adaptación de la Nueva Versión del Aplicativo a la Imagen Institucional (WEK4) Propuesta empresa_n</w:t>
      </w:r>
    </w:p>
    <w:p>
      <w:pPr>
        <w:pStyle w:val="FirstParagraph"/>
      </w:pPr>
      <w:r>
        <w:t xml:space="preserve">La nueva versión de Wekan se adaptará visualmente a la imagen institucional de EducaMadrid mediante ajustes en logotipo, colores, textos visibles y elementos de cabecera. La intervención será acotada, orientada a que el servicio resulte reconocible dentro de la plataforma y mantenga una experiencia de uso continuista. Elemento Tratamiento previsto SSO Estudio de protocolo, configuración y pruebas de acceso. Código propio Identificación de cambios actuales y traslado a la nueva versión. Configuración Revisión de MongoDB, Node.js, servidor web y dependencias. Imagen institucional Adaptación de elementos visuales principales.</w:t>
      </w:r>
      <w:r>
        <w:t xml:space="preserve"> </w:t>
      </w:r>
      <w:r>
        <w:t xml:space="preserve">##### 1.2.2.26. MEJORAS Y MANTENIMIENTO DE MAMOOD (MAM)</w:t>
      </w:r>
      <w:r>
        <w:t xml:space="preserve"> </w:t>
      </w:r>
      <w:r>
        <w:t xml:space="preserve">A. Antecedentes y Requerimientos EducaMadrid :</w:t>
      </w:r>
      <w:r>
        <w:t xml:space="preserve"> </w:t>
      </w:r>
      <w:r>
        <w:t xml:space="preserve">Mantenimiento y mejora del aplicativo MaMood, una herramienta clave en la gestión de la plataforma educativa EducaMadrid . El aplicativo se utiliza internamente para tareas como la gestión de altas, bajas, cambios de nombre de aulas virtuales, gestión de WordPress, y gestión del espacio de los centros, entre otras.</w:t>
      </w:r>
      <w:r>
        <w:t xml:space="preserve"> </w:t>
      </w:r>
      <w:r>
        <w:t xml:space="preserve">B. Propuesta empresa_n</w:t>
      </w:r>
      <w:r>
        <w:t xml:space="preserve"> </w:t>
      </w:r>
      <w:r>
        <w:t xml:space="preserve">MaMood se considera una herramienta interna para la gestión de tareas de la plataforma, como altas, bajas, cambios de nombre de aulas virtuales, gestión de WordPress y gestión de espacio de centros. La actuación se centrará en mantener la seguridad del apl icativo y mejorar su funcionamiento en los procesos internos de uso habitual. La revisión de seguridad atenderá a sanitización, tratamiento de parámetros, control de acceso y protección frente a vulnerabilidades comunes en aplicaciones PHP. La evolución del aplicativo se realizará sobre pantallas y procesos concretos, priorizando aq uellos vinculados a operaciones administrativas recurrentes y a la gestión de grandes volúmenes de centros o servicios. Las pruebas funcionales se organizarán por operación: alta, baja, cambio de nombre, gestión de recursos y consulta de estado. La documentación recogerá las zonas del aplicativo revisadas, las incidencias corregidas y los criterios de uso de las funciones principales.</w:t>
      </w:r>
      <w:r>
        <w:t xml:space="preserve"> </w:t>
      </w:r>
      <w:r>
        <w:t xml:space="preserve">- Revisión de seguridad en entradas de datos y operaciones internas.</w:t>
      </w:r>
      <w:r>
        <w:t xml:space="preserve"> </w:t>
      </w:r>
      <w:r>
        <w:t xml:space="preserve">- Ajustes sobre procesos de alta, baja y cambio de nombre.</w:t>
      </w:r>
    </w:p>
    <w:p>
      <w:pPr>
        <w:numPr>
          <w:ilvl w:val="0"/>
          <w:numId w:val="1024"/>
        </w:numPr>
        <w:pStyle w:val="Compact"/>
      </w:pPr>
      <w:r>
        <w:t xml:space="preserve">Comprobación de gestión de WordPress, aulas y espacio de centros.</w:t>
      </w:r>
    </w:p>
    <w:p>
      <w:pPr>
        <w:numPr>
          <w:ilvl w:val="0"/>
          <w:numId w:val="1024"/>
        </w:numPr>
        <w:pStyle w:val="Compact"/>
      </w:pPr>
      <w:r>
        <w:t xml:space="preserve">Registro de pruebas funcionales por operación principal.</w:t>
      </w:r>
      <w:r>
        <w:t xml:space="preserve"> </w:t>
      </w:r>
      <w:r>
        <w:t xml:space="preserve">##### 1.2.2.27. MEJORAS Y MANTENIMIENTO DE EMLab (EML)</w:t>
      </w:r>
      <w:r>
        <w:t xml:space="preserve"> </w:t>
      </w:r>
      <w:r>
        <w:t xml:space="preserve">A. Antecedentes y Requerimientos EducaMadrid :</w:t>
      </w:r>
      <w:r>
        <w:t xml:space="preserve"> </w:t>
      </w:r>
      <w:r>
        <w:t xml:space="preserve">Mantenimiento y mejora del aplicativo EMLaB , desarrollado en PHP. El contrato incluye la actualización a la última versión de PHP, la renovación de ciertos módulos, la implementación de mejoras de seguridad y la adaptación del sistema operativo y paquetes necesarios.</w:t>
      </w:r>
      <w:r>
        <w:t xml:space="preserve"> </w:t>
      </w:r>
      <w:r>
        <w:t xml:space="preserve">B. Propuesta empresa_n</w:t>
      </w:r>
      <w:r>
        <w:t xml:space="preserve"> </w:t>
      </w:r>
      <w:r>
        <w:t xml:space="preserve">EMLab se tratará como un aplicativo desarrollado en PHP que requiere actualización de versión, renovación de módulos y mejoras de seguridad. La actuación comenzará con una revisión del estado actual del código, la versión de PHP, los paquetes del sistema y los módulos funcionales más relevantes. La renovación de apartados como preguntas frecuentes y blog se abordará de forma funcional, revisando edición, publicación, consulta y gestión de contenidos. Se buscará que las pantallas mantengan una lógica de uso sencilla, con formularios comprensibles y validaciones básicas. La actualización del entorno se acompañará de pruebas de compatibilidad y de una revisión de seguridad sobre formularios, parámetros y ficheros. Cuando sea preciso actualizar sistema operativo o paquetes asociados, se preparará una secuencia de comprobació n para validar que el aplicativo continúa funcionando de manera estable. Elemento Tratamiento previsto PHP Actualización del aplicativo y pruebas de compatibilidad. FAQ Renovación funcional del módulo de preguntas frecuentes. Blog Revisión de edición, publicación y consulta. Entorno Ajustes de sistema y paquetes vinculados al aplicativo.</w:t>
      </w:r>
    </w:p>
    <w:bookmarkEnd w:id="38"/>
    <w:bookmarkStart w:id="40" w:name="mejoras-y-mantenimiento-de-abiesweb-abi"/>
    <w:p>
      <w:pPr>
        <w:pStyle w:val="Heading5"/>
      </w:pPr>
      <w:r>
        <w:t xml:space="preserve">1.2.2.28. MEJORAS Y MANTENIMIENTO DE ABIESWEB (ABI)</w:t>
      </w:r>
    </w:p>
    <w:p>
      <w:pPr>
        <w:pStyle w:val="FirstParagraph"/>
      </w:pPr>
      <w:r>
        <w:t xml:space="preserve">A. Antecedentes y Requerimientos EducaMadrid :</w:t>
      </w:r>
    </w:p>
    <w:p>
      <w:pPr>
        <w:pStyle w:val="BodyText"/>
      </w:pPr>
      <w:r>
        <w:t xml:space="preserve">Mantenimiento y mejora del aplicativo AbiesWeb, incluyendo la actualización a la última versión liberada por el Ministerio de Educación y Formación Profesional. Este cambio puede requerir laactualización de paquetes del sistema operativo y PHP, así como modificaciones para aumentar la seguridad del sistema.</w:t>
      </w:r>
      <w:r>
        <w:t xml:space="preserve"> </w:t>
      </w:r>
      <w:r>
        <w:t xml:space="preserve">B. Propuesta empresa_n</w:t>
      </w:r>
      <w:r>
        <w:t xml:space="preserve"> </w:t>
      </w:r>
      <w:r>
        <w:t xml:space="preserve">AbiesWeb se abordará mediante actualización a la versión liberada por el Ministerio de Educación y Formación Profesional, junto con los ajustes necesarios en paquetes del sistema, PHP y configuración. La intervención se plantea como una adaptación controla da del aplicativo, manteniendo la funcionalidad bibliotecaria y la imagen institucional requerida.</w:t>
      </w:r>
    </w:p>
    <w:p>
      <w:pPr>
        <w:pStyle w:val="BodyText"/>
      </w:pPr>
      <w:r>
        <w:t xml:space="preserve">La mejora de seguridad se centrará en ataques habituales como inyección SQL, XSS, CSRF, fuerza bruta y configuraciones de servidor. Las comprobaciones se realizarán sobre formularios, accesos, búsquedas, operaciones de gestión y parámetros de navegación. L os cambios aplicados se validarán mediante pruebas funcionales sencillas.</w:t>
      </w:r>
    </w:p>
    <w:p>
      <w:pPr>
        <w:pStyle w:val="BodyText"/>
      </w:pPr>
      <w:r>
        <w:t xml:space="preserve">La imagen institucional se revisará en los elementos visibles del aplicativo: nombres de organismos, logotipos, cabecera, pie y textos institucionales. La compatibilidad se comprobará mediante recorridos de uso sobre catálogo, consulta, administración bási ca y operaciones representativas del servicio.</w:t>
      </w:r>
    </w:p>
    <w:p>
      <w:pPr>
        <w:pStyle w:val="BodyText"/>
      </w:pPr>
      <w:r>
        <w:t xml:space="preserve">La aceptación de la actualización se basará en que las funcionalidades principales se mantengan operativas tras el cambio de versión. Se dejará constancia de la versión instalada, paquetes actualizados, ajustes de seguridad aplicados y pruebas realizadas, con una descripción clara del alcance tratado.</w:t>
      </w:r>
    </w:p>
    <w:p>
      <w:pPr>
        <w:pStyle w:val="BodyText"/>
      </w:pPr>
      <w:r>
        <w:t xml:space="preserve">3 Planificación del Servicio 3.1 Calendario de los trabajos a desarrollar</w:t>
      </w:r>
    </w:p>
    <w:tbl>
      <w:tblPr>
        <w:tblStyle w:val="FigureTable"/>
        <w:tblW w:type="auto" w:w="0"/>
        <w:tblLook w:firstRow="0" w:lastRow="0" w:firstColumn="0" w:lastColumn="0"/>
        <w:jc w:val="center"/>
      </w:tblPr>
      <w:tblGrid>
        <w:gridCol w:w="7920"/>
      </w:tblGrid>
      <w:tr>
        <w:tc>
          <w:tcPr/>
          <w:p>
            <w:pPr>
              <w:pStyle w:val="Compact"/>
              <w:jc w:val="center"/>
            </w:pPr>
            <w:r>
              <w:t xml:space="preserve">Imagen de la página 152</w:t>
            </w:r>
          </w:p>
        </w:tc>
      </w:tr>
    </w:tbl>
    <w:p>
      <w:pPr>
        <w:pStyle w:val="ImageCaption"/>
      </w:pPr>
      <w:r>
        <w:t xml:space="preserve">Imagen de la página 152</w:t>
      </w:r>
    </w:p>
    <w:p>
      <w:pPr>
        <w:numPr>
          <w:ilvl w:val="0"/>
          <w:numId w:val="1025"/>
        </w:numPr>
        <w:pStyle w:val="Compact"/>
      </w:pPr>
      <w:r>
        <w:t xml:space="preserve">Fragmento de una hoja de planificación temporal con tareas en filas y meses entre septiembre de 2026 y agosto de 2027 en columnas.</w:t>
      </w:r>
    </w:p>
    <w:p>
      <w:pPr>
        <w:numPr>
          <w:ilvl w:val="0"/>
          <w:numId w:val="1025"/>
        </w:numPr>
        <w:pStyle w:val="Compact"/>
      </w:pPr>
      <w:r>
        <w:t xml:space="preserve">Incluye mejoras y mantenimientos transversales, del CPD, de aulas virtuales y de la mediateca, con acciones como actualizaciones de Moodle, PHP y sistemas operativos, integraciones, seguridad, soporte y evolución funcional.</w:t>
      </w:r>
    </w:p>
    <w:p>
      <w:pPr>
        <w:numPr>
          <w:ilvl w:val="0"/>
          <w:numId w:val="1025"/>
        </w:numPr>
        <w:pStyle w:val="Compact"/>
      </w:pPr>
      <w:r>
        <w:t xml:space="preserve">Las celdas coloreadas y numeradas distribuyen cargas o hitos recurrentes a lo largo del calendario; las bandas grises separan bloques de trabajo y las filas amarillas resaltan numerosas actuaciones.</w:t>
      </w:r>
      <w:r>
        <w:t xml:space="preserve"> </w:t>
      </w:r>
    </w:p>
    <w:tbl>
      <w:tblPr>
        <w:tblStyle w:val="FigureTable"/>
        <w:tblW w:type="auto" w:w="0"/>
        <w:tblLook w:firstRow="0" w:lastRow="0" w:firstColumn="0" w:lastColumn="0"/>
        <w:jc w:val="center"/>
      </w:tblPr>
      <w:tblGrid>
        <w:gridCol w:w="7920"/>
      </w:tblGrid>
      <w:tr>
        <w:tc>
          <w:tcPr/>
          <w:p>
            <w:pPr>
              <w:pStyle w:val="Compact"/>
              <w:jc w:val="center"/>
            </w:pPr>
            <w:r>
              <w:t xml:space="preserve">Imagen de la página 152</w:t>
            </w:r>
          </w:p>
        </w:tc>
      </w:tr>
    </w:tbl>
    <w:p>
      <w:pPr>
        <w:pStyle w:val="ImageCaption"/>
      </w:pPr>
      <w:r>
        <w:t xml:space="preserve">Imagen de la página 152</w:t>
      </w:r>
    </w:p>
    <w:p>
      <w:pPr>
        <w:numPr>
          <w:ilvl w:val="0"/>
          <w:numId w:val="1026"/>
        </w:numPr>
        <w:pStyle w:val="Compact"/>
      </w:pPr>
      <w:r>
        <w:t xml:space="preserve">Fragmento de una hoja de planificación temporal con tareas en filas y meses entre septiembre de 2026 y agosto de 2027 en columnas.</w:t>
      </w:r>
    </w:p>
    <w:p>
      <w:pPr>
        <w:numPr>
          <w:ilvl w:val="0"/>
          <w:numId w:val="1026"/>
        </w:numPr>
        <w:pStyle w:val="Compact"/>
      </w:pPr>
      <w:r>
        <w:t xml:space="preserve">Reúne actuaciones sobre contenidos audiovisuales, correo web, WordPress multisitio, formularios, aulas y cursos, videoconferencia, Animalandia, el portal, EducaSaaC, la nube y diversos servicios como DITIC, buzón anónimo, GESUIMIENTOS, Albor, avisos, foros y boletines.</w:t>
      </w:r>
    </w:p>
    <w:p>
      <w:pPr>
        <w:numPr>
          <w:ilvl w:val="0"/>
          <w:numId w:val="1026"/>
        </w:numPr>
        <w:pStyle w:val="Compact"/>
      </w:pPr>
      <w:r>
        <w:t xml:space="preserve">La cuadrícula usa celdas de varios colores con números para señalar cargas, intervenciones o hitos periódicos, y bandas grises para separar familias de servicios.</w:t>
      </w:r>
      <w:r>
        <w:t xml:space="preserve"> </w:t>
      </w:r>
    </w:p>
    <w:tbl>
      <w:tblPr>
        <w:tblStyle w:val="FigureTable"/>
        <w:tblW w:type="auto" w:w="0"/>
        <w:tblLook w:firstRow="0" w:lastRow="0" w:firstColumn="0" w:lastColumn="0"/>
        <w:jc w:val="center"/>
      </w:tblPr>
      <w:tblGrid>
        <w:gridCol w:w="7920"/>
      </w:tblGrid>
      <w:tr>
        <w:tc>
          <w:tcPr/>
          <w:p>
            <w:pPr>
              <w:pStyle w:val="Compact"/>
              <w:jc w:val="center"/>
            </w:pPr>
            <w:r>
              <w:t xml:space="preserve">Imagen de la página 152</w:t>
            </w:r>
          </w:p>
        </w:tc>
      </w:tr>
    </w:tbl>
    <w:p>
      <w:pPr>
        <w:pStyle w:val="ImageCaption"/>
      </w:pPr>
      <w:r>
        <w:t xml:space="preserve">Imagen de la página 152</w:t>
      </w:r>
    </w:p>
    <w:p>
      <w:pPr>
        <w:numPr>
          <w:ilvl w:val="0"/>
          <w:numId w:val="1027"/>
        </w:numPr>
        <w:pStyle w:val="Compact"/>
      </w:pPr>
      <w:r>
        <w:t xml:space="preserve">Tramo final de una hoja de planificación temporal, con meses entre septiembre de 2026 y agosto de 2027.</w:t>
      </w:r>
    </w:p>
    <w:p>
      <w:pPr>
        <w:numPr>
          <w:ilvl w:val="0"/>
          <w:numId w:val="1027"/>
        </w:numPr>
        <w:pStyle w:val="Compact"/>
      </w:pPr>
      <w:r>
        <w:t xml:space="preserve">Contiene mejoras y mantenimiento del portal, la web estática, el framework de interfaz, entornos MAX, el proyecto de gestión de títulos, mejoras de uso de las webs, Wekan, la conexión con el SSO de EducaMadrid, el código, configuraciones, la nube institucional, MaMobo y eMlab.</w:t>
      </w:r>
    </w:p>
    <w:p>
      <w:pPr>
        <w:numPr>
          <w:ilvl w:val="0"/>
          <w:numId w:val="1027"/>
        </w:numPr>
        <w:pStyle w:val="Compact"/>
      </w:pPr>
      <w:r>
        <w:t xml:space="preserve">La cuadrícula distribuye las actuaciones mediante celdas coloreadas y numeradas; varias filas destacadas en amarillo corresponden a líneas de mejora y mantenimiento.</w:t>
      </w:r>
      <w:r>
        <w:t xml:space="preserve"> </w:t>
      </w:r>
    </w:p>
    <w:p>
      <w:pPr>
        <w:pStyle w:val="FirstParagraph"/>
      </w:pPr>
      <w:r>
        <w:t xml:space="preserve">3.2 Análisis de riesgos del proyecto El presente Plan de Gestión de Contingencias se concibe como un elemento esencial para garantizar la continuidad operativa, la resiliencia del servicio y la capacidad de respuesta ante incidencias o situaciones imprevistas en el ecosistema tecnológico de EducaMadrid , caracterizado por su alta complejidad, criticidad y volumen de usuarios concurrentes. Lejos de plantearse como una respuesta reactiva puntual, el plan se estructura como un marco integral de anticipación, detección, respuesta y recuperación , plenamente alineado con la naturaleza del contrato, que exige un servicio continuo, bajo acuerdos de nivel de servicio (ANS) y con soporte en entornos productivos de alta disponibilidad . Enfoque general: anticipación y resiliencia operativa Se ha comprendido que, en un entorno como EducaMadrid , la contingencia no es una excepción, sino una posibilidad inherente al servicio. Por ello, el enfoque adoptado se basa en tres principios fundamentales:</w:t>
      </w:r>
      <w:r>
        <w:t xml:space="preserve"> </w:t>
      </w:r>
      <w:r>
        <w:t xml:space="preserve">- Prevención activa , mediante la reducción sistemática de riesgos.</w:t>
      </w:r>
      <w:r>
        <w:t xml:space="preserve"> </w:t>
      </w:r>
      <w:r>
        <w:t xml:space="preserve">- Detección temprana , apoyada en monitorización y trazabilidad.</w:t>
      </w:r>
      <w:r>
        <w:t xml:space="preserve"> </w:t>
      </w:r>
      <w:r>
        <w:t xml:space="preserve">- Respuesta estructurada y recuperación controlada , garantizando la continuidad</w:t>
      </w:r>
      <w:r>
        <w:t xml:space="preserve"> </w:t>
      </w:r>
      <w:r>
        <w:t xml:space="preserve">del servicio. Este enfoque se alinea con el modelo descrito en el pliego, donde las actuaciones deben preservar la operativa de los usuarios finales y garantizar una respuesta proporcionada ante incidencias. Identificación de escenarios de contingencia El análisis del pliego y de los requisitos técnicos permite identificar los principales escenarios de contingencia asociados a la plataforma:</w:t>
      </w:r>
      <w:r>
        <w:t xml:space="preserve"> </w:t>
      </w:r>
      <w:r>
        <w:t xml:space="preserve">1. Incidencias en servicios críticos</w:t>
      </w:r>
      <w:r>
        <w:t xml:space="preserve"> </w:t>
      </w:r>
      <w:r>
        <w:t xml:space="preserve">- Caídas o degradación de Aulas Virtuales.</w:t>
      </w:r>
      <w:r>
        <w:t xml:space="preserve"> </w:t>
      </w:r>
      <w:r>
        <w:t xml:space="preserve">- Fallos en Mediateca o sistemas de almacenamiento.</w:t>
      </w:r>
      <w:r>
        <w:t xml:space="preserve"> </w:t>
      </w:r>
      <w:r>
        <w:t xml:space="preserve">- Incidencias en servicios de comunicación (Correo Web, Avisos).</w:t>
      </w:r>
      <w:r>
        <w:t xml:space="preserve"> </w:t>
      </w:r>
      <w:r>
        <w:t xml:space="preserve">2. Problemas en sistemas de autenticación e identidad</w:t>
      </w:r>
      <w:r>
        <w:t xml:space="preserve"> </w:t>
      </w:r>
      <w:r>
        <w:t xml:space="preserve">- Fallos en SSO o LDAP.</w:t>
      </w:r>
      <w:r>
        <w:t xml:space="preserve"> </w:t>
      </w:r>
      <w:r>
        <w:t xml:space="preserve">- Inconsistencias en sincronización de usuarios.</w:t>
      </w:r>
      <w:r>
        <w:t xml:space="preserve"> </w:t>
      </w:r>
      <w:r>
        <w:t xml:space="preserve">- Errores en cambios de identificadores o centros (TRA1, TRA2).</w:t>
      </w:r>
      <w:r>
        <w:t xml:space="preserve"> </w:t>
      </w:r>
      <w:r>
        <w:t xml:space="preserve">3. Degradación del rendimiento</w:t>
      </w:r>
    </w:p>
    <w:p>
      <w:pPr>
        <w:numPr>
          <w:ilvl w:val="0"/>
          <w:numId w:val="1028"/>
        </w:numPr>
        <w:pStyle w:val="Compact"/>
      </w:pPr>
      <w:r>
        <w:t xml:space="preserve">Sobrecarga en bases de datos.</w:t>
      </w:r>
    </w:p>
    <w:p>
      <w:pPr>
        <w:numPr>
          <w:ilvl w:val="0"/>
          <w:numId w:val="1028"/>
        </w:numPr>
        <w:pStyle w:val="Compact"/>
      </w:pPr>
      <w:r>
        <w:t xml:space="preserve">Lentitud en acceso a cursos o contenidos.</w:t>
      </w:r>
    </w:p>
    <w:p>
      <w:pPr>
        <w:numPr>
          <w:ilvl w:val="0"/>
          <w:numId w:val="1028"/>
        </w:numPr>
        <w:pStyle w:val="Compact"/>
      </w:pPr>
      <w:r>
        <w:t xml:space="preserve">Cuellos de botella en integraciones.</w:t>
      </w:r>
    </w:p>
    <w:p>
      <w:pPr>
        <w:numPr>
          <w:ilvl w:val="0"/>
          <w:numId w:val="1029"/>
        </w:numPr>
        <w:pStyle w:val="Compact"/>
      </w:pPr>
      <w:r>
        <w:t xml:space="preserve">Incidencias derivadas de despliegues o actualizaciones</w:t>
      </w:r>
    </w:p>
    <w:p>
      <w:pPr>
        <w:numPr>
          <w:ilvl w:val="0"/>
          <w:numId w:val="1030"/>
        </w:numPr>
        <w:pStyle w:val="Compact"/>
      </w:pPr>
      <w:r>
        <w:t xml:space="preserve">Incompatibilidades tras actualizaciones de Moodle, PHP o plugins.</w:t>
      </w:r>
    </w:p>
    <w:p>
      <w:pPr>
        <w:numPr>
          <w:ilvl w:val="0"/>
          <w:numId w:val="1030"/>
        </w:numPr>
        <w:pStyle w:val="Compact"/>
      </w:pPr>
      <w:r>
        <w:t xml:space="preserve">Fallos en actualizaciones de core o dependencias.</w:t>
      </w:r>
    </w:p>
    <w:p>
      <w:pPr>
        <w:numPr>
          <w:ilvl w:val="0"/>
          <w:numId w:val="1030"/>
        </w:numPr>
        <w:pStyle w:val="Compact"/>
      </w:pPr>
      <w:r>
        <w:t xml:space="preserve">Problemas en integraciones tras cambios de versión.</w:t>
      </w:r>
    </w:p>
    <w:p>
      <w:pPr>
        <w:numPr>
          <w:ilvl w:val="0"/>
          <w:numId w:val="1031"/>
        </w:numPr>
        <w:pStyle w:val="Compact"/>
      </w:pPr>
      <w:r>
        <w:t xml:space="preserve">Problemas de infraestructura</w:t>
      </w:r>
    </w:p>
    <w:p>
      <w:pPr>
        <w:numPr>
          <w:ilvl w:val="0"/>
          <w:numId w:val="1032"/>
        </w:numPr>
        <w:pStyle w:val="Compact"/>
      </w:pPr>
      <w:r>
        <w:t xml:space="preserve">Incidencias tras traslado o reconfiguración de CPD (TRA3).</w:t>
      </w:r>
    </w:p>
    <w:p>
      <w:pPr>
        <w:numPr>
          <w:ilvl w:val="0"/>
          <w:numId w:val="1032"/>
        </w:numPr>
        <w:pStyle w:val="Compact"/>
      </w:pPr>
      <w:r>
        <w:t xml:space="preserve">Fallos en red, almacenamiento o servicios auxiliares.</w:t>
      </w:r>
    </w:p>
    <w:p>
      <w:pPr>
        <w:numPr>
          <w:ilvl w:val="0"/>
          <w:numId w:val="1033"/>
        </w:numPr>
        <w:pStyle w:val="Compact"/>
      </w:pPr>
      <w:r>
        <w:t xml:space="preserve">Riesgos de seguridad</w:t>
      </w:r>
    </w:p>
    <w:p>
      <w:pPr>
        <w:numPr>
          <w:ilvl w:val="0"/>
          <w:numId w:val="1034"/>
        </w:numPr>
        <w:pStyle w:val="Compact"/>
      </w:pPr>
      <w:r>
        <w:t xml:space="preserve">Vulnerabilidades en aplicaciones.</w:t>
      </w:r>
    </w:p>
    <w:p>
      <w:pPr>
        <w:numPr>
          <w:ilvl w:val="0"/>
          <w:numId w:val="1034"/>
        </w:numPr>
        <w:pStyle w:val="Compact"/>
      </w:pPr>
      <w:r>
        <w:t xml:space="preserve">Accesos indebidos o compromisos de credenciales.</w:t>
      </w:r>
    </w:p>
    <w:p>
      <w:pPr>
        <w:numPr>
          <w:ilvl w:val="0"/>
          <w:numId w:val="1034"/>
        </w:numPr>
        <w:pStyle w:val="Compact"/>
      </w:pPr>
      <w:r>
        <w:t xml:space="preserve">Incidentes relacionados con datos.</w:t>
      </w:r>
      <w:r>
        <w:t xml:space="preserve"> </w:t>
      </w:r>
      <w:r>
        <w:t xml:space="preserve">La correcta identificación de estos escenarios permite establecer un marco de actuación realista y completo. Estrategia de prevención La viabilidad del sistema se basa en gran medida en la reducción proactiva de contingencias , para lo cual se implementan las siguientes buenas prácticas:</w:t>
      </w:r>
    </w:p>
    <w:p>
      <w:pPr>
        <w:numPr>
          <w:ilvl w:val="0"/>
          <w:numId w:val="1034"/>
        </w:numPr>
        <w:pStyle w:val="Compact"/>
      </w:pPr>
      <w:r>
        <w:t xml:space="preserve">Revisión sistemática de configuraciones y dependencias , evitando</w:t>
      </w:r>
      <w:r>
        <w:t xml:space="preserve"> </w:t>
      </w:r>
      <w:r>
        <w:t xml:space="preserve">incompatibilidades.</w:t>
      </w:r>
    </w:p>
    <w:p>
      <w:pPr>
        <w:numPr>
          <w:ilvl w:val="0"/>
          <w:numId w:val="1034"/>
        </w:numPr>
        <w:pStyle w:val="Compact"/>
      </w:pPr>
      <w:r>
        <w:t xml:space="preserve">Actualización controlada de componentes , con validación previa en entornos de</w:t>
      </w:r>
      <w:r>
        <w:t xml:space="preserve"> </w:t>
      </w:r>
      <w:r>
        <w:t xml:space="preserve">prueba.</w:t>
      </w:r>
    </w:p>
    <w:p>
      <w:pPr>
        <w:numPr>
          <w:ilvl w:val="0"/>
          <w:numId w:val="1034"/>
        </w:numPr>
        <w:pStyle w:val="Compact"/>
      </w:pPr>
      <w:r>
        <w:t xml:space="preserve">Aplicación de medidas de seguridad (validación, sanitización, control de</w:t>
      </w:r>
      <w:r>
        <w:t xml:space="preserve"> </w:t>
      </w:r>
      <w:r>
        <w:t xml:space="preserve">accesos) .</w:t>
      </w:r>
    </w:p>
    <w:p>
      <w:pPr>
        <w:numPr>
          <w:ilvl w:val="0"/>
          <w:numId w:val="1034"/>
        </w:numPr>
        <w:pStyle w:val="Compact"/>
      </w:pPr>
      <w:r>
        <w:t xml:space="preserve">Monitorización de logs y métricas , anticipando anomalías.</w:t>
      </w:r>
    </w:p>
    <w:p>
      <w:pPr>
        <w:numPr>
          <w:ilvl w:val="0"/>
          <w:numId w:val="1034"/>
        </w:numPr>
        <w:pStyle w:val="Compact"/>
      </w:pPr>
      <w:r>
        <w:t xml:space="preserve">Segmentación de cambios y despliegues progresivos , reduciendo el impacto de</w:t>
      </w:r>
      <w:r>
        <w:t xml:space="preserve"> </w:t>
      </w:r>
      <w:r>
        <w:t xml:space="preserve">errores. Como práctica destacada, se establece un modelo de evaluación de impacto previa a cada intervención , especialmente relevante en sistemas interdependientes, lo que reduce significativamente la probabilidad de contingencias. Detección y monitorización</w:t>
      </w:r>
    </w:p>
    <w:p>
      <w:pPr>
        <w:pStyle w:val="FirstParagraph"/>
      </w:pPr>
      <w:r>
        <w:t xml:space="preserve">El plan incorpora un enfoque de observabilidad operativa , en el que la detección temprana es clave para minimizar el impacto de incidencias. Para ello se contemplan:</w:t>
      </w:r>
      <w:r>
        <w:t xml:space="preserve"> </w:t>
      </w:r>
      <w:r>
        <w:t xml:space="preserve">- Revisión continua de logs de aplicación, sistema y base de datos.</w:t>
      </w:r>
      <w:r>
        <w:t xml:space="preserve"> </w:t>
      </w:r>
      <w:r>
        <w:t xml:space="preserve">- Monitoreo de tiempos de respuesta y uso de recursos.</w:t>
      </w:r>
      <w:r>
        <w:t xml:space="preserve"> </w:t>
      </w:r>
      <w:r>
        <w:t xml:space="preserve">- Seguimiento de errores funcionales en flujos de usuario.</w:t>
      </w:r>
      <w:r>
        <w:t xml:space="preserve"> </w:t>
      </w:r>
      <w:r>
        <w:t xml:space="preserve">- Alertas ante comportamientos anómalos en servicios críticos.</w:t>
      </w:r>
      <w:r>
        <w:t xml:space="preserve"> </w:t>
      </w:r>
      <w:r>
        <w:t xml:space="preserve">Esta capacidad de detección se complementa con la trazabilidad de todas las actuaciones , permitiendo identificar rápidamente el origen de cualquier incidencia. Plan de respuesta ante contingencias El modelo de respuesta se basa en un proceso estructurado que garantiza rapidez, claridad y control:</w:t>
      </w:r>
      <w:r>
        <w:t xml:space="preserve"> </w:t>
      </w:r>
      <w:r>
        <w:t xml:space="preserve">1. Clasificación de la incidencia</w:t>
      </w:r>
      <w:r>
        <w:t xml:space="preserve"> </w:t>
      </w:r>
      <w:r>
        <w:t xml:space="preserve">Se determina el tipo de contingencia (crítica, alta, media, baja), en línea con el modelo de gestión de incidencias bajo ANS descrito en el pliego.</w:t>
      </w:r>
      <w:r>
        <w:t xml:space="preserve"> </w:t>
      </w:r>
      <w:r>
        <w:t xml:space="preserve">2. Contención inmediata</w:t>
      </w:r>
      <w:r>
        <w:t xml:space="preserve"> </w:t>
      </w:r>
      <w:r>
        <w:t xml:space="preserve">- Aislamiento del problema.</w:t>
      </w:r>
      <w:r>
        <w:t xml:space="preserve"> </w:t>
      </w:r>
      <w:r>
        <w:t xml:space="preserve">- Desactivación temporal de funcionalidades afectadas (si procede).</w:t>
      </w:r>
      <w:r>
        <w:t xml:space="preserve"> </w:t>
      </w:r>
      <w:r>
        <w:t xml:space="preserve">- Aplicación de soluciones provisionales.</w:t>
      </w:r>
      <w:r>
        <w:t xml:space="preserve"> </w:t>
      </w:r>
      <w:r>
        <w:t xml:space="preserve">3. Análisis técnico</w:t>
      </w:r>
      <w:r>
        <w:t xml:space="preserve"> </w:t>
      </w:r>
      <w:r>
        <w:t xml:space="preserve">- Identificación de causa raíz.</w:t>
      </w:r>
      <w:r>
        <w:t xml:space="preserve"> </w:t>
      </w:r>
      <w:r>
        <w:t xml:space="preserve">- Evaluación de impacto en otros sistemas.</w:t>
      </w:r>
      <w:r>
        <w:t xml:space="preserve"> </w:t>
      </w:r>
      <w:r>
        <w:t xml:space="preserve">- Revisión de dependencias.</w:t>
      </w:r>
      <w:r>
        <w:t xml:space="preserve"> </w:t>
      </w:r>
      <w:r>
        <w:t xml:space="preserve">4. Resolución</w:t>
      </w:r>
      <w:r>
        <w:t xml:space="preserve"> </w:t>
      </w:r>
      <w:r>
        <w:t xml:space="preserve">- Aplicación de corrección técnica.</w:t>
      </w:r>
      <w:r>
        <w:t xml:space="preserve"> </w:t>
      </w:r>
      <w:r>
        <w:t xml:space="preserve">- Validación funcional y técnica.</w:t>
      </w:r>
      <w:r>
        <w:t xml:space="preserve"> </w:t>
      </w:r>
      <w:r>
        <w:t xml:space="preserve">- Verificación de integridad del sistema.</w:t>
      </w:r>
      <w:r>
        <w:t xml:space="preserve"> </w:t>
      </w:r>
      <w:r>
        <w:t xml:space="preserve">5. Comunicación y seguimiento</w:t>
      </w:r>
      <w:r>
        <w:t xml:space="preserve"> </w:t>
      </w:r>
      <w:r>
        <w:t xml:space="preserve">- Información a responsables del servicio.</w:t>
      </w:r>
      <w:r>
        <w:t xml:space="preserve"> </w:t>
      </w:r>
      <w:r>
        <w:t xml:space="preserve">- Registro detallado de la actuación.</w:t>
      </w:r>
    </w:p>
    <w:p>
      <w:pPr>
        <w:numPr>
          <w:ilvl w:val="0"/>
          <w:numId w:val="1035"/>
        </w:numPr>
        <w:pStyle w:val="Compact"/>
      </w:pPr>
      <w:r>
        <w:t xml:space="preserve">Seguimiento hasta la estabilización completa.</w:t>
      </w:r>
      <w:r>
        <w:t xml:space="preserve"> </w:t>
      </w:r>
      <w:r>
        <w:t xml:space="preserve">Como buena práctica avanzada, se incorpora el uso de procedimientos de rollback controlado , permitiendo revertir cambios en caso de impacto grave, especialmente en despliegues o actualizaciones. Plan de recuperación y continuidad El plan contempla mecanismos que permiten recuperar el servicio de forma ordenada y minimizar el impacto sobre los usuarios:</w:t>
      </w:r>
    </w:p>
    <w:p>
      <w:pPr>
        <w:numPr>
          <w:ilvl w:val="0"/>
          <w:numId w:val="1035"/>
        </w:numPr>
        <w:pStyle w:val="Compact"/>
      </w:pPr>
      <w:r>
        <w:t xml:space="preserve">Restauración de configuraciones previas en caso de fallo.</w:t>
      </w:r>
    </w:p>
    <w:p>
      <w:pPr>
        <w:numPr>
          <w:ilvl w:val="0"/>
          <w:numId w:val="1035"/>
        </w:numPr>
        <w:pStyle w:val="Compact"/>
      </w:pPr>
      <w:r>
        <w:t xml:space="preserve">Reejecución controlada de procesos interrumpidos (sincronizaciones, cargas).</w:t>
      </w:r>
    </w:p>
    <w:p>
      <w:pPr>
        <w:numPr>
          <w:ilvl w:val="0"/>
          <w:numId w:val="1035"/>
        </w:numPr>
        <w:pStyle w:val="Compact"/>
      </w:pPr>
      <w:r>
        <w:t xml:space="preserve">Verificación funcional completa tras la recuperación .</w:t>
      </w:r>
    </w:p>
    <w:p>
      <w:pPr>
        <w:numPr>
          <w:ilvl w:val="0"/>
          <w:numId w:val="1035"/>
        </w:numPr>
        <w:pStyle w:val="Compact"/>
      </w:pPr>
      <w:r>
        <w:t xml:space="preserve">Validación de integraciones entre sistemas .</w:t>
      </w:r>
      <w:r>
        <w:t xml:space="preserve"> </w:t>
      </w:r>
      <w:r>
        <w:t xml:space="preserve">En escenarios críticos, se prioriza siempre la restauración del servicio mínimo viable , permitiendo a los usuarios continuar con su actividad mientras se completa la recuperación total. Gestión de contingencias en despliegues y cambios Dado que muchas contingencias se producen durante cambios o actualizaciones, el plan establece medidas específicas:</w:t>
      </w:r>
    </w:p>
    <w:p>
      <w:pPr>
        <w:numPr>
          <w:ilvl w:val="0"/>
          <w:numId w:val="1035"/>
        </w:numPr>
        <w:pStyle w:val="Compact"/>
      </w:pPr>
      <w:r>
        <w:t xml:space="preserve">Despliegues controlados y progresivos .</w:t>
      </w:r>
    </w:p>
    <w:p>
      <w:pPr>
        <w:numPr>
          <w:ilvl w:val="0"/>
          <w:numId w:val="1035"/>
        </w:numPr>
        <w:pStyle w:val="Compact"/>
      </w:pPr>
      <w:r>
        <w:t xml:space="preserve">Pruebas previas en entornos representativos .</w:t>
      </w:r>
    </w:p>
    <w:p>
      <w:pPr>
        <w:numPr>
          <w:ilvl w:val="0"/>
          <w:numId w:val="1035"/>
        </w:numPr>
        <w:pStyle w:val="Compact"/>
      </w:pPr>
      <w:r>
        <w:t xml:space="preserve">Validaciones posteriores obligatorias .</w:t>
      </w:r>
    </w:p>
    <w:p>
      <w:pPr>
        <w:numPr>
          <w:ilvl w:val="0"/>
          <w:numId w:val="1035"/>
        </w:numPr>
        <w:pStyle w:val="Compact"/>
      </w:pPr>
      <w:r>
        <w:t xml:space="preserve">Registro detallado de cambios (change log) .</w:t>
      </w:r>
      <w:r>
        <w:t xml:space="preserve"> </w:t>
      </w:r>
      <w:r>
        <w:t xml:space="preserve">Como buena práctica clave, se adopta el concepto de</w:t>
      </w:r>
      <w:r>
        <w:t xml:space="preserve"> </w:t>
      </w:r>
      <w:r>
        <w:t xml:space="preserve">“</w:t>
      </w:r>
      <w:r>
        <w:t xml:space="preserve">cambios seguros</w:t>
      </w:r>
      <w:r>
        <w:t xml:space="preserve">”</w:t>
      </w:r>
      <w:r>
        <w:t xml:space="preserve"> </w:t>
      </w:r>
      <w:r>
        <w:t xml:space="preserve">, donde ninguna intervención se considera finalizada sin una validación completa en producción. Gestión de contingencias de seguridad En materia de seguridad, el plan contempla:</w:t>
      </w:r>
    </w:p>
    <w:p>
      <w:pPr>
        <w:numPr>
          <w:ilvl w:val="0"/>
          <w:numId w:val="1035"/>
        </w:numPr>
        <w:pStyle w:val="Compact"/>
      </w:pPr>
      <w:r>
        <w:t xml:space="preserve">Reacción inmediata ante vulnerabilidades detectadas.</w:t>
      </w:r>
    </w:p>
    <w:p>
      <w:pPr>
        <w:numPr>
          <w:ilvl w:val="0"/>
          <w:numId w:val="1035"/>
        </w:numPr>
        <w:pStyle w:val="Compact"/>
      </w:pPr>
      <w:r>
        <w:t xml:space="preserve">Rotación de credenciales comprometidas.</w:t>
      </w:r>
    </w:p>
    <w:p>
      <w:pPr>
        <w:numPr>
          <w:ilvl w:val="0"/>
          <w:numId w:val="1035"/>
        </w:numPr>
        <w:pStyle w:val="Compact"/>
      </w:pPr>
      <w:r>
        <w:t xml:space="preserve">Revisión de accesos y permisos.</w:t>
      </w:r>
    </w:p>
    <w:p>
      <w:pPr>
        <w:numPr>
          <w:ilvl w:val="0"/>
          <w:numId w:val="1035"/>
        </w:numPr>
        <w:pStyle w:val="Compact"/>
      </w:pPr>
      <w:r>
        <w:t xml:space="preserve">Actualización urgente de componentes afectados.</w:t>
      </w:r>
      <w:r>
        <w:t xml:space="preserve"> </w:t>
      </w:r>
      <w:r>
        <w:t xml:space="preserve">Todo ello se realiza bajo un enfoque de mínimo impacto operativo , garantizando la continuidad del servicio. Mejora continua del plan</w:t>
      </w:r>
    </w:p>
    <w:p>
      <w:pPr>
        <w:pStyle w:val="FirstParagraph"/>
      </w:pPr>
      <w:r>
        <w:t xml:space="preserve">El Plan de Contingencias no se concibe como un documento estático, sino como un sistema vivo que evoluciona con el servicio:</w:t>
      </w:r>
      <w:r>
        <w:t xml:space="preserve"> </w:t>
      </w:r>
      <w:r>
        <w:t xml:space="preserve">- Análisis de incidencias pasadas.</w:t>
      </w:r>
      <w:r>
        <w:t xml:space="preserve"> </w:t>
      </w:r>
      <w:r>
        <w:t xml:space="preserve">- Identificación de patrones recurrentes.</w:t>
      </w:r>
      <w:r>
        <w:t xml:space="preserve"> </w:t>
      </w:r>
      <w:r>
        <w:t xml:space="preserve">- Incorporación de mejoras en procedimientos.</w:t>
      </w:r>
      <w:r>
        <w:t xml:space="preserve"> </w:t>
      </w:r>
      <w:r>
        <w:t xml:space="preserve">- Actualización de medidas preventivas.</w:t>
      </w:r>
      <w:r>
        <w:t xml:space="preserve"> </w:t>
      </w:r>
      <w:r>
        <w:t xml:space="preserve">Se aplica así una metodología de aprendizaje continuo , que incrementa progresivamente la resiliencia del sistema. Conclusión El Plan de Gestión de Contingencias propuesto garantiza una respuesta eficaz, estructurada y adaptativa ante cualquier incidencia que pueda afectar a la plataforma EducaMadrid . Su diseño, basado en prevención, detección temprana, respuesta controlada y mejora continua, permite asegurar la continuidad del servicio en un entorno de elevada complejidad y criticidad. En consecuencia, el proyecto no solo demuestra ser técnicamente viable, sino también operativamente resiliente , capaz de adaptarse a situaciones imprevistas sin comprometer la experiencia de los usuarios ni la estabilidad global del sistema. 3.3 Plan de gestión de la calidad del servicio empresa_n ha apostado de manera decidida por la prestación de servicios de alto valor añadido, orientados a la innovación y al desarrollo tecnológico. En esta línea, su Dirección mantiene un claro compromiso con la Calidad de Servicio, asumiendo la voluntad de mejorar de manera continua la eficacia de su sistema integrado de gestión y cumplir con todos los requisitos aplicables, así como con otros que pueda asumir. empresa_n basa su operativa a nivel de gestión de calidad en el uso de los principios de gestión:</w:t>
      </w:r>
      <w:r>
        <w:t xml:space="preserve"> </w:t>
      </w:r>
      <w:r>
        <w:t xml:space="preserve">- Enfoque al cliente : estudiando y comprendiendo continuamente sus necesidades presentes y futuras y comunicándolas a la organización, fijando objetivos ligados a estas necesidades, midiendo la satisfacción de los clientes.</w:t>
      </w:r>
      <w:r>
        <w:t xml:space="preserve"> </w:t>
      </w:r>
      <w:r>
        <w:t xml:space="preserve">- Liderazgo : estableciendo una visión de futuro que considera las necesidades de las partes interesadas, definiendo la Política del Sistema de Gestión y fijando objetivos motivadores. Además, nos aseguramos de proporcionar los recursos necesarios, creando y mantenien do un ambiente interno donde el personal se involucre en el logro de los objetivos de la organización.</w:t>
      </w:r>
    </w:p>
    <w:p>
      <w:pPr>
        <w:numPr>
          <w:ilvl w:val="0"/>
          <w:numId w:val="1036"/>
        </w:numPr>
        <w:pStyle w:val="Compact"/>
      </w:pPr>
      <w:r>
        <w:t xml:space="preserve">Participación del personal : explicando a cada trabajador la importancia de su contribución, aceptando responsabilidades en la resolución de problemas, evaluando la actuación frente a los objetivos fijados, participando activamente en la formación y aumento de experiencia.</w:t>
      </w:r>
    </w:p>
    <w:p>
      <w:pPr>
        <w:numPr>
          <w:ilvl w:val="0"/>
          <w:numId w:val="1036"/>
        </w:numPr>
        <w:pStyle w:val="Compact"/>
      </w:pPr>
      <w:r>
        <w:t xml:space="preserve">Enfoque basado en procesos : utilizando métodos sistemáticos para definir las actividades y sus interacciones, estableciendo responsabilidades, midiendo la capacidad de las actividades clave, evaluando las consecuencias de las actividades en los clientes, lo cual se pone de manifies to en los procedimientos del Sistema de Gestión.</w:t>
      </w:r>
    </w:p>
    <w:p>
      <w:pPr>
        <w:numPr>
          <w:ilvl w:val="0"/>
          <w:numId w:val="1036"/>
        </w:numPr>
        <w:pStyle w:val="Compact"/>
      </w:pPr>
      <w:r>
        <w:t xml:space="preserve">Enfoque de sistema para la gestión : estructurando y coordinando los procesos y actividades para alcanzar los objetivos, conforme al Mapa de Procesos y a lo establecido en los procedimientos e instrucciones. Entendiendo las capacidades de la organización, mejorando a través de la medición y la evaluación.</w:t>
      </w:r>
    </w:p>
    <w:p>
      <w:pPr>
        <w:numPr>
          <w:ilvl w:val="0"/>
          <w:numId w:val="1036"/>
        </w:numPr>
        <w:pStyle w:val="Compact"/>
      </w:pPr>
      <w:r>
        <w:t xml:space="preserve">Mejora continua : suministrando, al personal, formación en métodos de mejora continua, estableciendo objetivos para impulsar la mejora continua y reconociendo las mejoras.</w:t>
      </w:r>
    </w:p>
    <w:p>
      <w:pPr>
        <w:numPr>
          <w:ilvl w:val="0"/>
          <w:numId w:val="1036"/>
        </w:numPr>
        <w:pStyle w:val="Compact"/>
      </w:pPr>
      <w:r>
        <w:t xml:space="preserve">Enfoque basado en hechos para la toma de decisión : asegurando la fiabilidad y precisión de los datos, facilitando la accesibilidad a los datos, actuando a partir del análisis y evaluación de estos datos.</w:t>
      </w:r>
    </w:p>
    <w:p>
      <w:pPr>
        <w:numPr>
          <w:ilvl w:val="0"/>
          <w:numId w:val="1036"/>
        </w:numPr>
        <w:pStyle w:val="Compact"/>
      </w:pPr>
      <w:r>
        <w:t xml:space="preserve">Relaciones mutuamente beneficiosas con el proveedor : equilibrando expectativas a corto y largo plazo con los proveedores, identificando y seleccionando los proveedores clave, creando comunicaciones claras y abiertas, compartiendo información, estableciendo actividades conjuntas de mejora. El procedimiento de gestión se articula desde un triple enfoque:</w:t>
      </w:r>
    </w:p>
    <w:p>
      <w:pPr>
        <w:numPr>
          <w:ilvl w:val="0"/>
          <w:numId w:val="1036"/>
        </w:numPr>
        <w:pStyle w:val="Compact"/>
      </w:pPr>
      <w:r>
        <w:t xml:space="preserve">Procesos.</w:t>
      </w:r>
    </w:p>
    <w:p>
      <w:pPr>
        <w:numPr>
          <w:ilvl w:val="0"/>
          <w:numId w:val="1036"/>
        </w:numPr>
        <w:pStyle w:val="Compact"/>
      </w:pPr>
      <w:r>
        <w:t xml:space="preserve">Productos / Servicios.</w:t>
      </w:r>
    </w:p>
    <w:p>
      <w:pPr>
        <w:numPr>
          <w:ilvl w:val="0"/>
          <w:numId w:val="1036"/>
        </w:numPr>
        <w:pStyle w:val="Compact"/>
      </w:pPr>
      <w:r>
        <w:t xml:space="preserve">Personas. La política de calidad impulsada por empresa_n no debe entenderse únicamente como un conjunto de principios o declaraciones formales, sino como un modelo integral de gestión profundamente arraigado en la cultura organizativa , que orienta todas las actuaciones hacia la excelencia, la innovación y la generación de valor real para la Consejería de Digitalización . Este enfoque refleja una clara vocación de liderazgo en la prestación de servicios tecnológicos, basada en la convicción de que la calidad no es un obje tivo puntual, sino un proceso continuo de evolución, aprendizaje y mejora . El compromiso decidido con la prestación de servicios de alto valor añadido se traduce en una orientación constante hacia la transformación tecnológica , en la que cada actuación</w:t>
      </w:r>
    </w:p>
    <w:p>
      <w:pPr>
        <w:pStyle w:val="FirstParagraph"/>
      </w:pPr>
      <w:r>
        <w:t xml:space="preserve">no solo busca resolver necesidades actuales, sino también anticipar escenarios futuros, detectar oportunidades de mejora y contribuir activamente a la modernización del entorno EducaMadrid. Esta visión sitúa a empresa_n en una posición de socio tecnológico, más allá del mero proveedor, capaz de aportar soluciones innovadoras y sostenibles en el tiempo.</w:t>
      </w:r>
    </w:p>
    <w:p>
      <w:pPr>
        <w:pStyle w:val="BodyText"/>
      </w:pPr>
      <w:r>
        <w:t xml:space="preserve">La implicación directa de la Dirección en el impulso del sistema integrado de gestión de la calidad garantiza que este compromiso no quede limitado al ámbito operativo, sino que se proyecte como una línea estratégica transversal, alineando los objetivos de la organización con las necesidades del cliente y con las mejores prácticas del sector. Esta implicación refuerza la coherencia del sistema y asegura la disponibilidad de recursos, el soporte organizativo y el liderazgo necesarios para su correcta implantación.</w:t>
      </w:r>
    </w:p>
    <w:p>
      <w:pPr>
        <w:pStyle w:val="BodyText"/>
      </w:pPr>
      <w:r>
        <w:t xml:space="preserve">El conjunto de principios de gestión adoptados constituye la base sobre la que se articula este modelo, configurando un sistema equilibrado y completo que abarca todas las dimensiones necesarias para garantizar la calidad del servicio. El enfoque al cliente asegura una comprensión continua de sus necesidades, permitiendo adaptar el servicio de manera flexible y orientada a resultados. El liderazgo establece un marco claro de actuación, alineando a toda la organización en torno a objetivos comunes y motivadores.</w:t>
      </w:r>
    </w:p>
    <w:p>
      <w:pPr>
        <w:pStyle w:val="BodyText"/>
      </w:pPr>
      <w:r>
        <w:t xml:space="preserve">Por su parte, la participación activa del personal se configura como un elemento clave para el éxito del sistema, fomentando la implicación, la responsabilidad y el desarrollo profesional de los equipos. Este enfoque permite aprovechar el conocimiento y la experiencia de las personas, convirtiéndolas en agentes activos de mejora y asegurando un alto grado de compromiso con los resultados del proyecto.</w:t>
      </w:r>
    </w:p>
    <w:p>
      <w:pPr>
        <w:pStyle w:val="BodyText"/>
      </w:pPr>
      <w:r>
        <w:t xml:space="preserve">La adopción de un enfoque basado en procesos y en la gestión sistémica introduce un nivel de orden, coherencia y control que permite gestionar de manera eficiente un entorno complejo. La definición clara de actividades, responsabilidades e interacciones facilita la coordinación y la trazabilidad, asegurando que cada proceso contribuya de forma efectiva a los objetivos globales del proyecto.</w:t>
      </w:r>
    </w:p>
    <w:p>
      <w:pPr>
        <w:pStyle w:val="BodyText"/>
      </w:pPr>
      <w:r>
        <w:t xml:space="preserve">Asimismo, la apuesta por la mejora continua garantiza que el sistema de gestión no permanezca estático, sino que evolucione de manera constante a partir de la experiencia, el análisis de resultados y la identificación de oportunidades. Este enfoque permite incrementar progresivamente la eficiencia, la calidad y el valor aportado, consolidando un modelo de servicio dinámico y adaptable.</w:t>
      </w:r>
    </w:p>
    <w:p>
      <w:pPr>
        <w:pStyle w:val="BodyText"/>
      </w:pPr>
      <w:r>
        <w:t xml:space="preserve">La toma de decisiones basada en datos introduce un elemento clave de objetividad y rigor, permitiendo que las decisiones se fundamenten en información fiable y contrastada. Este principio contribuye a reducir la incertidumbre, mejorar la planificación y optimizar los resultados, reforzando la solidez del sistema de gestión.</w:t>
      </w:r>
    </w:p>
    <w:p>
      <w:pPr>
        <w:pStyle w:val="BodyText"/>
      </w:pPr>
      <w:r>
        <w:t xml:space="preserve">Igualmente, la gestión de relaciones mutuamente beneficiosas con proveedores amplía el alcance del sistema de calidad, incorporando al ecosistema del proyecto a todos los</w:t>
      </w:r>
    </w:p>
    <w:p>
      <w:pPr>
        <w:pStyle w:val="BodyText"/>
      </w:pPr>
      <w:r>
        <w:t xml:space="preserve">agentes implicados. Este enfoque colaborativo permite mejorar la eficiencia global, optimizar recursos y asegurar una prestación del servicio más coordinada y alineada.</w:t>
      </w:r>
    </w:p>
    <w:p>
      <w:pPr>
        <w:pStyle w:val="BodyText"/>
      </w:pPr>
      <w:r>
        <w:t xml:space="preserve">El valor añadido de este modelo se refuerza con la adopción de un enfoque triple basado en procesos, productos/servicios y personas, que permite abordar la gestión de manera integral. Este planteamiento garantiza que no solo se optimicen los procedimientos, sino también los resultados entregados y el desempeño de los equipos humanos, generando un equilibrio que resulta fundamental para alcanzar niveles elevados de calidad.</w:t>
      </w:r>
    </w:p>
    <w:p>
      <w:pPr>
        <w:pStyle w:val="BodyText"/>
      </w:pPr>
      <w:r>
        <w:t xml:space="preserve">En conjunto, la estrategia de calidad de empresa_n se configura como un sistema robusto, coherente y orientado a la excelencia, capaz de adaptarse a entornos complejos, evolucionar de forma constante y generar valor sostenido en el tiempo. Este modelo no solo garantiza el cumplimiento de los requisitos establecidos, sino que impulsa una mejora continua que repercute directamente en la calidad del servicio prestado a la Consejería de Digitalización.</w:t>
      </w:r>
    </w:p>
    <w:p>
      <w:pPr>
        <w:pStyle w:val="BodyText"/>
      </w:pPr>
      <w:r>
        <w:t xml:space="preserve">De este modo, la aplicación de estos principios y enfoques consolida una forma de trabajo basada en la responsabilidad, la innovación, el rigor y la orientación al cliente, permitiendo afrontar los retos del proyecto con garantías, asegurar su éxito y contribuir de manera decisiva al fortalecimiento y evolución del ecosistema tecnológico de EducaMadrid.</w:t>
      </w:r>
    </w:p>
    <w:p>
      <w:pPr>
        <w:pStyle w:val="BodyText"/>
      </w:pPr>
      <w:r>
        <w:t xml:space="preserve">Pensamiento basado en riesgos</w:t>
      </w:r>
    </w:p>
    <w:p>
      <w:pPr>
        <w:pStyle w:val="BodyText"/>
      </w:pPr>
      <w:r>
        <w:t xml:space="preserve">empresa_n, entiende que el pensamiento basado en riesgos es esencial para lograr un sistema de Gestión de la Calidad eficaz.</w:t>
      </w:r>
    </w:p>
    <w:p>
      <w:pPr>
        <w:pStyle w:val="BodyText"/>
      </w:pPr>
      <w:r>
        <w:t xml:space="preserve">El concepto de pensamiento basado en riesgos conlleva, por ejemplo, llevar a cabo acciones preventivas para eliminar no conformidades potenciales, analizar cualquier no conformidad que ocurra, y tomar las acciones que sean apropiadas.</w:t>
      </w:r>
    </w:p>
    <w:p>
      <w:pPr>
        <w:pStyle w:val="BodyText"/>
      </w:pPr>
      <w:r>
        <w:t xml:space="preserve">Por tanto, empresa_n plantea seguir el procedimiento detallado en el punto 1.4.4 del presente documento, durante todo el ciclo de vida del servicio, incluido como medida de mejora continua del servicio, dado que es necesario</w:t>
      </w:r>
    </w:p>
    <w:p>
      <w:pPr>
        <w:pStyle w:val="BodyText"/>
      </w:pPr>
      <w:r>
        <w:t xml:space="preserve">Asimismo, es necesario planificar acciones para abordar los riesgos y las oportunidades, hecho que mejorará la eficacia del Sistema de Gestión de la Calidad.</w:t>
      </w:r>
    </w:p>
    <w:p>
      <w:pPr>
        <w:pStyle w:val="BodyText"/>
      </w:pPr>
      <w:r>
        <w:t xml:space="preserve">Las acciones para abordar las oportunidades también incluirán la consideración de los riesgos asociados a su ejecución.</w:t>
      </w:r>
    </w:p>
    <w:p>
      <w:pPr>
        <w:pStyle w:val="BodyText"/>
      </w:pPr>
      <w:r>
        <w:t xml:space="preserve">La incorporación del pensamiento basado en riesgos como eje transversal del Sistema de Gestión de la Calidad no solo constituye una exigencia metodológica, sino que representa un cambio de enfoque profundo en la manera de entender y gestionar el servicio. Se trata de una aproximación madura y proactiva qu e permite evolucionar desde un modelo reactivo, centrado en la corrección de incidencias, hacia un modelo anticipativo, orientado a la prevención, la mejora continua y la excelencia operativa .</w:t>
      </w:r>
    </w:p>
    <w:p>
      <w:pPr>
        <w:pStyle w:val="BodyText"/>
      </w:pPr>
      <w:r>
        <w:t xml:space="preserve">Bajo esta perspectiva, empresa_n no concibe el riesgo únicamente como una amenaza que debe ser mitigada, sino también como una fuente de conocimiento y una oportunidad de mejora , aprovechando cada situación —tanto adversa como favorable — para reforzar la calidad del servicio y optimizar los procesos. De esta forma, el pensamiento basado en riesgos se convierte en una herramienta estratégica que permite analizar el contexto del proyecto, identificar puntos de vulnerabilidad y establecer mecanismos de control eficaces antes de que se produzcan desviaciones. La aplicación continua de este enfoque a lo largo de todo el ciclo de vida del servicio garantiza que el sistema de gestión no permanezca estático, sino que evolucione constantemente en función de la experiencia adquirida, los cambios en el entorno y las necesidades emergentes. La integración de procedimientos específicos para la identificación, análisis y tratamiento de riesgos permite establecer un marco estructurado de actuación , en el que cada decisión se fundamenta en una evaluación objetiva del impact o potencial y de las posibles consecuencias. Asimismo, la incorporación de acciones preventivas como elemento clave del sistema contribuye a reducir la aparición de no conformidades , mejorando la estabilidad del servicio y optimizando la utilización de recursos. Este enfoque no solo incrementa la eficiencia operativa, sino que también refuerza la confianza del cliente, al demostrar un compromiso claro con la calidad y la anticipación de problemas. Especial relevancia adquiere el hecho de que este modelo no se limita al tratamiento de riesgos, sino que también contempla de manera estructurada la gestión de oportunidades . Esta dualidad permite ampliar el alcance del sistema de calidad, incorporando iniciativas que aporten valor añadido, impulsen la innovación y favorezcan la evolución del servicio en línea con los objetivos estratégicos de la Consejería de Digitalización . En este sentido, cada oportunidad identificada se analiza con el mismo rigor que un riesgo, considerando su viabilidad y los posibles impactos asociados a su ejecución. La planificación de acciones orientadas tanto a riesgos como a oportunidades permite establecer un equilibrio adecuado entre control y evolución, asegurando que el sistema de gestión no solo protege la estabilidad del proyecto, sino que también impulsa su desarrollo. Este planteamiento dota al servicio de una capacidad adaptativa especialmente relevante en entornos tecnológicos complejos y cambiantes , como el de EducaMadrid . Además, la aplicación sistemática de este enfoque facilita la generación de conocimiento organizativo, ya que cada análisis, cada decisión y cada acción correctiva o preventiva contribuyen a enriquecer la base de experiencia del proyecto. Este aprendizaje continuo se traduce en una mejora progresiva de los procesos, incrementando la eficacia del sistema de gestión y reduciendo la probabilidad de repetición de incidencias. En conjunto, el pensamiento basado en riesgos se consolida como un elemento clave para la sostenibilidad y madurez del servicio , permitiendo gestionar la incertidumbre de manera estructurada, mejorar la calidad de los resultados y reforzar la capacidad de</w:t>
      </w:r>
    </w:p>
    <w:p>
      <w:pPr>
        <w:pStyle w:val="BodyText"/>
      </w:pPr>
      <w:r>
        <w:t xml:space="preserve">respuesta ante escenarios adversos. Su integración plena dentro del modelo de trabajo de empresa_n garantiza no solo el cumplimiento de los estándares de calidad requeridos, sino también la evolución continua del servicio hacia niveles superiores de eficiencia, fiabilidad y valor. De este modo, la aplicación de este enfoque no solo contribuye a asegurar la correcta ejecución del contrato, sino que impulsa un modelo de gestión proactivo, resiliente y orientado a la mejora permanente , alineado con las mejores prácticas internacionales y plenamente adaptado a las necesidades y expectativas de la Consejería de Digitalización . Enfoque a Procesos – Mejora Continua del Servicio empresa_n entiende la necesidad de elaborar procesos para llevar a cabo una correcta gestión de la calidad. El enfoque a procesos implica la definición y gestión sistemática de los procesos y sus interacciones, con el fin de alcanzar los resultados previstos de acuerdo con la política de la calidad y la dirección estratégica de la organización. La gestión de los procesos y el sistema en su conjunto puede alcanzarse utilizando el ciclo PHVA con un enfoque global de pensamiento basado en riesgos dirigido a aprovechar las oportunidades y prevenir resultados no deseados. la adopción de un enfoque basado en procesos dentro del Sistema de Gestión de la Calidad constituye un elemento fundamental para garantizar no solo la correcta ejecución del servicio, sino también su evolución estructurada, controlada y alineada con los objetivos estratégicos de la Consejería de Digitalización . Este planteamiento refleja una visión madura de la gestión, en la que la calidad no es un resultado puntual, sino una consecuencia directa de una organización coherente, sistemática y orientada a la mejora continua. empresa_n entiende que la calidad no puede depender de actuaciones aisladas o de intervenciones reactivas, sino que debe sustentarse en la definición clara de procesos, en la comprensión de sus interacciones y en su gestión de forma integrada. Este enfoque permite transformar el conjunto de actividades del proyecto en un ecosistema organizado , donde cada proceso aporta valor, se conecta con los demás y contribuye a la consecución de los resultados previstos. De este modo, se garantiza una ejecución coordinad a, evitando ineficiencias, solapamientos o lagunas en la prestación del servicio. La gestión sistemática de los procesos permite, además, establecer criterios homogéneos de actuación , facilitando la estandarización y el control de las tareas, lo que redunda en una mayor consistencia de los resultados y en una mejora significativa de la calidad percibida. Este modelo no solo asegura que las actividades se realicen correctamente, sino que también permite identificar áreas de mejora, optimizar recursos y adaptar el servicio de manera continua a las necesidades del entorno. En este contexto, la aplicación del ciclo PHVA (Planificar – Hacer – Verificar – Actuar) se convierte en el mecanismo clave para articular la mejora continua. Este ciclo no se plantea</w:t>
      </w:r>
    </w:p>
    <w:p>
      <w:pPr>
        <w:pStyle w:val="BodyText"/>
      </w:pPr>
      <w:r>
        <w:t xml:space="preserve">como un proceso aislado, sino como un enfoque global de trabajo, integrado en todas las fases del servicio y aplicado de manera constante. La planificación rigurosa, la ejecución controlada, la verificación objetiva de resultados y la adopción de acciones de mejora permiten establecer un flujo continuo de aprendizaje y evolución, donde cada iteración contribuye a perfeccionar el sistema en su conjunto.</w:t>
      </w:r>
    </w:p>
    <w:p>
      <w:pPr>
        <w:pStyle w:val="BodyText"/>
      </w:pPr>
      <w:r>
        <w:t xml:space="preserve">La integración del pensamiento basado en riesgos dentro de este ciclo refuerza aún más su eficacia, permitiendo no solo gestionar la calidad desde la mejora, sino también desde la anticipación y la prevención. Este enfoque combinado garantiza que los procesos no solo sean eficientes, sino también resilientes, capaces de adaptarse a cambios, absorber impactos y evolucionar en entornos dinámicos y complejos como el de EducaMadrid.</w:t>
      </w:r>
    </w:p>
    <w:p>
      <w:pPr>
        <w:pStyle w:val="BodyText"/>
      </w:pPr>
      <w:r>
        <w:t xml:space="preserve">Asimismo, el enfoque a procesos facilita una visión global del sistema, donde cada actividad se analiza no de forma aislada, sino en relación con el conjunto. Esta perspectiva sistémica permite comprender cómo las decisiones en un área pueden afectar a otras, favoreciendo una gestión más coherente y alineada con los objetivos estratégicos. De esta manera, se evita la fragmentación del servicio y se promueve una ejecución integrada y coordinada.</w:t>
      </w:r>
    </w:p>
    <w:p>
      <w:pPr>
        <w:pStyle w:val="BodyText"/>
      </w:pPr>
      <w:r>
        <w:t xml:space="preserve">Otro aspecto relevante es la capacidad de este modelo para fomentar la transparencia y trazabilidad, ya que cada proceso está definido, documentado y controlado. Esto permite disponer de información clara sobre cómo se ejecutan las actividades, cuáles son sus resultados y qué medidas se adoptan para su mejora, facilitando tanto el seguimiento interno como la supervisión por parte de la Consejería de Digitalización.</w:t>
      </w:r>
    </w:p>
    <w:p>
      <w:pPr>
        <w:pStyle w:val="BodyText"/>
      </w:pPr>
      <w:r>
        <w:t xml:space="preserve">Además, la orientación a procesos contribuye a consolidar una cultura organizativa basada en la calidad, en la que todos los miembros del equipo comprenden su papel dentro del sistema, conocen los objetivos y participan activamente en la mejora del servicio. Este alineamiento interno no solo incrementa la eficiencia operativa, sino que también favorece la motivación y el compromiso del equipo. En conjunto, el enfoque a procesos, apoyado en el ciclo PHVA y en el pensamiento basado en riesgos, configura un modelo de gestión sólido, coherente y orientado a resultados, que permite garantizar la calidad del servicio de manera sostenida en el tiempo. Este modelo no solo asegura el cumplimiento de los requisitos establecidos, sino que impulsa la mejora continua, la innovación y la adaptación constante, elementos esenciales para responder a las necesidades cambiantes de la plataforma EducaMadrid.</w:t>
      </w:r>
    </w:p>
    <w:p>
      <w:pPr>
        <w:pStyle w:val="BodyText"/>
      </w:pPr>
      <w:r>
        <w:t xml:space="preserve">En consecuencia, la aplicación de este enfoque por parte de empresa_n se traduce en un sistema de gestión de la calidad proactivo, estructurado y plenamente alineado con las mejores prácticas, capaz de generar valor de forma continua y de garantizar un nivel de excelencia acorde con las expectativas de la Consejería de Digitalización.</w:t>
      </w:r>
    </w:p>
    <w:p>
      <w:pPr>
        <w:pStyle w:val="BodyText"/>
      </w:pPr>
      <w:r>
        <w:t xml:space="preserve">Ciclo Planificar-Hacer-Verificar-Actuar (PHVA)</w:t>
      </w:r>
    </w:p>
    <w:p>
      <w:pPr>
        <w:pStyle w:val="BodyText"/>
      </w:pPr>
      <w:r>
        <w:t xml:space="preserve">El ciclo PHVA puede ser aplicado a todos los procesos y al sistema de gestión de calidad como un todo. Donde:</w:t>
      </w:r>
      <w:r>
        <w:t xml:space="preserve"> </w:t>
      </w:r>
      <w:r>
        <w:t xml:space="preserve">- Planificar . Se considera el establecimiento de los objetivos del sistema y sus procesos, así como los recursos necesarios para generar y proporcionar resultados de acuerdo con los requisitos del cliente y las políticas de la organización, e identificar y abordar los riesgos y las oportunidades.</w:t>
      </w:r>
      <w:r>
        <w:t xml:space="preserve"> </w:t>
      </w:r>
      <w:r>
        <w:t xml:space="preserve">- Hacer . Implementar lo Planificado.</w:t>
      </w:r>
      <w:r>
        <w:t xml:space="preserve"> </w:t>
      </w:r>
      <w:r>
        <w:t xml:space="preserve">- Verificar . Realizar el seguimiento, y cuando sea aplicable, la medición de los procesos y los productos y servicios resultantes, e informar sobre los resultados.</w:t>
      </w:r>
      <w:r>
        <w:t xml:space="preserve"> </w:t>
      </w:r>
      <w:r>
        <w:t xml:space="preserve">- Actuar. Tomar acciones para mejorar el desempeño en caso de ser necesario. Proceso de Auditorías empresa_n tiene definido un proceso por el cual los proyectos desarrollados bajo el sistema de calidad de la ISO 9001, son sometidos a un conjunto de controles y auditorías internas. Para ello, durante el establecimiento del proyecto empresa_n nombrará:</w:t>
      </w:r>
      <w:r>
        <w:t xml:space="preserve"> </w:t>
      </w:r>
      <w:r>
        <w:t xml:space="preserve">- Un Auditor Interno. Encargado de realizar las auditorías.</w:t>
      </w:r>
      <w:r>
        <w:t xml:space="preserve"> </w:t>
      </w:r>
      <w:r>
        <w:t xml:space="preserve">- Un responsable de Calidad del Proyecto. En el caso que nos ocupa, sería el jefe de Proyecto la persona que ostentaría el cargo. En el proceso se recogen diferentes tipos de auditoría según su objetivo.</w:t>
      </w:r>
      <w:r>
        <w:t xml:space="preserve"> </w:t>
      </w:r>
      <w:r>
        <w:t xml:space="preserve">- Auditoría de Establecimiento de Servicio.</w:t>
      </w:r>
    </w:p>
    <w:tbl>
      <w:tblPr>
        <w:tblStyle w:val="FigureTable"/>
        <w:tblW w:type="auto" w:w="0"/>
        <w:tblLook w:firstRow="0" w:lastRow="0" w:firstColumn="0" w:lastColumn="0"/>
        <w:jc w:val="center"/>
      </w:tblPr>
      <w:tblGrid>
        <w:gridCol w:w="7920"/>
      </w:tblGrid>
      <w:tr>
        <w:tc>
          <w:tcPr/>
          <w:p>
            <w:pPr>
              <w:pStyle w:val="Compact"/>
              <w:jc w:val="center"/>
            </w:pPr>
            <w:r>
              <w:t xml:space="preserve">Imagen de la página 164</w:t>
            </w:r>
          </w:p>
        </w:tc>
      </w:tr>
    </w:tbl>
    <w:p>
      <w:pPr>
        <w:pStyle w:val="ImageCaption"/>
      </w:pPr>
      <w:r>
        <w:t xml:space="preserve">Imagen de la página 164</w:t>
      </w:r>
    </w:p>
    <w:p>
      <w:pPr>
        <w:numPr>
          <w:ilvl w:val="0"/>
          <w:numId w:val="1037"/>
        </w:numPr>
      </w:pPr>
      <w:r>
        <w:t xml:space="preserve">Esquema del sistema de gestión de la calidad basado en el ciclo Planificar, Hacer, Verificar y Actuar.</w:t>
      </w:r>
    </w:p>
    <w:p>
      <w:pPr>
        <w:numPr>
          <w:ilvl w:val="0"/>
          <w:numId w:val="1037"/>
        </w:numPr>
      </w:pPr>
      <w:r>
        <w:t xml:space="preserve">En el centro sitúa el liderazgo, conectado con planificación, apoyo y operación, evaluación del desempeño y mejora.</w:t>
      </w:r>
    </w:p>
    <w:p>
      <w:pPr>
        <w:numPr>
          <w:ilvl w:val="0"/>
          <w:numId w:val="1037"/>
        </w:numPr>
      </w:pPr>
      <w:r>
        <w:t xml:space="preserve">Las entradas son el contexto de la organización, los requisitos del cliente y las necesidades de las partes interesadas; las salidas son la satisfacción del cliente, los resultados del sistema y los productos y servicios.</w:t>
      </w:r>
      <w:r>
        <w:t xml:space="preserve"> </w:t>
      </w:r>
    </w:p>
    <w:p>
      <w:pPr>
        <w:numPr>
          <w:ilvl w:val="0"/>
          <w:numId w:val="1037"/>
        </w:numPr>
      </w:pPr>
      <w:r>
        <w:t xml:space="preserve">Se realizará durante el proceso de inicio del servicio.</w:t>
      </w:r>
    </w:p>
    <w:p>
      <w:pPr>
        <w:numPr>
          <w:ilvl w:val="0"/>
          <w:numId w:val="1037"/>
        </w:numPr>
      </w:pPr>
      <w:r>
        <w:t xml:space="preserve">Su objetivo es hacer un análisis inicial para detectar los puntos débiles a reforzar y asegurar una correcta adopción de los requisitos del plan de calidad aplicable.</w:t>
      </w:r>
    </w:p>
    <w:p>
      <w:pPr>
        <w:numPr>
          <w:ilvl w:val="0"/>
          <w:numId w:val="1037"/>
        </w:numPr>
      </w:pPr>
      <w:r>
        <w:t xml:space="preserve">Auditorías de Control del Servicio.</w:t>
      </w:r>
    </w:p>
    <w:p>
      <w:pPr>
        <w:numPr>
          <w:ilvl w:val="0"/>
          <w:numId w:val="1037"/>
        </w:numPr>
      </w:pPr>
      <w:r>
        <w:t xml:space="preserve">Se realizarán de manera periódica cada 4 meses.</w:t>
      </w:r>
    </w:p>
    <w:p>
      <w:pPr>
        <w:numPr>
          <w:ilvl w:val="0"/>
          <w:numId w:val="1037"/>
        </w:numPr>
      </w:pPr>
      <w:r>
        <w:t xml:space="preserve">Su objetivo es detectar las posibles desviaciones y no conformidades respecto al plan de calidad aplicable.</w:t>
      </w:r>
    </w:p>
    <w:p>
      <w:pPr>
        <w:numPr>
          <w:ilvl w:val="0"/>
          <w:numId w:val="1037"/>
        </w:numPr>
      </w:pPr>
      <w:r>
        <w:t xml:space="preserve">Auditoría de Finalización de Servicio.</w:t>
      </w:r>
    </w:p>
    <w:p>
      <w:pPr>
        <w:numPr>
          <w:ilvl w:val="0"/>
          <w:numId w:val="1037"/>
        </w:numPr>
      </w:pPr>
      <w:r>
        <w:t xml:space="preserve">Se realizará durante el proceso de finalización del servicio.</w:t>
      </w:r>
    </w:p>
    <w:p>
      <w:pPr>
        <w:numPr>
          <w:ilvl w:val="0"/>
          <w:numId w:val="1037"/>
        </w:numPr>
      </w:pPr>
      <w:r>
        <w:t xml:space="preserve">Su objetivo es asegurar la correcta entrega del servicio en cuanto a parámetros de gestión de calidad se refiere. Las auditorías, entre otros, tendrán en cuenta los siguientes procesos:</w:t>
      </w:r>
    </w:p>
    <w:p>
      <w:pPr>
        <w:numPr>
          <w:ilvl w:val="0"/>
          <w:numId w:val="1037"/>
        </w:numPr>
      </w:pPr>
      <w:r>
        <w:t xml:space="preserve">Gestión de la Configuración. El auditor se asegurará que se están cumpliendo los procesos respecto de la gestión de la configuración aplicables.</w:t>
      </w:r>
    </w:p>
    <w:p>
      <w:pPr>
        <w:numPr>
          <w:ilvl w:val="0"/>
          <w:numId w:val="1037"/>
        </w:numPr>
      </w:pPr>
      <w:r>
        <w:t xml:space="preserve">Gestión de la Documentación. El auditor se asegurará que se están elaborando los documentos requeridos, con la calidad requerida, y que se están almacenando y nombrando en los lugares y con los formatos necesarios.</w:t>
      </w:r>
    </w:p>
    <w:p>
      <w:pPr>
        <w:numPr>
          <w:ilvl w:val="0"/>
          <w:numId w:val="1037"/>
        </w:numPr>
      </w:pPr>
      <w:r>
        <w:t xml:space="preserve">Calidad del Software. El auditor se asegurará de que el software que se está escribiendo cumple con los niveles de calidad exigidos.</w:t>
      </w:r>
    </w:p>
    <w:p>
      <w:pPr>
        <w:numPr>
          <w:ilvl w:val="0"/>
          <w:numId w:val="1037"/>
        </w:numPr>
      </w:pPr>
      <w:r>
        <w:t xml:space="preserve">Gestión de los riesgos del proyecto. El auditor se asegurará de que se está realizando una correcta gestión de riesgos durante la ejecución del proyecto.</w:t>
      </w:r>
    </w:p>
    <w:p>
      <w:pPr>
        <w:numPr>
          <w:ilvl w:val="0"/>
          <w:numId w:val="1037"/>
        </w:numPr>
      </w:pPr>
      <w:r>
        <w:t xml:space="preserve">Gestión de las no conformidades. El auditor se asegurará de que se está realizando una correcta gestión de las no conformidades durante la ejecución del proyecto.</w:t>
      </w:r>
    </w:p>
    <w:p>
      <w:pPr>
        <w:numPr>
          <w:ilvl w:val="0"/>
          <w:numId w:val="1037"/>
        </w:numPr>
      </w:pPr>
      <w:r>
        <w:t xml:space="preserve">Validación y Verificación. El auditor se asegurará de que se están ejecutando de manera correcto todos los mecanismos de validación del software entregado.</w:t>
      </w:r>
    </w:p>
    <w:p>
      <w:pPr>
        <w:numPr>
          <w:ilvl w:val="0"/>
          <w:numId w:val="1037"/>
        </w:numPr>
      </w:pPr>
      <w:r>
        <w:t xml:space="preserve">Marco Metodológico. El auditor se asegurará de que se está ejecutando con propiedad el marco metodológico definido, en aras de conseguir la mayor calidad posible en cuanto a tareas de organización se refiere. Proceso de Control de No Conformidades Identificación</w:t>
      </w:r>
    </w:p>
    <w:p>
      <w:pPr>
        <w:pStyle w:val="FirstParagraph"/>
      </w:pPr>
      <w:r>
        <w:t xml:space="preserve">El proceso de control de la calidad, inmerso dentro del proceso de mejora continua, consta de una serie de sesiones de validación y verificación que se llevarán a cabo de manera periódica entre el Responsable de Contrato de EducaMadrid y el Responsable de Calidad del Proyecto. El objetivo de estas será identificar, de la manera más temprana posible, todas aquellas no conformidades que surjan durante la ejecución del proyecto para poder corregirlas con un margen temporal suficiente para conseguir el mayor grado de calidad posible . Antes de la celebración de las sesiones se elaborará un catálogo de no conformidades materializadas, así como de otras posibles amenazas que puedan desembocar en una nueva no conformidad. No obstante, podrá ser convocada una sesión de este tipo en el momento en el que surja una no conformidad grave. Establecimiento de Acciones Correctoras En caso de que sea posible, durante la sesión de control de no conformidades se reaccionará ante ellas, decidiendo tomar acciones para controlarla, o corregirla cuando sea aplicable, o decidiendo hacer frente a las consecuencias. En los casos en los que se decida establecer acciones para la eliminación de las causas de la no conformidad, se evaluará con el objetivo de que no vuelva a ocurrir, ni ocurra en otra parte mediante:</w:t>
      </w:r>
      <w:r>
        <w:t xml:space="preserve"> </w:t>
      </w:r>
      <w:r>
        <w:t xml:space="preserve">- Revisión y Análisis de la no conformidad.</w:t>
      </w:r>
      <w:r>
        <w:t xml:space="preserve"> </w:t>
      </w:r>
      <w:r>
        <w:t xml:space="preserve">- Determinación de las causas de la no conformidad.</w:t>
      </w:r>
      <w:r>
        <w:t xml:space="preserve"> </w:t>
      </w:r>
      <w:r>
        <w:t xml:space="preserve">- Determinación de la existencia de no conformidades similares, o potencialmente similares. Mitigación En caso de así haberse decidido, se implementarán las acciones correctivas necesarias para mitigar la no conformidad. Revisión Se establecerán las medidas de control necesarias para garantizar la eficacia de las acciones correctivas tomadas. Actualización</w:t>
      </w:r>
    </w:p>
    <w:tbl>
      <w:tblPr>
        <w:tblStyle w:val="FigureTable"/>
        <w:tblW w:type="auto" w:w="0"/>
        <w:tblLook w:firstRow="0" w:lastRow="0" w:firstColumn="0" w:lastColumn="0"/>
        <w:jc w:val="center"/>
      </w:tblPr>
      <w:tblGrid>
        <w:gridCol w:w="7920"/>
      </w:tblGrid>
      <w:tr>
        <w:tc>
          <w:tcPr/>
          <w:p>
            <w:pPr>
              <w:pStyle w:val="Compact"/>
              <w:jc w:val="center"/>
            </w:pPr>
            <w:r>
              <w:t xml:space="preserve">Imagen de la página 166</w:t>
            </w:r>
          </w:p>
        </w:tc>
      </w:tr>
    </w:tbl>
    <w:p>
      <w:pPr>
        <w:pStyle w:val="ImageCaption"/>
      </w:pPr>
      <w:r>
        <w:t xml:space="preserve">Imagen de la página 166</w:t>
      </w:r>
    </w:p>
    <w:p>
      <w:pPr>
        <w:numPr>
          <w:ilvl w:val="0"/>
          <w:numId w:val="1038"/>
        </w:numPr>
        <w:pStyle w:val="Compact"/>
      </w:pPr>
      <w:r>
        <w:t xml:space="preserve">Cadena vertical de cinco flechas circulares azules que representa un proceso continuo de gestión.</w:t>
      </w:r>
    </w:p>
    <w:p>
      <w:pPr>
        <w:numPr>
          <w:ilvl w:val="0"/>
          <w:numId w:val="1038"/>
        </w:numPr>
        <w:pStyle w:val="Compact"/>
      </w:pPr>
      <w:r>
        <w:t xml:space="preserve">Las etapas son identificación, establecimiento de acciones correctoras, mitigación, revisión y actualización.</w:t>
      </w:r>
    </w:p>
    <w:p>
      <w:pPr>
        <w:numPr>
          <w:ilvl w:val="0"/>
          <w:numId w:val="1038"/>
        </w:numPr>
        <w:pStyle w:val="Compact"/>
      </w:pPr>
      <w:r>
        <w:t xml:space="preserve">La forma enlazada y descendente de las flechas comunica que el ciclo se repite y que cada fase alimenta a la siguiente.</w:t>
      </w:r>
      <w:r>
        <w:t xml:space="preserve"> </w:t>
      </w:r>
    </w:p>
    <w:p>
      <w:pPr>
        <w:pStyle w:val="FirstParagraph"/>
      </w:pPr>
      <w:r>
        <w:t xml:space="preserve">Si fuera necesario, se actualizarían los riesgos, así como, incluso el sistema de gestión de calidad. Enfoque a Productos y Servicios empresa_n cristaliza el enfoque a Productos y Servicios en cuanto a la gestión de la Calidad, a través de la implantación de los siguientes procesos, localizados dentro de cada una de las fases. Planificar La planificación de calidad implica identificar qué normas de calidad son relevantes para el proyecto y determinar cómo satisfacerlas, y se realizará de forma paralela a los demás procesos de planificación del proyecto. Por ejemplo, los cambios requeridos en el producto para cumplir con las normas de calidad identificadas pueden requerir ajustes en el coste o en el cronograma, o la calidad deseada del producto puede requerir un análisis detallado de riesgos de un problema identificado. Durante la fase de Planificación de la Calidad, se definirán y establecerán las métricas de calidad, así como las listas de control de la calidad, en aras de conseguir una relación de indicadores que marquen el estado del servicio a tal efecto. Herramientas y Técnicas</w:t>
      </w:r>
      <w:r>
        <w:t xml:space="preserve"> </w:t>
      </w:r>
      <w:r>
        <w:t xml:space="preserve">- Análisis Coste -Beneficio. La planificación de calidad debe tener en cuenta las concesiones entre costes y beneficios. El principal beneficio de cumplir con los requisitos de calidad es un menor reproceso, lo cual significa mayor productividad, menores cost es y mayor satisfacción de los interesados. El coste principal de cumplir con los requisitos de calidad son los gastos asociados con las actividades de Gestión de la Calidad del Proyecto.</w:t>
      </w:r>
      <w:r>
        <w:t xml:space="preserve"> </w:t>
      </w:r>
      <w:r>
        <w:t xml:space="preserve">- Estudios Comparativos. Un estudio comparativo implica comparar prácticas del proyecto reales o planificadas con las de otros proyectos, a fin de generar ideas de mejoras y de proporcionar una base respecto a la cual medir el rendimiento. Estos otros proyec tos pueden estar dentro o fuera de la organización ejecutante, y pueden encontrarse dentro de la misma área de aplicación o en otra.</w:t>
      </w:r>
      <w:r>
        <w:t xml:space="preserve"> </w:t>
      </w:r>
      <w:r>
        <w:t xml:space="preserve">- Diseño de Experimentos. El diseño de experimentos es un método estadístico que ayuda a identificar qué factores pueden influir sobre variables específicas de un</w:t>
      </w:r>
    </w:p>
    <w:tbl>
      <w:tblPr>
        <w:tblStyle w:val="FigureTable"/>
        <w:tblW w:type="auto" w:w="0"/>
        <w:tblLook w:firstRow="0" w:lastRow="0" w:firstColumn="0" w:lastColumn="0"/>
        <w:jc w:val="center"/>
      </w:tblPr>
      <w:tblGrid>
        <w:gridCol w:w="7920"/>
      </w:tblGrid>
      <w:tr>
        <w:tc>
          <w:tcPr/>
          <w:p>
            <w:pPr>
              <w:pStyle w:val="Compact"/>
              <w:jc w:val="center"/>
            </w:pPr>
            <w:r>
              <w:t xml:space="preserve">Imagen de la página 167</w:t>
            </w:r>
          </w:p>
        </w:tc>
      </w:tr>
    </w:tbl>
    <w:p>
      <w:pPr>
        <w:pStyle w:val="ImageCaption"/>
      </w:pPr>
      <w:r>
        <w:t xml:space="preserve">Imagen de la página 167</w:t>
      </w:r>
    </w:p>
    <w:p>
      <w:pPr>
        <w:numPr>
          <w:ilvl w:val="0"/>
          <w:numId w:val="1039"/>
        </w:numPr>
        <w:pStyle w:val="Compact"/>
      </w:pPr>
      <w:r>
        <w:t xml:space="preserve">Clasificación de actividades de calidad en cinco bloques verticales: planificar, apoyo, operación, producción y provisión, y evaluación.</w:t>
      </w:r>
    </w:p>
    <w:p>
      <w:pPr>
        <w:numPr>
          <w:ilvl w:val="0"/>
          <w:numId w:val="1039"/>
        </w:numPr>
        <w:pStyle w:val="Compact"/>
      </w:pPr>
      <w:r>
        <w:t xml:space="preserve">Planificar incluye la gestión de riesgos; apoyo reúne la documentación y la metodología de gestión.</w:t>
      </w:r>
    </w:p>
    <w:p>
      <w:pPr>
        <w:numPr>
          <w:ilvl w:val="0"/>
          <w:numId w:val="1039"/>
        </w:numPr>
        <w:pStyle w:val="Compact"/>
      </w:pPr>
      <w:r>
        <w:t xml:space="preserve">Operación agrupa requisitos, elaboración de prototipos, validación y verificación y calidad de software; producción se centra en entregables y evaluación en el desempeño.</w:t>
      </w:r>
      <w:r>
        <w:t xml:space="preserve"> </w:t>
      </w:r>
    </w:p>
    <w:p>
      <w:pPr>
        <w:pStyle w:val="FirstParagraph"/>
      </w:pPr>
      <w:r>
        <w:t xml:space="preserve">producto o proceso en desarrollo o en producción. También desempeña un rol en la optimización de productos o procesos. El aspecto más importante de esta técnica es que proporciona un marco estadístico para cambiar sistemáticamente todos los factores import antes, en lugar de cambiar los factores de uno en uno. El análisis de los datos experimentales debería proporcionar las condiciones óptimas para el producto o proceso, resaltando los factores que influyen sobre los resultados, y revelando la presencia de i nteracciones y sinergias entre los factores.</w:t>
      </w:r>
      <w:r>
        <w:t xml:space="preserve"> </w:t>
      </w:r>
      <w:r>
        <w:t xml:space="preserve">- Coste de la Calidad. Los costes de la calidad son los costes totales incurridos en inversiones para prevenir el incumplimiento de los requisitos, evaluar la conformidad del producto o servicio con los requisitos, y por no cumplir con los requisitos (reproc eso). Los costes por fallos a menudo se clasifican en internos y externos. Los costes por fallos también se denominan costes por calidad deficiente.</w:t>
      </w:r>
      <w:r>
        <w:t xml:space="preserve"> </w:t>
      </w:r>
      <w:r>
        <w:t xml:space="preserve">- Otras Herramientas y Técnicas: En base a las necesidades del proyecto, empresa_n propone la utilización de tormenta de ideas, diagramas de afinidad, análisis de campos de fuerza, técnicas de grupo nominal, diagramas matriciales, diagramas de flujo o matrices de priorización. Apoyo Durante la fase de Apoyo se debe determinar y proporcionar los recursos necesarios para el establecimiento, implementación, mantenimiento y mejora continua del Sistema de Gestión de la Calidad. Por lo que EducaMadrid tendrá un papel prominente en la correcta ejecución de la fase. Operación Durante la fase de operación del servicio, y para realizar una correcta ejecución de los procedimientos definidos, empresa_n utilizará las siguientes herramientas y técnicas.</w:t>
      </w:r>
      <w:r>
        <w:t xml:space="preserve"> </w:t>
      </w:r>
      <w:r>
        <w:t xml:space="preserve">- Diagramas de Causa Efecto. Los diagramas de causa y efecto, también denominados diagramas de Ishikawa o de espina de pescado, ilustran cómo los diversos factores pueden estar vinculados con los posibles problemas o efectos.</w:t>
      </w:r>
    </w:p>
    <w:tbl>
      <w:tblPr>
        <w:tblStyle w:val="FigureTable"/>
        <w:tblW w:type="auto" w:w="0"/>
        <w:tblLook w:firstRow="0" w:lastRow="0" w:firstColumn="0" w:lastColumn="0"/>
        <w:jc w:val="center"/>
      </w:tblPr>
      <w:tblGrid>
        <w:gridCol w:w="7920"/>
      </w:tblGrid>
      <w:tr>
        <w:tc>
          <w:tcPr/>
          <w:p>
            <w:pPr>
              <w:pStyle w:val="Compact"/>
              <w:jc w:val="center"/>
            </w:pPr>
            <w:r>
              <w:t xml:space="preserve">Imagen de la página 168</w:t>
            </w:r>
          </w:p>
        </w:tc>
      </w:tr>
    </w:tbl>
    <w:p>
      <w:pPr>
        <w:pStyle w:val="ImageCaption"/>
      </w:pPr>
      <w:r>
        <w:t xml:space="preserve">Imagen de la página 168</w:t>
      </w:r>
    </w:p>
    <w:p>
      <w:pPr>
        <w:numPr>
          <w:ilvl w:val="0"/>
          <w:numId w:val="1040"/>
        </w:numPr>
      </w:pPr>
      <w:r>
        <w:t xml:space="preserve">Diagrama de causa y efecto, también conocido como espina de pescado o Ishikawa, para analizar un defecto importante.</w:t>
      </w:r>
    </w:p>
    <w:p>
      <w:pPr>
        <w:numPr>
          <w:ilvl w:val="0"/>
          <w:numId w:val="1040"/>
        </w:numPr>
      </w:pPr>
      <w:r>
        <w:t xml:space="preserve">Las posibles causas se distribuyen en ocho categorías: tiempo, máquina, método, material, energía, medición, personal y entorno.</w:t>
      </w:r>
    </w:p>
    <w:p>
      <w:pPr>
        <w:numPr>
          <w:ilvl w:val="0"/>
          <w:numId w:val="1040"/>
        </w:numPr>
      </w:pPr>
      <w:r>
        <w:t xml:space="preserve">Todas las ramas convergen en una línea central que conduce al efecto identificado como defecto importante.</w:t>
      </w:r>
      <w:r>
        <w:t xml:space="preserve"> </w:t>
      </w:r>
    </w:p>
    <w:p>
      <w:pPr>
        <w:numPr>
          <w:ilvl w:val="0"/>
          <w:numId w:val="1040"/>
        </w:numPr>
      </w:pPr>
      <w:r>
        <w:t xml:space="preserve">Diagramas de Control. La finalidad de un diagrama de control es determinar si el proceso es estable o no, o si tiene un rendimiento predecible. Los diagramas de control pueden servir como una herramienta de obtención de datos para mostrar cuándo un proces o está sujeto a una variación por una causa especial, que crea una condición fuera de control. Los diagramas de control también ilustran cómo se comporta un proceso a lo largo del tiempo. Son una representación gráfica de la interacción de variables del pr oceso en un proceso para responder a la pregunta: ¿Las variables del proceso se encuentran dentro de los límites aceptables? Los diagramas de control se pueden usar para los procesos tanto del proyecto como del ciclo de vida del producto, como por ejemplo para evaluar si la cantidad de defectos encontrados durante las pruebas son aceptables o inaceptables en relación con las normas de calidad de EducaMadrid .</w:t>
      </w:r>
    </w:p>
    <w:p>
      <w:pPr>
        <w:numPr>
          <w:ilvl w:val="0"/>
          <w:numId w:val="1040"/>
        </w:numPr>
      </w:pPr>
      <w:r>
        <w:t xml:space="preserve">Diagramas de Flujo. Los diagramas de flujo ayudan a analizar cómo se producen los problemas. Un diagrama de flujo es una representación gráfica de un proceso. Pueden ser de muchos estilos, pero todos los diagramas de flujo de procesos muestran actividades, puntos de decisión y el orden de procesamiento. Los diagramas de flujo muestran cómo se interrelacionan los diversos elementos de un sistema. Los diagramas de flujo pueden ayudar al equipo de empresa_n a prever cuáles pueden ser los problemas de calidad y dónde pueden producirse y, de esta forma, a desarrollar enfoques para tratarlos.</w:t>
      </w:r>
    </w:p>
    <w:p>
      <w:pPr>
        <w:numPr>
          <w:ilvl w:val="0"/>
          <w:numId w:val="1040"/>
        </w:numPr>
      </w:pPr>
      <w:r>
        <w:t xml:space="preserve">Histogramas. Es un diagrama de barras que muestra una distribución de variables. Cada columna representa un atributo o una característica de un problema / situación. -La altura de cada columna representa la frecuencia relativa de la característica. Esta</w:t>
      </w:r>
    </w:p>
    <w:tbl>
      <w:tblPr>
        <w:tblStyle w:val="FigureTable"/>
        <w:tblW w:type="auto" w:w="0"/>
        <w:tblLook w:firstRow="0" w:lastRow="0" w:firstColumn="0" w:lastColumn="0"/>
        <w:jc w:val="center"/>
      </w:tblPr>
      <w:tblGrid>
        <w:gridCol w:w="7920"/>
      </w:tblGrid>
      <w:tr>
        <w:tc>
          <w:tcPr/>
          <w:p>
            <w:pPr>
              <w:pStyle w:val="Compact"/>
              <w:jc w:val="center"/>
            </w:pPr>
            <w:r>
              <w:t xml:space="preserve">Imagen de la página 170</w:t>
            </w:r>
          </w:p>
        </w:tc>
      </w:tr>
    </w:tbl>
    <w:p>
      <w:pPr>
        <w:pStyle w:val="ImageCaption"/>
      </w:pPr>
      <w:r>
        <w:t xml:space="preserve">Imagen de la página 170</w:t>
      </w:r>
    </w:p>
    <w:p>
      <w:pPr>
        <w:numPr>
          <w:ilvl w:val="0"/>
          <w:numId w:val="1041"/>
        </w:numPr>
        <w:pStyle w:val="Compact"/>
      </w:pPr>
      <w:r>
        <w:t xml:space="preserve">Ejemplo de gráfico de control con una serie temporal irregular alrededor de una línea media marcada como X barra.</w:t>
      </w:r>
    </w:p>
    <w:p>
      <w:pPr>
        <w:numPr>
          <w:ilvl w:val="0"/>
          <w:numId w:val="1041"/>
        </w:numPr>
        <w:pStyle w:val="Compact"/>
      </w:pPr>
      <w:r>
        <w:t xml:space="preserve">Muestra un límite de control superior y otro inferior, además de líneas discontinuas intermedias que representan rangos de variación.</w:t>
      </w:r>
    </w:p>
    <w:p>
      <w:pPr>
        <w:numPr>
          <w:ilvl w:val="0"/>
          <w:numId w:val="1041"/>
        </w:numPr>
        <w:pStyle w:val="Compact"/>
      </w:pPr>
      <w:r>
        <w:t xml:space="preserve">El texto inferior explica las tres líneas comunes de un gráfico de control y señala que los puntos fuera de los límites indican un proceso fuera de control o inestable.</w:t>
      </w:r>
      <w:r>
        <w:t xml:space="preserve"> </w:t>
      </w:r>
    </w:p>
    <w:tbl>
      <w:tblPr>
        <w:tblStyle w:val="FigureTable"/>
        <w:tblW w:type="auto" w:w="0"/>
        <w:tblLook w:firstRow="0" w:lastRow="0" w:firstColumn="0" w:lastColumn="0"/>
        <w:jc w:val="center"/>
      </w:tblPr>
      <w:tblGrid>
        <w:gridCol w:w="7920"/>
      </w:tblGrid>
      <w:tr>
        <w:tc>
          <w:tcPr/>
          <w:p>
            <w:pPr>
              <w:pStyle w:val="Compact"/>
              <w:jc w:val="center"/>
            </w:pPr>
            <w:r>
              <w:t xml:space="preserve">Imagen de la página 170</w:t>
            </w:r>
          </w:p>
        </w:tc>
      </w:tr>
    </w:tbl>
    <w:p>
      <w:pPr>
        <w:pStyle w:val="ImageCaption"/>
      </w:pPr>
      <w:r>
        <w:t xml:space="preserve">Imagen de la página 170</w:t>
      </w:r>
    </w:p>
    <w:p>
      <w:pPr>
        <w:numPr>
          <w:ilvl w:val="0"/>
          <w:numId w:val="1042"/>
        </w:numPr>
        <w:pStyle w:val="Compact"/>
      </w:pPr>
      <w:r>
        <w:t xml:space="preserve">Diagrama de flujo de un proceso de solicitud, diseño gráfico, pruebas, aprobación y compra de materiales.</w:t>
      </w:r>
    </w:p>
    <w:p>
      <w:pPr>
        <w:numPr>
          <w:ilvl w:val="0"/>
          <w:numId w:val="1042"/>
        </w:numPr>
        <w:pStyle w:val="Compact"/>
      </w:pPr>
      <w:r>
        <w:t xml:space="preserve">La secuencia comienza con la solicitud del proyecto y la copia de cumplimiento; el diseño pasa por una decisión de aprobación y, si es rechazado, vuelve a desarrollarse.</w:t>
      </w:r>
    </w:p>
    <w:p>
      <w:pPr>
        <w:numPr>
          <w:ilvl w:val="0"/>
          <w:numId w:val="1042"/>
        </w:numPr>
        <w:pStyle w:val="Compact"/>
      </w:pPr>
      <w:r>
        <w:t xml:space="preserve">Tras el control de cambios y las pruebas de proveedores aparecen dos decisiones de revisión, una del desarrollo del paquete y otra de control de calidad, con bucles de corrección cuando el resultado es negativo.</w:t>
      </w:r>
    </w:p>
    <w:p>
      <w:pPr>
        <w:numPr>
          <w:ilvl w:val="0"/>
          <w:numId w:val="1042"/>
        </w:numPr>
        <w:pStyle w:val="Compact"/>
      </w:pPr>
      <w:r>
        <w:t xml:space="preserve">La aprobación final conduce al envío de la prueba aceptada, la firma de especificaciones y el pedido de materiales.</w:t>
      </w:r>
      <w:r>
        <w:t xml:space="preserve"> </w:t>
      </w:r>
    </w:p>
    <w:p>
      <w:pPr>
        <w:pStyle w:val="FirstParagraph"/>
      </w:pPr>
      <w:r>
        <w:t xml:space="preserve">herramienta ayuda a identificar la causa de los problemas en un proceso por la forma y anchura de la distribución.</w:t>
      </w:r>
      <w:r>
        <w:t xml:space="preserve"> </w:t>
      </w:r>
      <w:r>
        <w:t xml:space="preserve">- Diagramas de Pareto. Es un tipo específico de histograma, ordenado por frecuencia de ocurrencia, que muestra cuántos defectos se han generado por tipo o categoría de causa identificada. La técnica de Pareto se usa principalmente para identificar y evaluar incumplimientos y no conformidades. En los diagramas de Pareto, el ordenamiento por categoría se usa para guiar la acción correctiva. El equipo empresa_n llevará a cabo acciones para solucionar primero los problemas que están causando la mayor cantidad de d efectos. Los diagramas de Pareto están relacionados conceptualmente con la ley de Pareto, que sostiene que una cantidad relativamente pequeña de causas provoca generalmente la mayor parte de los problemas o defectos. Esto comúnmente se denomina principio 8 0/20, donde el 80 por ciento de los problemas se debe al 20 por ciento de las causas. Los diagramas de Pareto también se pueden usar para resumir todos los tipos de datos para los análisis 80/20.</w:t>
      </w:r>
      <w:r>
        <w:t xml:space="preserve"> </w:t>
      </w:r>
      <w:r>
        <w:t xml:space="preserve">- Diagramas de Comportamiento. Muestra el historial y el patrón de variación. Un diagrama de comportamiento es un gráfico de líneas que muestra los puntos de datos trazados en el orden en que se producen. Los diagramas de comportamiento muestran tendencias d e un proceso a lo largo del tiempo, variaciones a lo largo del tiempo, o deterioros descensos o mejoras de un proceso a lo largo del tiempo. El análisis de tendencias se realiza mediante diagramas de comportamiento. Este análisis implica usar técnicas mate máticas para predecir resultados futuros basándose en resultados históricos. El análisis de tendencias se usa a menudo para supervisar:</w:t>
      </w:r>
      <w:r>
        <w:t xml:space="preserve"> </w:t>
      </w:r>
      <w:r>
        <w:t xml:space="preserve">- Diagramas de Dispersión. Un diagrama de dispersión muestra el patrón de relación entre dos variables. Esta herramienta permite al equipo de calidad estudiar e identificar la posible relación entre los cambios observados en dos variables. Se trazan las vari ables dependientes frente a las variables independientes. Cuanto más próximos estén los puntos a una línea diagonal, más estrechamente estarán relacionados.</w:t>
      </w:r>
      <w:r>
        <w:t xml:space="preserve"> </w:t>
      </w:r>
      <w:r>
        <w:t xml:space="preserve">- Muestreo Estadístico. El muestreo estadístico consiste en elegir parte de una población de interés para su inspección. Un muestreo apropiado puede reducir a menudo el coste de control de calidad. Existe un cuerpo sustancial de conocimientos sobre muestreo estadístico; en algunas áreas de aplicación, puede ser necesario que el equipo de dirección del proyecto esté familiarizado con una variedad de técnicas de muestreo.</w:t>
      </w:r>
      <w:r>
        <w:t xml:space="preserve"> </w:t>
      </w:r>
      <w:r>
        <w:t xml:space="preserve">- Inspección. Una inspección es el examen de un producto de un trabajo para determinar si cumple con las normas. Por lo general, los resultados de una inspección incluyen mediciones. Las inspecciones pueden realizarse a cualquier nivel. Por ejemplo, se puede n inspeccionar los resultados de una única actividad o</w:t>
      </w:r>
    </w:p>
    <w:p>
      <w:pPr>
        <w:pStyle w:val="BodyText"/>
      </w:pPr>
      <w:r>
        <w:t xml:space="preserve">el producto final del proyecto. Las inspecciones se denominan también revisiones, revisiones por iguales, auditorías y revisiones generales. En algunas áreas de aplicación, estos términos tienen significados concretos y específicos. Las inspecciones tambié n se usan para validar reparaciones de defectos.</w:t>
      </w:r>
      <w:r>
        <w:t xml:space="preserve"> </w:t>
      </w:r>
      <w:r>
        <w:t xml:space="preserve">- Revisión y Reparación de Defectos. La revisión de reparación de defectos es una acción llevada a cabo para asegurar que los defectos de productos se reparen y cumplan con los requisitos o especificaciones. Producción y Provisión empresa_n establecerá las medidas necesarias para un correcto control de la producción y provisión del servicio, de manera que se generen, en tiempo y forma, todos aquellos productos entregables que hayan sido acordados con EducaMadrid . Evaluación Para empresa_n es básico entender qué puntos han sido los más fuertes durante la ejecución de los proyectos, pero también cuáles de ellos tienen capacidad de mejora, y es por esto por lo que, en la etapa final del proyecto, establecerá un procedimiento de evaluación del desempeño basado en las siguientes técnicas.</w:t>
      </w:r>
      <w:r>
        <w:t xml:space="preserve"> </w:t>
      </w:r>
      <w:r>
        <w:t xml:space="preserve">- Formularios de Satisfacción del Cliente. Se proveerá un formulario de satisfacción a toda persona que haya sido participe de la ejecución de proyecto. El proceso de cumplimentación será anónimo y opcional.</w:t>
      </w:r>
      <w:r>
        <w:t xml:space="preserve"> </w:t>
      </w:r>
      <w:r>
        <w:t xml:space="preserve">- Sesión de Lecciones Aprendidas. Se mantendrá una sesión junto al responsable de Contrato de EducaMadrid para determinar las lecciones aprendidas, y los puntos fuertes y débiles de la ejecución del servicio.</w:t>
      </w:r>
      <w:r>
        <w:t xml:space="preserve"> </w:t>
      </w:r>
      <w:r>
        <w:t xml:space="preserve">- Sesión de definición de estrategias correctoras. A nivel interno, el equipo de proyecto se reunirá con el responsable de Calidad de empresa_n para definir las estrategias correctoras, de manera que no vuelvan a suceder las mismas problemáticas.</w:t>
      </w:r>
      <w:r>
        <w:t xml:space="preserve"> </w:t>
      </w:r>
      <w:r>
        <w:t xml:space="preserve">- Inclusión en la base de datos de experiencias. Toda la información obtenida, se incluirá dentro de la base de datos de experiencias que actualmente usa empresa_n , y que es un punto de consulta, para tener en cuenta en los procesos de arranque de proyectos con ciertas características comunes. Gestión de cambios Es posible que durante la vida del proyecto, por necesidades del</w:t>
      </w:r>
      <w:r>
        <w:t xml:space="preserve"> </w:t>
      </w:r>
      <w:r>
        <w:t xml:space="preserve">“</w:t>
      </w:r>
      <w:r>
        <w:t xml:space="preserve">negocio</w:t>
      </w:r>
      <w:r>
        <w:t xml:space="preserve">”</w:t>
      </w:r>
      <w:r>
        <w:t xml:space="preserve">, de sistemas o por factores externos sea necesario realizar alguna modificación de los requisitos definidos inicialmente en el proyecto. Dada la importancia y el impacto que los cam bios pueden suponer sobre la marcha del proyecto y su éxito final, se propone la creación de un Comité de Seguimiento. Si finalmente se decidiera no crear este Comité, la Dirección del Proyecto debería realizar este cometido.</w:t>
      </w:r>
    </w:p>
    <w:p>
      <w:pPr>
        <w:pStyle w:val="BodyText"/>
      </w:pPr>
      <w:r>
        <w:t xml:space="preserve">Esta situación se puede reproducir entre las fases de Análisis y Construcción del Sistema y se debe solventar siguiendo el siguiente procedimiento. Nótese que cualquier cambio que se detecte después de finalizada la fase de Construcción (después de las pruebas funcionales) será tratado como una solicitud de mantenimiento. Por la evolución propia de los sistemas, se dará la circunstancia de que se soliciten modificaciones o cambios que aparecen ante la necesidad de:</w:t>
      </w:r>
      <w:r>
        <w:t xml:space="preserve"> </w:t>
      </w:r>
      <w:r>
        <w:t xml:space="preserve">- Evolucionar el sistema: cambios debidos a mejoras de los requisitos de usuario o adaptaciones requeridas a medida que evoluciona el entorno.</w:t>
      </w:r>
      <w:r>
        <w:t xml:space="preserve"> </w:t>
      </w:r>
      <w:r>
        <w:t xml:space="preserve">- Corregir el sistema: cambios asociados a la corrección de errores. La gestión de cambios consiste en la identificación, solicitud, evaluación, planificación e implementación de los cambios, así como la documentación asociada a los mismos. El procedimiento genérico de la gestión de cambios será por tanto el que se describe a continuación:</w:t>
      </w:r>
      <w:r>
        <w:t xml:space="preserve"> </w:t>
      </w:r>
      <w:r>
        <w:t xml:space="preserve">1. EducaMadrid o el equipo de proyecto de empresa_n , identifican un cambio o</w:t>
      </w:r>
      <w:r>
        <w:t xml:space="preserve"> </w:t>
      </w:r>
      <w:r>
        <w:t xml:space="preserve">mejora, venga derivada por un cambio de requisitos o por una iniciativa de mejora,</w:t>
      </w:r>
      <w:r>
        <w:t xml:space="preserve"> </w:t>
      </w:r>
      <w:r>
        <w:t xml:space="preserve">2. EducaMadrid analiza el cambio o mejora, y solicita formalmente la misma.</w:t>
      </w:r>
      <w:r>
        <w:t xml:space="preserve"> </w:t>
      </w:r>
      <w:r>
        <w:t xml:space="preserve">3. El equipo de proyecto de empresa_n , evalúa y analiza el cambio o mejora,</w:t>
      </w:r>
      <w:r>
        <w:t xml:space="preserve"> </w:t>
      </w:r>
      <w:r>
        <w:t xml:space="preserve">identificando si el cambio impacta en esfuerzo (valoración económica del mismo) y/o plazo.</w:t>
      </w:r>
      <w:r>
        <w:t xml:space="preserve"> </w:t>
      </w:r>
      <w:r>
        <w:t xml:space="preserve">4. En caso de que impacte en el proyecto, se realiza una replanificación.</w:t>
      </w:r>
      <w:r>
        <w:t xml:space="preserve"> </w:t>
      </w:r>
      <w:r>
        <w:t xml:space="preserve">5. En caso de que no haya impacto, asume el cambio o mejora dentro del alcance del</w:t>
      </w:r>
      <w:r>
        <w:t xml:space="preserve"> </w:t>
      </w:r>
      <w:r>
        <w:t xml:space="preserve">servicio.</w:t>
      </w:r>
      <w:r>
        <w:t xml:space="preserve"> </w:t>
      </w:r>
      <w:r>
        <w:t xml:space="preserve">6. En caso de replanificación, EducaMadrid analiza el impacto en plazo y esfuerzo del</w:t>
      </w:r>
      <w:r>
        <w:t xml:space="preserve"> </w:t>
      </w:r>
      <w:r>
        <w:t xml:space="preserve">cambio, y acepta (o no) formalmente el mismo.</w:t>
      </w:r>
      <w:r>
        <w:t xml:space="preserve"> </w:t>
      </w:r>
      <w:r>
        <w:t xml:space="preserve">7. En caso de aceptación del cambio o mejora, o en caso de que no hubiese impacto</w:t>
      </w:r>
      <w:r>
        <w:t xml:space="preserve"> </w:t>
      </w:r>
      <w:r>
        <w:t xml:space="preserve">en plazo y/o esfuerzo, el equipo de proyecto de empresa_n procede a la realización y ejecución del cambio o mejora.</w:t>
      </w:r>
      <w:r>
        <w:t xml:space="preserve"> </w:t>
      </w:r>
      <w:r>
        <w:t xml:space="preserve">8. A la finalización del cambio o mejora, EducaMadrid procede a su validación y</w:t>
      </w:r>
      <w:r>
        <w:t xml:space="preserve"> </w:t>
      </w:r>
      <w:r>
        <w:t xml:space="preserve">aceptación. Solicitud de cambio empresa_n considerará como un cambio cualquier requisito o solicitud no contemplada en la fase de viabilidad del proyecto, se incluyen la modificación o eliminación de requisitos definidos o la definición de nuevos requisitos. Una vez recibida la petición, el equipo de desarrollo verificará la coherencia de esta y que la información es adecuada. Seguidamente registrará la solicitud en el Documento de</w:t>
      </w:r>
    </w:p>
    <w:p>
      <w:pPr>
        <w:pStyle w:val="BodyText"/>
      </w:pPr>
      <w:r>
        <w:t xml:space="preserve">Gestión de Cambios del proyecto, asignando un código a la misma. Informará al Comité de Seguimiento y procederá a analizar el impacto del cambio en el proyecto. Análisis de impacto El equipo de empresa_n realizará un análisis funcional de alto nivel de los cambios y el correspondiente diseño técnico a grandes rasgos, necesarios para poder estimar adecuadamente el esfuerzo de desarrollo que conlleva. Se tendrá en cuenta las modificaciones que se deberán re alizar sobre el trabajo ya hecho, incluyendo la documentación generada. Con esta información se valorará el impacto del cambio en el proyecto en tiempo, coste y recursos. Como resultado del proceso de Análisis se obtendrá un documento con el análisis de impacto del cambio, la propuesta de solución más adecuada y las variaciones de costes, tiempo y recursos sobre la planificación. Aprobación de cambio El Comité de Seguimiento emitirá una directriz de actuación en relación al cambio que podrá ser una de las siguientes:</w:t>
      </w:r>
      <w:r>
        <w:t xml:space="preserve"> </w:t>
      </w:r>
      <w:r>
        <w:t xml:space="preserve">- Aceptar y Ejecutar . En este caso el cambio es aceptado, será incluido en el documento de requisitos del proyecto y se implementará como parte de este. Eligiendo esta opción se asumen explícitamente el impacto en tiempos, coste y recursos en el proyecto.</w:t>
      </w:r>
      <w:r>
        <w:t xml:space="preserve"> </w:t>
      </w:r>
      <w:r>
        <w:t xml:space="preserve">- Aceptar y Posponer . En este caso el cambio es aceptado, pero por la razón que se determine no debe ser desarrollado durante el ciclo de vida del proyecto. La solicitud quedará pendiente para su análisis en la fase de mantenimiento del sistema.</w:t>
      </w:r>
      <w:r>
        <w:t xml:space="preserve"> </w:t>
      </w:r>
      <w:r>
        <w:t xml:space="preserve">- Rechazar . En este caso el cambio es rechazado no siendo viable su ejecución ni siquiera en la fase de mantenimiento. Para cualquiera de los tres casos, el equipo de empresa_n será el encargado de redactar el acta de la reunión con los acuerdos alcanzados, así como reflejar los mismos en la documentación del proyecto, en concreto el Documento de Gestión de Cambios. Gestión del conocimiento La gestión del conocimiento es un concepto aplicado en las organizaciones que busca transferir el conocimiento y la experiencia existente entre sus componentes, de modo que pueda ser utilizado como un recurso disponible para otros en la organización. En este sentido, y como medio para articular la gestión del conocimiento, la gestión de la documentación es una parte esencial de la gestión de un proyecto o servicio, puesto que asegura que todos los miembros del equipo sean capaces de localizar y acceder a la documentación necesaria, con los controles de acceso y restricciones apropiadas a cada perfil o persona.</w:t>
      </w:r>
    </w:p>
    <w:p>
      <w:pPr>
        <w:pStyle w:val="BodyText"/>
      </w:pPr>
      <w:r>
        <w:t xml:space="preserve">Desde empresa_n se considera esencial que, dentro de nuestro trabajo sea posible compartir información de manera fluida con todos los miembros del equipo y usuarios clave o responsables del cliente. En caso de que EducaMadrid disponga una herramienta dedicada para la gestión de la documentación, empresa_n se compromete al uso de ésta. Dentro del plan de gestión de la documentación, se definirán:</w:t>
      </w:r>
      <w:r>
        <w:t xml:space="preserve"> </w:t>
      </w:r>
      <w:r>
        <w:t xml:space="preserve">- Determinar los documentos que se gestionarán. No resulta necesario aplicar el modelo de gestión documental a cualquier tipo de documentación, por lo que deberá definirse, juntamente con EducaMadrid qué tipo de documentos serán gestionados y almacenados.</w:t>
      </w:r>
      <w:r>
        <w:t xml:space="preserve"> </w:t>
      </w:r>
      <w:r>
        <w:t xml:space="preserve">- Definir la política de uso de la herramienta seleccionada dentro del ámbito del proyecto, evitando que haya documentos en otros repositorios o directorios del sistema y, sobre todo, evitando que exista documentación en repositorios personales de miembros d el equipo de trabajo.</w:t>
      </w:r>
      <w:r>
        <w:t xml:space="preserve"> </w:t>
      </w:r>
      <w:r>
        <w:t xml:space="preserve">- Definir la estructura de almacenamiento. Una vez determinados los tipos de documentos a gestionar, se estructurará en diferentes apartados, que detallarán claramente a los miembros del equipo dónde guardar los documentos y cómo acceder a ellos de una forma rápida y segura. Las estructuras que habitualmente se diseñan son sencillas e intuitivas y se estructuran en cuatro niveles:</w:t>
      </w:r>
      <w:r>
        <w:t xml:space="preserve"> </w:t>
      </w:r>
      <w:r>
        <w:t xml:space="preserve">- Documentación relativa a Procedimientos y Operativas.</w:t>
      </w:r>
      <w:r>
        <w:t xml:space="preserve"> </w:t>
      </w:r>
      <w:r>
        <w:t xml:space="preserve">- Documentación del Servicio (entregables).</w:t>
      </w:r>
      <w:r>
        <w:t xml:space="preserve"> </w:t>
      </w:r>
      <w:r>
        <w:t xml:space="preserve">- Documentación de Gestión del Servicio.</w:t>
      </w:r>
      <w:r>
        <w:t xml:space="preserve"> </w:t>
      </w:r>
      <w:r>
        <w:t xml:space="preserve">- Documentos de valor añadido.</w:t>
      </w:r>
      <w:r>
        <w:t xml:space="preserve"> </w:t>
      </w:r>
      <w:r>
        <w:t xml:space="preserve">- Definir el control de versiones: En coordinación con el responsable de EducaMadrid , se determinará cómo se guardarán las versiones de los distintos documentos y tipos de documentos (en algunos, sólo es necesaria y relevante la última versión y en otros se requiere almacenar una</w:t>
      </w:r>
      <w:r>
        <w:t xml:space="preserve"> </w:t>
      </w:r>
      <w:r>
        <w:t xml:space="preserve">“</w:t>
      </w:r>
      <w:r>
        <w:t xml:space="preserve">historia</w:t>
      </w:r>
      <w:r>
        <w:t xml:space="preserve">”</w:t>
      </w:r>
      <w:r>
        <w:t xml:space="preserve"> </w:t>
      </w:r>
      <w:r>
        <w:t xml:space="preserve">de su evolución a través del tiempo).</w:t>
      </w:r>
      <w:r>
        <w:t xml:space="preserve"> </w:t>
      </w:r>
      <w:r>
        <w:t xml:space="preserve">- Definir nomenclaturas: Se definirá un estándar para la denominación de los documentos que permita fácilmente su búsqueda y recuperación en el sistema. Esta nomenclatura seguirá las pautas que EducaMadrid determine y también tendrá en cuenta que los documentos pueden estar versionados.</w:t>
      </w:r>
      <w:r>
        <w:t xml:space="preserve"> </w:t>
      </w:r>
      <w:r>
        <w:t xml:space="preserve">- Definir flujos de trabajo para la documentación. Se definirán los ciclos de vida del documento y los intervinientes en él. Se mantendrán estados para estos documentos (borrador, pendiente de revisión, definitivo, etc.).</w:t>
      </w:r>
      <w:r>
        <w:t xml:space="preserve"> </w:t>
      </w:r>
      <w:r>
        <w:t xml:space="preserve">- Definir plantillas: Todos los tipos de documentos deberán tener una estructura común, lo que se consigue mediante la definición de plantillas. empresa_n asumirá</w:t>
      </w:r>
    </w:p>
    <w:p>
      <w:pPr>
        <w:pStyle w:val="BodyText"/>
      </w:pPr>
      <w:r>
        <w:t xml:space="preserve">el diseño y plantillas que EducaMadrid determine, si bien pondrá a disposición de EducaMadrid las plantillas ya definidas y de uso habitual.</w:t>
      </w:r>
      <w:r>
        <w:t xml:space="preserve"> </w:t>
      </w:r>
      <w:r>
        <w:t xml:space="preserve">- Determinar las herramientas ofimáticas con las que se generará la documentación, dotando a todos los miembros del equipo de cada una de las herramientas que necesite y en la misma versión. 3.4 Trazabilidad del servicio El jefe de proyecto de empresa_n realizará un seguimiento continuo de la evolución de todas las tareas del proyecto e informará al jefe de proyecto o responsable designado por la Consejería de Digitalización cuando se requiera. Para ello, se llevarán a cabo reuniones de seguimiento periódicas de las que levantará acta empresa_n . El jefe de proyecto de la Consejería de Digitalización podrá determinar los procedimientos y herramientas a utilizar para poder llevar a cabo la planificación, seguimiento y control del proyecto. Adicionalmente, empresa_n propone el siguiente Modelo de Gobierno constituido por 3 niveles de comités. Durante la fase de kick -off o planificación inicial del proyecto el contenido, las activid ades y los componentes de cada tipo de comité podrán ser variados según las cosideraciones de Consejería de Digitalización . La prestación de este proyecto por parte de empresa_n se organizará en una estructura jerárquica que será gestionada al más alto nivel estratégico por los responsables asignados al proyecto tanto de la Consejería de Digitalización . como de empresa_n , apoyándose en los responsables de proyecto respectivos, quienes desde el nivel táctico, coordinarán la actividad del equipo de trabajo, asegurando la correcta prestación de los diferentes servicios requeridos por la Consejería de Digitalización . empresa_n propone un modelo organizativo basado en la creación de una serie de órganos de relación, diferenciados por niveles en función de las decisiones a tomar, representado en el siguiente gráfico:</w:t>
      </w:r>
    </w:p>
    <w:p>
      <w:pPr>
        <w:pStyle w:val="BodyText"/>
      </w:pPr>
      <w:r>
        <w:t xml:space="preserve">Para el desarrollo eficaz de esta relación se proponen, por tanto, tres niveles o capas de organización, con la misión de establecer un modelo de relación que permita la supervisión y control de aquellas tareas que afectan a la estrategia del proyecto, a l os factores claves que definen el mismo y a la integración de todos los elementos relevantes. Estos tres niveles o capas de organización serán:</w:t>
      </w:r>
      <w:r>
        <w:t xml:space="preserve"> </w:t>
      </w:r>
      <w:r>
        <w:t xml:space="preserve">- De relación estratégica.</w:t>
      </w:r>
      <w:r>
        <w:t xml:space="preserve"> </w:t>
      </w:r>
      <w:r>
        <w:t xml:space="preserve">- De relación táctica o de control.</w:t>
      </w:r>
      <w:r>
        <w:t xml:space="preserve"> </w:t>
      </w:r>
      <w:r>
        <w:t xml:space="preserve">- De relación operativa. Por lo tanto:</w:t>
      </w:r>
      <w:r>
        <w:t xml:space="preserve"> </w:t>
      </w:r>
      <w:r>
        <w:t xml:space="preserve">- La capa de relación estratégica se corresponde a la relación y gestión de alto nivel entre la Consejería de Digitalización y empresa_n . Se recogen a este nivel todos los temas relacionados con la estrategia, alineación de objetivos y dirección del proyecto, controlando y garantizando que todas las decisiones y operaciones se ajustan a la estrategia definida.</w:t>
      </w:r>
      <w:r>
        <w:t xml:space="preserve"> </w:t>
      </w:r>
      <w:r>
        <w:t xml:space="preserve">- La capa de relación táctica o de control se responsabilizará de la gestión, realización, ejecución, supervisión técnica y control del proyecto. Transformará las decisiones estratégicas en planes de operación y acción. Asimismo, en este nivel se realiza la coordinación, dirección y control de esfu erzos necesarios para su ejecución.</w:t>
      </w:r>
      <w:r>
        <w:t xml:space="preserve"> </w:t>
      </w:r>
      <w:r>
        <w:t xml:space="preserve">- El nivel operativo se responsabiliza de la realización y ejecución del día a día del proyecto. Por cada uno de los tres niveles de comité empresa_n dejará constancia escrita de las resoluciones adoptadas mediante elaboración de acta de sus reuniones. Se realizarán en</w:t>
      </w:r>
    </w:p>
    <w:p>
      <w:pPr>
        <w:pStyle w:val="BodyText"/>
      </w:pPr>
      <w:r>
        <w:t xml:space="preserve">las oficinas de la Consejería de Digitalización o mediante medio de comunicación alternativo propuesto a instancia de la dirección de sistemas de información. Comité estratégico o de dirección El comité de dirección estratégica estará orientado a la evolución del contrato y a la mejora del proyecto, siendo responsable de definir las líneas esenciales para la evolución del proyecto con el fin de mantener la adecuada consonancia de los servicios que se prestan con los requerimiento s, necesidades y objetivos de la Consejería de Digitalización . Inicialmente, el comité podría estar formado:</w:t>
      </w:r>
      <w:r>
        <w:t xml:space="preserve"> </w:t>
      </w:r>
      <w:r>
        <w:t xml:space="preserve">- Por parte de la Consejería de Digitalización :</w:t>
      </w:r>
      <w:r>
        <w:t xml:space="preserve"> </w:t>
      </w:r>
      <w:r>
        <w:t xml:space="preserve">- Responsable del contrato.</w:t>
      </w:r>
      <w:r>
        <w:t xml:space="preserve"> </w:t>
      </w:r>
      <w:r>
        <w:t xml:space="preserve">- Jefe de proyecto.</w:t>
      </w:r>
      <w:r>
        <w:t xml:space="preserve"> </w:t>
      </w:r>
      <w:r>
        <w:t xml:space="preserve">- Responsable técnico del proyecto (opcional).</w:t>
      </w:r>
      <w:r>
        <w:t xml:space="preserve"> </w:t>
      </w:r>
      <w:r>
        <w:t xml:space="preserve">- Por parte de empresa_n :</w:t>
      </w:r>
      <w:r>
        <w:t xml:space="preserve"> </w:t>
      </w:r>
      <w:r>
        <w:t xml:space="preserve">- Director gerente.</w:t>
      </w:r>
      <w:r>
        <w:t xml:space="preserve"> </w:t>
      </w:r>
      <w:r>
        <w:t xml:space="preserve">- Coordinador técnico/responsable del proyecto.</w:t>
      </w:r>
      <w:r>
        <w:t xml:space="preserve"> </w:t>
      </w:r>
      <w:r>
        <w:t xml:space="preserve">Adicionalmente se puede requerir la presencia de otras personas diferentes de las señaladas, si así se estima oportuno para la correcta realización de las sesiones del comité. empresa_n dejará constancia escrita de las resoluciones adoptadas mediante elaboración de acta de sus reuniones. Se realizarán en las oficinas de la Consejería de Digitalización o mediante medio de comunicación alternativo propuesto a instancia de la dirección de sistemas de información. Las resoluciones que adopte el comité de dirección estratégica en el ámbito de sus competencias serán de obligado cumplimiento, y a tal efecto, se asumirán los compromisos y obligaciones necesarios para la plena efectividad de tales resoluciones. Las tareas mínimas y responsabilidades del comité de dirección serán:</w:t>
      </w:r>
      <w:r>
        <w:t xml:space="preserve"> </w:t>
      </w:r>
      <w:r>
        <w:t xml:space="preserve">- Validar el avance y cumplimiento del plan de proyecto.</w:t>
      </w:r>
      <w:r>
        <w:t xml:space="preserve"> </w:t>
      </w:r>
      <w:r>
        <w:t xml:space="preserve">- Aprobar los cambios de los Acuerdos de Nivel de Servicio que hayan sido propuestos en el comité de seguimiento (si procede).</w:t>
      </w:r>
      <w:r>
        <w:t xml:space="preserve"> </w:t>
      </w:r>
      <w:r>
        <w:t xml:space="preserve">- Negociación de las decisiones estratégicas sobre el proyecto y toma de decisiones a nivel ejecutivo de posibles incidencias o cambios críticos.</w:t>
      </w:r>
      <w:r>
        <w:t xml:space="preserve"> </w:t>
      </w:r>
      <w:r>
        <w:t xml:space="preserve">- Asignación y cambio de las personas claves al proyecto y asegurar su disponibilidad.</w:t>
      </w:r>
      <w:r>
        <w:t xml:space="preserve"> </w:t>
      </w:r>
      <w:r>
        <w:t xml:space="preserve">- Propuestas y acuerdos sobre modificaciones en el acuerdo del servicio. Aprobación de los cambios en el ámbito del proyecto que, por su impacto o importancia estratégica, le hayan sido propuestos por el comité de seguimiento y control.</w:t>
      </w:r>
    </w:p>
    <w:p>
      <w:pPr>
        <w:numPr>
          <w:ilvl w:val="0"/>
          <w:numId w:val="1043"/>
        </w:numPr>
        <w:pStyle w:val="Compact"/>
      </w:pPr>
      <w:r>
        <w:t xml:space="preserve">En general, tratamiento de cualquier cuestión de especial relevancia surgida durante la ejecución del proyecto.</w:t>
      </w:r>
    </w:p>
    <w:p>
      <w:pPr>
        <w:numPr>
          <w:ilvl w:val="0"/>
          <w:numId w:val="1043"/>
        </w:numPr>
        <w:pStyle w:val="Compact"/>
      </w:pPr>
      <w:r>
        <w:t xml:space="preserve">Intermediación y resolución de cualquier disputa o conflicto, entre los participantes en el proyecto que no haya sido posible resolver por otros niveles de gestión subordinados dentro del presente modelo de relación y que tengan un impacto en aspectos de calidad, costes o retrasos en el proyecto.</w:t>
      </w:r>
    </w:p>
    <w:p>
      <w:pPr>
        <w:numPr>
          <w:ilvl w:val="0"/>
          <w:numId w:val="1043"/>
        </w:numPr>
        <w:pStyle w:val="Compact"/>
      </w:pPr>
      <w:r>
        <w:t xml:space="preserve">Ejecución de cualquier otra actividad relacionada con la dirección estratégica de los servicios que le sean asignados por la Consejería de Digitalización de común acuerdo con empresa_n a lo largo del proyecto.</w:t>
      </w:r>
    </w:p>
    <w:p>
      <w:pPr>
        <w:numPr>
          <w:ilvl w:val="0"/>
          <w:numId w:val="1043"/>
        </w:numPr>
        <w:pStyle w:val="Compact"/>
      </w:pPr>
      <w:r>
        <w:t xml:space="preserve">Aprobación de las modificaciones de la línea base.</w:t>
      </w:r>
    </w:p>
    <w:p>
      <w:pPr>
        <w:numPr>
          <w:ilvl w:val="0"/>
          <w:numId w:val="1043"/>
        </w:numPr>
        <w:pStyle w:val="Compact"/>
      </w:pPr>
      <w:r>
        <w:t xml:space="preserve">Aprobación de los cambios en el ámbito del proyecto, que por su impacto o importancia así lo requiera. Previamente a la celebración del comité, el jefe de proyecto de empresa_n facilitará el correspondiente Informe de situación, con toda la información relevante para el comité a celebrar. empresa_n realizará un informe de seguimiento a nivel ejecutivo de la situación de los servicios prestados en la Consejería de Digitalización , tanto presente como futuras con el fin de adelantarse a las necesidades que puedan surgir y que no afecte a la calidad del proyecto. Un apartado más de este informe serán los resultados de las ejecuciones de los Acuerdos a Nivel de Servicio. Un Comité de Dirección Estratégica tal y como se describe en la presente propuesta no solo responde a una necesidad organizativa, sino que se erige como un pilar esencial de gobernanza, alineamiento y evolución del servicio , capaz de garantizar que el contrato no se limite a una mera ejecución operativa, sino que se transforme en un instrumento dinámico de mejora continua, adaptación estratégica y generación de valor para la Consejería de Digitalización . Este órgano se configura como el máximo nivel de supervisión y decisión , donde convergen la visión institucional de la Consejería y la capacidad técnica y operativa de empresa_n , permitiendo articular un espacio de diálogo estructurado, toma de decisiones informadas y orientación permanente hacia los objetivos estratégicos del proyecto. En este sentido, su papel trasciende el seguimiento tradicional del estado del servicio, situá ndose en un plano superior que impulsa la evolución coherente del ecosistema EducaMadrid en su conjunto . La composición del comité, equilibrada entre perfiles funcionales, técnicos y de dirección, garantiza una visión multidimensional del proyecto , lo que permite abordar de forma integral tanto los aspectos técnicos como los organizativos, presupuestarios y estratégicos. Esta capacidad de análisis transversal resulta especialmente crítica en un entorno como EducaMadrid , donde la complejidad tecnológica y la diversidad de servicios requieren decisiones coordinadas, sólidas y respaldadas por un conocimiento comp leto del contexto.</w:t>
      </w:r>
    </w:p>
    <w:p>
      <w:pPr>
        <w:pStyle w:val="FirstParagraph"/>
      </w:pPr>
      <w:r>
        <w:t xml:space="preserve">Asimismo, la posibilidad de incorporar perfiles adicionales según la naturaleza de los temas a tratar dota al comité de una flexibilidad operativa clave , permitiendo adaptar cada sesión a las necesidades reales del momento y asegurando que las decisiones se tomen con el máximo grado de información y especialización posible. La formalización de las decisiones mediante actas, junto con la obligatoriedad de su cumplimiento, refuerza la trazabilidad, transparencia y responsabilidad compartida , elementos imprescindibles en la gestión de contratos de alta criticidad. Estas actas no solo documentan acuerdos, sino que constituyen un mecanismo de control que asegura la correcta ejecución de las resoluciones adoptadas y facilita su seguimiento en el tiempo. Desde el punto de vista funcional, las responsabilidades asignadas al comité consolidan su papel como motor estratégico del proyecto. La validación del avance del plan, la aprobación de cambios relevantes —especialmente aquellos que afectan a los Acuerdos de Nivel de Servicio —, la gestión de incidencias críticas o la toma de decisiones ejecutivas ante situaciones complejas, configuran un marco de actuación que permite anticiparse a los riesgos, reaccionar con agilidad y mantener el control global del servic io en todo momento . Del mismo modo, la capacidad del comité para intervenir en la asignación de perfiles clave y en la evolución de la línea base del proyecto garantiza que los recursos y el alcance del servicio se mantengan siempre alineados con la realidad operativa y las prioridades estratégicas , evitando desviaciones y reforzando la eficiencia en la ejecución. Especial relevancia adquiere también su función como mecanismo de resolución de conflictos e intermediación , permitiendo escalar y resolver situaciones que no hayan podido solventarse en niveles inferiores. Este aspecto resulta determinante para preservar la estabilidad del proyecto y asegurar que cualquier discrepancia se gestione de manera estructurada, objet iva y orientada a resultados. Por otro lado, la aportación periódica de informes ejecutivos por parte de empresa_n dota al comité de una visión anticipativa del estado del servicio , no solo en términos actuales, sino también en relación con posibles escenarios futuros. Esta capacidad de análisis prospectivo permite identificar tendencias, detectar necesidades emergentes y adoptar decisiones proactivas que refuercen la calidad del se rvicio antes de que se produzcan desviaciones significativas. En este contexto, la inclusión de indicadores de cumplimiento de los Acuerdos de Nivel de Servicio en dichos informes introduce un elemento adicional de control objetivo, facilitando la evaluación del desempeño y la toma de decisiones basadas en datos, lo que contribuye a una gestión madura, transparente y orientada a la excelencia . En suma, el Comité de Dirección Estratégica se configura como un elemento clave de gobernanza avanzada , que no solo asegura la correcta ejecución del contrato, sino que impulsa su evolución, garantiza su alineación con los objetivos institucionales y establece un marco sólido para la toma de decisiones estratégicas.</w:t>
      </w:r>
    </w:p>
    <w:p>
      <w:pPr>
        <w:pStyle w:val="BodyText"/>
      </w:pPr>
      <w:r>
        <w:t xml:space="preserve">Gracias a este modelo, el proyecto adquiere una dimensión superior, en la que la gestión no se limita a reaccionar ante las necesidades, sino que se anticipa a ellas, promoviendo un entorno de colaboración, control y mejora continua que resulta fundamental para el éxito sostenido de los servicios prestados en el ámbito de la Consejería de Digitalización . Comité táctico o de seguimiento El comité táctico o de seguimiento y control , que dependerá del comité de dirección, está ligado a la ejecución concreta del proyecto. Se celebrará en las instalaciones de la Consejería de Digitalización o mediante medio de comunicación alternativo propuesto a instancia del responsable Técnico de la Consejería de Digitalización . Se revisará el estado y evolución del proyecto mediante la información de la actividad realizada en el periodo de estudio, para tomar las decisiones correspondientes. empresa_n dejará constancia escrita de las resoluciones adoptadas mediante elaboración de acta de sus reuniones. El Comité está formado al menos por las siguientes personas:</w:t>
      </w:r>
      <w:r>
        <w:t xml:space="preserve"> </w:t>
      </w:r>
      <w:r>
        <w:t xml:space="preserve">- Por parte de la Consejería de Digitalización :</w:t>
      </w:r>
      <w:r>
        <w:t xml:space="preserve"> </w:t>
      </w:r>
      <w:r>
        <w:t xml:space="preserve">- Responsables técnico del proyecto.</w:t>
      </w:r>
      <w:r>
        <w:t xml:space="preserve"> </w:t>
      </w:r>
      <w:r>
        <w:t xml:space="preserve">- Jefe de proyecto.</w:t>
      </w:r>
      <w:r>
        <w:t xml:space="preserve"> </w:t>
      </w:r>
      <w:r>
        <w:t xml:space="preserve">- Por parte de empresa_n :</w:t>
      </w:r>
      <w:r>
        <w:t xml:space="preserve"> </w:t>
      </w:r>
      <w:r>
        <w:t xml:space="preserve">- Jefe de proyecto.</w:t>
      </w:r>
      <w:r>
        <w:t xml:space="preserve"> </w:t>
      </w:r>
      <w:r>
        <w:t xml:space="preserve">- Consultores funcionales o técnicos de cada módulo (si se requiere).</w:t>
      </w:r>
      <w:r>
        <w:t xml:space="preserve"> </w:t>
      </w:r>
      <w:r>
        <w:t xml:space="preserve">Adicionalmente se puede requerir la presencia de otros miembros distintos a los señalados que se estimen oportunos para la correcta realización de las sesiones del comité. Las principales y mínimas funciones asociadas a este comité de seguimiento y control serán:</w:t>
      </w:r>
      <w:r>
        <w:t xml:space="preserve"> </w:t>
      </w:r>
      <w:r>
        <w:t xml:space="preserve">- Toma de decisiones sobre el proyecto a nivel de control y operativo.</w:t>
      </w:r>
      <w:r>
        <w:t xml:space="preserve"> </w:t>
      </w:r>
      <w:r>
        <w:t xml:space="preserve">- Seguimiento global del proyecto y gestión de las cláusulas contractuales.</w:t>
      </w:r>
      <w:r>
        <w:t xml:space="preserve"> </w:t>
      </w:r>
      <w:r>
        <w:t xml:space="preserve">- Revisión de actividades realizadas en el período y de las pendientes.</w:t>
      </w:r>
      <w:r>
        <w:t xml:space="preserve"> </w:t>
      </w:r>
      <w:r>
        <w:t xml:space="preserve">- Revisión de los informes de seguimiento del proyecto prestado por empresa_n , para asegurar que se cumplen los objetivos acordados.</w:t>
      </w:r>
      <w:r>
        <w:t xml:space="preserve"> </w:t>
      </w:r>
      <w:r>
        <w:t xml:space="preserve">- Propuesta y análisis de posibles mejoras. Desarrollar planes para mejorar el nivel de satisfacción.</w:t>
      </w:r>
      <w:r>
        <w:t xml:space="preserve"> </w:t>
      </w:r>
      <w:r>
        <w:t xml:space="preserve">- Promover iniciativas de estandarización y mejores prácticas.</w:t>
      </w:r>
      <w:r>
        <w:t xml:space="preserve"> </w:t>
      </w:r>
      <w:r>
        <w:t xml:space="preserve">- Gestión de riesgos detectados y mitigación. Identificación y gestión de riesgos y aportación de soluciones en aquellos casos de colaboración con proyectos.</w:t>
      </w:r>
    </w:p>
    <w:p>
      <w:pPr>
        <w:numPr>
          <w:ilvl w:val="0"/>
          <w:numId w:val="1044"/>
        </w:numPr>
        <w:pStyle w:val="Compact"/>
      </w:pPr>
      <w:r>
        <w:t xml:space="preserve">Revisión de los elementos de aseguramiento de calidad, definición y seguimiento de los planes de mejora. Supervisar la calidad del proyecto y centralización de la interlocución con el cliente.</w:t>
      </w:r>
    </w:p>
    <w:p>
      <w:pPr>
        <w:numPr>
          <w:ilvl w:val="0"/>
          <w:numId w:val="1044"/>
        </w:numPr>
        <w:pStyle w:val="Compact"/>
      </w:pPr>
      <w:r>
        <w:t xml:space="preserve">Análisis de Incidencias y problemas de especial relevancia.</w:t>
      </w:r>
    </w:p>
    <w:p>
      <w:pPr>
        <w:numPr>
          <w:ilvl w:val="0"/>
          <w:numId w:val="1044"/>
        </w:numPr>
        <w:pStyle w:val="Compact"/>
      </w:pPr>
      <w:r>
        <w:t xml:space="preserve">Seguimiento del avance del proyecto. Verificación de objetivos y plazos.</w:t>
      </w:r>
    </w:p>
    <w:p>
      <w:pPr>
        <w:numPr>
          <w:ilvl w:val="0"/>
          <w:numId w:val="1044"/>
        </w:numPr>
        <w:pStyle w:val="Compact"/>
      </w:pPr>
      <w:r>
        <w:t xml:space="preserve">Aprobación de propuestas de modificación de alcance o enfoque del proyecto.</w:t>
      </w:r>
    </w:p>
    <w:p>
      <w:pPr>
        <w:numPr>
          <w:ilvl w:val="0"/>
          <w:numId w:val="1044"/>
        </w:numPr>
        <w:pStyle w:val="Compact"/>
      </w:pPr>
      <w:r>
        <w:t xml:space="preserve">Elaboración y aprobación de los programas de trabajo.</w:t>
      </w:r>
    </w:p>
    <w:p>
      <w:pPr>
        <w:numPr>
          <w:ilvl w:val="0"/>
          <w:numId w:val="1044"/>
        </w:numPr>
        <w:pStyle w:val="Compact"/>
      </w:pPr>
      <w:r>
        <w:t xml:space="preserve">Gestión del equipo de trabajo</w:t>
      </w:r>
    </w:p>
    <w:p>
      <w:pPr>
        <w:numPr>
          <w:ilvl w:val="0"/>
          <w:numId w:val="1044"/>
        </w:numPr>
        <w:pStyle w:val="Compact"/>
      </w:pPr>
      <w:r>
        <w:t xml:space="preserve">Coordinación, en caso necesario, de acciones con terceros (otros proveedores, departamentos, etc.) y de necesidades de recursos y servicios de explotación.</w:t>
      </w:r>
    </w:p>
    <w:p>
      <w:pPr>
        <w:numPr>
          <w:ilvl w:val="0"/>
          <w:numId w:val="1044"/>
        </w:numPr>
        <w:pStyle w:val="Compact"/>
      </w:pPr>
      <w:r>
        <w:t xml:space="preserve">Identificación de requerimientos de cambio en el modelo o procesos de gestión.</w:t>
      </w:r>
    </w:p>
    <w:p>
      <w:pPr>
        <w:numPr>
          <w:ilvl w:val="0"/>
          <w:numId w:val="1044"/>
        </w:numPr>
        <w:pStyle w:val="Compact"/>
      </w:pPr>
      <w:r>
        <w:t xml:space="preserve">Revisión y entrega al comité de dirección de cualquier información que solicite.</w:t>
      </w:r>
    </w:p>
    <w:p>
      <w:pPr>
        <w:numPr>
          <w:ilvl w:val="0"/>
          <w:numId w:val="1044"/>
        </w:numPr>
        <w:pStyle w:val="Compact"/>
      </w:pPr>
      <w:r>
        <w:t xml:space="preserve">Validación de los entregables.</w:t>
      </w:r>
    </w:p>
    <w:p>
      <w:pPr>
        <w:numPr>
          <w:ilvl w:val="0"/>
          <w:numId w:val="1044"/>
        </w:numPr>
        <w:pStyle w:val="Compact"/>
      </w:pPr>
      <w:r>
        <w:t xml:space="preserve">Coordinación e integración con mantenimiento y producción. En última instancia, la implantación y funcionamiento del Comité Táctico o de Seguimiento constituye uno de los elementos más relevantes para garantizar el éxito real y sostenido del proyecto, al situarse en el nivel en el que la estrategia definida se traduce en ejecución concreta, control efectivo y mejora continua del servicio. Este comité se configura, por tanto, como el núcleo operativo de la gobernanza del contrato , donde se materializa la alineación entre planificación, ejecución y resultados. A través de su actividad periódica, este órgano permite establecer un mecanismo constante de supervisión, análisis y toma de decisiones , asegurando que cada componente del servicio evolucione de manera coherente con los objetivos definidos y dentro de los márgenes de calidad, coste y plazo comprometidos. Su proximidad a la realidad diaria del proyecto le confiere una capacidad única para identificar desviaciones, anticipar necesidades y actuar de forma ágil , evitando así que los problemas escalen y afecten al correcto funcionamiento del conjunto. La composición del comité, que integra perfiles técnicos y de gestión tanto de la Consejería de Digitalización como de empresa_n , garantiza una visión operativa y funcional equilibrada , donde la experiencia técnica se combina con el conocimiento del contexto institucional. Esta dualidad permite que las decisiones adoptadas sean no solo técnicamente viables, sino también alineadas con las prioridades y objetivos del cliente, reforzando a sí la coherencia global del proyecto. La posibilidad de incorporar expertos adicionales en función de las necesidades específicas de cada sesión añade un componente de flexibilidad y especialización , permitiendo abordar cuestiones complejas con el nivel de detalle y conocimiento requerido. Este</w:t>
      </w:r>
    </w:p>
    <w:p>
      <w:pPr>
        <w:pStyle w:val="FirstParagraph"/>
      </w:pPr>
      <w:r>
        <w:t xml:space="preserve">enfoque dinámico evita rigideces organizativas y favorece una toma de decisiones más informada y precisa.</w:t>
      </w:r>
    </w:p>
    <w:p>
      <w:pPr>
        <w:pStyle w:val="BodyText"/>
      </w:pPr>
      <w:r>
        <w:t xml:space="preserve">Uno de los aspectos más relevantes del comité es su función como centro neurálgico de seguimiento y control, donde se revisa periódicamente el estado del servicio a partir de información estructurada, informes de actividad y análisis del desempeño. Esta revisión continua permite mantener una visión clara y compartida del avance del proyecto, facilitando la identificación de hitos cumplidos, tareas pendientes y posibles desviaciones.</w:t>
      </w:r>
    </w:p>
    <w:p>
      <w:pPr>
        <w:pStyle w:val="BodyText"/>
      </w:pPr>
      <w:r>
        <w:t xml:space="preserve">Asimismo, la formalización de acuerdos mediante actas refuerza la trazabilidad y transparencia del proceso de gestión, garantizando que todas las decisiones queden documentadas y puedan ser objeto de seguimiento. Este aspecto no solo aporta rigor metodológico, sino que también contribuye a consolidar un modelo de trabajo basado en la responsabilidad compartida y la clari dad en la ejecución.</w:t>
      </w:r>
    </w:p>
    <w:p>
      <w:pPr>
        <w:pStyle w:val="BodyText"/>
      </w:pPr>
      <w:r>
        <w:t xml:space="preserve">El comité desempeña un papel fundamental en la gestión operativa del proyecto , siendo responsable de la toma de decisiones en aspectos clave como la planificación de trabajos, la validación de entregables, la gestión de incidencias críticas o la coordinación de equipos y recursos. Estas funciones permiten mantener el control sobre la ejecución diaria, asegurando que cada actuación se realice de forma ordenada, eficiente y alineada con los objetivos establecidos.</w:t>
      </w:r>
    </w:p>
    <w:p>
      <w:pPr>
        <w:pStyle w:val="BodyText"/>
      </w:pPr>
      <w:r>
        <w:t xml:space="preserve">De igual modo, su implicación en la gestión de riesgos resulta especialmente destacable. La identificación temprana de amenazas, su análisis y la definición de medidas de mitigación permiten reducir la incertidumbre inherente a proyectos de esta envergadura, fortaleciendo la resiliencia del servicio y garanti zando su continuidad en escenarios complejos o cambiantes.</w:t>
      </w:r>
    </w:p>
    <w:p>
      <w:pPr>
        <w:pStyle w:val="BodyText"/>
      </w:pPr>
      <w:r>
        <w:t xml:space="preserve">Otro de los pilares del comité es su capacidad para impulsar la mejora continua, no solo mediante la supervisión del cumplimiento de los niveles de servicio, sino también a través de la propuesta de iniciativas que incrementen la eficiencia, la calidad y la satisfacción de los usuarios. Esta orientación proactiva convierte al comité en un motor de evolución, capaz de transformar la experiencia operativa en oportunidades de optimización.</w:t>
      </w:r>
    </w:p>
    <w:p>
      <w:pPr>
        <w:pStyle w:val="BodyText"/>
      </w:pPr>
      <w:r>
        <w:t xml:space="preserve">La promoción de estándares y buenas prácticas dentro del marco del proyecto contribuye igualmente a consolidar un entorno de trabajo homogéneo, estructurado y alineado con modelos de calidad reconocidos. Este aspecto resulta clave para garantizar la sostenibilidad del servicio a medio y largo plazo.</w:t>
      </w:r>
    </w:p>
    <w:p>
      <w:pPr>
        <w:pStyle w:val="BodyText"/>
      </w:pPr>
      <w:r>
        <w:t xml:space="preserve">La coordinación con terceros, otros proveedores y áreas internas de la Consejería añade una dimensión adicional al papel del comité, posicionándolo como un punto de convergencia e integración , donde se armonizan diferentes líneas de trabajo y se asegura la coherencia de las actuaciones dentro del ecosistema global. Esta capacidad de integración evita solapamientos, reduce ineficiencias y fortalece la colaboración entre todos los actores implicados.</w:t>
      </w:r>
    </w:p>
    <w:p>
      <w:pPr>
        <w:pStyle w:val="BodyText"/>
      </w:pPr>
      <w:r>
        <w:t xml:space="preserve">Asimismo, la interacción continua con el Comité de Dirección Estratégica permite establecer un flujo bidireccional de información , donde el comité táctico traslada la realidad operativa y las necesidades detectadas, y recibe orientación estratégica para su implementación. Esta conexión asegura que la ejecución diaria esté alineada con la visión global del proyecto, cerrando el ciclo de gobernanza de manera eficaz. Por último, la validación de entregables y la supervisión de la calidad consolidan al comité como un garante del cumplimiento contractual , asegurando que los resultados obtenidos responden a los estándares definidos y a las expectativas del cliente. Esta función resulta esencial para mantener la confianza, asegurar la satisfacción del servicio y reforzar la percepción de valor aportado. En conjunto, el Comité Táctico o de Seguimiento se configura como un elemento imprescindible para la correcta ejecución del proyecto , actuando como catalizador entre la planificación y la realidad operativa. Su existencia permite dotar al contrato de un mecanismo sólido de control, mejora y adaptación, que garantiza no solo el cumplimiento de los objetivos, sino también la evolución or denada y eficiente del servicio en un entorno altamente dinámico. Gracias a este modelo, el proyecto adquiere un enfoque más estructurado, transparente y orientado a resultados, en el que cada decisión se fundamenta en información objetiva, cada acción se alinea con un objetivo claro y cada mejora contribuye a la consoli dación de un servicio de alta calidad al servicio de la Consejería de Digitalización . Comité operativo de seguimiento y control En el nivel operativo se establece el comité operativo cuya responsabilidad será el seguimiento del funcionamiento del día a día del proyecto. Corresponde a la ejecución propia del proyecto por parte del equipo de trabajo, y a las reuniones internas de seguimiento del coordinador del proyecto y/o coordinador con el equipo de trabajo, en las que se realizará el seguimiento de las actividades reali zadas en el periodo, se revisará las planificaciones, se realizará la gestión del equipo y de cualquier circunstancia relevante. El comité está formado al menos por las siguientes personas:</w:t>
      </w:r>
      <w:r>
        <w:t xml:space="preserve"> </w:t>
      </w:r>
      <w:r>
        <w:t xml:space="preserve">- Por parte de la Consejería de Digitalización :</w:t>
      </w:r>
      <w:r>
        <w:t xml:space="preserve"> </w:t>
      </w:r>
      <w:r>
        <w:t xml:space="preserve">- Responsable técnico del proyecto.</w:t>
      </w:r>
      <w:r>
        <w:t xml:space="preserve"> </w:t>
      </w:r>
      <w:r>
        <w:t xml:space="preserve">- Por parte de empresa_n :</w:t>
      </w:r>
      <w:r>
        <w:t xml:space="preserve"> </w:t>
      </w:r>
      <w:r>
        <w:t xml:space="preserve">- Jefe de proyecto.</w:t>
      </w:r>
      <w:r>
        <w:t xml:space="preserve"> </w:t>
      </w:r>
      <w:r>
        <w:t xml:space="preserve">- Consultores funcionales o Técnicos de cada módulo (si se requiere).</w:t>
      </w:r>
      <w:r>
        <w:t xml:space="preserve"> </w:t>
      </w:r>
      <w:r>
        <w:t xml:space="preserve">Las principales y mínimas funciones asociadas a este comité operativo serán:</w:t>
      </w:r>
      <w:r>
        <w:t xml:space="preserve"> </w:t>
      </w:r>
      <w:r>
        <w:t xml:space="preserve">- Evaluar los riesgos, validando las medidas correctoras necesarias adoptadas.</w:t>
      </w:r>
    </w:p>
    <w:p>
      <w:pPr>
        <w:numPr>
          <w:ilvl w:val="0"/>
          <w:numId w:val="1045"/>
        </w:numPr>
        <w:pStyle w:val="Compact"/>
      </w:pPr>
      <w:r>
        <w:t xml:space="preserve">Analizar el grado de avance de las tareas.</w:t>
      </w:r>
    </w:p>
    <w:p>
      <w:pPr>
        <w:numPr>
          <w:ilvl w:val="0"/>
          <w:numId w:val="1045"/>
        </w:numPr>
        <w:pStyle w:val="Compact"/>
      </w:pPr>
      <w:r>
        <w:t xml:space="preserve">Análisis de riesgos y propuestas a adoptar para cada uno de los casos. empresa_n realizará un informe de seguimiento que plasme la situación actual del proyecto y posibles puntos de riesgo. Se realizará en las oficinas de la Consejería de Digitalización o mediante medio de comunicación alternativo propuesto a instancia del responsable Técnico. El Comité Operativo de Seguimiento y Control se erige como el nivel más cercano a la realidad diaria del proyecto, constituyendo el verdadero punto de contacto entre la planificación y la ejecución efectiva de los trabajos. Su relevancia radica en su capacidad para traducir las directrices estratégicas y tácticas en acciones concretas , garantizando que el funcionamiento cotidiano del servicio se desarrolle de forma ordenada, controlada y alineada con los objetivos definidos. Este comité representa el espacio donde el proyecto</w:t>
      </w:r>
      <w:r>
        <w:t xml:space="preserve"> </w:t>
      </w:r>
      <w:r>
        <w:t xml:space="preserve">“</w:t>
      </w:r>
      <w:r>
        <w:t xml:space="preserve">cobra vida</w:t>
      </w:r>
      <w:r>
        <w:t xml:space="preserve">”</w:t>
      </w:r>
      <w:r>
        <w:t xml:space="preserve">, donde las decisiones se materializan en tareas, donde las planificaciones se contrastan con la realidad y donde los equipos trabajan de forma coordinada para asegurar la correcta prestación del servicio. Su carácter operativo le permite actuar con inmediatez, cercanía y precisión , abordando directamente las actividades en curso y asegurando que cada intervención tenga un impacto positivo y medible en el desarrollo del proyecto. La composición del comité, con la participación del responsable técnico por parte de la Consejería de Digitalización y del equipo de empresa_n liderado por el jefe de proyecto y apoyado por consultores funcionales o técnicos, garantiza una visión práctica y orientada a la ejecución , donde se combinan el conocimiento del entorno institucional con la experiencia técnica necesaria para resolver los retos diarios. Esta colaboración directa favorece una comunicación fluida, una rápida identificación de problemas y una toma de decisiones ágil, aspectos todos ellos clave en entornos dinámicos y exigentes. Uno de los principales valores del comité operativo es su capacidad para realizar un seguimiento detallado del avance de las tareas , permitiendo analizar con precisión el grado de cumplimiento de las planificaciones y detectar posibles desviaciones en sus fases iniciales. Esta supervisión constante no solo facilita el control del proyecto, sino que también permite introducir ajustes d e manera temprana, evitando que pequeñas incidencias se conviertan en problemas de mayor envergadura. De especial importancia es su papel en la gestión de riesgos a nivel operativo . La identificación continua de posibles amenazas, el análisis de su impacto y la propuesta de medidas correctoras constituyen una herramienta fundamental para anticiparse a situaciones adversas. Este enfoque proactivo, basado en la observación directa del funcionamiento diario, permite reforzar la estabilidad del servicio y garantizar su continuidad en condiciones óptimas. Asimismo, la evaluación periódica de las medidas adoptadas aporta un componente de retroalimentación que resulta esencial para la mejora continua. No se trata únicamente de</w:t>
      </w:r>
    </w:p>
    <w:p>
      <w:pPr>
        <w:pStyle w:val="FirstParagraph"/>
      </w:pPr>
      <w:r>
        <w:t xml:space="preserve">identificar riesgos, sino de aprender de la experiencia, ajustar los mecanismos de control y optimizar los procesos para incrementar la eficiencia del equipo y la calidad del servicio.</w:t>
      </w:r>
    </w:p>
    <w:p>
      <w:pPr>
        <w:pStyle w:val="BodyText"/>
      </w:pPr>
      <w:r>
        <w:t xml:space="preserve">El comité operativo también desempeña un papel relevante en la gestión del equipo de trabajo, facilitando la coordinación de tareas, la distribución de responsabilidades y la resolución de incidencias internas. Este trabajo interno, muchas veces invisible, es fundamental para garantizar que el equipo funcione de manera cohesionada y orientada a objetivos comunes, lo que redunda directamente en la calidad de los resultados obtenidos.</w:t>
      </w:r>
    </w:p>
    <w:p>
      <w:pPr>
        <w:pStyle w:val="BodyText"/>
      </w:pPr>
      <w:r>
        <w:t xml:space="preserve">La elaboración del informe de seguimiento por parte de empresa_n refuerza este modelo de control, proporcionando una visión estructurada y objetiva del estado del proyecto, incluyendo no solo la situación actual, sino también la identificación de posibles puntos de riesgo. Este documento actúa como elemento de referencia para la toma de decisiones, permitiendo disponer de información clara, sintetizada y orientada a la acci ón.</w:t>
      </w:r>
    </w:p>
    <w:p>
      <w:pPr>
        <w:pStyle w:val="BodyText"/>
      </w:pPr>
      <w:r>
        <w:t xml:space="preserve">Otro aspecto relevante es la flexibilidad en la celebración de las reuniones, ya sea de forma presencial o mediante medios alternativos. Esta adaptabilidad permite mantener la continuidad del seguimiento independientemente de las circunstancias, garantizan do que la comunicación y el control del proyecto no se vean interrumpidos y que la toma de decisiones se mantenga ágil y constante.</w:t>
      </w:r>
    </w:p>
    <w:p>
      <w:pPr>
        <w:pStyle w:val="BodyText"/>
      </w:pPr>
      <w:r>
        <w:t xml:space="preserve">En conjunto, el Comité Operativo no debe entenderse únicamente como un mecanismo de control, sino como un instrumento esencial de gestión activa , que permite mantener al proyecto en movimiento, alineado y bajo supervisión constante. Su función asegura que las tareas diarias se ejecuten con rigor, que los riesgos se gestionen de forma anticipada y que el equipo disponga del soporte necesario para d esarrollar su trabajo de manera eficiente.</w:t>
      </w:r>
    </w:p>
    <w:p>
      <w:pPr>
        <w:pStyle w:val="BodyText"/>
      </w:pPr>
      <w:r>
        <w:t xml:space="preserve">Gracias a este nivel de gobernanza, el proyecto se beneficia de una estructura sólida y bien definida, donde cada nivel cumple su función de manera coordinada: la estrategia marca el rumbo, el ámbito táctico gestiona y ajusta, y el nivel operativo ejecuta, controla y mejora en tiempo real. Esta interacción equilibrada entre niveles es la clave para garant izar no solo el cumplimiento del contrato, sino también la excelencia en la prestación del servicio.</w:t>
      </w:r>
    </w:p>
    <w:p>
      <w:pPr>
        <w:pStyle w:val="BodyText"/>
      </w:pPr>
      <w:r>
        <w:t xml:space="preserve">En última instancia, el Comité Operativo de Seguimiento y Control se configura como el garante de la ejecución efectiva del proyecto, proporcionando el control necesario para avanzar con seguridad, la información imprescindible para tomar decisiones y la c apacidad de adaptación requerida para afrontar un entorno en constante evolución, consolidando así un modelo de gestión eficiente, dinámico y orientado a resultados.</w:t>
      </w:r>
    </w:p>
    <w:p>
      <w:pPr>
        <w:pStyle w:val="BodyText"/>
      </w:pPr>
      <w:r>
        <w:t xml:space="preserve">Gestión de los trabajos El Jefe de Proyecto empresa_n será el responsable directo de la organización, planificación, seguimiento detallado, gestión de cualquier incidencia y/o problema que pudiera surgir durante la duración de los trabajos, así como de la calidad de los productos entregados.</w:t>
      </w:r>
    </w:p>
    <w:p>
      <w:pPr>
        <w:pStyle w:val="BodyText"/>
      </w:pPr>
      <w:r>
        <w:t xml:space="preserve">Adicionalmente actuará como interlocutor con la Consejería de Digitalización en todo momento y será el responsable de su equipo de trabajo.</w:t>
      </w:r>
    </w:p>
    <w:p>
      <w:pPr>
        <w:pStyle w:val="BodyText"/>
      </w:pPr>
      <w:r>
        <w:t xml:space="preserve">Todas las entregas que se hagan a lo largo del proyecto, sean del tipo que sea (producto, documentación, instalación, etc.) pasarán un proceso de revisión de calidad por parte de un Jefe de Proyecto (Se detalla en el apartado de la presente oferta (Plan de la calidad)) con el fin de asegurar que los productos se entregan sin defectos.</w:t>
      </w:r>
    </w:p>
    <w:p>
      <w:pPr>
        <w:pStyle w:val="BodyText"/>
      </w:pPr>
      <w:r>
        <w:t xml:space="preserve">la Consejería de Digitalización , designará entre su personal un jefe de proyecto del servicio de mantenimiento y desarrollo de sistemas de gestión que será el responsable de la supervisión de la ejecución de los trabajos y el cumplimiento de los procedimientos de trabajo y normativas vi gentes. También actuará como enlace con otras áreas de sistemas o cualquier otra unidad organizativa que se precise y facilitará la logística necesaria, resolverá las dudas y las imprecisiones que puedan existir en los requis itos de las solicitudes de proyecto. Tras las revisiones técnicas, el Jefe de Proyecto de la Consejería de Digitalización podrá rechazar en todo o en parte los trabajos realizados, en la medida que no respondan a las especificaciones o no superen los controles de calidad acordados.</w:t>
      </w:r>
    </w:p>
    <w:p>
      <w:pPr>
        <w:pStyle w:val="BodyText"/>
      </w:pPr>
      <w:r>
        <w:t xml:space="preserve">El jefe de Proyecto de la Consejería de Digitalización será el último responsable de la aceptación de los productos entregados durante las distintas fases del proyecto y velará por la correcta ejecución del contrato.</w:t>
      </w:r>
    </w:p>
    <w:p>
      <w:pPr>
        <w:pStyle w:val="BodyText"/>
      </w:pPr>
      <w:r>
        <w:t xml:space="preserve">La gestión de los trabajos planteada en el marco de la presente oferta configura un modelo sólido, estructurado y plenamente alineado con los principios de responsabilidad, calidad y colaboración que requiere un proyecto de la envergadura y criticidad de EducaMadrid. Lejos de limitarse a una simple asignación de funciones, este modelo establece un sistema de gobernanza operativa claramente definido, en el que cada rol asume responsabilidades concretas y complementarias, garantizando así la correcta ejecución del servicio en todas sus dimensiones.</w:t>
      </w:r>
    </w:p>
    <w:p>
      <w:pPr>
        <w:pStyle w:val="BodyText"/>
      </w:pPr>
      <w:r>
        <w:t xml:space="preserve">El papel del Jefe de Proyecto de empresa_n se erige como un elemento central dentro de este esquema, actuando como eje vertebrador de la planificación, ejecución y control de los trabajos. Su responsabilidad no solo se circunscribe a la organización y supervisión de las tareas, sino que abarca todas aquellas funciones necesarias para asegurar la coherencia, continuidad y calidad del servicio, desde la gestión de incidencias hasta la validación final de los entregables. Esta visión integral permite garantizar que el proyecto avance de manera ordenada, con un control permanente sobre su estado y con la capacidad de reacción necesaria ante cualquier eventualidad.</w:t>
      </w:r>
    </w:p>
    <w:p>
      <w:pPr>
        <w:pStyle w:val="BodyText"/>
      </w:pPr>
      <w:r>
        <w:t xml:space="preserve">Asimismo, su rol como interlocutor único frente a la Consejería de Digitalización facilita una comunicación fluida, directa y eficiente, reduciendo posibles fricciones, evitando duplicidades y asegurando que la información relevante circule de forma clara y oportuna entre las partes. Este punto de contacto unificado resulta clave para mantener la alineación entre las expectativas del cliente y la ejecución técnica del servicio, reforzando la confianza y la transparencia en la relación.</w:t>
      </w:r>
    </w:p>
    <w:p>
      <w:pPr>
        <w:pStyle w:val="BodyText"/>
      </w:pPr>
      <w:r>
        <w:t xml:space="preserve">El compromiso explícito con la calidad, materializado a través de procesos de revisión sistemáticos antes de cada entrega, introduce un elemento diferenciador fundamental.</w:t>
      </w:r>
    </w:p>
    <w:p>
      <w:pPr>
        <w:pStyle w:val="BodyText"/>
      </w:pPr>
      <w:r>
        <w:t xml:space="preserve">Cada producto, ya sea software, documentación o cualquier otro artefacto del proyecto, se somete a un proceso de verificación que asegura no solo su corrección técnica, sino también su adecuación a los requisitos definidos. Este enfoque preventivo permite minimizar defectos, reducir retrabajos y garantizar la excelencia en los resultados, consolidando un modelo de entrega fiable y consistente.</w:t>
      </w:r>
    </w:p>
    <w:p>
      <w:pPr>
        <w:pStyle w:val="BodyText"/>
      </w:pPr>
      <w:r>
        <w:t xml:space="preserve">Por su parte, la figura del Jefe de Proyecto de la Consejería de Digitalización aporta el componente de supervisión institucional imprescindible para asegurar el cumplimiento del contrato y la adecuación del servicio a las normativas y procedimientos vigentes. Su intervención garantiza que las soluciones propuestas no solo sean técni camente válidas, sino también coherentes con el marco organizativo y estratégico de la Consejería, actuando además como enlace con otras áreas y facilitando los recursos necesar ios para el desarrollo del proyecto.</w:t>
      </w:r>
    </w:p>
    <w:p>
      <w:pPr>
        <w:pStyle w:val="BodyText"/>
      </w:pPr>
      <w:r>
        <w:t xml:space="preserve">La existencia de un mecanismo de aceptación formal de entregables , con capacidad de rechazo total o parcial en función del cumplimiento de los requisitos y estándares de calidad, introduce un nivel adicional de control que refuerza la rigurosidad del modelo. Este proceso no debe entenderse como un mero trámite administr ativo, sino como una herramienta que asegura que cada resultado entregado responde plenamente a las expectativas, garantizando así que el proyecto evoluciona sobre bases consistentes y valida das.</w:t>
      </w:r>
    </w:p>
    <w:p>
      <w:pPr>
        <w:pStyle w:val="BodyText"/>
      </w:pPr>
      <w:r>
        <w:t xml:space="preserve">Igualmente, la colaboración entre ambos responsables (empresa_n y Consejería) configura un modelo de trabajo basado en la corresponsabilidad, en el que la ejecución y la supervisión se integran de forma equilibrada. Esta relación permite abordar de manera eficaz cualquier incertidumbre, resolver dudas en los requisitos y adaptar el desarrollo del proyecto a las necesidades reales que vayan surgiendo, reforzando la flexibilidad del servicio sin perder el control sobre su alcance.</w:t>
      </w:r>
    </w:p>
    <w:p>
      <w:pPr>
        <w:pStyle w:val="BodyText"/>
      </w:pPr>
      <w:r>
        <w:t xml:space="preserve">Otro elemento destacable de este enfoque es su orientación hacia la claridad organizativa y la eficiencia operativa. La definición precisa de responsabilidades evita ambigüedades, facilita la toma de decisiones y permite que cada parte actúe con pleno conocimiento de su ámbito de actuación, contribuyendo a un desarrollo fluido y coordinado de las actividades.</w:t>
      </w:r>
    </w:p>
    <w:p>
      <w:pPr>
        <w:pStyle w:val="BodyText"/>
      </w:pPr>
      <w:r>
        <w:t xml:space="preserve">En conjunto, la gestión de los trabajos descrita no solo garantiza la correcta ejecución de las tareas asignadas, sino que establece un entorno de trabajo en el que la planificación, la calidad, la comunicación y el control se integran de manera coherente. Este modelo permite no solo cumplir con los requisitos contractuales, sino elevar el nivel de exigencia y asegurar un resultado final alineado con los estándares más altos de calidad y profesionalidad. En consecuencia, la gestión de los trabajos se configura como un factor clave de éxito del proyecto, proporcionando la estructura, los mecanismos de control y las responsabilidades necesarias para avanzar con seguridad, adaptarse a los cambios y entregar resultados de alto valor para la Consejería de Digitalización. Se trata, en definitiva, de un modelo de gestión maduro, riguroso y orientado a resultados, que garantiza tanto la eficiencia en la ejecución como la plena satisfacción de las necesidades del cliente.</w:t>
      </w:r>
    </w:p>
    <w:p>
      <w:pPr>
        <w:pStyle w:val="BodyText"/>
      </w:pPr>
      <w:r>
        <w:t xml:space="preserve">4 Aceptación empresa_n , en caso de resultar adjudicataria de la presente licitación, se compromete al acatamiento con carácter general del Documento de Licitación. La oferta de empresa_n incluye todos los aspectos técnicos y funcionales solicitados en el Documento de Licitación al que se adscribe esta oferta. empresa_n se compromete a realizar todas las actuaciones necesarias para cumplir fielmente lo requerido en el Documento de Licitación aun cuando pudiera existir una omisión o error que contradijera alguno de los apartados del pliego. Igualmente declara acatar las C ondiciones Generales del Sistema Dinámico de Adquisición – SDA 26/2021 por el que se rige este contrat o.</w:t>
      </w:r>
    </w:p>
    <w:p>
      <w:pPr>
        <w:pStyle w:val="BodyText"/>
      </w:pPr>
      <w:r>
        <w:t xml:space="preserve">5 Cláusula de confidencialidad y protección de datos</w:t>
      </w:r>
      <w:r>
        <w:t xml:space="preserve"> </w:t>
      </w:r>
      <w:r>
        <w:t xml:space="preserve">1. Este documento es confidencial y propiedad de empresa_n, y no puede ser utilizado</w:t>
      </w:r>
      <w:r>
        <w:t xml:space="preserve"> </w:t>
      </w:r>
      <w:r>
        <w:t xml:space="preserve">para propósitos distintos de aquellos para los que se redactó.</w:t>
      </w:r>
      <w:r>
        <w:t xml:space="preserve"> </w:t>
      </w:r>
      <w:r>
        <w:t xml:space="preserve">2. empresa_n entrega esta propuesta con la absoluta confianza de que se mantendrá</w:t>
      </w:r>
      <w:r>
        <w:t xml:space="preserve"> </w:t>
      </w:r>
      <w:r>
        <w:t xml:space="preserve">en la más estricta confidencialidad por parte de la VICEPRESIDENCÍA,</w:t>
      </w:r>
      <w:r>
        <w:t xml:space="preserve"> </w:t>
      </w:r>
      <w:r>
        <w:t xml:space="preserve">CONSEJERÍA DE DIGITALIZACIÓN DE LA COMUNIDAD DE MADRID y no se</w:t>
      </w:r>
      <w:r>
        <w:t xml:space="preserve"> </w:t>
      </w:r>
      <w:r>
        <w:t xml:space="preserve">divulgará a terceras partes para ningún propósito ni se duplicará entera o en parte para otro fin que no sea su evaluación, sin el consentimiento escrito de empresa_n.</w:t>
      </w:r>
      <w:r>
        <w:t xml:space="preserve"> </w:t>
      </w:r>
      <w:r>
        <w:t xml:space="preserve">3. En ningún caso el documento, o cualquiera de sus partes, deberá ser distribuido a</w:t>
      </w:r>
      <w:r>
        <w:t xml:space="preserve"> </w:t>
      </w:r>
      <w:r>
        <w:t xml:space="preserve">terceros sin el consentimiento explícito y por escrito por parte de empresa_n.</w:t>
      </w:r>
      <w:r>
        <w:t xml:space="preserve"> </w:t>
      </w:r>
      <w:r>
        <w:t xml:space="preserve">4. Asimismo, ninguna de las partes del documento puede ser copiada, fotografiada,</w:t>
      </w:r>
      <w:r>
        <w:t xml:space="preserve"> </w:t>
      </w:r>
      <w:r>
        <w:t xml:space="preserve">fotocopiada, transmitida electrónicamente, almacenada en un sistema de gestión documental o reproducida mediante cualquier otro mecanismo sin la autorización previa y por escrito por parte de empresa_n.</w:t>
      </w:r>
      <w:r>
        <w:t xml:space="preserve"> </w:t>
      </w:r>
      <w:r>
        <w:t xml:space="preserve">5. En cumplimiento de lo establecido en la Ley Orgánica 3/2018, de 5de Diciembre, de</w:t>
      </w:r>
      <w:r>
        <w:t xml:space="preserve"> </w:t>
      </w:r>
      <w:r>
        <w:t xml:space="preserve">Protección de Datos Personales y garantía de los derechos digitales (LOPD) y las disposiciones del Reglamento (UE) 2016/679 del Parlamento Europeo y del Consejo, de 27 de Abril de 2016, relativo a la protección de las personas físicas en lo que respecta al tratamiento de datos personales y a la libre circulación de estos datos, se le informa de los siguientes extremos: Los datos de carácter personal que sean recabados de Ud. son incorporados a un fichero automatizado, denominado CLIENTES/PROVEEDORES, cuyo responsable es empresa_n. La recogida de datos tiene como finalidad la prestación de los servicios incluidos en la presente oferta. La información facilitada y/o el resultado de su tratamiento tiene como destinatarios, además del propio responsable del fichero, al personal de la empresa necesario para la correcta prestación y gestión de los servicios contratados. En todo caso, tiene Ud. derecho a ejercitar los derechos de acceso, rectificación, supresión, oposición, limitación del tratamiento y portabilidad, mediante escrito al que se acompañe un documento acreditativo de su identidad en la siguiente dirección: C/ Duque de Sevilla, nº 11, local 3, CP 28002, Madrid o mediante e-mail a: protecciondatos@empresa_n.es.</w:t>
      </w:r>
    </w:p>
    <w:p>
      <w:pPr>
        <w:pStyle w:val="BodyText"/>
      </w:pPr>
      <w:r>
        <w:t xml:space="preserve">En Madrid a 21 de mayo de 2026.</w:t>
      </w:r>
    </w:p>
    <w:p>
      <w:pPr>
        <w:pStyle w:val="BodyText"/>
      </w:pPr>
      <w:r>
        <w:t xml:space="preserve">Enlaces:</w:t>
      </w:r>
    </w:p>
    <w:p>
      <w:pPr>
        <w:numPr>
          <w:ilvl w:val="0"/>
          <w:numId w:val="1046"/>
        </w:numPr>
        <w:pStyle w:val="Compact"/>
      </w:pPr>
      <w:hyperlink r:id="rId39">
        <w:r>
          <w:rPr>
            <w:rStyle w:val="Hyperlink"/>
          </w:rPr>
          <w:t xml:space="preserve">mailto:protecciondatos@empresa_n.es</w:t>
        </w:r>
      </w:hyperlink>
    </w:p>
    <w:bookmarkEnd w:id="40"/>
    <w:bookmarkEnd w:id="41"/>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1"/>
  </w:num>
  <w:num w:numId="103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2">
    <w:abstractNumId w:val="991"/>
  </w:num>
  <w:num w:numId="103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mailto:protecciondatos@empresa_n.es" TargetMode="External" /></Relationships>
</file>

<file path=word/_rels/footnotes.xml.rels><?xml version="1.0" encoding="UTF-8"?><Relationships xmlns="http://schemas.openxmlformats.org/package/2006/relationships"><Relationship Type="http://schemas.openxmlformats.org/officeDocument/2006/relationships/hyperlink" Id="rId39" Target="mailto:protecciondatos@empresa_n.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2026-07-11T17:19:07Z</dcterms:created>
  <dcterms:modified xsi:type="dcterms:W3CDTF">2026-07-11T17:19:07Z</dcterms:modified>
</cp:coreProperties>
</file>

<file path=docProps/custom.xml><?xml version="1.0" encoding="utf-8"?>
<Properties xmlns="http://schemas.openxmlformats.org/officeDocument/2006/custom-properties" xmlns:vt="http://schemas.openxmlformats.org/officeDocument/2006/docPropsVTypes"/>
</file>