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numPr>
          <w:ilvl w:val="0"/>
          <w:numId w:val="1022"/>
        </w:numPr>
        <w:pStyle w:val="Compact"/>
      </w:pPr>
      <w:r>
        <w:t xml:space="preserve">Line 1 of import-2.md</w:t>
      </w:r>
    </w:p>
    <w:p>
      <w:pPr>
        <w:numPr>
          <w:ilvl w:val="0"/>
          <w:numId w:val="1022"/>
        </w:numPr>
        <w:pStyle w:val="Compact"/>
      </w:pPr>
      <w:r>
        <w:t xml:space="preserve">Line 2 of import-2.md</w:t>
      </w:r>
    </w:p>
    <w:p>
      <w:pPr>
        <w:numPr>
          <w:ilvl w:val="0"/>
          <w:numId w:val="1022"/>
        </w:numPr>
        <w:pStyle w:val="Compact"/>
      </w:pPr>
      <w:r>
        <w:t xml:space="preserve">Line 3 of import-2.md</w:t>
      </w:r>
    </w:p>
    <w:p>
      <w:pPr>
        <w:numPr>
          <w:ilvl w:val="0"/>
          <w:numId w:val="1022"/>
        </w:numPr>
        <w:pStyle w:val="Compact"/>
      </w:pPr>
      <w:r>
        <w:t xml:space="preserve">Line 4 of 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3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4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8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9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notas-de-las-versiones"/>
      <w:r>
        <w:t xml:space="preserve">Notas de las versiones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1"/>
        </w:numPr>
        <w:pStyle w:val="Compact"/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beamer-slides</w:t>
      </w:r>
    </w:p>
    <w:p>
      <w:pPr>
        <w:numPr>
          <w:ilvl w:val="1"/>
          <w:numId w:val="1032"/>
        </w:numPr>
        <w:pStyle w:val="Compact"/>
      </w:pPr>
      <w:r>
        <w:t xml:space="preserve">deck-slides</w:t>
      </w:r>
    </w:p>
    <w:p>
      <w:pPr>
        <w:numPr>
          <w:ilvl w:val="0"/>
          <w:numId w:val="1031"/>
        </w:numPr>
        <w:pStyle w:val="Compact"/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odt-book</w:t>
      </w:r>
    </w:p>
    <w:p>
      <w:pPr>
        <w:numPr>
          <w:ilvl w:val="1"/>
          <w:numId w:val="1033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1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numPr>
          <w:ilvl w:val="1"/>
          <w:numId w:val="1035"/>
        </w:numPr>
        <w:pStyle w:val="Compact"/>
      </w:pPr>
      <w:r>
        <w:t xml:space="preserve">reveal-slides</w:t>
      </w:r>
    </w:p>
    <w:p>
      <w:pPr>
        <w:numPr>
          <w:ilvl w:val="1"/>
          <w:numId w:val="1035"/>
        </w:numPr>
        <w:pStyle w:val="Compact"/>
      </w:pPr>
      <w:r>
        <w:t xml:space="preserve">reveal-slides-pdf</w:t>
      </w:r>
    </w:p>
    <w:p>
      <w:pPr>
        <w:numPr>
          <w:ilvl w:val="1"/>
          <w:numId w:val="1035"/>
        </w:numPr>
        <w:pStyle w:val="Compact"/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numPr>
          <w:ilvl w:val="1"/>
          <w:numId w:val="1036"/>
        </w:numPr>
        <w:pStyle w:val="Compact"/>
      </w:pPr>
      <w:r>
        <w:t xml:space="preserve">html-book</w:t>
      </w:r>
    </w:p>
    <w:p>
      <w:pPr>
        <w:numPr>
          <w:ilvl w:val="1"/>
          <w:numId w:val="1036"/>
        </w:numPr>
        <w:pStyle w:val="Compact"/>
      </w:pPr>
      <w:r>
        <w:t xml:space="preserve">docx-book</w:t>
      </w:r>
    </w:p>
    <w:p>
      <w:pPr>
        <w:numPr>
          <w:ilvl w:val="1"/>
          <w:numId w:val="1036"/>
        </w:numPr>
        <w:pStyle w:val="Compact"/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numPr>
          <w:ilvl w:val="1"/>
          <w:numId w:val="1037"/>
        </w:numPr>
        <w:pStyle w:val="Compact"/>
      </w:pPr>
      <w:r>
        <w:t xml:space="preserve">beamer-slides</w:t>
      </w:r>
    </w:p>
    <w:p>
      <w:pPr>
        <w:numPr>
          <w:ilvl w:val="1"/>
          <w:numId w:val="1037"/>
        </w:numPr>
        <w:pStyle w:val="Compact"/>
      </w:pPr>
      <w:r>
        <w:t xml:space="preserve">deck-slides</w:t>
      </w:r>
    </w:p>
    <w:p>
      <w:pPr>
        <w:numPr>
          <w:ilvl w:val="1"/>
          <w:numId w:val="1037"/>
        </w:numPr>
        <w:pStyle w:val="Compact"/>
      </w:pPr>
      <w:r>
        <w:t xml:space="preserve">odt-book</w:t>
      </w:r>
    </w:p>
    <w:p>
      <w:pPr>
        <w:numPr>
          <w:ilvl w:val="1"/>
          <w:numId w:val="1037"/>
        </w:numPr>
        <w:pStyle w:val="Compact"/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8"/>
        </w:numPr>
        <w:pStyle w:val="Compact"/>
      </w:pPr>
      <w:r>
        <w:t xml:space="preserve">Limpieza de código.</w:t>
      </w:r>
    </w:p>
    <w:p>
      <w:pPr>
        <w:numPr>
          <w:ilvl w:val="0"/>
          <w:numId w:val="1038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8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9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9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40"/>
        </w:numPr>
        <w:pStyle w:val="Compact"/>
      </w:pPr>
      <w:r>
        <w:t xml:space="preserve">Limpieza de código.</w:t>
      </w:r>
    </w:p>
    <w:p>
      <w:pPr>
        <w:numPr>
          <w:ilvl w:val="0"/>
          <w:numId w:val="1040"/>
        </w:numPr>
        <w:pStyle w:val="Compact"/>
      </w:pPr>
      <w:r>
        <w:t xml:space="preserve">Arreglados algunos fallos.</w:t>
      </w:r>
    </w:p>
    <w:p>
      <w:pPr>
        <w:numPr>
          <w:ilvl w:val="0"/>
          <w:numId w:val="1040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40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40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1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1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1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1"/>
        </w:numPr>
        <w:pStyle w:val="Compact"/>
      </w:pPr>
      <w:r>
        <w:t xml:space="preserve">Actualizado el Dockerfile.</w:t>
      </w:r>
    </w:p>
    <w:p>
      <w:pPr>
        <w:pStyle w:val="Heading2"/>
      </w:pPr>
      <w:bookmarkStart w:id="79" w:name="versión-6."/>
      <w:r>
        <w:t xml:space="preserve">Versión 6.*</w:t>
      </w:r>
      <w:bookmarkEnd w:id="79"/>
    </w:p>
    <w:p>
      <w:pPr>
        <w:numPr>
          <w:ilvl w:val="0"/>
          <w:numId w:val="1042"/>
        </w:numPr>
        <w:pStyle w:val="Compact"/>
      </w:pPr>
      <w:r>
        <w:t xml:space="preserve">Nueva imagen de MarkdownSlides.</w:t>
      </w:r>
    </w:p>
    <w:p>
      <w:pPr>
        <w:numPr>
          <w:ilvl w:val="0"/>
          <w:numId w:val="1042"/>
        </w:numPr>
        <w:pStyle w:val="Compact"/>
      </w:pPr>
      <w:r>
        <w:t xml:space="preserve">Añadido Bootstrap a la plantilla de html.</w:t>
      </w:r>
    </w:p>
    <w:p>
      <w:pPr>
        <w:numPr>
          <w:ilvl w:val="0"/>
          <w:numId w:val="1042"/>
        </w:numPr>
        <w:pStyle w:val="Compact"/>
      </w:pPr>
      <w:r>
        <w:t xml:space="preserve">Añadida la propiedad DEFAULT_BUILD.</w:t>
      </w:r>
    </w:p>
    <w:p>
      <w:pPr>
        <w:numPr>
          <w:ilvl w:val="0"/>
          <w:numId w:val="1042"/>
        </w:numPr>
        <w:pStyle w:val="Compact"/>
      </w:pPr>
      <w:r>
        <w:t xml:space="preserve">Cambios menores.</w:t>
      </w:r>
    </w:p>
    <w:p>
      <w:pPr>
        <w:pStyle w:val="Heading1"/>
      </w:pPr>
      <w:bookmarkStart w:id="81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3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3" w:name="algunos-proyectos"/>
      <w:r>
        <w:t xml:space="preserve">Algunos proyectos</w:t>
      </w:r>
      <w:bookmarkEnd w:id="83"/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8" w:name="donde-encontrarme"/>
      <w:r>
        <w:t xml:space="preserve">¿Donde encontrarme?</w:t>
      </w:r>
      <w:bookmarkEnd w:id="88"/>
    </w:p>
    <w:p>
      <w:pPr>
        <w:numPr>
          <w:ilvl w:val="0"/>
          <w:numId w:val="1045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6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6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6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2020-03-08T12:14:15Z</dcterms:created>
  <dcterms:modified xsi:type="dcterms:W3CDTF">2020-03-08T12:14:15Z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