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https://github.com/asanzdiego/markdownslides/archive/6.1.zip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1"/>
      <w:r>
        <w:t xml:space="preserve">Versión 6.1</w:t>
      </w:r>
      <w:bookmarkEnd w:id="79"/>
    </w:p>
    <w:p>
      <w:pPr>
        <w:numPr>
          <w:ilvl w:val="0"/>
          <w:numId w:val="1041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1"/>
        </w:numPr>
        <w:pStyle w:val="Compact"/>
      </w:pPr>
      <w:r>
        <w:t xml:space="preserve">Añadido Bootstrap a la plantilla de html.</w:t>
      </w:r>
    </w:p>
    <w:p>
      <w:pPr>
        <w:pStyle w:val="Heading1"/>
      </w:pPr>
      <w:bookmarkStart w:id="81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2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2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2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3" w:name="algunos-proyectos"/>
      <w:r>
        <w:t xml:space="preserve">Algunos proyectos</w:t>
      </w:r>
      <w:bookmarkEnd w:id="83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3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3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8" w:name="donde-encontrarme"/>
      <w:r>
        <w:t xml:space="preserve">¿Donde encontrarme?</w:t>
      </w:r>
      <w:bookmarkEnd w:id="88"/>
    </w:p>
    <w:p>
      <w:pPr>
        <w:numPr>
          <w:ilvl w:val="0"/>
          <w:numId w:val="1044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archive/6.1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archive/6.1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2020-03-07T18:39:06Z</dcterms:created>
  <dcterms:modified xsi:type="dcterms:W3CDTF">2020-03-07T18:39:06Z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