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ED4DF" w14:textId="5536A628" w:rsidR="00BD6F10" w:rsidRPr="00874DA8" w:rsidRDefault="00BD6F10" w:rsidP="006A3209">
      <w:pPr>
        <w:rPr>
          <w:b/>
          <w:bCs/>
          <w:sz w:val="36"/>
          <w:szCs w:val="28"/>
        </w:rPr>
      </w:pPr>
      <w:r w:rsidRPr="00874DA8">
        <w:rPr>
          <w:b/>
          <w:bCs/>
          <w:sz w:val="36"/>
          <w:szCs w:val="28"/>
        </w:rPr>
        <w:t>Стандартизация</w:t>
      </w:r>
    </w:p>
    <w:p w14:paraId="3CAA61E4" w14:textId="77777777" w:rsidR="00E949D1" w:rsidRDefault="00E949D1" w:rsidP="00F07C14">
      <w:r>
        <w:t>А</w:t>
      </w:r>
      <w:r w:rsidR="00F07C14" w:rsidRPr="00F07C14">
        <w:t>лгоритм K-ближайших соседей делает прогнозы относительно точки данных (семпла), используя наиболее близкие к ней наблюдения</w:t>
      </w:r>
      <w:r>
        <w:t>.</w:t>
      </w:r>
      <w:r w:rsidR="00F07C14" w:rsidRPr="00F07C14">
        <w:t xml:space="preserve"> </w:t>
      </w:r>
    </w:p>
    <w:p w14:paraId="2E8A4A64" w14:textId="18EADBBE" w:rsidR="00E949D1" w:rsidRDefault="00E949D1" w:rsidP="00F07C14">
      <w:r w:rsidRPr="008A62F8">
        <w:rPr>
          <w:b/>
          <w:bCs/>
        </w:rPr>
        <w:t>Стандартизация</w:t>
      </w:r>
      <w:r w:rsidRPr="00E949D1">
        <w:t xml:space="preserve"> набор</w:t>
      </w:r>
      <w:r>
        <w:t>а</w:t>
      </w:r>
      <w:r w:rsidRPr="00E949D1">
        <w:t xml:space="preserve"> данных</w:t>
      </w:r>
      <w:r>
        <w:t xml:space="preserve"> – это</w:t>
      </w:r>
      <w:r w:rsidRPr="00E949D1">
        <w:t xml:space="preserve"> корректировк</w:t>
      </w:r>
      <w:r>
        <w:t xml:space="preserve">а </w:t>
      </w:r>
      <w:r w:rsidRPr="00E949D1">
        <w:t>каждого значения x так, чтобы они находились примерно в одном диапазоне.</w:t>
      </w:r>
    </w:p>
    <w:p w14:paraId="6FFA33EE" w14:textId="77777777" w:rsidR="0081342F" w:rsidRDefault="0081342F" w:rsidP="00F07C14"/>
    <w:p w14:paraId="5AB944AD" w14:textId="0ED4A804" w:rsidR="008A62F8" w:rsidRDefault="008A62F8" w:rsidP="00F07C14">
      <w:proofErr w:type="spellStart"/>
      <w:r w:rsidRPr="008A62F8">
        <w:t>StandardScaler</w:t>
      </w:r>
      <w:proofErr w:type="spellEnd"/>
      <w:r w:rsidRPr="008A62F8">
        <w:t xml:space="preserve"> преобразует значения таким образом, что из каждого Наблюдения (</w:t>
      </w:r>
      <w:proofErr w:type="spellStart"/>
      <w:r w:rsidRPr="008A62F8">
        <w:t>Observation</w:t>
      </w:r>
      <w:proofErr w:type="spellEnd"/>
      <w:r w:rsidRPr="008A62F8">
        <w:t>) каждого признака вычитается среднее арифметическое и результат делится на стандартное отклонение этого признака.</w:t>
      </w:r>
    </w:p>
    <w:p w14:paraId="659203BF" w14:textId="77777777" w:rsidR="0081342F" w:rsidRDefault="0081342F" w:rsidP="00F07C14"/>
    <w:p w14:paraId="007B7437" w14:textId="77777777" w:rsidR="0081342F" w:rsidRDefault="00F07C14" w:rsidP="00F07C14">
      <w:r>
        <w:t xml:space="preserve">Создадим экземпляр класса </w:t>
      </w:r>
      <w:proofErr w:type="spellStart"/>
      <w:r>
        <w:t>StandardScaler</w:t>
      </w:r>
      <w:proofErr w:type="spellEnd"/>
      <w:r>
        <w:t xml:space="preserve"> с именем </w:t>
      </w:r>
      <w:proofErr w:type="spellStart"/>
      <w:r>
        <w:t>scaler</w:t>
      </w:r>
      <w:proofErr w:type="spellEnd"/>
      <w:r w:rsidR="00E949D1">
        <w:t>, который можем обучить</w:t>
      </w:r>
      <w:r>
        <w:t xml:space="preserve"> </w:t>
      </w:r>
      <w:r w:rsidRPr="00F07C14">
        <w:t xml:space="preserve">на нашем </w:t>
      </w:r>
      <w:proofErr w:type="spellStart"/>
      <w:r w:rsidRPr="00F07C14">
        <w:t>датасете</w:t>
      </w:r>
      <w:proofErr w:type="spellEnd"/>
      <w:r w:rsidRPr="00F07C14">
        <w:t xml:space="preserve">, используя метод </w:t>
      </w:r>
      <w:proofErr w:type="spellStart"/>
      <w:r w:rsidRPr="00F07C14">
        <w:t>fit</w:t>
      </w:r>
      <w:proofErr w:type="spellEnd"/>
      <w:r w:rsidR="008A62F8">
        <w:t>.</w:t>
      </w:r>
      <w:r w:rsidR="0081342F" w:rsidRPr="0081342F">
        <w:t xml:space="preserve"> </w:t>
      </w:r>
    </w:p>
    <w:p w14:paraId="03C875FB" w14:textId="1B2624BF" w:rsidR="00F07C14" w:rsidRPr="0081342F" w:rsidRDefault="0081342F" w:rsidP="00F07C14">
      <w:r w:rsidRPr="0081342F">
        <w:t xml:space="preserve">модель смотрит на </w:t>
      </w:r>
      <w:proofErr w:type="spellStart"/>
      <w:r w:rsidRPr="0081342F">
        <w:t>x_train</w:t>
      </w:r>
      <w:proofErr w:type="spellEnd"/>
      <w:r w:rsidRPr="0081342F">
        <w:t xml:space="preserve"> и </w:t>
      </w:r>
      <w:proofErr w:type="spellStart"/>
      <w:r w:rsidRPr="0081342F">
        <w:t>y_train</w:t>
      </w:r>
      <w:proofErr w:type="spellEnd"/>
      <w:r w:rsidRPr="0081342F">
        <w:t xml:space="preserve"> и пытается найти какие-то взаимосвязи или настроить коэффициенты</w:t>
      </w:r>
    </w:p>
    <w:p w14:paraId="684632A2" w14:textId="184D8B52" w:rsidR="008F732D" w:rsidRDefault="008F732D" w:rsidP="008F7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8F73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scaler.fit</w:t>
      </w:r>
      <w:proofErr w:type="spellEnd"/>
      <w:r w:rsidRPr="008F73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8F73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iris_csv.drop</w:t>
      </w:r>
      <w:proofErr w:type="spellEnd"/>
      <w:r w:rsidRPr="008F73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8F732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8F732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variety</w:t>
      </w:r>
      <w:proofErr w:type="spellEnd"/>
      <w:r w:rsidRPr="008F732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8F73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8F73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axis</w:t>
      </w:r>
      <w:proofErr w:type="spellEnd"/>
      <w:r w:rsidRPr="008F73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8F732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8F73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)) </w:t>
      </w:r>
      <w:r w:rsidRPr="008F73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обучение </w:t>
      </w:r>
      <w:proofErr w:type="spellStart"/>
      <w:r w:rsidRPr="008F73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датасета</w:t>
      </w:r>
      <w:proofErr w:type="spellEnd"/>
      <w:r w:rsidRPr="008F732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(без последнего столбца)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33AFBD90" w14:textId="77777777" w:rsidR="008F732D" w:rsidRPr="008F732D" w:rsidRDefault="008F732D" w:rsidP="008F73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E1F7030" w14:textId="5A2B5BDC" w:rsidR="008F732D" w:rsidRDefault="008F732D" w:rsidP="008F732D">
      <w:proofErr w:type="spellStart"/>
      <w:r>
        <w:t>axis</w:t>
      </w:r>
      <w:proofErr w:type="spellEnd"/>
      <w:r>
        <w:t>=</w:t>
      </w:r>
      <w:proofErr w:type="gramStart"/>
      <w:r>
        <w:t>1 :</w:t>
      </w:r>
      <w:proofErr w:type="gramEnd"/>
      <w:r>
        <w:t xml:space="preserve"> применить вычисление «построчно»</w:t>
      </w:r>
    </w:p>
    <w:p w14:paraId="6AE38823" w14:textId="72B746CF" w:rsidR="0081342F" w:rsidRPr="00ED0C5A" w:rsidRDefault="00ED0C5A" w:rsidP="008F732D">
      <w:r>
        <w:rPr>
          <w:lang w:val="en-US"/>
        </w:rPr>
        <w:t>fit</w:t>
      </w:r>
      <w:r w:rsidRPr="00ED0C5A">
        <w:t>_</w:t>
      </w:r>
      <w:r>
        <w:rPr>
          <w:lang w:val="en-US"/>
        </w:rPr>
        <w:t>transform</w:t>
      </w:r>
      <w:r w:rsidRPr="00ED0C5A">
        <w:t xml:space="preserve"> – </w:t>
      </w:r>
      <w:proofErr w:type="spellStart"/>
      <w:r>
        <w:t>обучаем_преобразуем</w:t>
      </w:r>
      <w:proofErr w:type="spellEnd"/>
    </w:p>
    <w:p w14:paraId="60BA1389" w14:textId="2D870907" w:rsidR="00F07C14" w:rsidRDefault="00F07C14" w:rsidP="00F07C14">
      <w:r w:rsidRPr="00F07C14">
        <w:t xml:space="preserve">Теперь мы можем применить метод </w:t>
      </w:r>
      <w:proofErr w:type="spellStart"/>
      <w:r w:rsidRPr="00F07C14">
        <w:t>transform</w:t>
      </w:r>
      <w:proofErr w:type="spellEnd"/>
      <w:r w:rsidRPr="00F07C14">
        <w:t xml:space="preserve"> для стандартизации всех признаков, чтобы они имели примерно одинаковый масштаб. Мы сохраним преобразованные семплы в переменной </w:t>
      </w:r>
      <w:proofErr w:type="spellStart"/>
      <w:r w:rsidRPr="00F07C14">
        <w:t>scaled_features</w:t>
      </w:r>
      <w:proofErr w:type="spellEnd"/>
    </w:p>
    <w:p w14:paraId="255F51B3" w14:textId="77777777" w:rsidR="00F07C14" w:rsidRDefault="00F07C14" w:rsidP="00F07C14">
      <w:r>
        <w:t xml:space="preserve">В качестве результата мы получили массив </w:t>
      </w:r>
      <w:proofErr w:type="spellStart"/>
      <w:r>
        <w:t>NumPy</w:t>
      </w:r>
      <w:proofErr w:type="spellEnd"/>
      <w:r>
        <w:t xml:space="preserve"> со всеми точками данных из </w:t>
      </w:r>
      <w:proofErr w:type="spellStart"/>
      <w:r>
        <w:t>датасета</w:t>
      </w:r>
      <w:proofErr w:type="spellEnd"/>
      <w:r>
        <w:t xml:space="preserve">, но нам желательно преобразовать его в формат </w:t>
      </w:r>
      <w:proofErr w:type="spellStart"/>
      <w:r>
        <w:t>DataFrame</w:t>
      </w:r>
      <w:proofErr w:type="spellEnd"/>
      <w:r>
        <w:t xml:space="preserve"> библиотеки </w:t>
      </w:r>
      <w:proofErr w:type="spellStart"/>
      <w:r>
        <w:t>pandas</w:t>
      </w:r>
      <w:proofErr w:type="spellEnd"/>
      <w:r>
        <w:t>.</w:t>
      </w:r>
    </w:p>
    <w:p w14:paraId="54CE10A6" w14:textId="77777777" w:rsidR="00F07C14" w:rsidRDefault="00F07C14" w:rsidP="00F07C14"/>
    <w:p w14:paraId="573D7EE6" w14:textId="02E02B18" w:rsidR="00BD6F10" w:rsidRDefault="001A6E19" w:rsidP="006A3209">
      <w:r w:rsidRPr="001A6E19">
        <w:t xml:space="preserve">Чтобы оценить модель, вы обучаете её на тренировочном множестве, а результаты измеряете на тестовом. У </w:t>
      </w:r>
      <w:proofErr w:type="spellStart"/>
      <w:r w:rsidRPr="001A6E19">
        <w:t>sklearn</w:t>
      </w:r>
      <w:proofErr w:type="spellEnd"/>
      <w:r w:rsidRPr="001A6E19">
        <w:t xml:space="preserve"> по дефолту выставлен параметр </w:t>
      </w:r>
      <w:proofErr w:type="spellStart"/>
      <w:r w:rsidRPr="001A6E19">
        <w:t>shuffle</w:t>
      </w:r>
      <w:proofErr w:type="spellEnd"/>
      <w:r w:rsidRPr="001A6E19">
        <w:t xml:space="preserve">=True, то есть перед разделением на тренировочное и тестовое множества происходит перемешивание семплов (и для воспроизводимости такого разбиения нужно фиксировать </w:t>
      </w:r>
      <w:proofErr w:type="spellStart"/>
      <w:r w:rsidRPr="001A6E19">
        <w:t>random_state</w:t>
      </w:r>
      <w:proofErr w:type="spellEnd"/>
      <w:r w:rsidRPr="001A6E19">
        <w:t>).</w:t>
      </w:r>
    </w:p>
    <w:p w14:paraId="79453903" w14:textId="059147E5" w:rsidR="001A6E19" w:rsidRDefault="001A6E19" w:rsidP="006A3209">
      <w:proofErr w:type="spellStart"/>
      <w:r w:rsidRPr="001A6E19">
        <w:t>random_state</w:t>
      </w:r>
      <w:proofErr w:type="spellEnd"/>
      <w:r w:rsidRPr="001A6E19">
        <w:t xml:space="preserve"> присваивается целочисленное значение, чтобы гарантировать воспроизводимость результатов псевдослучайной генерации. При повторном использовании начального значения одна и та же последовательность должна </w:t>
      </w:r>
      <w:r w:rsidRPr="001A6E19">
        <w:lastRenderedPageBreak/>
        <w:t>воспроизводиться от запуска к запуску, пока не запущено несколько потоков. любой, кто повторно запустит код, получит точно такие же результаты.</w:t>
      </w:r>
    </w:p>
    <w:p w14:paraId="29FBEC6D" w14:textId="12183DBA" w:rsidR="00BD6F10" w:rsidRPr="00874DA8" w:rsidRDefault="00874DA8" w:rsidP="006A3209">
      <w:pPr>
        <w:rPr>
          <w:b/>
          <w:bCs/>
          <w:sz w:val="36"/>
          <w:szCs w:val="28"/>
        </w:rPr>
      </w:pPr>
      <w:r w:rsidRPr="00874DA8">
        <w:rPr>
          <w:b/>
          <w:bCs/>
          <w:sz w:val="36"/>
          <w:szCs w:val="28"/>
        </w:rPr>
        <w:t xml:space="preserve">Разделение </w:t>
      </w:r>
      <w:proofErr w:type="spellStart"/>
      <w:r w:rsidRPr="00874DA8">
        <w:rPr>
          <w:b/>
          <w:bCs/>
          <w:sz w:val="36"/>
          <w:szCs w:val="28"/>
        </w:rPr>
        <w:t>датасета</w:t>
      </w:r>
      <w:proofErr w:type="spellEnd"/>
      <w:r w:rsidRPr="00874DA8">
        <w:rPr>
          <w:b/>
          <w:bCs/>
          <w:sz w:val="36"/>
          <w:szCs w:val="28"/>
        </w:rPr>
        <w:t xml:space="preserve"> на обучающие и тестовые данные</w:t>
      </w:r>
    </w:p>
    <w:p w14:paraId="68D4DE52" w14:textId="01295704" w:rsidR="006A3209" w:rsidRDefault="006A3209" w:rsidP="006A3209">
      <w:proofErr w:type="spellStart"/>
      <w:r>
        <w:t>train</w:t>
      </w:r>
      <w:proofErr w:type="spellEnd"/>
      <w:r>
        <w:t xml:space="preserve"> - обучающая выборка, </w:t>
      </w:r>
      <w:proofErr w:type="spellStart"/>
      <w:r>
        <w:t>test</w:t>
      </w:r>
      <w:proofErr w:type="spellEnd"/>
      <w:r>
        <w:t xml:space="preserve"> - тестовая выборка</w:t>
      </w:r>
    </w:p>
    <w:p w14:paraId="0D7AA8B7" w14:textId="4B54693B" w:rsidR="005161B5" w:rsidRDefault="005161B5" w:rsidP="006A3209">
      <w:r w:rsidRPr="005161B5">
        <w:rPr>
          <w:lang w:val="en-US"/>
        </w:rPr>
        <w:t>train</w:t>
      </w:r>
      <w:r w:rsidRPr="005161B5">
        <w:t>_</w:t>
      </w:r>
      <w:r w:rsidRPr="005161B5">
        <w:rPr>
          <w:lang w:val="en-US"/>
        </w:rPr>
        <w:t>test</w:t>
      </w:r>
      <w:r w:rsidRPr="005161B5">
        <w:t>_</w:t>
      </w:r>
      <w:r w:rsidRPr="005161B5">
        <w:rPr>
          <w:lang w:val="en-US"/>
        </w:rPr>
        <w:t>split</w:t>
      </w:r>
      <w:r w:rsidRPr="005161B5">
        <w:t xml:space="preserve"> - Эта функция используется для разделения набора данных на наборы для обучения и тестирования.</w:t>
      </w:r>
    </w:p>
    <w:p w14:paraId="03E7FE7D" w14:textId="3F372ED3" w:rsidR="00874DA8" w:rsidRDefault="00874DA8" w:rsidP="006A3209">
      <w:r w:rsidRPr="00874DA8">
        <w:t xml:space="preserve">Значения x представляют собой </w:t>
      </w:r>
      <w:proofErr w:type="spellStart"/>
      <w:r w:rsidRPr="00874DA8">
        <w:t>DataFrame</w:t>
      </w:r>
      <w:proofErr w:type="spellEnd"/>
      <w:r w:rsidRPr="00874DA8">
        <w:t xml:space="preserve"> </w:t>
      </w:r>
      <w:proofErr w:type="spellStart"/>
      <w:r w:rsidRPr="00874DA8">
        <w:t>scaled_data</w:t>
      </w:r>
      <w:proofErr w:type="spellEnd"/>
      <w:r w:rsidRPr="00874DA8">
        <w:t xml:space="preserve">, который мы создали ранее. Значения y хранятся в столбце " </w:t>
      </w:r>
      <w:proofErr w:type="spellStart"/>
      <w:r w:rsidRPr="00874DA8">
        <w:t>variety</w:t>
      </w:r>
      <w:proofErr w:type="spellEnd"/>
      <w:r w:rsidRPr="00874DA8">
        <w:t xml:space="preserve"> " исходной таблицы </w:t>
      </w:r>
    </w:p>
    <w:p w14:paraId="437A9F4D" w14:textId="6AAADDCB" w:rsidR="00874DA8" w:rsidRDefault="00874DA8" w:rsidP="006A3209">
      <w:r w:rsidRPr="00874DA8">
        <w:t xml:space="preserve">будем использовать </w:t>
      </w:r>
      <w:proofErr w:type="spellStart"/>
      <w:r w:rsidRPr="00874DA8">
        <w:t>test_size</w:t>
      </w:r>
      <w:proofErr w:type="spellEnd"/>
      <w:r w:rsidRPr="00874DA8">
        <w:t xml:space="preserve"> 30</w:t>
      </w:r>
      <w:r>
        <w:t>%</w:t>
      </w:r>
      <w:r w:rsidRPr="00874DA8">
        <w:t>:</w:t>
      </w:r>
    </w:p>
    <w:p w14:paraId="2D7ACDB7" w14:textId="77777777" w:rsidR="006A3209" w:rsidRDefault="006A3209" w:rsidP="006A3209">
      <w:pPr>
        <w:pStyle w:val="2"/>
        <w:rPr>
          <w:lang w:val="en-US"/>
        </w:rPr>
      </w:pPr>
      <w:proofErr w:type="spellStart"/>
      <w:r w:rsidRPr="006A3209">
        <w:rPr>
          <w:lang w:val="en-US"/>
        </w:rPr>
        <w:t>X_train</w:t>
      </w:r>
      <w:proofErr w:type="spellEnd"/>
      <w:r w:rsidRPr="006A3209">
        <w:rPr>
          <w:lang w:val="en-US"/>
        </w:rPr>
        <w:t xml:space="preserve">, </w:t>
      </w:r>
      <w:proofErr w:type="spellStart"/>
      <w:r w:rsidRPr="006A3209">
        <w:rPr>
          <w:lang w:val="en-US"/>
        </w:rPr>
        <w:t>X_test</w:t>
      </w:r>
      <w:proofErr w:type="spellEnd"/>
      <w:r w:rsidRPr="006A3209">
        <w:rPr>
          <w:lang w:val="en-US"/>
        </w:rPr>
        <w:t xml:space="preserve">, </w:t>
      </w:r>
      <w:proofErr w:type="spellStart"/>
      <w:r w:rsidRPr="006A3209">
        <w:rPr>
          <w:lang w:val="en-US"/>
        </w:rPr>
        <w:t>y_train</w:t>
      </w:r>
      <w:proofErr w:type="spellEnd"/>
      <w:r w:rsidRPr="006A3209">
        <w:rPr>
          <w:lang w:val="en-US"/>
        </w:rPr>
        <w:t xml:space="preserve">, </w:t>
      </w:r>
      <w:proofErr w:type="spellStart"/>
      <w:r w:rsidRPr="006A3209">
        <w:rPr>
          <w:lang w:val="en-US"/>
        </w:rPr>
        <w:t>y_test</w:t>
      </w:r>
      <w:proofErr w:type="spellEnd"/>
      <w:r w:rsidRPr="006A3209">
        <w:rPr>
          <w:lang w:val="en-US"/>
        </w:rPr>
        <w:t xml:space="preserve"> = </w:t>
      </w:r>
      <w:proofErr w:type="spellStart"/>
      <w:r w:rsidRPr="006A3209">
        <w:rPr>
          <w:lang w:val="en-US"/>
        </w:rPr>
        <w:t>train_test_</w:t>
      </w:r>
      <w:proofErr w:type="gramStart"/>
      <w:r w:rsidRPr="006A3209">
        <w:rPr>
          <w:lang w:val="en-US"/>
        </w:rPr>
        <w:t>split</w:t>
      </w:r>
      <w:proofErr w:type="spellEnd"/>
      <w:r w:rsidRPr="006A3209">
        <w:rPr>
          <w:lang w:val="en-US"/>
        </w:rPr>
        <w:t>(</w:t>
      </w:r>
      <w:proofErr w:type="gramEnd"/>
      <w:r w:rsidRPr="006A3209">
        <w:rPr>
          <w:lang w:val="en-US"/>
        </w:rPr>
        <w:t xml:space="preserve">X, y, </w:t>
      </w:r>
      <w:proofErr w:type="spellStart"/>
      <w:r w:rsidRPr="006A3209">
        <w:rPr>
          <w:lang w:val="en-US"/>
        </w:rPr>
        <w:t>test_size</w:t>
      </w:r>
      <w:proofErr w:type="spellEnd"/>
      <w:r w:rsidRPr="006A3209">
        <w:rPr>
          <w:lang w:val="en-US"/>
        </w:rPr>
        <w:t>=0.3, stratify=</w:t>
      </w:r>
      <w:proofErr w:type="spellStart"/>
      <w:r w:rsidRPr="006A3209">
        <w:rPr>
          <w:lang w:val="en-US"/>
        </w:rPr>
        <w:t>y,random_state</w:t>
      </w:r>
      <w:proofErr w:type="spellEnd"/>
      <w:r w:rsidRPr="006A3209">
        <w:rPr>
          <w:lang w:val="en-US"/>
        </w:rPr>
        <w:t>=42)</w:t>
      </w:r>
    </w:p>
    <w:p w14:paraId="23130BD1" w14:textId="295D3E74" w:rsidR="00EF1C1E" w:rsidRDefault="006A3209" w:rsidP="006A3209">
      <w:r w:rsidRPr="006A3209">
        <w:rPr>
          <w:lang w:val="en-US"/>
        </w:rPr>
        <w:t>X</w:t>
      </w:r>
      <w:r w:rsidRPr="006A3209">
        <w:t xml:space="preserve"> </w:t>
      </w:r>
      <w:r>
        <w:t>и</w:t>
      </w:r>
      <w:r w:rsidRPr="006A3209">
        <w:t xml:space="preserve"> </w:t>
      </w:r>
      <w:r w:rsidRPr="006A3209">
        <w:rPr>
          <w:lang w:val="en-US"/>
        </w:rPr>
        <w:t>y</w:t>
      </w:r>
      <w:r w:rsidRPr="006A3209">
        <w:t xml:space="preserve"> – </w:t>
      </w:r>
      <w:r>
        <w:t>это</w:t>
      </w:r>
      <w:r w:rsidRPr="006A3209">
        <w:t xml:space="preserve"> </w:t>
      </w:r>
      <w:r>
        <w:t>исходные</w:t>
      </w:r>
      <w:r w:rsidRPr="006A3209">
        <w:t xml:space="preserve"> </w:t>
      </w:r>
      <w:r>
        <w:t>данные</w:t>
      </w:r>
      <w:r w:rsidRPr="006A3209">
        <w:t xml:space="preserve"> </w:t>
      </w:r>
      <w:r>
        <w:t>и</w:t>
      </w:r>
      <w:r w:rsidRPr="006A3209">
        <w:t xml:space="preserve"> </w:t>
      </w:r>
      <w:r>
        <w:t>метки</w:t>
      </w:r>
      <w:r w:rsidRPr="006A3209">
        <w:t xml:space="preserve"> </w:t>
      </w:r>
      <w:r>
        <w:t>классов</w:t>
      </w:r>
      <w:r w:rsidRPr="006A3209">
        <w:t>,</w:t>
      </w:r>
      <w:r>
        <w:t xml:space="preserve"> а </w:t>
      </w:r>
      <w:proofErr w:type="spellStart"/>
      <w:r>
        <w:t>random_state</w:t>
      </w:r>
      <w:proofErr w:type="spellEnd"/>
      <w:r>
        <w:t xml:space="preserve"> – это параметр, который гарантирует одинаковое разделение при каждом запуске.</w:t>
      </w:r>
    </w:p>
    <w:p w14:paraId="2BEFE2E6" w14:textId="05706D3B" w:rsidR="00E94AFF" w:rsidRDefault="00E94AFF" w:rsidP="006A3209">
      <w:r w:rsidRPr="005161B5">
        <w:rPr>
          <w:b/>
          <w:bCs/>
        </w:rPr>
        <w:t>Стратификация</w:t>
      </w:r>
      <w:r w:rsidRPr="00E94AFF">
        <w:t xml:space="preserve"> — это процесс разделения исходной совокупности на несколько однородных групп (страт) перед процедурой </w:t>
      </w:r>
      <w:proofErr w:type="spellStart"/>
      <w:r w:rsidRPr="00E94AFF">
        <w:t>сэмплинга</w:t>
      </w:r>
      <w:proofErr w:type="spellEnd"/>
      <w:r w:rsidRPr="00E94AFF">
        <w:t>.</w:t>
      </w:r>
    </w:p>
    <w:p w14:paraId="2223B442" w14:textId="77777777" w:rsidR="006A3209" w:rsidRDefault="006A3209" w:rsidP="006A3209">
      <w:r w:rsidRPr="006A3209">
        <w:t xml:space="preserve">Для стратифицированного разделения мы также можем использовать функцию </w:t>
      </w:r>
      <w:proofErr w:type="spellStart"/>
      <w:r w:rsidRPr="006A3209">
        <w:t>train_test_split</w:t>
      </w:r>
      <w:proofErr w:type="spellEnd"/>
      <w:r w:rsidRPr="006A3209">
        <w:t xml:space="preserve">, указав параметр </w:t>
      </w:r>
      <w:proofErr w:type="spellStart"/>
      <w:r w:rsidRPr="006A3209">
        <w:t>stratify</w:t>
      </w:r>
      <w:proofErr w:type="spellEnd"/>
      <w:r>
        <w:t xml:space="preserve">. </w:t>
      </w:r>
      <w:r w:rsidRPr="006A3209">
        <w:t>Теперь в каждой из выборок будет одинаковое соотношение классов, что может быть полезным, если у нас есть несбалансированные данные.</w:t>
      </w:r>
    </w:p>
    <w:p w14:paraId="2ABA3CE6" w14:textId="77777777" w:rsidR="00A26A9B" w:rsidRPr="00A26A9B" w:rsidRDefault="00A26A9B" w:rsidP="006A3209">
      <w:pPr>
        <w:rPr>
          <w:b/>
          <w:bCs/>
          <w:sz w:val="36"/>
          <w:szCs w:val="28"/>
        </w:rPr>
      </w:pPr>
    </w:p>
    <w:p w14:paraId="4FC07E66" w14:textId="717A810A" w:rsidR="00A26A9B" w:rsidRPr="00A26A9B" w:rsidRDefault="00A26A9B" w:rsidP="006A3209">
      <w:pPr>
        <w:rPr>
          <w:b/>
          <w:bCs/>
          <w:sz w:val="36"/>
          <w:szCs w:val="28"/>
        </w:rPr>
      </w:pPr>
      <w:r w:rsidRPr="00A26A9B">
        <w:rPr>
          <w:b/>
          <w:bCs/>
          <w:sz w:val="36"/>
          <w:szCs w:val="28"/>
        </w:rPr>
        <w:t>Обучение модели K-ближайших соседей</w:t>
      </w:r>
    </w:p>
    <w:p w14:paraId="00D81ACE" w14:textId="5BD7F292" w:rsidR="006A3209" w:rsidRDefault="00A26A9B" w:rsidP="006A3209">
      <w:r w:rsidRPr="00A26A9B">
        <w:t>Обучение модели K-ближайших соседей</w:t>
      </w:r>
    </w:p>
    <w:p w14:paraId="79B38D48" w14:textId="5E2DC7E8" w:rsidR="00D71E9C" w:rsidRDefault="00D71E9C" w:rsidP="006A3209">
      <w:proofErr w:type="spellStart"/>
      <w:r w:rsidRPr="00D71E9C">
        <w:t>kNN</w:t>
      </w:r>
      <w:proofErr w:type="spellEnd"/>
      <w:r w:rsidRPr="00D71E9C">
        <w:t xml:space="preserve"> </w:t>
      </w:r>
      <w:r>
        <w:t>-</w:t>
      </w:r>
      <w:r w:rsidRPr="00D71E9C">
        <w:t xml:space="preserve"> k </w:t>
      </w:r>
      <w:proofErr w:type="spellStart"/>
      <w:r w:rsidRPr="00D71E9C">
        <w:t>Nearest</w:t>
      </w:r>
      <w:proofErr w:type="spellEnd"/>
      <w:r w:rsidRPr="00D71E9C">
        <w:t xml:space="preserve"> </w:t>
      </w:r>
      <w:proofErr w:type="spellStart"/>
      <w:r w:rsidRPr="00D71E9C">
        <w:t>Neighbor</w:t>
      </w:r>
      <w:proofErr w:type="spellEnd"/>
      <w:r w:rsidRPr="00D71E9C">
        <w:t xml:space="preserve"> </w:t>
      </w:r>
      <w:r>
        <w:t>-</w:t>
      </w:r>
      <w:r w:rsidRPr="00D71E9C">
        <w:t xml:space="preserve"> k Ближайших Соседей — это один из алгоритмов классификации</w:t>
      </w:r>
      <w:r>
        <w:t xml:space="preserve">. </w:t>
      </w:r>
      <w:r w:rsidRPr="00D71E9C">
        <w:t>Задача классификации— это отнесени</w:t>
      </w:r>
      <w:r>
        <w:t>е</w:t>
      </w:r>
      <w:r w:rsidRPr="00D71E9C">
        <w:t xml:space="preserve"> объекта к одному из заранее определенных классов на основании его формализованных признаков</w:t>
      </w:r>
    </w:p>
    <w:p w14:paraId="5566F104" w14:textId="4271B16D" w:rsidR="006F5D8B" w:rsidRDefault="006F5D8B" w:rsidP="006F5D8B">
      <w:r>
        <w:t>алгоритм</w:t>
      </w:r>
      <w:r w:rsidR="00B47BE5">
        <w:t xml:space="preserve"> </w:t>
      </w:r>
      <w:r>
        <w:t xml:space="preserve">будет использоваться для построения модели из обучающих данных, а также для прогнозирования новых точек данных. Он также будет содержать информацию, которую алгоритм извлек из обучающих данных. В случае </w:t>
      </w:r>
      <w:proofErr w:type="spellStart"/>
      <w:r>
        <w:t>KNeighborsClassifier</w:t>
      </w:r>
      <w:proofErr w:type="spellEnd"/>
      <w:r>
        <w:t xml:space="preserve"> он будет просто хранить учебный набор.</w:t>
      </w:r>
    </w:p>
    <w:p w14:paraId="69390A8E" w14:textId="77777777" w:rsidR="006F5D8B" w:rsidRDefault="006F5D8B" w:rsidP="006F5D8B"/>
    <w:p w14:paraId="4C530BB8" w14:textId="4C56DD33" w:rsidR="006F5D8B" w:rsidRDefault="006F5D8B" w:rsidP="006F5D8B">
      <w:r>
        <w:t xml:space="preserve">Для построения модели на обучающем множестве вызывается метод </w:t>
      </w:r>
      <w:proofErr w:type="spellStart"/>
      <w:r>
        <w:t>fit</w:t>
      </w:r>
      <w:proofErr w:type="spellEnd"/>
      <w:r>
        <w:t xml:space="preserve"> объекта </w:t>
      </w:r>
      <w:proofErr w:type="spellStart"/>
      <w:r>
        <w:t>knn</w:t>
      </w:r>
      <w:proofErr w:type="spellEnd"/>
      <w:r>
        <w:t xml:space="preserve">, который принимает в качестве аргументов массив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x_train</w:t>
      </w:r>
      <w:proofErr w:type="spellEnd"/>
      <w:r>
        <w:t xml:space="preserve">, содержащий обучающие данные, и массив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y_train</w:t>
      </w:r>
      <w:proofErr w:type="spellEnd"/>
      <w:r>
        <w:t xml:space="preserve"> соответствующих обучающих меток.</w:t>
      </w:r>
    </w:p>
    <w:p w14:paraId="35B5F366" w14:textId="77777777" w:rsidR="00D71E9C" w:rsidRDefault="00D71E9C" w:rsidP="006A3209"/>
    <w:p w14:paraId="0B8784EC" w14:textId="1CC34839" w:rsidR="00251530" w:rsidRDefault="00251530" w:rsidP="00251530">
      <w:proofErr w:type="spellStart"/>
      <w:r w:rsidRPr="00251530">
        <w:t>accuracy_score</w:t>
      </w:r>
      <w:proofErr w:type="spellEnd"/>
      <w:r>
        <w:t xml:space="preserve"> - </w:t>
      </w:r>
      <w:r>
        <w:t>Классификационная оценка точности.</w:t>
      </w:r>
    </w:p>
    <w:p w14:paraId="70C6BFE7" w14:textId="74C1D283" w:rsidR="00251530" w:rsidRDefault="00251530" w:rsidP="00251530">
      <w:r>
        <w:t>При классификации по нескольким меткам эта функция вычисляет точность подмножества: набор меток, предсказанный для выборки, должен точно соответствовать соответствующему набору меток в y_</w:t>
      </w:r>
      <w:r>
        <w:rPr>
          <w:lang w:val="en-US"/>
        </w:rPr>
        <w:t>test</w:t>
      </w:r>
      <w:r>
        <w:t>.</w:t>
      </w:r>
      <w:r w:rsidRPr="00251530">
        <w:t xml:space="preserve"> </w:t>
      </w:r>
      <w:r>
        <w:t>В</w:t>
      </w:r>
      <w:r w:rsidRPr="00251530">
        <w:t>озвращает долю правильно классифицированных выборок (с плавающей запятой)</w:t>
      </w:r>
    </w:p>
    <w:p w14:paraId="355716CE" w14:textId="77777777" w:rsidR="00107AF8" w:rsidRDefault="00107AF8" w:rsidP="00251530"/>
    <w:p w14:paraId="0BB51684" w14:textId="4ECFB44A" w:rsidR="00107AF8" w:rsidRDefault="00107AF8" w:rsidP="00251530">
      <w:proofErr w:type="spellStart"/>
      <w:r w:rsidRPr="00107AF8">
        <w:t>confusion_matrix</w:t>
      </w:r>
      <w:proofErr w:type="spellEnd"/>
      <w:r>
        <w:t xml:space="preserve"> – матрица ошибок</w:t>
      </w:r>
    </w:p>
    <w:p w14:paraId="6B93CE21" w14:textId="7EBFBA42" w:rsidR="00B47BE5" w:rsidRPr="00B47BE5" w:rsidRDefault="00B47BE5" w:rsidP="00251530">
      <w:r w:rsidRPr="00B47BE5">
        <w:t>Матрица ошибок — это способ разбить объекты на четыре категории в зависимости от комбинации истинного ответа и ответа алгоритма.</w:t>
      </w:r>
    </w:p>
    <w:p w14:paraId="02B644EE" w14:textId="3A106CC1" w:rsidR="00B47BE5" w:rsidRDefault="00B47BE5" w:rsidP="00251530">
      <w:r>
        <w:t>1 ошибка – 3 класс стал 2</w:t>
      </w:r>
    </w:p>
    <w:p w14:paraId="749C1D92" w14:textId="46F501BA" w:rsidR="00B47BE5" w:rsidRPr="00B47BE5" w:rsidRDefault="00B47BE5" w:rsidP="00B47BE5">
      <w:pPr>
        <w:jc w:val="center"/>
      </w:pPr>
      <w:r w:rsidRPr="00B47BE5">
        <w:drawing>
          <wp:inline distT="0" distB="0" distL="0" distR="0" wp14:anchorId="40500567" wp14:editId="3225C952">
            <wp:extent cx="4047148" cy="3518921"/>
            <wp:effectExtent l="0" t="0" r="0" b="5715"/>
            <wp:docPr id="21434940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4940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4074" cy="352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7BE5" w:rsidRPr="00B47B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209"/>
    <w:rsid w:val="00107AF8"/>
    <w:rsid w:val="00107F97"/>
    <w:rsid w:val="001A003A"/>
    <w:rsid w:val="001A6E19"/>
    <w:rsid w:val="00251530"/>
    <w:rsid w:val="003D078F"/>
    <w:rsid w:val="005161B5"/>
    <w:rsid w:val="006A3209"/>
    <w:rsid w:val="006F5D8B"/>
    <w:rsid w:val="0081342F"/>
    <w:rsid w:val="00874DA8"/>
    <w:rsid w:val="008A62F8"/>
    <w:rsid w:val="008F732D"/>
    <w:rsid w:val="00A26A9B"/>
    <w:rsid w:val="00AE6F76"/>
    <w:rsid w:val="00B47BE5"/>
    <w:rsid w:val="00BD6F10"/>
    <w:rsid w:val="00D6676E"/>
    <w:rsid w:val="00D71E9C"/>
    <w:rsid w:val="00E949D1"/>
    <w:rsid w:val="00E94AFF"/>
    <w:rsid w:val="00ED0C5A"/>
    <w:rsid w:val="00EF1C1E"/>
    <w:rsid w:val="00F07C14"/>
    <w:rsid w:val="00F3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3B7B7"/>
  <w15:chartTrackingRefBased/>
  <w15:docId w15:val="{24F23270-9D2E-4403-A487-3C5BB6B9F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676E"/>
    <w:rPr>
      <w:rFonts w:ascii="Times New Roman" w:hAnsi="Times New Roman"/>
      <w:kern w:val="0"/>
      <w:sz w:val="28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6A32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4D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A320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874DA8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0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3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Санжеева</dc:creator>
  <cp:keywords/>
  <dc:description/>
  <cp:lastModifiedBy>Анастасия Санжеева</cp:lastModifiedBy>
  <cp:revision>4</cp:revision>
  <dcterms:created xsi:type="dcterms:W3CDTF">2023-09-05T10:44:00Z</dcterms:created>
  <dcterms:modified xsi:type="dcterms:W3CDTF">2023-09-08T07:41:00Z</dcterms:modified>
</cp:coreProperties>
</file>