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1E0C22" w14:textId="77777777" w:rsidR="00EB2C6C" w:rsidRDefault="00000000">
      <w:pPr>
        <w:rPr>
          <w:b/>
          <w:bCs/>
        </w:rPr>
      </w:pPr>
      <w:proofErr w:type="spellStart"/>
      <w:r>
        <w:rPr>
          <w:b/>
          <w:bCs/>
        </w:rPr>
        <w:t>Лабораторная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работа</w:t>
      </w:r>
      <w:proofErr w:type="spellEnd"/>
      <w:r>
        <w:rPr>
          <w:b/>
          <w:bCs/>
        </w:rPr>
        <w:t xml:space="preserve"> №2</w:t>
      </w:r>
    </w:p>
    <w:p w14:paraId="5FC43131" w14:textId="77777777" w:rsidR="00EB2C6C" w:rsidRDefault="00EB2C6C">
      <w:pPr>
        <w:rPr>
          <w:b/>
          <w:bCs/>
          <w:lang w:val="ru"/>
        </w:rPr>
      </w:pPr>
    </w:p>
    <w:p w14:paraId="04A01187" w14:textId="77777777" w:rsidR="00EB2C6C" w:rsidRDefault="00000000">
      <w:pPr>
        <w:numPr>
          <w:ilvl w:val="0"/>
          <w:numId w:val="11"/>
        </w:numPr>
        <w:rPr>
          <w:b/>
          <w:bCs/>
          <w:lang w:val="ru"/>
        </w:rPr>
      </w:pPr>
      <w:r>
        <w:rPr>
          <w:b/>
          <w:bCs/>
          <w:lang w:val="ru"/>
        </w:rPr>
        <w:t>Название работы</w:t>
      </w:r>
      <w:proofErr w:type="gramStart"/>
      <w:r>
        <w:rPr>
          <w:b/>
          <w:bCs/>
          <w:lang w:val="ru"/>
        </w:rPr>
        <w:t>: </w:t>
      </w:r>
      <w:r w:rsidRPr="00B073CA">
        <w:rPr>
          <w:b/>
          <w:bCs/>
          <w:lang w:val="ru-RU"/>
        </w:rPr>
        <w:t>”</w:t>
      </w:r>
      <w:r>
        <w:rPr>
          <w:b/>
          <w:bCs/>
          <w:lang w:val="ru"/>
        </w:rPr>
        <w:t>Кластеризация</w:t>
      </w:r>
      <w:proofErr w:type="gramEnd"/>
      <w:r>
        <w:rPr>
          <w:b/>
          <w:bCs/>
          <w:lang w:val="ru"/>
        </w:rPr>
        <w:t xml:space="preserve"> данных с использованием алгоритма K-средних</w:t>
      </w:r>
      <w:r w:rsidRPr="00B073CA">
        <w:rPr>
          <w:b/>
          <w:bCs/>
          <w:lang w:val="ru-RU"/>
        </w:rPr>
        <w:t>”</w:t>
      </w:r>
    </w:p>
    <w:p w14:paraId="0BCD0AAA" w14:textId="77777777" w:rsidR="00EB2C6C" w:rsidRDefault="00000000">
      <w:pPr>
        <w:numPr>
          <w:ilvl w:val="0"/>
          <w:numId w:val="11"/>
        </w:numPr>
        <w:rPr>
          <w:lang w:val="ru"/>
        </w:rPr>
      </w:pPr>
      <w:r>
        <w:rPr>
          <w:b/>
          <w:bCs/>
          <w:lang w:val="ru"/>
        </w:rPr>
        <w:t>Цель работы: </w:t>
      </w:r>
    </w:p>
    <w:p w14:paraId="541ECC16" w14:textId="77777777" w:rsidR="00EB2C6C" w:rsidRDefault="00EB2C6C">
      <w:pPr>
        <w:rPr>
          <w:lang w:val="ru"/>
        </w:rPr>
      </w:pPr>
    </w:p>
    <w:p w14:paraId="3C8847E7" w14:textId="77777777" w:rsidR="00EB2C6C" w:rsidRDefault="00000000">
      <w:pPr>
        <w:numPr>
          <w:ilvl w:val="0"/>
          <w:numId w:val="12"/>
        </w:numPr>
        <w:tabs>
          <w:tab w:val="clear" w:pos="425"/>
        </w:tabs>
        <w:rPr>
          <w:lang w:val="ru"/>
        </w:rPr>
      </w:pPr>
      <w:r>
        <w:rPr>
          <w:lang w:val="ru"/>
        </w:rPr>
        <w:t xml:space="preserve">Изучение и применение алгоритма </w:t>
      </w:r>
      <w:r>
        <w:t>k</w:t>
      </w:r>
      <w:r>
        <w:rPr>
          <w:lang w:val="ru"/>
        </w:rPr>
        <w:t>-средних для кластеризации данных.</w:t>
      </w:r>
    </w:p>
    <w:p w14:paraId="533B2F93" w14:textId="77777777" w:rsidR="00EB2C6C" w:rsidRDefault="00EB2C6C">
      <w:pPr>
        <w:rPr>
          <w:lang w:val="ru"/>
        </w:rPr>
      </w:pPr>
    </w:p>
    <w:p w14:paraId="209CFF42" w14:textId="77777777" w:rsidR="00EB2C6C" w:rsidRDefault="00000000">
      <w:pPr>
        <w:numPr>
          <w:ilvl w:val="0"/>
          <w:numId w:val="11"/>
        </w:numPr>
        <w:rPr>
          <w:b/>
          <w:bCs/>
          <w:lang w:val="ru"/>
        </w:rPr>
      </w:pPr>
      <w:r>
        <w:rPr>
          <w:b/>
          <w:bCs/>
          <w:lang w:val="ru"/>
        </w:rPr>
        <w:t>Основные задачи работы:</w:t>
      </w:r>
    </w:p>
    <w:p w14:paraId="41F94D2F" w14:textId="77777777" w:rsidR="00EB2C6C" w:rsidRDefault="00EB2C6C">
      <w:pPr>
        <w:rPr>
          <w:b/>
          <w:bCs/>
          <w:lang w:val="ru"/>
        </w:rPr>
      </w:pPr>
    </w:p>
    <w:p w14:paraId="1412E57C" w14:textId="77777777" w:rsidR="00EB2C6C" w:rsidRDefault="00000000">
      <w:pPr>
        <w:numPr>
          <w:ilvl w:val="0"/>
          <w:numId w:val="13"/>
        </w:numPr>
        <w:tabs>
          <w:tab w:val="clear" w:pos="425"/>
        </w:tabs>
        <w:rPr>
          <w:lang w:val="ru"/>
        </w:rPr>
      </w:pPr>
      <w:r>
        <w:rPr>
          <w:lang w:val="ru"/>
        </w:rPr>
        <w:t>Изучение теории кластеризации и алгоритма K-средних.</w:t>
      </w:r>
    </w:p>
    <w:p w14:paraId="33FA7E9E" w14:textId="77777777" w:rsidR="00EB2C6C" w:rsidRDefault="00000000">
      <w:pPr>
        <w:numPr>
          <w:ilvl w:val="0"/>
          <w:numId w:val="13"/>
        </w:numPr>
        <w:tabs>
          <w:tab w:val="clear" w:pos="425"/>
        </w:tabs>
        <w:rPr>
          <w:lang w:val="ru"/>
        </w:rPr>
      </w:pPr>
      <w:r>
        <w:rPr>
          <w:lang w:val="ru"/>
        </w:rPr>
        <w:t xml:space="preserve">Реализация алгоритма </w:t>
      </w:r>
      <w:r>
        <w:t>k</w:t>
      </w:r>
      <w:r>
        <w:rPr>
          <w:lang w:val="ru"/>
        </w:rPr>
        <w:t>-средних на языке Python.</w:t>
      </w:r>
    </w:p>
    <w:p w14:paraId="2BD8528F" w14:textId="77777777" w:rsidR="00EB2C6C" w:rsidRDefault="00000000">
      <w:pPr>
        <w:numPr>
          <w:ilvl w:val="0"/>
          <w:numId w:val="13"/>
        </w:numPr>
        <w:tabs>
          <w:tab w:val="clear" w:pos="425"/>
        </w:tabs>
        <w:rPr>
          <w:lang w:val="ru"/>
        </w:rPr>
      </w:pPr>
      <w:r>
        <w:rPr>
          <w:lang w:val="ru"/>
        </w:rPr>
        <w:t xml:space="preserve">Применение алгоритма </w:t>
      </w:r>
      <w:r>
        <w:t>k</w:t>
      </w:r>
      <w:r>
        <w:rPr>
          <w:lang w:val="ru"/>
        </w:rPr>
        <w:t>-средних на реальных данных для выявления групп схожих объектов.</w:t>
      </w:r>
    </w:p>
    <w:p w14:paraId="24E405A7" w14:textId="77777777" w:rsidR="00EB2C6C" w:rsidRDefault="00000000">
      <w:pPr>
        <w:numPr>
          <w:ilvl w:val="0"/>
          <w:numId w:val="13"/>
        </w:numPr>
        <w:tabs>
          <w:tab w:val="clear" w:pos="425"/>
        </w:tabs>
        <w:rPr>
          <w:lang w:val="ru"/>
        </w:rPr>
      </w:pPr>
      <w:r>
        <w:rPr>
          <w:lang w:val="ru"/>
        </w:rPr>
        <w:t>Оценка и интерпретация результатов кластеризации.</w:t>
      </w:r>
    </w:p>
    <w:p w14:paraId="5AB99901" w14:textId="77777777" w:rsidR="00EB2C6C" w:rsidRDefault="00EB2C6C">
      <w:pPr>
        <w:rPr>
          <w:lang w:val="ru"/>
        </w:rPr>
      </w:pPr>
    </w:p>
    <w:p w14:paraId="1D2FA431" w14:textId="77777777" w:rsidR="00EB2C6C" w:rsidRDefault="00000000">
      <w:pPr>
        <w:numPr>
          <w:ilvl w:val="0"/>
          <w:numId w:val="11"/>
        </w:numPr>
        <w:rPr>
          <w:b/>
          <w:bCs/>
          <w:lang w:val="ru"/>
        </w:rPr>
      </w:pPr>
      <w:r>
        <w:rPr>
          <w:b/>
          <w:bCs/>
          <w:lang w:val="ru"/>
        </w:rPr>
        <w:t>Теоретическая часть работы:</w:t>
      </w:r>
    </w:p>
    <w:p w14:paraId="47BAA3B2" w14:textId="77777777" w:rsidR="00EB2C6C" w:rsidRDefault="00EB2C6C">
      <w:pPr>
        <w:rPr>
          <w:b/>
          <w:bCs/>
          <w:lang w:val="ru"/>
        </w:rPr>
      </w:pPr>
    </w:p>
    <w:p w14:paraId="5E26D0D5" w14:textId="7D3B537D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b/>
          <w:bCs/>
          <w:sz w:val="20"/>
          <w:szCs w:val="20"/>
          <w:lang w:val="ru"/>
        </w:rPr>
        <w:t xml:space="preserve">Кластеризация </w:t>
      </w: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– это задача разделения набора данных на группы, называемые кластерами, таким образом, чтобы объекты внутри одного кластера были максимально схожи между собой, а объекты из разных кластеров отличались друг от друга. Алгоритм </w:t>
      </w:r>
      <w:r>
        <w:rPr>
          <w:rFonts w:asciiTheme="minorHAnsi" w:eastAsiaTheme="minorEastAsia" w:hAnsiTheme="minorHAnsi" w:cstheme="minorBidi"/>
          <w:sz w:val="20"/>
          <w:szCs w:val="20"/>
        </w:rPr>
        <w:t>k</w:t>
      </w: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-средних является одним из наиболее распространенных и простых методов кластеризации. Он основан на итеративном разделении объектов на </w:t>
      </w:r>
      <w:r>
        <w:rPr>
          <w:rFonts w:asciiTheme="minorHAnsi" w:eastAsiaTheme="minorEastAsia" w:hAnsiTheme="minorHAnsi" w:cstheme="minorBidi"/>
          <w:sz w:val="20"/>
          <w:szCs w:val="20"/>
        </w:rPr>
        <w:t>k</w:t>
      </w: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 кластеров, где </w:t>
      </w:r>
      <w:r>
        <w:rPr>
          <w:rFonts w:asciiTheme="minorHAnsi" w:eastAsiaTheme="minorEastAsia" w:hAnsiTheme="minorHAnsi" w:cstheme="minorBidi"/>
          <w:sz w:val="20"/>
          <w:szCs w:val="20"/>
        </w:rPr>
        <w:t>k</w:t>
      </w: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 - заданное число кластеров. Процесс кластеризации осуществляется путем минимизации суммарного квадратичного отклонения (SSE) между объектами и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центроидами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 кластеров. Подробный обзор шагов алгоритма </w:t>
      </w:r>
      <w:r>
        <w:rPr>
          <w:rFonts w:asciiTheme="minorHAnsi" w:eastAsiaTheme="minorEastAsia" w:hAnsiTheme="minorHAnsi" w:cstheme="minorBidi"/>
          <w:sz w:val="20"/>
          <w:szCs w:val="20"/>
        </w:rPr>
        <w:t>k</w:t>
      </w: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-средних:</w:t>
      </w:r>
    </w:p>
    <w:p w14:paraId="12266E2C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Шаг 1: Инициализация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центроидов</w:t>
      </w:r>
      <w:proofErr w:type="spellEnd"/>
    </w:p>
    <w:p w14:paraId="675D4BF3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Выбираются случайные </w:t>
      </w:r>
      <w:r>
        <w:rPr>
          <w:rFonts w:asciiTheme="minorHAnsi" w:eastAsiaTheme="minorEastAsia" w:hAnsiTheme="minorHAnsi" w:cstheme="minorBidi"/>
          <w:sz w:val="20"/>
          <w:szCs w:val="20"/>
        </w:rPr>
        <w:t>k</w:t>
      </w: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 объектов из набора данных в качестве начальных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центроидов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.</w:t>
      </w:r>
    </w:p>
    <w:p w14:paraId="01378B70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Центроиды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 представляют центральные точки каждого кластера.</w:t>
      </w:r>
    </w:p>
    <w:p w14:paraId="4AECF937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bookmarkStart w:id="0" w:name="_Hlk147482546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Шаг 2: Назначение объектов к ближайшим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центроидам</w:t>
      </w:r>
      <w:proofErr w:type="spellEnd"/>
    </w:p>
    <w:p w14:paraId="00218F4C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Каждый объект назначается к ближайшему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центроиду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 на основе некоторой метрики расстояния (обычно евклидово расстояние).</w:t>
      </w:r>
    </w:p>
    <w:p w14:paraId="22830D29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Объекты, находящиеся ближе к одному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центроиду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, считаются более похожими друг на друга, чем на объекты, находящиеся ближе к другим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центроидам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.</w:t>
      </w:r>
    </w:p>
    <w:p w14:paraId="189C9A5E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Шаг 3: Перерасчет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центроидов</w:t>
      </w:r>
      <w:proofErr w:type="spellEnd"/>
    </w:p>
    <w:p w14:paraId="4ADABA0D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Вычисляются новые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центроиды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 путем вычисления среднего значения всех объектов, назначенных к каждому кластеру.</w:t>
      </w:r>
    </w:p>
    <w:p w14:paraId="44205D83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Это обновление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центроидов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 на основе текущего разделения объектов на кластеры.</w:t>
      </w:r>
    </w:p>
    <w:bookmarkEnd w:id="0"/>
    <w:p w14:paraId="28B04DCC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Шаг 4: Повторение шагов 2 и 3</w:t>
      </w:r>
    </w:p>
    <w:p w14:paraId="0EA55178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Процесс назначения объектов к ближайшим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центроидам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 и перерасчета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центроидов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 повторяется до сходимости.</w:t>
      </w:r>
    </w:p>
    <w:p w14:paraId="77333192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Сходимость достигается, когда изменение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центроидов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 становится незначительным или достигается максимальное число итераций.</w:t>
      </w:r>
    </w:p>
    <w:p w14:paraId="0201AB19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Шаг 5: Завершение алгоритма</w:t>
      </w:r>
    </w:p>
    <w:p w14:paraId="150D97B4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lastRenderedPageBreak/>
        <w:t xml:space="preserve">В результате работы алгоритма каждый объект будет назначен к одному из </w:t>
      </w:r>
      <w:r>
        <w:rPr>
          <w:rFonts w:asciiTheme="minorHAnsi" w:eastAsiaTheme="minorEastAsia" w:hAnsiTheme="minorHAnsi" w:cstheme="minorBidi"/>
          <w:sz w:val="20"/>
          <w:szCs w:val="20"/>
        </w:rPr>
        <w:t>k</w:t>
      </w: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 кластеров.</w:t>
      </w:r>
    </w:p>
    <w:p w14:paraId="4581A205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Кластеры могут быть интерпретированы как группы объектов, близких друг к другу, а объекты внутри каждого кластера будут более похожи друг на друга, чем на объекты из других кластеров. </w:t>
      </w:r>
    </w:p>
    <w:p w14:paraId="19316B31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Применение алгоритма </w:t>
      </w:r>
      <w:r>
        <w:rPr>
          <w:rFonts w:asciiTheme="minorHAnsi" w:eastAsiaTheme="minorEastAsia" w:hAnsiTheme="minorHAnsi" w:cstheme="minorBidi"/>
          <w:sz w:val="20"/>
          <w:szCs w:val="20"/>
        </w:rPr>
        <w:t>k</w:t>
      </w: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-средних может быть полезно в различных областях, например:</w:t>
      </w:r>
    </w:p>
    <w:p w14:paraId="17E9F452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Маркетинговые исследования: Кластеризация клиентов позволяет выявить сегменты схожих покупателей для более эффективной маркетинговой стратегии.</w:t>
      </w:r>
    </w:p>
    <w:p w14:paraId="054EA624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Анализ социальных сетей: Кластеризация пользователей позволяет выявить группы схожих интересов или поведения в социальных сетях.</w:t>
      </w:r>
    </w:p>
    <w:p w14:paraId="354856F8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Медицинская диагностика: Кластеризация пациентов может помочь выявить группы схожих заболеваний для более точной диагностики и лечения. </w:t>
      </w:r>
    </w:p>
    <w:p w14:paraId="333D4229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b/>
          <w:bCs/>
          <w:sz w:val="20"/>
          <w:szCs w:val="20"/>
          <w:lang w:val="ru"/>
        </w:rPr>
        <w:t>5. Порядок выполнения работы:</w:t>
      </w:r>
    </w:p>
    <w:p w14:paraId="501FDF1C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Шаг 1. Подготовка данных</w:t>
      </w:r>
    </w:p>
    <w:p w14:paraId="71BF0232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Загрузите выборку данных для кластеризации.</w:t>
      </w:r>
    </w:p>
    <w:p w14:paraId="47C42DE0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Произведите предобработку данных, включая масштабирование и/или нормализацию признаков.</w:t>
      </w:r>
    </w:p>
    <w:p w14:paraId="4C20D200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 w:rsidRPr="00B073CA">
        <w:rPr>
          <w:rFonts w:asciiTheme="minorHAnsi" w:eastAsiaTheme="minorEastAsia" w:hAnsiTheme="minorHAnsi" w:cstheme="minorBidi"/>
          <w:sz w:val="20"/>
          <w:szCs w:val="20"/>
          <w:lang w:val="ru-RU"/>
        </w:rPr>
        <w:t xml:space="preserve">Шаг 2. Реализация алгоритма </w:t>
      </w:r>
      <w:r>
        <w:rPr>
          <w:rFonts w:asciiTheme="minorHAnsi" w:eastAsiaTheme="minorEastAsia" w:hAnsiTheme="minorHAnsi" w:cstheme="minorBidi"/>
          <w:sz w:val="20"/>
          <w:szCs w:val="20"/>
        </w:rPr>
        <w:t>k</w:t>
      </w:r>
      <w:r w:rsidRPr="00B073CA">
        <w:rPr>
          <w:rFonts w:asciiTheme="minorHAnsi" w:eastAsiaTheme="minorEastAsia" w:hAnsiTheme="minorHAnsi" w:cstheme="minorBidi"/>
          <w:sz w:val="20"/>
          <w:szCs w:val="20"/>
          <w:lang w:val="ru-RU"/>
        </w:rPr>
        <w:t>-средних</w:t>
      </w:r>
    </w:p>
    <w:p w14:paraId="22252BDC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Напишите функцию на языке Python, которая реализует алгоритм </w:t>
      </w:r>
      <w:r>
        <w:rPr>
          <w:rFonts w:asciiTheme="minorHAnsi" w:eastAsiaTheme="minorEastAsia" w:hAnsiTheme="minorHAnsi" w:cstheme="minorBidi"/>
          <w:sz w:val="20"/>
          <w:szCs w:val="20"/>
        </w:rPr>
        <w:t>k</w:t>
      </w: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-средних.</w:t>
      </w:r>
    </w:p>
    <w:p w14:paraId="071052F1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В функции реализуйте итеративный процесс пересчета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центроидов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 и перераспределения объектов по кластерам.</w:t>
      </w:r>
    </w:p>
    <w:p w14:paraId="184AADFC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Используйте подходящую метрику для измерения расстояния между объектами, например, Евклидово расстояние.</w:t>
      </w:r>
    </w:p>
    <w:p w14:paraId="04016C80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Шаг 3. Применение алгоритма </w:t>
      </w:r>
      <w:r>
        <w:rPr>
          <w:rFonts w:asciiTheme="minorHAnsi" w:eastAsiaTheme="minorEastAsia" w:hAnsiTheme="minorHAnsi" w:cstheme="minorBidi"/>
          <w:sz w:val="20"/>
          <w:szCs w:val="20"/>
        </w:rPr>
        <w:t>k</w:t>
      </w: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-средних</w:t>
      </w:r>
    </w:p>
    <w:p w14:paraId="45AC16B5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Примените реализованный алгоритм </w:t>
      </w:r>
      <w:r>
        <w:rPr>
          <w:rFonts w:asciiTheme="minorHAnsi" w:eastAsiaTheme="minorEastAsia" w:hAnsiTheme="minorHAnsi" w:cstheme="minorBidi"/>
          <w:sz w:val="20"/>
          <w:szCs w:val="20"/>
        </w:rPr>
        <w:t>k</w:t>
      </w: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-средних на подготовленных данных.</w:t>
      </w:r>
    </w:p>
    <w:p w14:paraId="75EFFE09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Определите оптимальное число кластеров </w:t>
      </w:r>
      <w:r>
        <w:rPr>
          <w:rFonts w:asciiTheme="minorHAnsi" w:eastAsiaTheme="minorEastAsia" w:hAnsiTheme="minorHAnsi" w:cstheme="minorBidi"/>
          <w:sz w:val="20"/>
          <w:szCs w:val="20"/>
        </w:rPr>
        <w:t>k</w:t>
      </w: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, используя подходы, такие как метод локтя или индекс силуэта.</w:t>
      </w:r>
    </w:p>
    <w:p w14:paraId="12F188C6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Получите результаты кластеризации, присваивая каждому объекту соответствующий кластер.</w:t>
      </w:r>
    </w:p>
    <w:p w14:paraId="5718BDD0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Шаг 4. Оценка результатов кластеризации</w:t>
      </w:r>
    </w:p>
    <w:p w14:paraId="6B36C301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Визуализируйте результаты кластеризации.</w:t>
      </w:r>
    </w:p>
    <w:p w14:paraId="2EE3F387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Оцените качество кластеризации с использованием внутренних и внешних метрик, таких как среднее расстояние внутри кластера или коэффициент силуэта.</w:t>
      </w:r>
    </w:p>
    <w:p w14:paraId="7A0246C0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Проанализируйте и интерпретируйте полученные кластеры, выявив схожие характеристики или закономерности.</w:t>
      </w:r>
    </w:p>
    <w:p w14:paraId="4461233E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lastRenderedPageBreak/>
        <w:t>6. Контрольные вопросы:</w:t>
      </w:r>
    </w:p>
    <w:p w14:paraId="5D91E627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   1. Что такое кластеризация и для чего она используется в машинном обучении?</w:t>
      </w:r>
    </w:p>
    <w:p w14:paraId="41373DD6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   2. Как работает алгоритм </w:t>
      </w:r>
      <w:r>
        <w:rPr>
          <w:rFonts w:asciiTheme="minorHAnsi" w:eastAsiaTheme="minorEastAsia" w:hAnsiTheme="minorHAnsi" w:cstheme="minorBidi"/>
          <w:sz w:val="20"/>
          <w:szCs w:val="20"/>
        </w:rPr>
        <w:t>k</w:t>
      </w: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-средних?</w:t>
      </w:r>
    </w:p>
    <w:p w14:paraId="7F4C0225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   3. Как выбрать оптимальное число кластеров </w:t>
      </w:r>
      <w:r>
        <w:rPr>
          <w:rFonts w:asciiTheme="minorHAnsi" w:eastAsiaTheme="minorEastAsia" w:hAnsiTheme="minorHAnsi" w:cstheme="minorBidi"/>
          <w:sz w:val="20"/>
          <w:szCs w:val="20"/>
        </w:rPr>
        <w:t>k</w:t>
      </w: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 в алгоритме </w:t>
      </w:r>
      <w:r>
        <w:rPr>
          <w:rFonts w:asciiTheme="minorHAnsi" w:eastAsiaTheme="minorEastAsia" w:hAnsiTheme="minorHAnsi" w:cstheme="minorBidi"/>
          <w:sz w:val="20"/>
          <w:szCs w:val="20"/>
        </w:rPr>
        <w:t>k</w:t>
      </w: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-средних?</w:t>
      </w:r>
    </w:p>
    <w:p w14:paraId="21FB499E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   4. Какие метрики используются для оценки качества кластеризации?</w:t>
      </w:r>
    </w:p>
    <w:p w14:paraId="4043F5C2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Вариант 1</w:t>
      </w:r>
    </w:p>
    <w:p w14:paraId="0A37F8A2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Загрузите набор данных "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Iris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" (https://archive.ics.uci.edu/ml/datasets/iris) с помощью библиотеки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Pandas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.</w:t>
      </w:r>
    </w:p>
    <w:p w14:paraId="204A1A92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Произведите масштабирование данных с использованием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MinMaxScaler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 из библиотеки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scikit-learn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.</w:t>
      </w:r>
    </w:p>
    <w:p w14:paraId="55EA23F6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Примените алгоритм K-средних с числом кластеров </w:t>
      </w:r>
      <w:r>
        <w:rPr>
          <w:rFonts w:asciiTheme="minorHAnsi" w:eastAsiaTheme="minorEastAsia" w:hAnsiTheme="minorHAnsi" w:cstheme="minorBidi"/>
          <w:sz w:val="20"/>
          <w:szCs w:val="20"/>
        </w:rPr>
        <w:t>k</w:t>
      </w: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=3.</w:t>
      </w:r>
    </w:p>
    <w:p w14:paraId="127274CE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Визуализируйте результаты кластеризации, используя диаграмму рассеяния с отображением цветом кластеров.</w:t>
      </w:r>
    </w:p>
    <w:p w14:paraId="4BF7AD8B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 w:rsidRPr="00B073CA">
        <w:rPr>
          <w:rFonts w:asciiTheme="minorHAnsi" w:eastAsiaTheme="minorEastAsia" w:hAnsiTheme="minorHAnsi" w:cstheme="minorBidi"/>
          <w:sz w:val="20"/>
          <w:szCs w:val="20"/>
          <w:lang w:val="ru-RU"/>
        </w:rPr>
        <w:t>Вариант 2</w:t>
      </w:r>
    </w:p>
    <w:p w14:paraId="77C99BDD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Сгенерируйте m точек в пространстве R</w:t>
      </w:r>
      <w:r>
        <w:rPr>
          <w:rFonts w:asciiTheme="minorHAnsi" w:eastAsiaTheme="minorEastAsia" w:hAnsiTheme="minorHAnsi" w:cstheme="minorBidi"/>
          <w:sz w:val="20"/>
          <w:szCs w:val="20"/>
          <w:vertAlign w:val="subscript"/>
          <w:lang w:val="ru"/>
        </w:rPr>
        <w:t>[0,</w:t>
      </w:r>
      <w:proofErr w:type="gramStart"/>
      <w:r>
        <w:rPr>
          <w:rFonts w:asciiTheme="minorHAnsi" w:eastAsiaTheme="minorEastAsia" w:hAnsiTheme="minorHAnsi" w:cstheme="minorBidi"/>
          <w:sz w:val="20"/>
          <w:szCs w:val="20"/>
          <w:vertAlign w:val="subscript"/>
          <w:lang w:val="ru"/>
        </w:rPr>
        <w:t>10]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xR</w:t>
      </w:r>
      <w:proofErr w:type="spellEnd"/>
      <w:proofErr w:type="gramEnd"/>
      <w:r>
        <w:rPr>
          <w:rFonts w:asciiTheme="minorHAnsi" w:eastAsiaTheme="minorEastAsia" w:hAnsiTheme="minorHAnsi" w:cstheme="minorBidi"/>
          <w:sz w:val="20"/>
          <w:szCs w:val="20"/>
          <w:vertAlign w:val="subscript"/>
          <w:lang w:val="ru"/>
        </w:rPr>
        <w:t>[0,10]</w:t>
      </w: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 таким образом, чтобы визуально его можно было разделить на k кластеров.</w:t>
      </w:r>
    </w:p>
    <w:p w14:paraId="0C6D5C7B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Примените алгоритм </w:t>
      </w:r>
      <w:r>
        <w:rPr>
          <w:rFonts w:asciiTheme="minorHAnsi" w:eastAsiaTheme="minorEastAsia" w:hAnsiTheme="minorHAnsi" w:cstheme="minorBidi"/>
          <w:sz w:val="20"/>
          <w:szCs w:val="20"/>
        </w:rPr>
        <w:t>k</w:t>
      </w: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-средних с числом кластеров </w:t>
      </w:r>
      <w:r>
        <w:rPr>
          <w:rFonts w:asciiTheme="minorHAnsi" w:eastAsiaTheme="minorEastAsia" w:hAnsiTheme="minorHAnsi" w:cstheme="minorBidi"/>
          <w:sz w:val="20"/>
          <w:szCs w:val="20"/>
        </w:rPr>
        <w:t>k</w:t>
      </w: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=3.</w:t>
      </w:r>
    </w:p>
    <w:p w14:paraId="5A81A370" w14:textId="77777777" w:rsidR="00EB2C6C" w:rsidRDefault="00000000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>Визуализируйте результаты кластеризации, используя диаграмму рассеяния с отображением цветом кластеров.</w:t>
      </w:r>
    </w:p>
    <w:p w14:paraId="3A67E7D7" w14:textId="77777777" w:rsidR="00EB2C6C" w:rsidRDefault="00EB2C6C">
      <w:pPr>
        <w:pStyle w:val="aff8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</w:p>
    <w:p w14:paraId="3F35E904" w14:textId="77777777" w:rsidR="00EB2C6C" w:rsidRPr="00B073CA" w:rsidRDefault="00EB2C6C">
      <w:pPr>
        <w:rPr>
          <w:lang w:val="ru-RU"/>
        </w:rPr>
      </w:pPr>
    </w:p>
    <w:p w14:paraId="123903FD" w14:textId="77777777" w:rsidR="00EB2C6C" w:rsidRPr="00B073CA" w:rsidRDefault="00EB2C6C">
      <w:pPr>
        <w:rPr>
          <w:lang w:val="ru-RU"/>
        </w:rPr>
      </w:pPr>
    </w:p>
    <w:sectPr w:rsidR="00EB2C6C" w:rsidRPr="00B073C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E1C5A8"/>
    <w:multiLevelType w:val="singleLevel"/>
    <w:tmpl w:val="9EE1C5A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1" w15:restartNumberingAfterBreak="0">
    <w:nsid w:val="B42C005F"/>
    <w:multiLevelType w:val="singleLevel"/>
    <w:tmpl w:val="B42C005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0BEA397"/>
    <w:multiLevelType w:val="singleLevel"/>
    <w:tmpl w:val="20BEA39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192915807">
    <w:abstractNumId w:val="2"/>
  </w:num>
  <w:num w:numId="2" w16cid:durableId="1310668934">
    <w:abstractNumId w:val="4"/>
  </w:num>
  <w:num w:numId="3" w16cid:durableId="2071150261">
    <w:abstractNumId w:val="3"/>
  </w:num>
  <w:num w:numId="4" w16cid:durableId="2003778069">
    <w:abstractNumId w:val="6"/>
  </w:num>
  <w:num w:numId="5" w16cid:durableId="466819962">
    <w:abstractNumId w:val="7"/>
  </w:num>
  <w:num w:numId="6" w16cid:durableId="268201746">
    <w:abstractNumId w:val="11"/>
  </w:num>
  <w:num w:numId="7" w16cid:durableId="1137145422">
    <w:abstractNumId w:val="9"/>
  </w:num>
  <w:num w:numId="8" w16cid:durableId="173695107">
    <w:abstractNumId w:val="8"/>
  </w:num>
  <w:num w:numId="9" w16cid:durableId="468088065">
    <w:abstractNumId w:val="10"/>
  </w:num>
  <w:num w:numId="10" w16cid:durableId="542057125">
    <w:abstractNumId w:val="5"/>
  </w:num>
  <w:num w:numId="11" w16cid:durableId="1010077">
    <w:abstractNumId w:val="0"/>
  </w:num>
  <w:num w:numId="12" w16cid:durableId="907108567">
    <w:abstractNumId w:val="1"/>
  </w:num>
  <w:num w:numId="13" w16cid:durableId="13166435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364B1E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073CA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95EE7"/>
    <w:rsid w:val="00DC76D2"/>
    <w:rsid w:val="00DD30ED"/>
    <w:rsid w:val="00E64C21"/>
    <w:rsid w:val="00EB2C6C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48364B1E"/>
    <w:rsid w:val="742C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02E665"/>
  <w15:docId w15:val="{679BBC2C-A43E-42E2-ADAD-AC406C80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7" w:qFormat="1"/>
    <w:lsdException w:name="toc 7" w:qFormat="1"/>
    <w:lsdException w:name="toc 8" w:qFormat="1"/>
    <w:lsdException w:name="Normal Indent" w:qFormat="1"/>
    <w:lsdException w:name="footnote text" w:qFormat="1"/>
    <w:lsdException w:name="header" w:qFormat="1"/>
    <w:lsdException w:name="caption" w:semiHidden="1" w:unhideWhenUsed="1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List 5" w:qFormat="1"/>
    <w:lsdException w:name="List Number 3" w:qFormat="1"/>
    <w:lsdException w:name="List Number 5" w:qFormat="1"/>
    <w:lsdException w:name="Title" w:qFormat="1"/>
    <w:lsdException w:name="Closing" w:qFormat="1"/>
    <w:lsdException w:name="Default Paragraph Font" w:semiHidden="1" w:qFormat="1"/>
    <w:lsdException w:name="List Continue" w:qFormat="1"/>
    <w:lsdException w:name="Subtitle" w:qFormat="1"/>
    <w:lsdException w:name="Body Text 2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1"/>
    <w:next w:val="a1"/>
    <w:qFormat/>
    <w:pPr>
      <w:keepNext/>
      <w:spacing w:before="240" w:after="60"/>
      <w:jc w:val="center"/>
      <w:outlineLvl w:val="0"/>
    </w:pPr>
    <w:rPr>
      <w:rFonts w:ascii="Times New Roman" w:hAnsi="Times New Roman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qFormat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qFormat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qFormat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  <w:qFormat/>
  </w:style>
  <w:style w:type="character" w:styleId="ac">
    <w:name w:val="line number"/>
    <w:basedOn w:val="a2"/>
    <w:qFormat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qFormat/>
    <w:rPr>
      <w:i/>
      <w:iCs/>
    </w:rPr>
  </w:style>
  <w:style w:type="character" w:styleId="HTML5">
    <w:name w:val="HTML Typewriter"/>
    <w:basedOn w:val="a2"/>
    <w:qFormat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qFormat/>
    <w:rPr>
      <w:i/>
      <w:iCs/>
    </w:rPr>
  </w:style>
  <w:style w:type="paragraph" w:styleId="ae">
    <w:name w:val="Balloon Text"/>
    <w:basedOn w:val="a1"/>
    <w:qFormat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qFormat/>
    <w:pPr>
      <w:spacing w:after="120" w:line="480" w:lineRule="auto"/>
    </w:pPr>
  </w:style>
  <w:style w:type="paragraph" w:styleId="5">
    <w:name w:val="List Number 5"/>
    <w:basedOn w:val="a1"/>
    <w:qFormat/>
    <w:pPr>
      <w:numPr>
        <w:numId w:val="1"/>
      </w:numPr>
    </w:pPr>
  </w:style>
  <w:style w:type="paragraph" w:styleId="af0">
    <w:name w:val="Closing"/>
    <w:basedOn w:val="a1"/>
    <w:qFormat/>
    <w:pPr>
      <w:ind w:left="4320"/>
    </w:pPr>
  </w:style>
  <w:style w:type="paragraph" w:styleId="af1">
    <w:name w:val="Normal Indent"/>
    <w:basedOn w:val="a1"/>
    <w:qFormat/>
    <w:pPr>
      <w:ind w:left="708"/>
    </w:pPr>
  </w:style>
  <w:style w:type="paragraph" w:styleId="23">
    <w:name w:val="envelope return"/>
    <w:basedOn w:val="a1"/>
    <w:qFormat/>
    <w:rPr>
      <w:rFonts w:ascii="Arial" w:hAnsi="Arial" w:cs="Arial"/>
    </w:rPr>
  </w:style>
  <w:style w:type="paragraph" w:styleId="af2">
    <w:name w:val="Plain Text"/>
    <w:basedOn w:val="a1"/>
    <w:qFormat/>
    <w:rPr>
      <w:rFonts w:ascii="Courier New" w:hAnsi="Courier New" w:cs="Courier New"/>
    </w:rPr>
  </w:style>
  <w:style w:type="paragraph" w:styleId="32">
    <w:name w:val="Body Text Indent 3"/>
    <w:basedOn w:val="a1"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qFormat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</w:rPr>
  </w:style>
  <w:style w:type="paragraph" w:styleId="af5">
    <w:name w:val="annotation text"/>
    <w:basedOn w:val="a1"/>
  </w:style>
  <w:style w:type="paragraph" w:styleId="10">
    <w:name w:val="index 1"/>
    <w:basedOn w:val="a1"/>
    <w:next w:val="a1"/>
    <w:qFormat/>
  </w:style>
  <w:style w:type="paragraph" w:styleId="af6">
    <w:name w:val="annotation subject"/>
    <w:basedOn w:val="af5"/>
    <w:next w:val="af5"/>
    <w:qFormat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qFormat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qFormat/>
    <w:pPr>
      <w:ind w:leftChars="1400" w:left="2940"/>
    </w:pPr>
  </w:style>
  <w:style w:type="paragraph" w:styleId="24">
    <w:name w:val="index 2"/>
    <w:basedOn w:val="a1"/>
    <w:next w:val="a1"/>
    <w:qFormat/>
    <w:pPr>
      <w:ind w:leftChars="200" w:left="200"/>
    </w:pPr>
  </w:style>
  <w:style w:type="paragraph" w:styleId="3">
    <w:name w:val="List Number 3"/>
    <w:basedOn w:val="a1"/>
    <w:qFormat/>
    <w:pPr>
      <w:numPr>
        <w:numId w:val="2"/>
      </w:numPr>
    </w:pPr>
  </w:style>
  <w:style w:type="paragraph" w:styleId="HTML7">
    <w:name w:val="HTML Address"/>
    <w:basedOn w:val="a1"/>
    <w:qFormat/>
    <w:rPr>
      <w:i/>
      <w:iCs/>
    </w:rPr>
  </w:style>
  <w:style w:type="paragraph" w:styleId="70">
    <w:name w:val="index 7"/>
    <w:basedOn w:val="a1"/>
    <w:next w:val="a1"/>
    <w:qFormat/>
    <w:pPr>
      <w:ind w:leftChars="1200" w:left="1200"/>
    </w:pPr>
  </w:style>
  <w:style w:type="paragraph" w:styleId="33">
    <w:name w:val="index 3"/>
    <w:basedOn w:val="a1"/>
    <w:next w:val="a1"/>
    <w:pPr>
      <w:ind w:leftChars="400" w:left="400"/>
    </w:pPr>
  </w:style>
  <w:style w:type="paragraph" w:styleId="53">
    <w:name w:val="index 5"/>
    <w:basedOn w:val="a1"/>
    <w:next w:val="a1"/>
    <w:pPr>
      <w:ind w:leftChars="800" w:left="800"/>
    </w:pPr>
  </w:style>
  <w:style w:type="paragraph" w:styleId="42">
    <w:name w:val="index 4"/>
    <w:basedOn w:val="a1"/>
    <w:next w:val="a1"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pPr>
      <w:ind w:leftChars="1600" w:left="3360"/>
    </w:pPr>
  </w:style>
  <w:style w:type="paragraph" w:styleId="71">
    <w:name w:val="toc 7"/>
    <w:basedOn w:val="a1"/>
    <w:next w:val="a1"/>
    <w:qFormat/>
    <w:pPr>
      <w:ind w:leftChars="1200" w:left="252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afa">
    <w:name w:val="envelope address"/>
    <w:basedOn w:val="a1"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pPr>
      <w:ind w:leftChars="1400" w:left="1400"/>
    </w:pPr>
  </w:style>
  <w:style w:type="paragraph" w:styleId="afb">
    <w:name w:val="Body Text"/>
    <w:basedOn w:val="a1"/>
    <w:pPr>
      <w:spacing w:after="120"/>
    </w:pPr>
  </w:style>
  <w:style w:type="paragraph" w:styleId="91">
    <w:name w:val="index 9"/>
    <w:basedOn w:val="a1"/>
    <w:next w:val="a1"/>
    <w:pPr>
      <w:ind w:leftChars="1600" w:left="1600"/>
    </w:pPr>
  </w:style>
  <w:style w:type="paragraph" w:styleId="4">
    <w:name w:val="List Number 4"/>
    <w:basedOn w:val="a1"/>
    <w:pPr>
      <w:numPr>
        <w:numId w:val="3"/>
      </w:numPr>
    </w:pPr>
  </w:style>
  <w:style w:type="paragraph" w:styleId="afc">
    <w:name w:val="toa heading"/>
    <w:basedOn w:val="a1"/>
    <w:next w:val="a1"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rPr>
      <w:rFonts w:ascii="Arial" w:hAnsi="Arial" w:cs="Arial"/>
      <w:b/>
      <w:bCs/>
    </w:rPr>
  </w:style>
  <w:style w:type="paragraph" w:styleId="11">
    <w:name w:val="toc 1"/>
    <w:basedOn w:val="a1"/>
    <w:next w:val="a1"/>
  </w:style>
  <w:style w:type="paragraph" w:styleId="afe">
    <w:name w:val="table of authorities"/>
    <w:basedOn w:val="a1"/>
    <w:next w:val="a1"/>
    <w:pPr>
      <w:ind w:leftChars="200" w:left="420"/>
    </w:pPr>
  </w:style>
  <w:style w:type="paragraph" w:styleId="aff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pPr>
      <w:ind w:leftChars="1000" w:left="2100"/>
    </w:pPr>
  </w:style>
  <w:style w:type="paragraph" w:styleId="aff0">
    <w:name w:val="table of figures"/>
    <w:basedOn w:val="a1"/>
    <w:next w:val="a1"/>
    <w:pPr>
      <w:ind w:leftChars="200" w:left="200" w:hangingChars="200" w:hanging="200"/>
    </w:pPr>
  </w:style>
  <w:style w:type="paragraph" w:styleId="34">
    <w:name w:val="toc 3"/>
    <w:basedOn w:val="a1"/>
    <w:next w:val="a1"/>
    <w:pPr>
      <w:ind w:leftChars="400" w:left="840"/>
    </w:pPr>
  </w:style>
  <w:style w:type="paragraph" w:styleId="25">
    <w:name w:val="toc 2"/>
    <w:basedOn w:val="a1"/>
    <w:next w:val="a1"/>
    <w:pPr>
      <w:ind w:leftChars="200" w:left="420"/>
    </w:pPr>
  </w:style>
  <w:style w:type="paragraph" w:styleId="43">
    <w:name w:val="toc 4"/>
    <w:basedOn w:val="a1"/>
    <w:next w:val="a1"/>
    <w:pPr>
      <w:ind w:leftChars="600" w:left="1260"/>
    </w:pPr>
  </w:style>
  <w:style w:type="paragraph" w:styleId="54">
    <w:name w:val="toc 5"/>
    <w:basedOn w:val="a1"/>
    <w:next w:val="a1"/>
    <w:pPr>
      <w:ind w:leftChars="800" w:left="1680"/>
    </w:pPr>
  </w:style>
  <w:style w:type="paragraph" w:styleId="aff1">
    <w:name w:val="Note Heading"/>
    <w:basedOn w:val="a1"/>
    <w:next w:val="a1"/>
  </w:style>
  <w:style w:type="paragraph" w:styleId="aff2">
    <w:name w:val="Date"/>
    <w:basedOn w:val="a1"/>
    <w:next w:val="a1"/>
  </w:style>
  <w:style w:type="paragraph" w:styleId="50">
    <w:name w:val="List Bullet 5"/>
    <w:basedOn w:val="a1"/>
    <w:pPr>
      <w:numPr>
        <w:numId w:val="4"/>
      </w:numPr>
    </w:pPr>
  </w:style>
  <w:style w:type="paragraph" w:styleId="aff3">
    <w:name w:val="Body Text First Indent"/>
    <w:basedOn w:val="afb"/>
    <w:pPr>
      <w:ind w:firstLine="210"/>
    </w:pPr>
  </w:style>
  <w:style w:type="paragraph" w:styleId="26">
    <w:name w:val="Body Text First Indent 2"/>
    <w:basedOn w:val="aff4"/>
    <w:pPr>
      <w:ind w:firstLine="210"/>
    </w:pPr>
  </w:style>
  <w:style w:type="paragraph" w:styleId="aff4">
    <w:name w:val="Body Text Indent"/>
    <w:basedOn w:val="a1"/>
    <w:pPr>
      <w:spacing w:after="120"/>
      <w:ind w:left="360"/>
    </w:pPr>
  </w:style>
  <w:style w:type="paragraph" w:styleId="40">
    <w:name w:val="List Bullet 4"/>
    <w:basedOn w:val="a1"/>
    <w:pPr>
      <w:numPr>
        <w:numId w:val="5"/>
      </w:numPr>
    </w:pPr>
  </w:style>
  <w:style w:type="paragraph" w:styleId="a0">
    <w:name w:val="List Bullet"/>
    <w:basedOn w:val="a1"/>
    <w:pPr>
      <w:numPr>
        <w:numId w:val="6"/>
      </w:numPr>
    </w:pPr>
  </w:style>
  <w:style w:type="paragraph" w:styleId="20">
    <w:name w:val="List Bullet 2"/>
    <w:basedOn w:val="a1"/>
    <w:pPr>
      <w:numPr>
        <w:numId w:val="7"/>
      </w:numPr>
    </w:pPr>
  </w:style>
  <w:style w:type="paragraph" w:styleId="30">
    <w:name w:val="List Bullet 3"/>
    <w:basedOn w:val="a1"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pPr>
      <w:tabs>
        <w:tab w:val="center" w:pos="4153"/>
        <w:tab w:val="right" w:pos="8306"/>
      </w:tabs>
    </w:pPr>
  </w:style>
  <w:style w:type="paragraph" w:styleId="a">
    <w:name w:val="List Number"/>
    <w:basedOn w:val="a1"/>
    <w:pPr>
      <w:numPr>
        <w:numId w:val="9"/>
      </w:numPr>
    </w:pPr>
  </w:style>
  <w:style w:type="paragraph" w:styleId="2">
    <w:name w:val="List Number 2"/>
    <w:basedOn w:val="a1"/>
    <w:pPr>
      <w:numPr>
        <w:numId w:val="10"/>
      </w:numPr>
    </w:pPr>
  </w:style>
  <w:style w:type="paragraph" w:styleId="aff7">
    <w:name w:val="List"/>
    <w:basedOn w:val="a1"/>
    <w:pPr>
      <w:ind w:left="360" w:hanging="360"/>
    </w:pPr>
  </w:style>
  <w:style w:type="paragraph" w:styleId="aff8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35">
    <w:name w:val="Body Text 3"/>
    <w:basedOn w:val="a1"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pPr>
      <w:ind w:left="4320"/>
    </w:pPr>
  </w:style>
  <w:style w:type="paragraph" w:styleId="affb">
    <w:name w:val="Salutation"/>
    <w:basedOn w:val="a1"/>
    <w:next w:val="a1"/>
  </w:style>
  <w:style w:type="paragraph" w:styleId="28">
    <w:name w:val="List Continue 2"/>
    <w:basedOn w:val="a1"/>
    <w:pPr>
      <w:spacing w:after="120"/>
      <w:ind w:left="720"/>
    </w:pPr>
  </w:style>
  <w:style w:type="paragraph" w:styleId="36">
    <w:name w:val="List Continue 3"/>
    <w:basedOn w:val="a1"/>
    <w:pPr>
      <w:spacing w:after="120"/>
      <w:ind w:left="1080"/>
    </w:pPr>
  </w:style>
  <w:style w:type="paragraph" w:styleId="44">
    <w:name w:val="List Continue 4"/>
    <w:basedOn w:val="a1"/>
    <w:pPr>
      <w:spacing w:after="120"/>
      <w:ind w:left="1440"/>
    </w:pPr>
  </w:style>
  <w:style w:type="paragraph" w:styleId="55">
    <w:name w:val="List Continue 5"/>
    <w:basedOn w:val="a1"/>
    <w:pPr>
      <w:spacing w:after="120"/>
      <w:ind w:left="1800"/>
    </w:pPr>
  </w:style>
  <w:style w:type="paragraph" w:styleId="29">
    <w:name w:val="List 2"/>
    <w:basedOn w:val="a1"/>
    <w:pPr>
      <w:ind w:left="720" w:hanging="360"/>
    </w:pPr>
  </w:style>
  <w:style w:type="paragraph" w:styleId="37">
    <w:name w:val="List 3"/>
    <w:basedOn w:val="a1"/>
    <w:pPr>
      <w:ind w:left="1080" w:hanging="360"/>
    </w:pPr>
  </w:style>
  <w:style w:type="paragraph" w:styleId="45">
    <w:name w:val="List 4"/>
    <w:basedOn w:val="a1"/>
    <w:pPr>
      <w:ind w:left="1440" w:hanging="360"/>
    </w:pPr>
  </w:style>
  <w:style w:type="paragraph" w:styleId="HTML8">
    <w:name w:val="HTML Preformatted"/>
    <w:basedOn w:val="a1"/>
    <w:rPr>
      <w:rFonts w:ascii="Courier New" w:hAnsi="Courier New" w:cs="Courier New"/>
    </w:rPr>
  </w:style>
  <w:style w:type="paragraph" w:styleId="affc">
    <w:name w:val="Block Text"/>
    <w:basedOn w:val="a1"/>
    <w:pPr>
      <w:spacing w:after="120"/>
      <w:ind w:left="1440" w:right="1440"/>
    </w:pPr>
  </w:style>
  <w:style w:type="paragraph" w:styleId="affd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</w:style>
  <w:style w:type="table" w:styleId="2a">
    <w:name w:val="Table Colorful 2"/>
    <w:basedOn w:val="a3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goldd</dc:creator>
  <cp:lastModifiedBy>Анастасия Санжеева</cp:lastModifiedBy>
  <cp:revision>2</cp:revision>
  <dcterms:created xsi:type="dcterms:W3CDTF">2023-06-30T20:01:00Z</dcterms:created>
  <dcterms:modified xsi:type="dcterms:W3CDTF">2023-10-06T09:06:00Z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2AAF012D286845ABB4F30E1727AB221C</vt:lpwstr>
  </property>
</Properties>
</file>