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1A" w:rsidRPr="003D75DB" w:rsidRDefault="003D75DB" w:rsidP="003D75DB">
      <w:pPr>
        <w:pStyle w:val="Title"/>
        <w:rPr>
          <w:lang w:val="es-ES"/>
        </w:rPr>
      </w:pPr>
      <w:r w:rsidRPr="003D75DB">
        <w:rPr>
          <w:lang w:val="es-ES"/>
        </w:rPr>
        <w:t>Manual de Usuario</w:t>
      </w:r>
    </w:p>
    <w:p w:rsidR="003D75DB" w:rsidRPr="003D75DB" w:rsidRDefault="003D75DB" w:rsidP="003D75DB">
      <w:pPr>
        <w:pStyle w:val="Heading1"/>
        <w:rPr>
          <w:lang w:val="es-ES"/>
        </w:rPr>
      </w:pPr>
      <w:r w:rsidRPr="003D75DB">
        <w:rPr>
          <w:lang w:val="es-ES"/>
        </w:rPr>
        <w:t>Instalación de LOOP</w:t>
      </w:r>
    </w:p>
    <w:p w:rsidR="003D75DB" w:rsidRDefault="00F77683">
      <w:pPr>
        <w:rPr>
          <w:lang w:val="es-ES"/>
        </w:rPr>
      </w:pPr>
      <w:r>
        <w:rPr>
          <w:lang w:val="es-ES"/>
        </w:rPr>
        <w:t>Para instalar LOOP se necesita</w:t>
      </w:r>
    </w:p>
    <w:p w:rsidR="004A3D77" w:rsidRDefault="004A3D77">
      <w:pPr>
        <w:rPr>
          <w:b/>
          <w:bCs/>
          <w:caps/>
          <w:color w:val="FFFFFF" w:themeColor="background1"/>
          <w:spacing w:val="15"/>
          <w:sz w:val="22"/>
          <w:szCs w:val="22"/>
          <w:lang w:val="es-ES"/>
        </w:rPr>
      </w:pPr>
      <w:r>
        <w:rPr>
          <w:lang w:val="es-ES"/>
        </w:rPr>
        <w:br w:type="page"/>
      </w:r>
    </w:p>
    <w:p w:rsidR="00B449E0" w:rsidRDefault="00B449E0" w:rsidP="00B449E0">
      <w:pPr>
        <w:pStyle w:val="Heading1"/>
        <w:rPr>
          <w:lang w:val="es-ES"/>
        </w:rPr>
      </w:pPr>
      <w:r>
        <w:rPr>
          <w:lang w:val="es-ES"/>
        </w:rPr>
        <w:lastRenderedPageBreak/>
        <w:t>Aprendiendo con LOOP</w:t>
      </w:r>
    </w:p>
    <w:p w:rsidR="00F77683" w:rsidRDefault="00F77683" w:rsidP="00B449E0">
      <w:pPr>
        <w:pStyle w:val="Heading2"/>
        <w:rPr>
          <w:lang w:val="es-ES"/>
        </w:rPr>
      </w:pPr>
      <w:r>
        <w:rPr>
          <w:lang w:val="es-ES"/>
        </w:rPr>
        <w:t>Primeros pas</w:t>
      </w:r>
      <w:r w:rsidRPr="00203119">
        <w:rPr>
          <w:lang w:val="es-ES"/>
        </w:rPr>
        <w:t>os</w:t>
      </w:r>
    </w:p>
    <w:p w:rsidR="00203119" w:rsidRDefault="00203119" w:rsidP="00203119">
      <w:pPr>
        <w:pStyle w:val="Heading3"/>
        <w:rPr>
          <w:lang w:val="es-ES"/>
        </w:rPr>
      </w:pPr>
      <w:r>
        <w:rPr>
          <w:lang w:val="es-ES"/>
        </w:rPr>
        <w:t>Configuración</w:t>
      </w:r>
    </w:p>
    <w:p w:rsidR="00C04584" w:rsidRDefault="00203119" w:rsidP="00203119">
      <w:pPr>
        <w:rPr>
          <w:lang w:val="es-ES"/>
        </w:rPr>
      </w:pPr>
      <w:r>
        <w:rPr>
          <w:lang w:val="es-ES"/>
        </w:rPr>
        <w:t xml:space="preserve">Para poder configurar LOOP se debe ir al </w:t>
      </w:r>
      <w:r w:rsidRPr="00C04584">
        <w:rPr>
          <w:b/>
          <w:lang w:val="es-ES"/>
        </w:rPr>
        <w:t>WorldMenu</w:t>
      </w:r>
      <w:r w:rsidR="002855A7">
        <w:rPr>
          <w:rStyle w:val="FootnoteReference"/>
          <w:lang w:val="es-ES"/>
        </w:rPr>
        <w:footnoteReference w:id="2"/>
      </w:r>
      <w:r>
        <w:rPr>
          <w:lang w:val="es-ES"/>
        </w:rPr>
        <w:t xml:space="preserve"> y seleccionar </w:t>
      </w:r>
      <w:r w:rsidRPr="00C04584">
        <w:rPr>
          <w:b/>
          <w:lang w:val="es-ES"/>
        </w:rPr>
        <w:t>Loop</w:t>
      </w:r>
      <w:r w:rsidR="00C04584" w:rsidRPr="00C04584">
        <w:rPr>
          <w:b/>
          <w:lang w:val="es-ES"/>
        </w:rPr>
        <w:t xml:space="preserve"> Browser</w:t>
      </w:r>
    </w:p>
    <w:p w:rsidR="00C04584" w:rsidRDefault="00C04584" w:rsidP="00203119">
      <w:pPr>
        <w:rPr>
          <w:lang w:val="es-ES"/>
        </w:rPr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2.55pt;margin-top:95.25pt;width:88.1pt;height:0;flip:x;z-index:251658240" o:connectortype="straight">
            <v:stroke endarrow="block"/>
          </v:shape>
        </w:pict>
      </w:r>
      <w:r w:rsidRPr="00C04584">
        <w:rPr>
          <w:lang w:val="es-ES"/>
        </w:rPr>
        <w:drawing>
          <wp:inline distT="0" distB="0" distL="0" distR="0">
            <wp:extent cx="1459230" cy="286004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84" w:rsidRDefault="00C04584" w:rsidP="00203119">
      <w:pPr>
        <w:rPr>
          <w:lang w:val="es-ES"/>
        </w:rPr>
      </w:pPr>
      <w:r>
        <w:rPr>
          <w:lang w:val="es-ES"/>
        </w:rPr>
        <w:t>Se abrirá la siguiente ventana</w:t>
      </w:r>
    </w:p>
    <w:p w:rsidR="00C04584" w:rsidRDefault="00C04584" w:rsidP="00203119">
      <w:pPr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4075554" cy="2908571"/>
            <wp:effectExtent l="19050" t="0" r="11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84" cy="291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83" w:rsidRDefault="00886021" w:rsidP="00B449E0">
      <w:pPr>
        <w:pStyle w:val="Heading3"/>
        <w:rPr>
          <w:lang w:val="es-ES"/>
        </w:rPr>
      </w:pPr>
      <w:r w:rsidRPr="00886021">
        <w:rPr>
          <w:rFonts w:hint="eastAsia"/>
          <w:lang w:val="es-ES"/>
        </w:rPr>
        <w:lastRenderedPageBreak/>
        <w:t>¿</w:t>
      </w:r>
      <w:r>
        <w:rPr>
          <w:lang w:val="es-ES"/>
        </w:rPr>
        <w:t xml:space="preserve">Cómo obtener una </w:t>
      </w:r>
      <w:r w:rsidR="004A3D77">
        <w:rPr>
          <w:lang w:val="es-ES"/>
        </w:rPr>
        <w:t>Lecci</w:t>
      </w:r>
      <w:r>
        <w:rPr>
          <w:lang w:val="es-ES"/>
        </w:rPr>
        <w:t>ón?</w:t>
      </w:r>
    </w:p>
    <w:p w:rsidR="003D75DB" w:rsidRDefault="00B449E0">
      <w:pPr>
        <w:rPr>
          <w:lang w:val="es-ES"/>
        </w:rPr>
      </w:pPr>
      <w:r>
        <w:rPr>
          <w:lang w:val="es-ES"/>
        </w:rPr>
        <w:t xml:space="preserve"> Una vez que tengamos LOOP </w:t>
      </w:r>
      <w:r w:rsidR="00137D4D">
        <w:rPr>
          <w:lang w:val="es-ES"/>
        </w:rPr>
        <w:t xml:space="preserve">instalado y configurado para poder empezar a trabajar debemos crear o importar una </w:t>
      </w:r>
      <w:r w:rsidR="00137D4D">
        <w:rPr>
          <w:b/>
          <w:lang w:val="es-ES"/>
        </w:rPr>
        <w:t>L</w:t>
      </w:r>
      <w:r w:rsidR="00137D4D" w:rsidRPr="00137D4D">
        <w:rPr>
          <w:b/>
          <w:lang w:val="es-ES"/>
        </w:rPr>
        <w:t>ección</w:t>
      </w:r>
      <w:r w:rsidR="00137D4D">
        <w:rPr>
          <w:lang w:val="es-ES"/>
        </w:rPr>
        <w:t>.</w:t>
      </w:r>
    </w:p>
    <w:p w:rsidR="00137D4D" w:rsidRDefault="00750425" w:rsidP="00137D4D">
      <w:pPr>
        <w:pStyle w:val="Quote"/>
        <w:jc w:val="center"/>
        <w:rPr>
          <w:rStyle w:val="SubtleReference"/>
          <w:lang w:val="es-ES"/>
        </w:rPr>
      </w:pPr>
      <w:r>
        <w:rPr>
          <w:rStyle w:val="SubtleReference"/>
          <w:lang w:val="es-ES"/>
        </w:rPr>
        <w:t xml:space="preserve">La </w:t>
      </w:r>
      <w:r w:rsidR="00137D4D" w:rsidRPr="00137D4D">
        <w:rPr>
          <w:rStyle w:val="SubtleReference"/>
          <w:lang w:val="es-ES"/>
        </w:rPr>
        <w:t xml:space="preserve">Lección </w:t>
      </w:r>
      <w:r>
        <w:rPr>
          <w:rStyle w:val="SubtleReference"/>
          <w:lang w:val="es-ES"/>
        </w:rPr>
        <w:t xml:space="preserve">es un </w:t>
      </w:r>
      <w:r w:rsidR="00137D4D" w:rsidRPr="00137D4D">
        <w:rPr>
          <w:rStyle w:val="SubtleReference"/>
          <w:lang w:val="es-ES"/>
        </w:rPr>
        <w:t>ambiente que tiene objetivos preestablecidos</w:t>
      </w:r>
    </w:p>
    <w:p w:rsidR="00226C1E" w:rsidRPr="00226C1E" w:rsidRDefault="00750425" w:rsidP="00226C1E">
      <w:pPr>
        <w:jc w:val="center"/>
        <w:rPr>
          <w:rStyle w:val="SubtleReference"/>
          <w:i/>
          <w:lang w:val="es-ES"/>
        </w:rPr>
      </w:pPr>
      <w:r>
        <w:rPr>
          <w:rStyle w:val="SubtleReference"/>
          <w:i/>
          <w:lang w:val="es-ES"/>
        </w:rPr>
        <w:t xml:space="preserve">Entendemos por </w:t>
      </w:r>
      <w:r w:rsidR="00226C1E" w:rsidRPr="00226C1E">
        <w:rPr>
          <w:rStyle w:val="SubtleReference"/>
          <w:i/>
          <w:lang w:val="es-ES"/>
        </w:rPr>
        <w:t>Ambiente</w:t>
      </w:r>
      <w:r>
        <w:rPr>
          <w:rStyle w:val="SubtleReference"/>
          <w:i/>
          <w:lang w:val="es-ES"/>
        </w:rPr>
        <w:t xml:space="preserve"> al</w:t>
      </w:r>
      <w:r w:rsidR="00226C1E" w:rsidRPr="00226C1E">
        <w:rPr>
          <w:rStyle w:val="SubtleReference"/>
          <w:i/>
          <w:lang w:val="es-ES"/>
        </w:rPr>
        <w:t xml:space="preserve"> lugar donde viven e interactúan los objetos</w:t>
      </w:r>
    </w:p>
    <w:p w:rsidR="00137D4D" w:rsidRDefault="00137D4D" w:rsidP="00137D4D">
      <w:pPr>
        <w:rPr>
          <w:lang w:val="es-ES"/>
        </w:rPr>
      </w:pPr>
      <w:r>
        <w:rPr>
          <w:lang w:val="es-ES"/>
        </w:rPr>
        <w:t>Como las lecciones pueden ser creadas o importadas se debe hacer una distintición.</w:t>
      </w:r>
    </w:p>
    <w:p w:rsidR="00137D4D" w:rsidRPr="00137D4D" w:rsidRDefault="00137D4D" w:rsidP="00137D4D">
      <w:pPr>
        <w:pStyle w:val="ListParagraph"/>
        <w:numPr>
          <w:ilvl w:val="0"/>
          <w:numId w:val="1"/>
        </w:numPr>
        <w:rPr>
          <w:lang w:val="es-ES"/>
        </w:rPr>
      </w:pPr>
      <w:r w:rsidRPr="00137D4D">
        <w:rPr>
          <w:lang w:val="es-ES"/>
        </w:rPr>
        <w:t>En el caso de crear una lección su objetivo puede ser directamente realizar una práctica libre.</w:t>
      </w:r>
    </w:p>
    <w:p w:rsidR="00137D4D" w:rsidRPr="00137D4D" w:rsidRDefault="00137D4D" w:rsidP="00137D4D">
      <w:pPr>
        <w:pStyle w:val="ListParagraph"/>
        <w:numPr>
          <w:ilvl w:val="0"/>
          <w:numId w:val="1"/>
        </w:numPr>
        <w:rPr>
          <w:lang w:val="es-ES"/>
        </w:rPr>
      </w:pPr>
      <w:r w:rsidRPr="00137D4D">
        <w:rPr>
          <w:lang w:val="es-ES"/>
        </w:rPr>
        <w:t>En el caso de importar una lección pre-armada se</w:t>
      </w:r>
      <w:r>
        <w:rPr>
          <w:lang w:val="es-ES"/>
        </w:rPr>
        <w:t xml:space="preserve"> puede</w:t>
      </w:r>
      <w:r w:rsidRPr="00137D4D">
        <w:rPr>
          <w:lang w:val="es-ES"/>
        </w:rPr>
        <w:t xml:space="preserve"> interactuar con los objetos definidos en ella y de tener otras indicaciones se puede seguir la lección en modo paso a paso.</w:t>
      </w:r>
    </w:p>
    <w:p w:rsidR="00226C1E" w:rsidRDefault="003E5FF8">
      <w:pPr>
        <w:rPr>
          <w:lang w:val="es-ES"/>
        </w:rPr>
      </w:pPr>
      <w:r>
        <w:rPr>
          <w:lang w:val="es-ES"/>
        </w:rPr>
        <w:t xml:space="preserve">Para realizar estas acciones debemos utilizar el </w:t>
      </w:r>
      <w:r w:rsidRPr="00A00C3A">
        <w:rPr>
          <w:b/>
          <w:lang w:val="es-ES"/>
        </w:rPr>
        <w:t>Loop Browser</w:t>
      </w:r>
      <w:r>
        <w:rPr>
          <w:lang w:val="es-ES"/>
        </w:rPr>
        <w:t xml:space="preserve"> (se accede desde el WorldMenu)</w:t>
      </w:r>
    </w:p>
    <w:p w:rsidR="003E5FF8" w:rsidRDefault="004A3D77">
      <w:pPr>
        <w:rPr>
          <w:lang w:val="es-ES"/>
        </w:rPr>
      </w:pPr>
      <w:r>
        <w:rPr>
          <w:noProof/>
          <w:lang w:bidi="ar-SA"/>
        </w:rPr>
        <w:pict>
          <v:shape id="_x0000_s1028" type="#_x0000_t32" style="position:absolute;margin-left:164.45pt;margin-top:167pt;width:88.1pt;height:0;flip:x;z-index:251660288" o:connectortype="straight">
            <v:stroke endarrow="block"/>
          </v:shape>
        </w:pict>
      </w:r>
      <w:r w:rsidR="00673E98">
        <w:rPr>
          <w:noProof/>
          <w:lang w:bidi="ar-SA"/>
        </w:rPr>
        <w:drawing>
          <wp:inline distT="0" distB="0" distL="0" distR="0">
            <wp:extent cx="1955165" cy="289877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7" w:rsidRDefault="004A3D77" w:rsidP="004A3D77">
      <w:pPr>
        <w:pStyle w:val="Heading4"/>
        <w:rPr>
          <w:lang w:val="es-ES"/>
        </w:rPr>
      </w:pPr>
      <w:r>
        <w:rPr>
          <w:lang w:val="es-ES"/>
        </w:rPr>
        <w:t>Importación</w:t>
      </w:r>
    </w:p>
    <w:p w:rsidR="00673E98" w:rsidRDefault="00673E98">
      <w:pPr>
        <w:rPr>
          <w:lang w:val="es-ES"/>
        </w:rPr>
      </w:pPr>
      <w:r>
        <w:rPr>
          <w:lang w:val="es-ES"/>
        </w:rPr>
        <w:t xml:space="preserve">Para importar una lección debemos seleccionar la primera opción </w:t>
      </w:r>
      <w:r w:rsidR="004A3D77">
        <w:rPr>
          <w:lang w:val="es-ES"/>
        </w:rPr>
        <w:t>(</w:t>
      </w:r>
      <w:r w:rsidR="004A3D77" w:rsidRPr="004A3D77">
        <w:rPr>
          <w:b/>
          <w:lang w:val="es-ES"/>
        </w:rPr>
        <w:t>Importar Lección</w:t>
      </w:r>
      <w:r w:rsidR="004A3D77">
        <w:rPr>
          <w:lang w:val="es-ES"/>
        </w:rPr>
        <w:t xml:space="preserve">) </w:t>
      </w:r>
      <w:r>
        <w:rPr>
          <w:lang w:val="es-ES"/>
        </w:rPr>
        <w:t>y se nos abrirá un explorador de directorios con el cual podemos buscar la lección a cargar</w:t>
      </w:r>
    </w:p>
    <w:p w:rsidR="004A3D77" w:rsidRDefault="004A3D77">
      <w:pPr>
        <w:rPr>
          <w:lang w:val="es-ES"/>
        </w:rPr>
      </w:pPr>
    </w:p>
    <w:p w:rsidR="00673E98" w:rsidRDefault="00673E98">
      <w:pPr>
        <w:rPr>
          <w:lang w:val="es-E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43632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98" w:rsidRDefault="00673E98">
      <w:pPr>
        <w:rPr>
          <w:lang w:val="es-ES"/>
        </w:rPr>
      </w:pPr>
      <w:r>
        <w:rPr>
          <w:lang w:val="es-ES"/>
        </w:rPr>
        <w:t xml:space="preserve">Una vez seleccionada debemos presionar </w:t>
      </w:r>
      <w:r w:rsidRPr="00673E98">
        <w:rPr>
          <w:b/>
          <w:lang w:val="es-ES"/>
        </w:rPr>
        <w:t>Ok</w:t>
      </w:r>
    </w:p>
    <w:p w:rsidR="00673E98" w:rsidRDefault="004A3D77" w:rsidP="004A3D77">
      <w:pPr>
        <w:pStyle w:val="Heading4"/>
        <w:rPr>
          <w:lang w:val="es-ES"/>
        </w:rPr>
      </w:pPr>
      <w:r>
        <w:rPr>
          <w:lang w:val="es-ES"/>
        </w:rPr>
        <w:t>Creación</w:t>
      </w:r>
    </w:p>
    <w:p w:rsidR="004A3D77" w:rsidRDefault="004A3D77">
      <w:pPr>
        <w:rPr>
          <w:lang w:val="es-ES"/>
        </w:rPr>
      </w:pPr>
      <w:r>
        <w:rPr>
          <w:noProof/>
          <w:lang w:bidi="ar-SA"/>
        </w:rPr>
        <w:pict>
          <v:shape id="_x0000_s1029" type="#_x0000_t32" style="position:absolute;margin-left:174.15pt;margin-top:216.5pt;width:88.1pt;height:0;flip:x;z-index:251661312" o:connectortype="straight">
            <v:stroke endarrow="block"/>
          </v:shape>
        </w:pict>
      </w:r>
      <w:r w:rsidRPr="004A3D77">
        <w:rPr>
          <w:lang w:val="es-ES"/>
        </w:rPr>
        <w:drawing>
          <wp:inline distT="0" distB="0" distL="0" distR="0">
            <wp:extent cx="1955165" cy="2898775"/>
            <wp:effectExtent l="19050" t="0" r="698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7" w:rsidRDefault="004A3D77" w:rsidP="004A3D77">
      <w:pPr>
        <w:rPr>
          <w:lang w:val="es-ES"/>
        </w:rPr>
      </w:pPr>
      <w:r>
        <w:rPr>
          <w:lang w:val="es-ES"/>
        </w:rPr>
        <w:lastRenderedPageBreak/>
        <w:t>Para importar una lección debemos seleccionar la segunda opción (</w:t>
      </w:r>
      <w:r>
        <w:rPr>
          <w:b/>
          <w:lang w:val="es-ES"/>
        </w:rPr>
        <w:t>Nueva</w:t>
      </w:r>
      <w:r w:rsidRPr="004A3D77">
        <w:rPr>
          <w:b/>
          <w:lang w:val="es-ES"/>
        </w:rPr>
        <w:t xml:space="preserve"> Lección</w:t>
      </w:r>
      <w:r>
        <w:rPr>
          <w:lang w:val="es-ES"/>
        </w:rPr>
        <w:t>) y se nos abrirá el entorno de trabajo.</w:t>
      </w:r>
    </w:p>
    <w:p w:rsidR="004A3D77" w:rsidRDefault="004A3D77" w:rsidP="004A3D77">
      <w:pPr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4299585" cy="155638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77" w:rsidRDefault="004A3D77" w:rsidP="004A3D77">
      <w:pPr>
        <w:rPr>
          <w:lang w:val="es-ES"/>
        </w:rPr>
      </w:pPr>
      <w:r>
        <w:rPr>
          <w:lang w:val="es-ES"/>
        </w:rPr>
        <w:t xml:space="preserve">Se debe escribir un nombre para la lección y luego presionar </w:t>
      </w:r>
      <w:r w:rsidRPr="004A3D77">
        <w:rPr>
          <w:b/>
          <w:lang w:val="es-ES"/>
        </w:rPr>
        <w:t>Ok</w:t>
      </w:r>
    </w:p>
    <w:p w:rsidR="00673E98" w:rsidRDefault="00886021" w:rsidP="004A3D77">
      <w:pPr>
        <w:rPr>
          <w:lang w:val="es-ES"/>
        </w:rPr>
      </w:pPr>
      <w:r>
        <w:rPr>
          <w:lang w:val="es-ES"/>
        </w:rPr>
        <w:t>Con esto tenemos una lección lista para empezar a trabajar.</w:t>
      </w:r>
    </w:p>
    <w:p w:rsidR="00886021" w:rsidRDefault="00886021" w:rsidP="004A3D77">
      <w:pPr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943600" cy="33105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21" w:rsidRDefault="00886021" w:rsidP="00886021">
      <w:pPr>
        <w:pStyle w:val="Heading3"/>
        <w:rPr>
          <w:lang w:val="es-ES"/>
        </w:rPr>
      </w:pPr>
      <w:r>
        <w:rPr>
          <w:lang w:val="es-ES"/>
        </w:rPr>
        <w:t>LOOP Browser</w:t>
      </w:r>
    </w:p>
    <w:p w:rsidR="00D05F6D" w:rsidRPr="00D05F6D" w:rsidRDefault="00D05F6D" w:rsidP="00D05F6D">
      <w:pPr>
        <w:pStyle w:val="Heading4"/>
        <w:rPr>
          <w:lang w:val="es-ES"/>
        </w:rPr>
      </w:pPr>
      <w:r>
        <w:rPr>
          <w:lang w:val="es-ES"/>
        </w:rPr>
        <w:t>Visión General</w:t>
      </w:r>
    </w:p>
    <w:p w:rsidR="00775263" w:rsidRDefault="00750425" w:rsidP="00886021">
      <w:pPr>
        <w:rPr>
          <w:lang w:val="es-ES"/>
        </w:rPr>
      </w:pPr>
      <w:r>
        <w:rPr>
          <w:noProof/>
          <w:lang w:bidi="ar-SA"/>
        </w:rPr>
        <w:lastRenderedPageBreak/>
        <w:pict>
          <v:shape id="_x0000_s1042" type="#_x0000_t32" style="position:absolute;margin-left:368.25pt;margin-top:110.85pt;width:0;height:106.65pt;flip:y;z-index:251672576" o:connectortype="straight">
            <v:stroke endarrow="block"/>
          </v:shape>
        </w:pict>
      </w:r>
      <w:r w:rsidRPr="00775263">
        <w:rPr>
          <w:noProof/>
          <w:lang w:val="es-E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47.15pt;margin-top:83.2pt;width:95.85pt;height:27.65pt;z-index:251669504;mso-width-relative:margin;mso-height-relative:margin;v-text-anchor:middle">
            <v:textbox style="mso-next-textbox:#_x0000_s1039" inset=",0,,0">
              <w:txbxContent>
                <w:p w:rsidR="00775263" w:rsidRPr="00775263" w:rsidRDefault="00750425" w:rsidP="00E609DF">
                  <w:pPr>
                    <w:spacing w:before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Atributos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8" style="position:absolute;margin-left:68.25pt;margin-top:30pt;width:182.25pt;height:114pt;z-index:251673600" o:connectortype="curved" adj="5641,-19326,-16622">
            <v:stroke endarrow="block"/>
          </v:shape>
        </w:pict>
      </w:r>
      <w:r w:rsidR="007734C2">
        <w:rPr>
          <w:noProof/>
          <w:lang w:bidi="ar-SA"/>
        </w:rPr>
        <w:pict>
          <v:rect id="_x0000_s1032" style="position:absolute;margin-left:6.75pt;margin-top:24.25pt;width:86.25pt;height:243.8pt;z-index:251664384" fillcolor="#e5b8b7 [1301]" strokeweight="3pt">
            <v:fill opacity="25559f"/>
          </v:rect>
        </w:pict>
      </w:r>
      <w:r w:rsidR="007734C2">
        <w:rPr>
          <w:noProof/>
          <w:lang w:bidi="ar-SA"/>
        </w:rPr>
        <w:pict>
          <v:rect id="_x0000_s1031" style="position:absolute;margin-left:97.5pt;margin-top:24.25pt;width:367.4pt;height:243.8pt;z-index:251662335" fillcolor="#e5b8b7 [1301]" strokeweight="3pt">
            <v:fill opacity="25559f"/>
          </v:rect>
        </w:pict>
      </w:r>
      <w:r w:rsidR="00E609DF">
        <w:rPr>
          <w:noProof/>
          <w:lang w:bidi="ar-SA"/>
        </w:rPr>
        <w:pict>
          <v:shape id="_x0000_s1041" type="#_x0000_t202" style="position:absolute;margin-left:124.05pt;margin-top:181.5pt;width:322.95pt;height:58.35pt;z-index:251671552;mso-width-relative:margin;mso-height-relative:margin">
            <v:textbox style="mso-next-textbox:#_x0000_s1041" inset=",0,,0">
              <w:txbxContent>
                <w:p w:rsidR="00E609DF" w:rsidRPr="00E609DF" w:rsidRDefault="00E609DF" w:rsidP="00E609DF">
                  <w:pPr>
                    <w:spacing w:before="0" w:after="0"/>
                    <w:jc w:val="center"/>
                    <w:rPr>
                      <w:b/>
                      <w:sz w:val="36"/>
                      <w:szCs w:val="36"/>
                      <w:lang w:val="es-ES"/>
                    </w:rPr>
                  </w:pPr>
                  <w:r w:rsidRPr="00E609DF">
                    <w:rPr>
                      <w:b/>
                      <w:sz w:val="36"/>
                      <w:szCs w:val="36"/>
                      <w:lang w:val="es-ES"/>
                    </w:rPr>
                    <w:t xml:space="preserve">Método </w:t>
                  </w:r>
                  <w:r>
                    <w:rPr>
                      <w:b/>
                      <w:sz w:val="36"/>
                      <w:szCs w:val="36"/>
                      <w:lang w:val="es-ES"/>
                    </w:rPr>
                    <w:br/>
                  </w:r>
                  <w:r w:rsidRPr="00E609DF">
                    <w:rPr>
                      <w:b/>
                      <w:sz w:val="36"/>
                      <w:szCs w:val="36"/>
                      <w:lang w:val="es-ES"/>
                    </w:rPr>
                    <w:t>(del mensaje que se seleccion</w:t>
                  </w:r>
                  <w:r>
                    <w:rPr>
                      <w:b/>
                      <w:sz w:val="36"/>
                      <w:szCs w:val="36"/>
                      <w:lang w:val="es-ES"/>
                    </w:rPr>
                    <w:t>ó)</w:t>
                  </w:r>
                </w:p>
              </w:txbxContent>
            </v:textbox>
          </v:shape>
        </w:pict>
      </w:r>
      <w:r w:rsidR="00E609DF">
        <w:rPr>
          <w:noProof/>
          <w:lang w:bidi="ar-SA"/>
        </w:rPr>
        <w:pict>
          <v:shape id="_x0000_s1040" type="#_x0000_t202" style="position:absolute;margin-left:322.5pt;margin-top:83.2pt;width:94.35pt;height:27.65pt;z-index:251670528;mso-width-relative:margin;mso-height-relative:margin;v-text-anchor:middle">
            <v:textbox style="mso-next-textbox:#_x0000_s1040" inset=",0,,0">
              <w:txbxContent>
                <w:p w:rsidR="00E609DF" w:rsidRPr="00775263" w:rsidRDefault="00E609DF" w:rsidP="00E609DF">
                  <w:pPr>
                    <w:spacing w:before="0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Mensajes</w:t>
                  </w:r>
                </w:p>
              </w:txbxContent>
            </v:textbox>
          </v:shape>
        </w:pict>
      </w:r>
      <w:r w:rsidR="00886021">
        <w:rPr>
          <w:noProof/>
          <w:lang w:bidi="ar-S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40.35pt;margin-top:110.85pt;width:23.75pt;height:41.6pt;z-index:251665408" fillcolor="black [3213]">
            <v:shadow color="#868686"/>
            <v:textpath style="font-family:&quot;Arial Black&quot;;v-text-kern:t" trim="t" fitpath="t" string="1"/>
          </v:shape>
        </w:pict>
      </w:r>
      <w:r w:rsidR="00886021">
        <w:rPr>
          <w:noProof/>
        </w:rPr>
        <w:pict>
          <v:shape id="_x0000_s1030" type="#_x0000_t136" style="position:absolute;margin-left:258.9pt;margin-top:124.2pt;width:23.75pt;height:37.95pt;z-index:251663360" fillcolor="black [3213]">
            <v:shadow color="#868686"/>
            <v:textpath style="font-family:&quot;Arial Black&quot;;v-text-kern:t" trim="t" fitpath="t" string="2"/>
          </v:shape>
        </w:pict>
      </w:r>
      <w:r w:rsidR="00886021" w:rsidRPr="00886021">
        <w:rPr>
          <w:lang w:val="es-ES"/>
        </w:rPr>
        <w:drawing>
          <wp:inline distT="0" distB="0" distL="0" distR="0">
            <wp:extent cx="5943600" cy="331058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21" w:rsidRPr="00775263" w:rsidRDefault="00775263" w:rsidP="00886021">
      <w:pPr>
        <w:rPr>
          <w:lang w:val="es-ES"/>
        </w:rPr>
      </w:pPr>
      <w:r>
        <w:rPr>
          <w:lang w:val="es-ES"/>
        </w:rPr>
        <w:br/>
      </w:r>
      <w:r w:rsidR="00886021">
        <w:rPr>
          <w:lang w:val="es-ES"/>
        </w:rPr>
        <w:t xml:space="preserve">Se pueden distinguir </w:t>
      </w:r>
      <w:r w:rsidR="00E609DF">
        <w:rPr>
          <w:lang w:val="es-ES"/>
        </w:rPr>
        <w:t>2</w:t>
      </w:r>
      <w:r w:rsidR="00886021">
        <w:rPr>
          <w:lang w:val="es-ES"/>
        </w:rPr>
        <w:t xml:space="preserve"> grandes </w:t>
      </w:r>
      <w:r w:rsidR="00E609DF">
        <w:rPr>
          <w:lang w:val="es-ES"/>
        </w:rPr>
        <w:t>paneles</w:t>
      </w:r>
      <w:r w:rsidR="00886021">
        <w:rPr>
          <w:lang w:val="es-ES"/>
        </w:rPr>
        <w:t xml:space="preserve"> en el </w:t>
      </w:r>
      <w:r w:rsidR="00886021" w:rsidRPr="00886021">
        <w:rPr>
          <w:b/>
          <w:lang w:val="es-ES"/>
        </w:rPr>
        <w:t>Loop Browser</w:t>
      </w:r>
    </w:p>
    <w:p w:rsidR="00886021" w:rsidRDefault="00775263" w:rsidP="0077526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</w:t>
      </w:r>
      <w:r w:rsidR="00E609DF">
        <w:rPr>
          <w:lang w:val="es-ES"/>
        </w:rPr>
        <w:t xml:space="preserve"> esté panel aparecen encolumnada</w:t>
      </w:r>
      <w:r>
        <w:rPr>
          <w:lang w:val="es-ES"/>
        </w:rPr>
        <w:t>s las actividades más comunes que se pueden realizar</w:t>
      </w:r>
      <w:r w:rsidR="00E609DF">
        <w:rPr>
          <w:lang w:val="es-ES"/>
        </w:rPr>
        <w:br/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Referencias</w:t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Workspace</w:t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Tests</w:t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Papelera</w:t>
      </w:r>
      <w:r w:rsidR="00E609DF">
        <w:rPr>
          <w:lang w:val="es-ES"/>
        </w:rPr>
        <w:br/>
      </w:r>
    </w:p>
    <w:p w:rsidR="00775263" w:rsidRDefault="00775263" w:rsidP="0077526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Cuando se selecciona una </w:t>
      </w:r>
      <w:r w:rsidRPr="00BF6B53">
        <w:rPr>
          <w:b/>
          <w:lang w:val="es-ES"/>
        </w:rPr>
        <w:t>referencia</w:t>
      </w:r>
      <w:r>
        <w:rPr>
          <w:lang w:val="es-ES"/>
        </w:rPr>
        <w:t xml:space="preserve"> </w:t>
      </w:r>
      <w:r w:rsidR="00E609DF">
        <w:rPr>
          <w:lang w:val="es-ES"/>
        </w:rPr>
        <w:t xml:space="preserve">en el panel 1 en </w:t>
      </w:r>
      <w:r>
        <w:rPr>
          <w:lang w:val="es-ES"/>
        </w:rPr>
        <w:t xml:space="preserve">está pantalla apareceran las características </w:t>
      </w:r>
      <w:r w:rsidRPr="00750425">
        <w:rPr>
          <w:u w:val="single"/>
          <w:lang w:val="es-ES"/>
        </w:rPr>
        <w:t>del objeto referenciado</w:t>
      </w:r>
      <w:r w:rsidR="00E609DF">
        <w:rPr>
          <w:lang w:val="es-ES"/>
        </w:rPr>
        <w:br/>
      </w:r>
    </w:p>
    <w:p w:rsidR="00775263" w:rsidRDefault="00775263" w:rsidP="007752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 interno: r</w:t>
      </w:r>
      <w:r w:rsidR="00750425">
        <w:rPr>
          <w:lang w:val="es-ES"/>
        </w:rPr>
        <w:t>epresentado por lo</w:t>
      </w:r>
      <w:r>
        <w:rPr>
          <w:lang w:val="es-ES"/>
        </w:rPr>
        <w:t xml:space="preserve">s </w:t>
      </w:r>
      <w:r w:rsidR="00750425">
        <w:rPr>
          <w:b/>
          <w:lang w:val="es-ES"/>
        </w:rPr>
        <w:t>atributos</w:t>
      </w:r>
      <w:r>
        <w:rPr>
          <w:lang w:val="es-ES"/>
        </w:rPr>
        <w:t xml:space="preserve"> que tiene el objeto</w:t>
      </w:r>
    </w:p>
    <w:p w:rsidR="00E609DF" w:rsidRDefault="00775263" w:rsidP="00E609D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Comportamiento: los </w:t>
      </w:r>
      <w:r w:rsidRPr="00775263">
        <w:rPr>
          <w:b/>
          <w:lang w:val="es-ES"/>
        </w:rPr>
        <w:t>mensajes</w:t>
      </w:r>
      <w:r>
        <w:rPr>
          <w:lang w:val="es-ES"/>
        </w:rPr>
        <w:t xml:space="preserve"> que entiende y el </w:t>
      </w:r>
      <w:r w:rsidRPr="00775263">
        <w:rPr>
          <w:b/>
          <w:lang w:val="es-ES"/>
        </w:rPr>
        <w:t>método</w:t>
      </w:r>
      <w:r>
        <w:rPr>
          <w:lang w:val="es-ES"/>
        </w:rPr>
        <w:t xml:space="preserve"> asociado a cada uno</w:t>
      </w:r>
    </w:p>
    <w:p w:rsidR="00750425" w:rsidRDefault="00750425" w:rsidP="00750425">
      <w:pPr>
        <w:pStyle w:val="Heading5"/>
        <w:rPr>
          <w:lang w:val="es-ES"/>
        </w:rPr>
      </w:pPr>
      <w:r>
        <w:rPr>
          <w:lang w:val="es-ES"/>
        </w:rPr>
        <w:t>Conceptos Importantes</w:t>
      </w:r>
    </w:p>
    <w:p w:rsidR="00750425" w:rsidRDefault="00750425" w:rsidP="00750425">
      <w:pPr>
        <w:pStyle w:val="IntenseQuote"/>
        <w:rPr>
          <w:lang w:val="es-ES"/>
        </w:rPr>
      </w:pPr>
      <w:r w:rsidRPr="00750425">
        <w:rPr>
          <w:b/>
          <w:lang w:val="es-ES"/>
        </w:rPr>
        <w:t>Objeto:</w:t>
      </w:r>
      <w:r>
        <w:rPr>
          <w:lang w:val="es-ES"/>
        </w:rPr>
        <w:t xml:space="preserve"> representación computacional de un ente </w:t>
      </w:r>
      <w:r>
        <w:rPr>
          <w:rFonts w:hint="eastAsia"/>
          <w:lang w:val="es-ES"/>
        </w:rPr>
        <w:t>que exhibe comportamiento</w:t>
      </w:r>
      <w:r>
        <w:rPr>
          <w:lang w:val="es-ES"/>
        </w:rPr>
        <w:t>, dicho comportamiento está representado en los métodos y se exhibe a través de los mensajes que entiende el objeto.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t>Atributo: es una variable que le pertenece a un objeto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t>Variable: referencia a un objeto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lastRenderedPageBreak/>
        <w:t>Mensaje: única forma que tiene un objeto de realizar una acción</w:t>
      </w:r>
    </w:p>
    <w:p w:rsidR="00750425" w:rsidRPr="00750425" w:rsidRDefault="00750425" w:rsidP="00750425">
      <w:pPr>
        <w:jc w:val="center"/>
        <w:rPr>
          <w:rStyle w:val="SubtleReference"/>
          <w:i/>
          <w:lang w:val="es-ES"/>
        </w:rPr>
      </w:pPr>
      <w:r w:rsidRPr="00750425">
        <w:rPr>
          <w:rStyle w:val="SubtleReference"/>
          <w:i/>
          <w:lang w:val="es-ES"/>
        </w:rPr>
        <w:t>Método (comportamiento): código que se ejecuta cuando se le envía un mensaje determinado a un objeto</w:t>
      </w:r>
    </w:p>
    <w:p w:rsidR="00750425" w:rsidRDefault="00D05F6D" w:rsidP="00D05F6D">
      <w:pPr>
        <w:pStyle w:val="Heading4"/>
        <w:rPr>
          <w:lang w:val="es-ES"/>
        </w:rPr>
      </w:pPr>
      <w:r>
        <w:rPr>
          <w:lang w:val="es-ES"/>
        </w:rPr>
        <w:t>Workspace</w:t>
      </w:r>
    </w:p>
    <w:p w:rsidR="00D05F6D" w:rsidRDefault="00D05F6D" w:rsidP="00750425">
      <w:pPr>
        <w:rPr>
          <w:rStyle w:val="SubtleReference"/>
          <w:b w:val="0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 xml:space="preserve">Una vez que hayamos creado objetos y previamente hayamos definido los nombres de las referencias hacia ellos, para que el usuario pueda interactuar con los objetos debe crear un </w:t>
      </w:r>
      <w:r w:rsidRPr="00D05F6D">
        <w:rPr>
          <w:rStyle w:val="SubtleReference"/>
          <w:color w:val="auto"/>
          <w:lang w:val="es-ES"/>
        </w:rPr>
        <w:t>Workspace</w:t>
      </w:r>
      <w:r>
        <w:rPr>
          <w:rStyle w:val="SubtleReference"/>
          <w:b w:val="0"/>
          <w:color w:val="auto"/>
          <w:lang w:val="es-ES"/>
        </w:rPr>
        <w:t>.</w:t>
      </w:r>
    </w:p>
    <w:p w:rsidR="00D05F6D" w:rsidRDefault="00D05F6D" w:rsidP="00750425">
      <w:pPr>
        <w:rPr>
          <w:rStyle w:val="SubtleReference"/>
          <w:b w:val="0"/>
          <w:color w:val="auto"/>
          <w:lang w:val="es-ES"/>
        </w:rPr>
      </w:pPr>
      <w:r>
        <w:rPr>
          <w:b/>
          <w:noProof/>
          <w:color w:val="4F81BD" w:themeColor="accent1"/>
          <w:lang w:bidi="ar-SA"/>
        </w:rPr>
        <w:drawing>
          <wp:inline distT="0" distB="0" distL="0" distR="0">
            <wp:extent cx="5943600" cy="33145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D" w:rsidRDefault="00D05F6D" w:rsidP="00750425">
      <w:pPr>
        <w:rPr>
          <w:rStyle w:val="SubtleReference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 xml:space="preserve">Vamos al primer panel y haciendo botón derecho sobre </w:t>
      </w:r>
      <w:r w:rsidRPr="00D05F6D">
        <w:rPr>
          <w:rStyle w:val="SubtleReference"/>
          <w:color w:val="auto"/>
          <w:lang w:val="es-ES"/>
        </w:rPr>
        <w:t>Workspaces</w:t>
      </w:r>
      <w:r>
        <w:rPr>
          <w:rStyle w:val="SubtleReference"/>
          <w:b w:val="0"/>
          <w:color w:val="auto"/>
          <w:lang w:val="es-ES"/>
        </w:rPr>
        <w:t xml:space="preserve"> seleccionamos </w:t>
      </w:r>
      <w:r w:rsidRPr="00D05F6D">
        <w:rPr>
          <w:rStyle w:val="SubtleReference"/>
          <w:color w:val="auto"/>
          <w:lang w:val="es-ES"/>
        </w:rPr>
        <w:t>Crear nuevo workspace</w:t>
      </w:r>
      <w:r>
        <w:rPr>
          <w:rStyle w:val="SubtleReference"/>
          <w:color w:val="auto"/>
          <w:lang w:val="es-ES"/>
        </w:rPr>
        <w:t>.</w:t>
      </w:r>
    </w:p>
    <w:p w:rsidR="00D05F6D" w:rsidRDefault="00D05F6D" w:rsidP="00750425">
      <w:pPr>
        <w:rPr>
          <w:rStyle w:val="SubtleReference"/>
          <w:b w:val="0"/>
          <w:color w:val="auto"/>
          <w:lang w:val="es-ES"/>
        </w:rPr>
      </w:pPr>
      <w:r>
        <w:rPr>
          <w:b/>
          <w:noProof/>
          <w:color w:val="4F81BD" w:themeColor="accent1"/>
          <w:lang w:bidi="ar-SA"/>
        </w:rPr>
        <w:drawing>
          <wp:inline distT="0" distB="0" distL="0" distR="0">
            <wp:extent cx="4305300" cy="1543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D" w:rsidRDefault="00494848" w:rsidP="00750425">
      <w:pPr>
        <w:rPr>
          <w:rStyle w:val="SubtleReference"/>
          <w:b w:val="0"/>
          <w:color w:val="auto"/>
          <w:lang w:val="es-ES"/>
        </w:rPr>
      </w:pPr>
      <w:r>
        <w:rPr>
          <w:rStyle w:val="SubtleReference"/>
          <w:b w:val="0"/>
          <w:color w:val="auto"/>
          <w:lang w:val="es-ES"/>
        </w:rPr>
        <w:t xml:space="preserve">Después de elegir el nombre y darle </w:t>
      </w:r>
      <w:r w:rsidRPr="00494848">
        <w:rPr>
          <w:rStyle w:val="SubtleReference"/>
          <w:color w:val="auto"/>
          <w:lang w:val="es-ES"/>
        </w:rPr>
        <w:t>Ok</w:t>
      </w:r>
      <w:r>
        <w:rPr>
          <w:rStyle w:val="SubtleReference"/>
          <w:b w:val="0"/>
          <w:color w:val="auto"/>
          <w:lang w:val="es-ES"/>
        </w:rPr>
        <w:t xml:space="preserve">, vemos que aparece nuestro </w:t>
      </w:r>
      <w:r w:rsidRPr="00494848">
        <w:rPr>
          <w:rStyle w:val="SubtleReference"/>
          <w:b w:val="0"/>
          <w:i/>
          <w:color w:val="auto"/>
          <w:lang w:val="es-ES"/>
        </w:rPr>
        <w:t xml:space="preserve">nuevoWorkspace </w:t>
      </w:r>
      <w:r>
        <w:rPr>
          <w:rStyle w:val="SubtleReference"/>
          <w:b w:val="0"/>
          <w:color w:val="auto"/>
          <w:lang w:val="es-ES"/>
        </w:rPr>
        <w:t>en el primer panel.</w:t>
      </w:r>
    </w:p>
    <w:p w:rsidR="00494848" w:rsidRPr="00750425" w:rsidRDefault="00494848" w:rsidP="00750425">
      <w:pPr>
        <w:rPr>
          <w:rStyle w:val="SubtleReference"/>
          <w:b w:val="0"/>
          <w:color w:val="auto"/>
          <w:lang w:val="es-ES"/>
        </w:rPr>
      </w:pPr>
    </w:p>
    <w:sectPr w:rsidR="00494848" w:rsidRPr="00750425" w:rsidSect="0030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25B" w:rsidRDefault="00A0525B" w:rsidP="002855A7">
      <w:pPr>
        <w:spacing w:before="0" w:after="0" w:line="240" w:lineRule="auto"/>
      </w:pPr>
      <w:r>
        <w:separator/>
      </w:r>
    </w:p>
  </w:endnote>
  <w:endnote w:type="continuationSeparator" w:id="1">
    <w:p w:rsidR="00A0525B" w:rsidRDefault="00A0525B" w:rsidP="002855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25B" w:rsidRDefault="00A0525B" w:rsidP="002855A7">
      <w:pPr>
        <w:spacing w:before="0" w:after="0" w:line="240" w:lineRule="auto"/>
      </w:pPr>
      <w:r>
        <w:separator/>
      </w:r>
    </w:p>
  </w:footnote>
  <w:footnote w:type="continuationSeparator" w:id="1">
    <w:p w:rsidR="00A0525B" w:rsidRDefault="00A0525B" w:rsidP="002855A7">
      <w:pPr>
        <w:spacing w:before="0" w:after="0" w:line="240" w:lineRule="auto"/>
      </w:pPr>
      <w:r>
        <w:continuationSeparator/>
      </w:r>
    </w:p>
  </w:footnote>
  <w:footnote w:id="2">
    <w:p w:rsidR="002855A7" w:rsidRPr="002855A7" w:rsidRDefault="002855A7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2855A7">
        <w:rPr>
          <w:lang w:val="es-ES"/>
        </w:rPr>
        <w:t xml:space="preserve"> Siempre que digamos WorldMenu nos referimos a hacer bot</w:t>
      </w:r>
      <w:r>
        <w:rPr>
          <w:lang w:val="es-ES"/>
        </w:rPr>
        <w:t>ón derecho sobre el escritorio de LOOP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E2219"/>
    <w:multiLevelType w:val="hybridMultilevel"/>
    <w:tmpl w:val="3CFC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61783"/>
    <w:multiLevelType w:val="hybridMultilevel"/>
    <w:tmpl w:val="545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75DB"/>
    <w:rsid w:val="00137D4D"/>
    <w:rsid w:val="00203119"/>
    <w:rsid w:val="00226C1E"/>
    <w:rsid w:val="002855A7"/>
    <w:rsid w:val="0030661A"/>
    <w:rsid w:val="003D75DB"/>
    <w:rsid w:val="003E5FF8"/>
    <w:rsid w:val="00494848"/>
    <w:rsid w:val="004A3D77"/>
    <w:rsid w:val="00673E98"/>
    <w:rsid w:val="006C2C79"/>
    <w:rsid w:val="00750425"/>
    <w:rsid w:val="007734C2"/>
    <w:rsid w:val="00775263"/>
    <w:rsid w:val="00886021"/>
    <w:rsid w:val="00A00C3A"/>
    <w:rsid w:val="00A0525B"/>
    <w:rsid w:val="00B449E0"/>
    <w:rsid w:val="00BF6B53"/>
    <w:rsid w:val="00C04584"/>
    <w:rsid w:val="00D05F6D"/>
    <w:rsid w:val="00E609DF"/>
    <w:rsid w:val="00F7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5]" strokecolor="none"/>
    </o:shapedefaults>
    <o:shapelayout v:ext="edit">
      <o:idmap v:ext="edit" data="1"/>
      <o:rules v:ext="edit">
        <o:r id="V:Rule2" type="connector" idref="#_x0000_s1026"/>
        <o:r id="V:Rule5" type="connector" idref="#_x0000_s1028"/>
        <o:r id="V:Rule6" type="connector" idref="#_x0000_s1029"/>
        <o:r id="V:Rule8" type="connector" idref="#_x0000_s1042"/>
        <o:r id="V:Rule1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D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D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5D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5D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D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D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D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75D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75D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D75D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D75D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D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D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D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5D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75D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5D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5D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D75DB"/>
    <w:rPr>
      <w:b/>
      <w:bCs/>
    </w:rPr>
  </w:style>
  <w:style w:type="character" w:styleId="Emphasis">
    <w:name w:val="Emphasis"/>
    <w:uiPriority w:val="20"/>
    <w:qFormat/>
    <w:rsid w:val="003D75D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D75D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5D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75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75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75D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D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D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D75D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D75D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D75D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D75D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D75D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5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5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A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55A7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5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5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55A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55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55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59C4B-CB39-4F86-9C54-A85B95AB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 Software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PC</dc:creator>
  <cp:keywords/>
  <dc:description/>
  <cp:lastModifiedBy>Virtual PC</cp:lastModifiedBy>
  <cp:revision>7</cp:revision>
  <dcterms:created xsi:type="dcterms:W3CDTF">2010-10-27T22:03:00Z</dcterms:created>
  <dcterms:modified xsi:type="dcterms:W3CDTF">2010-10-28T02:58:00Z</dcterms:modified>
</cp:coreProperties>
</file>