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i w:val="0"/>
          <w:color w:val="1F3A6E"/>
          <w:sz w:val="28"/>
        </w:rPr>
        <w:t>UNIVERSITATEA DIN BUCUREȘTI</w:t>
      </w:r>
    </w:p>
    <w:p>
      <w:pPr>
        <w:jc w:val="center"/>
      </w:pPr>
      <w:r>
        <w:rPr>
          <w:rFonts w:ascii="Arial" w:hAnsi="Arial"/>
          <w:b/>
          <w:i w:val="0"/>
          <w:color w:val="1F3A6E"/>
          <w:sz w:val="24"/>
        </w:rPr>
        <w:t>FACULTATEA DE MATEMATICĂ ȘI INFORMATICĂ</w:t>
      </w:r>
    </w:p>
    <w:p>
      <w:pPr>
        <w:spacing w:before="40" w:after="40"/>
      </w:pPr>
    </w:p>
    <w:p>
      <w:pPr>
        <w:jc w:val="center"/>
      </w:pPr>
      <w:r>
        <w:rPr>
          <w:rFonts w:ascii="Arial" w:hAnsi="Arial"/>
          <w:b/>
          <w:i w:val="0"/>
          <w:color w:val="333333"/>
          <w:sz w:val="26"/>
        </w:rPr>
        <w:t>Data Warehouse &amp; Business Intelligence</w:t>
      </w: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hAnsi="Arial"/>
          <w:b/>
          <w:i w:val="0"/>
          <w:color w:val="1F3A6E"/>
          <w:sz w:val="40"/>
        </w:rPr>
        <w:t>Proiect</w:t>
      </w:r>
    </w:p>
    <w:p>
      <w:pPr>
        <w:spacing w:before="40" w:after="40"/>
      </w:pPr>
    </w:p>
    <w:p>
      <w:pPr>
        <w:jc w:val="center"/>
      </w:pPr>
      <w:r>
        <w:rPr>
          <w:rFonts w:ascii="Arial" w:hAnsi="Arial"/>
          <w:b/>
          <w:i w:val="0"/>
          <w:color w:val="333333"/>
          <w:sz w:val="30"/>
        </w:rPr>
        <w:t>Analiza serviciilor stomatologice</w:t>
        <w:br/>
        <w:t>dintr-o clinica privata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hAnsi="Arial"/>
          <w:b w:val="0"/>
          <w:i w:val="0"/>
          <w:color w:val="333333"/>
          <w:sz w:val="22"/>
        </w:rPr>
        <w:t>Studenți:  Prenume Nume (Coordonator)</w:t>
      </w:r>
    </w:p>
    <w:p>
      <w:pPr>
        <w:jc w:val="center"/>
      </w:pPr>
      <w:r>
        <w:rPr>
          <w:rFonts w:ascii="Arial" w:hAnsi="Arial"/>
          <w:b w:val="0"/>
          <w:i w:val="0"/>
          <w:color w:val="333333"/>
          <w:sz w:val="22"/>
        </w:rPr>
        <w:t xml:space="preserve">           Prenume Nume</w:t>
      </w:r>
    </w:p>
    <w:p>
      <w:pPr>
        <w:jc w:val="center"/>
      </w:pPr>
      <w:r>
        <w:rPr>
          <w:rFonts w:ascii="Arial" w:hAnsi="Arial"/>
          <w:b w:val="0"/>
          <w:i w:val="0"/>
          <w:color w:val="333333"/>
          <w:sz w:val="22"/>
        </w:rPr>
        <w:t xml:space="preserve">           Prenume Nume</w:t>
      </w:r>
    </w:p>
    <w:p>
      <w:pPr>
        <w:spacing w:before="40" w:after="40"/>
      </w:pPr>
    </w:p>
    <w:p>
      <w:pPr>
        <w:jc w:val="center"/>
      </w:pPr>
      <w:r>
        <w:rPr>
          <w:rFonts w:ascii="Arial" w:hAnsi="Arial"/>
          <w:b w:val="0"/>
          <w:i w:val="0"/>
          <w:color w:val="333333"/>
          <w:sz w:val="22"/>
        </w:rPr>
        <w:t>Profesor: Lect. Dr. Mihai Gabriela</w:t>
      </w:r>
    </w:p>
    <w:p>
      <w:pPr>
        <w:spacing w:before="40" w:after="40"/>
      </w:pPr>
    </w:p>
    <w:p>
      <w:pPr>
        <w:jc w:val="center"/>
      </w:pPr>
      <w:r>
        <w:rPr>
          <w:rFonts w:ascii="Arial" w:hAnsi="Arial"/>
          <w:b w:val="0"/>
          <w:i/>
          <w:color w:val="555555"/>
          <w:sz w:val="20"/>
        </w:rPr>
        <w:t>Grupa: EchipaStoma  |  An universitar 2025-2026</w:t>
      </w:r>
    </w:p>
    <w:p>
      <w:r>
        <w:br w:type="page"/>
      </w:r>
    </w:p>
    <w:p>
      <w:pPr>
        <w:spacing w:after="200"/>
      </w:pPr>
      <w:r>
        <w:rPr>
          <w:rFonts w:ascii="Arial" w:hAnsi="Arial"/>
          <w:b/>
          <w:i w:val="0"/>
          <w:color w:val="1F3A6E"/>
          <w:sz w:val="36"/>
        </w:rPr>
        <w:t>Modul Analiză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În lucrarea de față ne propunem să analizăm domeniul serviciilor stomatologice prin crearea unei baze de date OLTP pentru gestionarea pacienților, medicilor, cabinetelor și serviciilor stomatologice dintr-o clinică privată, dar și a unui depozit de date (Data Warehouse) cu scopul creării unui sistem de raportare și analiză a activității clinicii. Vom analiza toate cerințele existente și le vom implementa în vederea proiectării unei soluții tehnice complete, capabilă să execute interogări analitice complexe.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Obiectivul general al proiectului constă în crearea unui depozit de date destinat să stocheze și să proceseze informații provenite dintr-o bază de date OLTP, cu scopul de a oferi un sistem analitic pentru analiza veniturilor, performanței medicilor, segmentarea pacienților și rentabilitatea cabinetelor.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Ce urmărim la finalul proiectului: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Centralizarea datelor operaționale într-un depozit unificat de tip Star Schema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Analiza veniturilor lunare/trimestriale/anuale pe categorii de servicii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Monitorizarea performanței medicilor (număr programări, venituri generate)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Segmentarea pacienților pe baza cheltuielilor totale (VIP/Premium/Standard/Basic)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Optimizarea utilizării cabinetelor și a resurselor clinicii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Îmbunătățirea deciziilor de management prin rapoarte grafice interactive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Baza de date OLTP este compusă din următoarele tabele și câmpuri principale: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PACIENTI: </w:t>
      </w:r>
      <w:r>
        <w:rPr>
          <w:rFonts w:ascii="Arial" w:hAnsi="Arial"/>
          <w:b w:val="0"/>
          <w:i w:val="0"/>
          <w:color w:val="333333"/>
          <w:sz w:val="20"/>
        </w:rPr>
        <w:t>ID_PACIENT, NUME, PRENUME, CNP, DATA_NASTERII, TELEFON, EMAIL, ADRESA, ORAS, JUDET, DATA_INREGISTRARII, ACTIV;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MEDICI: </w:t>
      </w:r>
      <w:r>
        <w:rPr>
          <w:rFonts w:ascii="Arial" w:hAnsi="Arial"/>
          <w:b w:val="0"/>
          <w:i w:val="0"/>
          <w:color w:val="333333"/>
          <w:sz w:val="20"/>
        </w:rPr>
        <w:t>ID_MEDIC, NUME, PRENUME, SPECIALIZARE, TELEFON, EMAIL, DATA_ANGAJARII, SALARIU, ACTIV;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CABINETE: </w:t>
      </w:r>
      <w:r>
        <w:rPr>
          <w:rFonts w:ascii="Arial" w:hAnsi="Arial"/>
          <w:b w:val="0"/>
          <w:i w:val="0"/>
          <w:color w:val="333333"/>
          <w:sz w:val="20"/>
        </w:rPr>
        <w:t>ID_CABINET, DENUMIRE, ETAJ, NR_FOTOLII, ECHIPAMENT, ACTIV;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SERVICII: </w:t>
      </w:r>
      <w:r>
        <w:rPr>
          <w:rFonts w:ascii="Arial" w:hAnsi="Arial"/>
          <w:b w:val="0"/>
          <w:i w:val="0"/>
          <w:color w:val="333333"/>
          <w:sz w:val="20"/>
        </w:rPr>
        <w:t>ID_SERVICIU, DENUMIRE, DESCRIERE, CATEGORIE, PRET, DURATA_MIN, TVA_PROCENT, ACTIV;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MATERIALE: </w:t>
      </w:r>
      <w:r>
        <w:rPr>
          <w:rFonts w:ascii="Arial" w:hAnsi="Arial"/>
          <w:b w:val="0"/>
          <w:i w:val="0"/>
          <w:color w:val="333333"/>
          <w:sz w:val="20"/>
        </w:rPr>
        <w:t>ID_MATERIAL, DENUMIRE, UNITATE_MASURA, STOC_CURENT, PRET_UNITAR, CATEGORIE, FURNIZOR, ACTIV;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ASISTENTE: </w:t>
      </w:r>
      <w:r>
        <w:rPr>
          <w:rFonts w:ascii="Arial" w:hAnsi="Arial"/>
          <w:b w:val="0"/>
          <w:i w:val="0"/>
          <w:color w:val="333333"/>
          <w:sz w:val="20"/>
        </w:rPr>
        <w:t>ID_ASISTENTA, NUME, PRENUME, TELEFON, EMAIL, DATA_ANGAJARII, ID_CABINET (FK), ACTIV;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PROGRAMARI: </w:t>
      </w:r>
      <w:r>
        <w:rPr>
          <w:rFonts w:ascii="Arial" w:hAnsi="Arial"/>
          <w:b w:val="0"/>
          <w:i w:val="0"/>
          <w:color w:val="333333"/>
          <w:sz w:val="20"/>
        </w:rPr>
        <w:t>ID_PROGRAMARE, ID_PACIENT (FK), ID_MEDIC (FK), ID_CABINET (FK), DATA_PROG, ORA_START, ORA_SFARSIT, STATUS, OBSERVATII;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PROGRAMARI_SERVICII: </w:t>
      </w:r>
      <w:r>
        <w:rPr>
          <w:rFonts w:ascii="Arial" w:hAnsi="Arial"/>
          <w:b w:val="0"/>
          <w:i w:val="0"/>
          <w:color w:val="333333"/>
          <w:sz w:val="20"/>
        </w:rPr>
        <w:t>ID_PROG_SERV, ID_PROGRAMARE (FK), ID_SERVICIU (FK), CANTITATE, PRET_APLICAT, DISCOUNT_PROC;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FACTURI: </w:t>
      </w:r>
      <w:r>
        <w:rPr>
          <w:rFonts w:ascii="Arial" w:hAnsi="Arial"/>
          <w:b w:val="0"/>
          <w:i w:val="0"/>
          <w:color w:val="333333"/>
          <w:sz w:val="20"/>
        </w:rPr>
        <w:t>ID_FACTURA, ID_PROGRAMARE (FK), ID_PACIENT (FK), DATA_FACTURA, SUBTOTAL, SUMA_TVA, TOTAL, SUMA_PLATITA, METODA_PLATA, STATUS_PLATA;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UTILIZARI_MATERIALE: </w:t>
      </w:r>
      <w:r>
        <w:rPr>
          <w:rFonts w:ascii="Arial" w:hAnsi="Arial"/>
          <w:b w:val="0"/>
          <w:i w:val="0"/>
          <w:color w:val="333333"/>
          <w:sz w:val="20"/>
        </w:rPr>
        <w:t>ID_UTILIZARE, ID_PROGRAMARE (FK), ID_MATERIAL (FK), CANTITATE_UTILIZATA, DATA_UTILIZARE;</w:t>
      </w:r>
    </w:p>
    <w:p>
      <w:pPr>
        <w:spacing w:before="40" w:after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ISTORIC_MEDICAL: </w:t>
      </w:r>
      <w:r>
        <w:rPr>
          <w:rFonts w:ascii="Arial" w:hAnsi="Arial"/>
          <w:b w:val="0"/>
          <w:i w:val="0"/>
          <w:color w:val="333333"/>
          <w:sz w:val="20"/>
        </w:rPr>
        <w:t>ID_ISTORIC, ID_PACIENT (FK), ID_MEDIC (FK), ID_PROGRAMARE (FK), DIAGNOSTIC, TRATAMENT_REC, DATA_INREG, OBSERVATII;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Diagrama ERD (Entitate-Relație)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Pentru realizarea diagramei ERD s-a utilizat notația clasică, reprezentând vizual relațiile dintre entitățile bazei de date OLTP. Diagrama evidențiează cele 11 entități, relațiile 1-N și relațiile many-to-many (rezolvate prin tabele asociative).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Relații many-to-many identificate: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PROGRAMARI ↔ SERVICII (prin PROGRAMARI_SERVICII)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PROGRAMARI ↔ MATERIALE (prin UTILIZARI_MATERIALE)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Relații one-to-many: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PACIENTI 1 — N PROGRAMARI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MEDICI 1 — N PROGRAMARI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CABINETE 1 — N PROGRAMARI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CABINETE 1 — N ASISTENTE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PROGRAMARI 1 — 1 FACTURI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PROGRAMARI 1 — N PROGRAMARI_SERVICII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PROGRAMARI 1 — N UTILIZARI_MATERIALE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Diagrama Conceptuală OLTP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Diagrama conceptuală prezintă tabelele cu toate coloanele, tipurile de date și constrângerile. Mai jos sunt detaliate constrângerile cheilor primare și externe: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Tabel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PK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FK-uri</w:t>
            </w:r>
          </w:p>
        </w:tc>
        <w:tc>
          <w:tcPr>
            <w:tcW w:type="dxa" w:w="3118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Constrângeri NOT NULL / CHECK / UNIQUE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CABINETE</w:t>
            </w:r>
          </w:p>
        </w:tc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ID_CABINET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DENUMIRE NOT NULL, ACTIV IN ('Y','N'), NR_FOTOLII &gt; 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MEDICI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ID_MEDIC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NUME, PRENUME, SPECIALIZARE NOT NULL; EMAIL UNIQUE; SALARIU &gt; 0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ASISTENTE</w:t>
            </w:r>
          </w:p>
        </w:tc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ID_ASISTENTA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ID_CABINET → CABINETE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NUME, PRENUME NOT NULL; ACTIV IN ('Y','N')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PACIENTI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ID_PACIENT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NUME, PRENUME NOT NULL; CNP UNIQUE; ACTIV IN ('Y','N')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SERVICII</w:t>
            </w:r>
          </w:p>
        </w:tc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ID_SERVICIU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DENUMIRE, CATEGORIE NOT NULL; PRET &gt;= 0; DURATA_MIN &gt; 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MATERIALE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ID_MATERIAL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DENUMIRE NOT NULL; PRET_UNITAR &gt;= 0; STOC_CURENT &gt;= 0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PROGRAMARI</w:t>
            </w:r>
          </w:p>
        </w:tc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ID_PROGRAMARE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ID_PACIENT, ID_MEDIC, ID_CABINET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DATA_PROG NOT NULL; STATUS IN (lista valori)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PROGRAMARI_SERVICII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ID_PROG_SERV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ID_PROGRAMARE, ID_SERVICIU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UNIQUE(ID_PROG, ID_SRV); CANTITATE &gt; 0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FACTURI</w:t>
            </w:r>
          </w:p>
        </w:tc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ID_FACTURA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ID_PROGRAMARE, ID_PACIENT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TOTAL &gt;= 0; STATUS_PLATA IN ('Neplatita','Partiala','Achitata')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UTILIZARI_MATERIALE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ID_UTILIZARE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ID_PROGRAMARE, ID_MATERIAL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CANTITATE_UTILIZATA &gt; 0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ISTORIC_MEDICAL</w:t>
            </w:r>
          </w:p>
        </w:tc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ID_ISTORIC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ID_PACIENT, ID_MEDIC, ID_PROGRAMARE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DIAGNOSTIC NOT NULL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Diagrama stea a bazei de date depozit (DW)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Schema depozitului de date urmează modelul STAR SCHEMA, cu un tabel central de fapte și 6 tabele dimensiune satelit. Granularitatea aleasă este: un fapt = un serviciu efectuat într-o programare.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Tabelul de fapte — FAPTE_SERVICII: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Centralizează relațiile între dimensiuni și include măsurile principale: cantitate, preț unitar, discount, subtotal fără TVA, suma TVA, total cu TVA, suma plătită. Este partiționat RANGE pe coloana TIMP_ID (an). Chei degenerate: ID_PROGRAMARE_OLTP, ID_FACTURA_OLTP.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Tabele dimensiune: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DIM_TIMP: </w:t>
      </w:r>
      <w:r>
        <w:rPr>
          <w:rFonts w:ascii="Arial" w:hAnsi="Arial"/>
          <w:b w:val="0"/>
          <w:i w:val="0"/>
          <w:color w:val="333333"/>
          <w:sz w:val="20"/>
        </w:rPr>
        <w:t>Calendarul 2023-2026 cu atribute temporale: AN, SEMESTRU, TRIMESTRU, LUNA, LUNA_NUME, SAPTAMANA_AN, ZI, ZI_SAPTAMANA, ZI_NUME, WEEKEND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DIM_PACIENTI: </w:t>
      </w:r>
      <w:r>
        <w:rPr>
          <w:rFonts w:ascii="Arial" w:hAnsi="Arial"/>
          <w:b w:val="0"/>
          <w:i w:val="0"/>
          <w:color w:val="333333"/>
          <w:sz w:val="20"/>
        </w:rPr>
        <w:t>Copia pacienților din OLTP cu GRUPA_VARSTA calculată și suport SCD Tip 2 (DATA_START / DATA_SFARSIT pentru istoric modificări)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DIM_MEDICI: </w:t>
      </w:r>
      <w:r>
        <w:rPr>
          <w:rFonts w:ascii="Arial" w:hAnsi="Arial"/>
          <w:b w:val="0"/>
          <w:i w:val="0"/>
          <w:color w:val="333333"/>
          <w:sz w:val="20"/>
        </w:rPr>
        <w:t>Medicii cu specializarea lor; cheie surogată ID_MEDIC_DW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DIM_SERVICII: </w:t>
      </w:r>
      <w:r>
        <w:rPr>
          <w:rFonts w:ascii="Arial" w:hAnsi="Arial"/>
          <w:b w:val="0"/>
          <w:i w:val="0"/>
          <w:color w:val="333333"/>
          <w:sz w:val="20"/>
        </w:rPr>
        <w:t>Serviciile cu CATEGORIE și SUBCATEGORIE derivată în ETL (ex. Preventie → Igienizare si profilaxie)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DIM_CABINETE: </w:t>
      </w:r>
      <w:r>
        <w:rPr>
          <w:rFonts w:ascii="Arial" w:hAnsi="Arial"/>
          <w:b w:val="0"/>
          <w:i w:val="0"/>
          <w:color w:val="333333"/>
          <w:sz w:val="20"/>
        </w:rPr>
        <w:t>Cabinetele cu TIP_CABINET dedus din denumire (Radiologie, Chirurgie, General etc.)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DIM_LOCATIE: </w:t>
      </w:r>
      <w:r>
        <w:rPr>
          <w:rFonts w:ascii="Arial" w:hAnsi="Arial"/>
          <w:b w:val="0"/>
          <w:i w:val="0"/>
          <w:color w:val="333333"/>
          <w:sz w:val="20"/>
        </w:rPr>
        <w:t>Locații geografice unice (ORAS, JUDET, REGIUNE) deduse din pacienți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DIM_METODA_PLATA: </w:t>
      </w:r>
      <w:r>
        <w:rPr>
          <w:rFonts w:ascii="Arial" w:hAnsi="Arial"/>
          <w:b w:val="0"/>
          <w:i w:val="0"/>
          <w:color w:val="333333"/>
          <w:sz w:val="20"/>
        </w:rPr>
        <w:t>Cash, Card, Transfer bancar, Asigurare, Necunoscut — dimensiune statică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Modalitatea de populare a DW din OLTP (ETL)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Procesul ETL (Extract, Transform, Load) populează tabelele DW din baza de date OLTP: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EXTRACT: citim datele din tabelele stoma_oltp.* prin SELECT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TRANSFORM: calculăm TVA 19%, grupe de vârstă, subcategorii servicii, tip cabinet, regiune geografică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LOAD: inserăm în tabelele DW folosind chei surogat generate de secvențe Oracle (seq_dw_*)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Ordinea de populare este esențială: mai întâi dimensiunile, apoi tabelul de fapte (altfel FK-urile ar eșua). DIM_TIMP este populat procedural (PL/SQL, 1096 zile). FK-urile se adaugă DUPĂ populare cu DEFERRABLE INITIALLY DEFERRED.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Constrângerile specifice depozitelor de date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Baza de date depozit, optimizată pentru citire, utilizează: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PRIMARY KEY: </w:t>
      </w:r>
      <w:r>
        <w:rPr>
          <w:rFonts w:ascii="Arial" w:hAnsi="Arial"/>
          <w:b w:val="0"/>
          <w:i w:val="0"/>
          <w:color w:val="333333"/>
          <w:sz w:val="20"/>
        </w:rPr>
        <w:t>identificator unic surogat pentru fiecare tabel dimensiune și tabelul de fapte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FOREIGN KEY DEFERRABLE: </w:t>
      </w:r>
      <w:r>
        <w:rPr>
          <w:rFonts w:ascii="Arial" w:hAnsi="Arial"/>
          <w:b w:val="0"/>
          <w:i w:val="0"/>
          <w:color w:val="333333"/>
          <w:sz w:val="20"/>
        </w:rPr>
        <w:t>leagă tabelul de fapte de dimensiuni; DEFERRABLE permite bulk insert fără erori la mijlocul procesului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NOT NULL: </w:t>
      </w:r>
      <w:r>
        <w:rPr>
          <w:rFonts w:ascii="Arial" w:hAnsi="Arial"/>
          <w:b w:val="0"/>
          <w:i w:val="0"/>
          <w:color w:val="333333"/>
          <w:sz w:val="20"/>
        </w:rPr>
        <w:t>coloane obligatorii (cheile FK din fapte, măsurile principale)</w:t>
      </w:r>
    </w:p>
    <w:p>
      <w:pPr>
        <w:spacing w:before="20" w:after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CHECK: </w:t>
      </w:r>
      <w:r>
        <w:rPr>
          <w:rFonts w:ascii="Arial" w:hAnsi="Arial"/>
          <w:b w:val="0"/>
          <w:i w:val="0"/>
          <w:color w:val="333333"/>
          <w:sz w:val="20"/>
        </w:rPr>
        <w:t>reguli de business: CANTITATE &gt; 0, DISCOUNT_PROC BETWEEN 0 AND 100, LUNA BETWEEN 1 AND 12, WEEKEND IN (0,1)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Indecși specifici depozitelor de date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Cererea în limbaj natural care va determina utilizarea indecșilor:</w:t>
      </w:r>
    </w:p>
    <w:p>
      <w:pPr>
        <w:spacing w:before="40" w:after="80"/>
      </w:pPr>
      <w:r>
        <w:rPr>
          <w:rFonts w:ascii="Arial" w:hAnsi="Arial"/>
          <w:b w:val="0"/>
          <w:i/>
          <w:color w:val="333333"/>
          <w:sz w:val="22"/>
        </w:rPr>
        <w:t>"Cine sunt primii 5 medici după venitul total generat, detaliat pe categorie de serviciu și trimestru, pentru întreg anul 2024, incluzând rangul medicului per trimestru?"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Pentru această cerere se utilizează 10 indecși organizați în două categorii: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BITMAP (LOCAL, per partiție): idx_fapt_medic_bm, idx_fapt_serviciu_bm, idx_fapt_cabinet_bm, idx_fapt_locatie_bm, idx_fapt_metoda_bm — pe FK-urile din FAPTE_SERVICII (cardinalitate mică = ideal pentru bitmap)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B-TREE (LOCAL): idx_fapt_timp, idx_fapt_pacient, idx_dim_timp_an_luna, idx_dim_medic_spec, idx_dim_serv_cat — pe coloane de filtrare cu cardinalitate mare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LOCAL = indexul este creat per partiție, aliniat cu partiționarea RANGE, permițând Oracle să facă Partition Pruning și să acceseze doar partiția relevantă.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Obiecte de tip Dimension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Au fost create 3 obiecte DIMENSION Oracle care descriu semantic ierarhiile dimensiunilor. Oracle Query Rewriter le folosește pentru optimizarea automată a ROLLUP/CUBE și pentru redirectarea către Materialized View-uri.</w:t>
      </w:r>
    </w:p>
    <w:p>
      <w:pPr>
        <w:spacing w:before="40" w:after="40"/>
      </w:pP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dim_timp_hier — ierarhie: zi → luna → trimestru → an; niveluri: </w:t>
      </w:r>
      <w:r>
        <w:rPr>
          <w:rFonts w:ascii="Arial" w:hAnsi="Arial"/>
          <w:b w:val="0"/>
          <w:i w:val="0"/>
          <w:color w:val="333333"/>
          <w:sz w:val="20"/>
        </w:rPr>
        <w:t>zi (ID_TIMP), luna (LUNA), trimestru (TRIMESTRU), an (AN)</w:t>
      </w: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dim_servicii_hier — ierarhie: serviciu → subcategorie → categorie; niveluri: </w:t>
      </w:r>
      <w:r>
        <w:rPr>
          <w:rFonts w:ascii="Arial" w:hAnsi="Arial"/>
          <w:b w:val="0"/>
          <w:i w:val="0"/>
          <w:color w:val="333333"/>
          <w:sz w:val="20"/>
        </w:rPr>
        <w:t>serviciu (ID_SERVICIU_DW), subcategorie (SUBCATEGORIE), categorie (CATEGORIE)</w:t>
      </w: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dim_pacienti_geo — ierarhie: pacient → oras → judet; niveluri: </w:t>
      </w:r>
      <w:r>
        <w:rPr>
          <w:rFonts w:ascii="Arial" w:hAnsi="Arial"/>
          <w:b w:val="0"/>
          <w:i w:val="0"/>
          <w:color w:val="333333"/>
          <w:sz w:val="20"/>
        </w:rPr>
        <w:t>pacient (ID_PACIENT_DW), oras (ORAS), judet (JUDET)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Partiționarea tabelelor și tipul partiționării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Cererea în limbaj natural care va determina utilizarea partiționării:</w:t>
      </w:r>
    </w:p>
    <w:p>
      <w:pPr>
        <w:spacing w:before="40" w:after="80"/>
      </w:pPr>
      <w:r>
        <w:rPr>
          <w:rFonts w:ascii="Arial" w:hAnsi="Arial"/>
          <w:b w:val="0"/>
          <w:i/>
          <w:color w:val="333333"/>
          <w:sz w:val="22"/>
        </w:rPr>
        <w:t>"Care este totalul veniturilor pe fiecare lună din întreg anul 2024, detaliat pe categorie de serviciu?"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FAPTE_SERVICII este partiționat RANGE pe coloana TIMP_ID (data calendaristică):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Partiție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Interval de date</w:t>
            </w:r>
          </w:p>
        </w:tc>
        <w:tc>
          <w:tcPr>
            <w:tcW w:type="dxa" w:w="4819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Avantaj</w:t>
            </w:r>
          </w:p>
        </w:tc>
      </w:tr>
      <w:tr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p_2023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01.01.2024</w:t>
            </w:r>
          </w:p>
        </w:tc>
        <w:tc>
          <w:tcPr>
            <w:tcW w:type="dxa" w:w="4819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Izolarea datelor istorice din 2023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p_2024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01.01.2025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Accesul exclusiv la datele anului 2024 (Partition Pruning)</w:t>
            </w:r>
          </w:p>
        </w:tc>
      </w:tr>
      <w:tr>
        <w:tc>
          <w:tcPr>
            <w:tcW w:type="dxa" w:w="1417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p_2025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01.01.2026</w:t>
            </w:r>
          </w:p>
        </w:tc>
        <w:tc>
          <w:tcPr>
            <w:tcW w:type="dxa" w:w="4819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Datele curente din 2025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p_viitor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MAXVALUE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Prinde automat orice dată viitoare</w:t>
            </w:r>
          </w:p>
        </w:tc>
      </w:tr>
    </w:tbl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Oracle aplică automat Partition Pruning: query-urile filtrate pe WHERE TIMP_ID between '2024-01-01' and '2024-12-31' accesează EXCLUSIV partiția p_2024, ignorând celelalte 3.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Cerere SQL complexă și tehnici de optimizare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Cererea în limbaj natural:</w:t>
      </w:r>
    </w:p>
    <w:p>
      <w:pPr>
        <w:spacing w:before="40" w:after="80"/>
      </w:pPr>
      <w:r>
        <w:rPr>
          <w:rFonts w:ascii="Arial" w:hAnsi="Arial"/>
          <w:b w:val="0"/>
          <w:i/>
          <w:color w:val="333333"/>
          <w:sz w:val="22"/>
        </w:rPr>
        <w:t>"Care sunt primii 5 medici ordonați după venitul total generat, detaliat pe categoria de serviciu și pe trimestru, pentru întreg anul 2024, incluzând și rangul medicului per trimestru?"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Tehnici de optimizare analizate: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Tehnică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Avantaje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Dezavantaje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Aplicabilitate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Materialized View (MV_VANZARI_LUNARE)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Pre-agregare stocată fizic; Query Rewrite automat; răspuns aproape instant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Spațiu suplimentar; necesită REFRESH periodic; stale la date noi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Recomandat: cereri agregate repetitive pe același set de dimensiuni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Bitmap Index (AND/OR merge)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Eficient la filtrare simultană pe mai mulți FK; combină rapid bitmaps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Degradare la DML frecvent; nu pe coloane cu cardinalitate înaltă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Recomandat: filtre multidimensionale în DW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Partition Pruning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Acces fizic limitat la partiția anului 2024; reducere drastică I/O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Filtrul WHERE trebuie să folosească coloana de partiționare</w:t>
            </w:r>
          </w:p>
        </w:tc>
        <w:tc>
          <w:tcPr>
            <w:tcW w:type="dxa" w:w="226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Recomandat: cereri pe perioade (ani, trimestre, luni)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Hint REWRITE / INDEX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Control explicit al planului de execuție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Fragil: codul devine dependent de structura fizică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Recomandat: ajustare fină după EXPLAIN PLAN</w:t>
            </w:r>
          </w:p>
        </w:tc>
      </w:tr>
    </w:tbl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Concluzie: Tehnica preferată este combinația Materialized View + Query Rewrite + Bitmap Index. MV-ul pre-agregă datele, Query Rewrite redirectioneaza automat cererea, iar Bitmap Indexes eficientizează filtrele suplimentare.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Cereri specifice DW (rapoarte în limbaj natural)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Următoarele cereri sunt implementate ca scripturi SQL și ca rapoarte grafice în aplicația web: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80"/>
      </w:pPr>
      <w:r>
        <w:rPr>
          <w:rFonts w:ascii="Arial" w:hAnsi="Arial"/>
          <w:b/>
          <w:i w:val="0"/>
          <w:color w:val="1F3A6E"/>
          <w:sz w:val="20"/>
        </w:rPr>
        <w:t>Raport 1 — GROUP BY ROLLUP cu GROUPING()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0"/>
        </w:rPr>
        <w:t>"Care este totalul veniturilor realizate în fiecare lună a anilor 2024 și 2025, detaliat pe categoria de serviciu, cu subtotaluri pe lună și total general?"</w:t>
      </w:r>
    </w:p>
    <w:p>
      <w:pPr>
        <w:spacing w:before="20"/>
        <w:ind w:left="283"/>
      </w:pPr>
      <w:r>
        <w:rPr>
          <w:rFonts w:ascii="Arial" w:hAnsi="Arial"/>
          <w:b w:val="0"/>
          <w:i/>
          <w:color w:val="555555"/>
          <w:sz w:val="18"/>
        </w:rPr>
        <w:t>Vizualizare: Grafic bar stacked (lună x categorie)</w:t>
      </w:r>
    </w:p>
    <w:p>
      <w:pPr>
        <w:spacing w:before="40" w:after="40"/>
      </w:pPr>
    </w:p>
    <w:p>
      <w:pPr>
        <w:spacing w:before="80"/>
      </w:pPr>
      <w:r>
        <w:rPr>
          <w:rFonts w:ascii="Arial" w:hAnsi="Arial"/>
          <w:b/>
          <w:i w:val="0"/>
          <w:color w:val="1F3A6E"/>
          <w:sz w:val="20"/>
        </w:rPr>
        <w:t>Raport 2 — RANK() OVER, PERCENT_RANK() OVER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0"/>
        </w:rPr>
        <w:t>"Care este performanța fiecărui medic în 2024 (număr programări, servicii, venit total, preț mediu) și care este rangul fiecăruia după venit?"</w:t>
      </w:r>
    </w:p>
    <w:p>
      <w:pPr>
        <w:spacing w:before="20"/>
        <w:ind w:left="283"/>
      </w:pPr>
      <w:r>
        <w:rPr>
          <w:rFonts w:ascii="Arial" w:hAnsi="Arial"/>
          <w:b w:val="0"/>
          <w:i/>
          <w:color w:val="555555"/>
          <w:sz w:val="18"/>
        </w:rPr>
        <w:t>Vizualizare: Grafic bar orizontal cu ranking</w:t>
      </w:r>
    </w:p>
    <w:p>
      <w:pPr>
        <w:spacing w:before="40" w:after="40"/>
      </w:pPr>
    </w:p>
    <w:p>
      <w:pPr>
        <w:spacing w:before="80"/>
      </w:pPr>
      <w:r>
        <w:rPr>
          <w:rFonts w:ascii="Arial" w:hAnsi="Arial"/>
          <w:b/>
          <w:i w:val="0"/>
          <w:color w:val="1F3A6E"/>
          <w:sz w:val="20"/>
        </w:rPr>
        <w:t>Raport 3 — SUM OVER(ROWS UNBOUNDED), LAG()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0"/>
        </w:rPr>
        <w:t>"Care este evoluția lunară a veniturilor în 2024, cu totalul cumulat pe trimestru și procentul de variație față de luna precedentă?"</w:t>
      </w:r>
    </w:p>
    <w:p>
      <w:pPr>
        <w:spacing w:before="20"/>
        <w:ind w:left="283"/>
      </w:pPr>
      <w:r>
        <w:rPr>
          <w:rFonts w:ascii="Arial" w:hAnsi="Arial"/>
          <w:b w:val="0"/>
          <w:i/>
          <w:color w:val="555555"/>
          <w:sz w:val="18"/>
        </w:rPr>
        <w:t>Vizualizare: Grafic linie evoluție + bar variație</w:t>
      </w:r>
    </w:p>
    <w:p>
      <w:pPr>
        <w:spacing w:before="40" w:after="40"/>
      </w:pPr>
    </w:p>
    <w:p>
      <w:pPr>
        <w:spacing w:before="80"/>
      </w:pPr>
      <w:r>
        <w:rPr>
          <w:rFonts w:ascii="Arial" w:hAnsi="Arial"/>
          <w:b/>
          <w:i w:val="0"/>
          <w:color w:val="1F3A6E"/>
          <w:sz w:val="20"/>
        </w:rPr>
        <w:t>Raport 4 — NTILE(4) OVER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0"/>
        </w:rPr>
        <w:t>"Care este profilul fiecărui pacient (vizite, servicii, cheltuieli totale) și în ce segment se încadrează (VIP/Premium/Standard/Basic)?"</w:t>
      </w:r>
    </w:p>
    <w:p>
      <w:pPr>
        <w:spacing w:before="20"/>
        <w:ind w:left="283"/>
      </w:pPr>
      <w:r>
        <w:rPr>
          <w:rFonts w:ascii="Arial" w:hAnsi="Arial"/>
          <w:b w:val="0"/>
          <w:i/>
          <w:color w:val="555555"/>
          <w:sz w:val="18"/>
        </w:rPr>
        <w:t>Vizualizare: Pie chart segmente + tabel detaliat</w:t>
      </w:r>
    </w:p>
    <w:p>
      <w:pPr>
        <w:spacing w:before="40" w:after="40"/>
      </w:pPr>
    </w:p>
    <w:p>
      <w:pPr>
        <w:spacing w:before="80"/>
      </w:pPr>
      <w:r>
        <w:rPr>
          <w:rFonts w:ascii="Arial" w:hAnsi="Arial"/>
          <w:b/>
          <w:i w:val="0"/>
          <w:color w:val="1F3A6E"/>
          <w:sz w:val="20"/>
        </w:rPr>
        <w:t>Raport 5 — GROUP BY CUBE + SUM OVER()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0"/>
        </w:rPr>
        <w:t>"Care este numărul de programări, servicii, venitul total și procentul din total pentru fiecare cabinet, pe ani și cu total general?"</w:t>
      </w:r>
    </w:p>
    <w:p>
      <w:pPr>
        <w:spacing w:before="20"/>
        <w:ind w:left="283"/>
      </w:pPr>
      <w:r>
        <w:rPr>
          <w:rFonts w:ascii="Arial" w:hAnsi="Arial"/>
          <w:b w:val="0"/>
          <w:i/>
          <w:color w:val="555555"/>
          <w:sz w:val="18"/>
        </w:rPr>
        <w:t>Vizualizare: Grafic bar stacked per cabinet</w:t>
      </w:r>
    </w:p>
    <w:p>
      <w:pPr>
        <w:spacing w:before="40" w:after="40"/>
      </w:pPr>
    </w:p>
    <w:p>
      <w:pPr>
        <w:spacing w:before="80"/>
      </w:pPr>
      <w:r>
        <w:rPr>
          <w:rFonts w:ascii="Arial" w:hAnsi="Arial"/>
          <w:b/>
          <w:i w:val="0"/>
          <w:color w:val="1F3A6E"/>
          <w:sz w:val="20"/>
        </w:rPr>
        <w:t>Raport 6 (bonus) — DENSE_RANK() OVER PARTITION BY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0"/>
        </w:rPr>
        <w:t>"Care sunt primele 3 servicii ca venit generat din fiecare categorie stomatologică?"</w:t>
      </w:r>
    </w:p>
    <w:p>
      <w:pPr>
        <w:spacing w:before="20"/>
        <w:ind w:left="283"/>
      </w:pPr>
      <w:r>
        <w:rPr>
          <w:rFonts w:ascii="Arial" w:hAnsi="Arial"/>
          <w:b w:val="0"/>
          <w:i/>
          <w:color w:val="555555"/>
          <w:sz w:val="18"/>
        </w:rPr>
        <w:t>Vizualizare: Tabel cu ranking colorat (aur/argint/bronz)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i w:val="0"/>
          <w:color w:val="1F3A6E"/>
          <w:sz w:val="32"/>
        </w:rPr>
        <w:t>MODUL IMPLEMENTARE BAZE DE DATE – MODUL BACK-END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Conform cerințelor au fost creați doi utilizatori: stoma_oltp pentru gestionarea bazei de date OLTP și stoma_dw pentru gestionarea depozitului de date. Ambele scripturi SQL sunt prezentate complet mai jos.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Crearea bazei de date OLTP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Scriptul următor creează schema OLTP completă: utilizatorul, tabelele, secvențele, trigger-ele BEFORE INSERT (pentru auto-increment compatibil Oracle 11g+), constrângerile și datele de test.</w:t>
      </w:r>
    </w:p>
    <w:p>
      <w:pPr>
        <w:spacing w:before="40" w:after="40"/>
      </w:pP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PROIECT DATA WAREHOUSE &amp; BUSINESS INTELLIGENCE 2025-2026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Domeniu: Clinica Stomatologica | Echipa: EchipaStoma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Acest fisier contine: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* Crearea utilizatorului OLTP (Cerinta Back-End 1 - obligatoriu)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* Definirea schemei OLTP cu 11 tabele (Cerinta Analiza 2 - obligatoriu)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* Date de test realiste (Cerinta Back-End 2 - obligatoriu)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* Constrangeri de integritate (Cerinta Back-End 5 - obligatoriu)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 (0.25p) - OBLIGATORIU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"Crearea bazei de date OLTP si a utilizatorilor"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Ruleaza aceste comenzi conectat ca SYS / SYSTEM (SYSDBA)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/*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Am creat un utilizator dedicat pentru schema OLTP a clinicii.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Parola simpla intentionat - e mediu de test, nu productie.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In productie ar trebui parola complexa + politica de expirare.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USER stoma_oltp IDENTIFIED BY stoma123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DEFAULT TABLESPACE users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QUOTA UNLIMITED ON users;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CONNECT, RESOURCE TO stoma_oltp;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CREATE SESSION, CREATE TABLE, CREATE SEQUENCE,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CREATE TRIGGER, CREATE VIEW TO stoma_oltp;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*/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Dupa creare utilizator, conecteaza-te ca: stoma_oltp / stoma123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 SQL Developer: Connection &gt; New &gt; User=stoma_oltp, Pass=stoma123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Curatam schema inainte de creare (rulare idempotenta)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Util cand vrei sa rulezi scriptul din nou fara erori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stergem toate tabelele din schema curenta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 t IN (SELECT table_name FROM user_tables) LOOP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EXECUTE IMMEDIATE 'DROP TABLE ' || t.table_name || ' CASCADE CONSTRAINTS';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LOOP;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stergem si secventele, altfel avem conflict la recreere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 s IN (SELECT sequence_name FROM user_sequences) LOOP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EXECUTE IMMEDIATE 'DROP SEQUENCE ' || s.sequence_name;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LOOP;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Secvente pentru generarea automata a cheilor primare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Oracle 11g nu are IDENTITY columns, folosim secvente + trigger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seq_pacienti 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seq_medici   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seq_asistente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seq_cabinete 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seq_servicii 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seq_programari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seq_prog_servicii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seq_facturi  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seq_materiale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seq_utilizari_mat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seq_istoric       START WITH 1 INCREMENT BY 1 NOCACHE NOCYCLE;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ANALIZA 2a + 2b (1p) - OBLIGATORIU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"Diagrama entitate-relatie si diagrama conceptuala OLTP"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Schema are 11 tabele, satisface cerinta minim 7 entitati.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Relatii many-to-many implementate prin tabele de jonctiune: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PROGRAMARI_SERVICII (PROGRAMARI &lt;-&gt; SERVICII)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UTILIZARI_MATERIALE (PROGRAMARI &lt;-&gt; MATERIALE)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1: CABINETE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Cabinetele fizice ale clinicii (sali de consultatie)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CABINETE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ID_CABINET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DENUMIRE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ETAJ         NUMBER(2)     DEFAULT 0,      -- parterul e etajul 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NR_FOTOLII   NUMBER(2)     DEFAULT 1,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ECHIPAMENT   VARCHAR2(200),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CHAR(1)       DEFAULT 'Y'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Cerinta Back-End 5: constrangeri de integritate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PK_CABINETE     PRIMARY KEY (ID_CABINET),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CK_CABINET_ACTIV   CHECK (ACTIV IN ('Y','N')),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CK_CABINET_FOTOLII CHECK (NR_FOTOLII &gt; 0)    -- un cabinet are cel putin 1 fotoliu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2: MEDICI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Personalul medical al clinicii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MEDICI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ID_MEDIC  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NUME   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PRENUME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SPECIALIZARE    VARCHAR2(80)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TELEFON         VARCHAR2(15),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EMAIL           VARCHAR2(80),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DATA_ANGAJARII  DATE     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SALARIU         NUMBER(10,2),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CHAR(1)       DEFAULT 'Y'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PK_MEDICI          PRIMARY KEY (ID_MEDIC),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UQ_MEDICI_EMAIL    UNIQUE (EMAIL),             -- emailul trebuie sa fie unic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CK_MEDIC_ACTIV     CHECK (ACTIV IN ('Y','N')),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CK_MEDIC_SALARIU   CHECK (SALARIU &gt; 0)        -- salariul nu poate fi 0 sau negativ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3: ASISTENTE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Asistentele medicale, fiecare asociata unui cabinet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ASISTENTE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ID_ASISTENTA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NUME   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PRENUME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TELEFON         VARCHAR2(15),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EMAIL           VARCHAR2(80),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DATA_ANGAJARII  DATE     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ID_CABINET      NUMBER(4),    -- referinta la cabinetul unde lucreaza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CHAR(1)       DEFAULT 'Y'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PK_ASISTENTE       PRIMARY KEY (ID_ASISTENTA),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FK_ASIST_CABINET   FOREIGN KEY (ID_CABINET) REFERENCES CABINETE(ID_CABINET),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CK_ASIST_ACTIV     CHECK (ACTIV IN ('Y','N'))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4: PACIENTI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Datele demografice ale pacientilor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PACIENTI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ID_PACIENT       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NUME      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PRENUME   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CNP                VARCHAR2(13),                           -- codul numeric personal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DATA_NASTERII      DATE,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TELEFON            VARCHAR2(15),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EMAIL              VARCHAR2(80),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ADRESA             VARCHAR2(200),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ORAS               VARCHAR2(50)  DEFAULT 'Bucuresti',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JUDET              VARCHAR2(50)  DEFAULT 'Ilfov',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DATA_INREGISTRARII DATE          DEFAULT SYSDATE,          -- completat automat la insert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   CHAR(1)       DEFAULT 'Y'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PK_PACIENTI         PRIMARY KEY (ID_PACIENT),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UQ_PACIENTI_CNP     UNIQUE (CNP),              -- CNP-ul e unic prin definitie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CK_PACIENT_ACTIV    CHECK (ACTIV IN ('Y','N'))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5: SERVICII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Procedurile/tratamentele oferite de clinica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SERVICII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ID_SERVICIU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DENUMIRE      VARCHAR2(100)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DESCRIERE     VARCHAR2(500),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CATEGORIE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PRET          NUMBER(10,2)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DURATA_MIN    NUMBER(4)     DEFAULT 30,    -- durata in minute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TVA_PROCENT   NUMBER(5,2)   DEFAULT 19,    -- TVA standard 19%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CHAR(1)       DEFAULT 'Y'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PK_SERVICII     PRIMARY KEY (ID_SERVICIU),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CK_SERVICII_PRET   CHECK (PRET &gt;= 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CK_SERVICII_ACTIV  CHECK (ACTIV IN ('Y','N')),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CK_SERVICII_DURATA CHECK (DURATA_MIN &gt; 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Lista categorii fixe - controlam valorile posibile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CK_SERVICII_CAT   CHECK (CATEGORIE IN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'Preventie','Estetica','Restauratoare','Chirurgie','Ortodontie',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'Endodontie','Parodontologie','Protetica','Radiologie','Alte'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6: MATERIALE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Materiale dentare consumabile folosite in tratamente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MATERIALE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ID_MATERIAL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DENUMIRE        VARCHAR2(100)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UNITATE_MASURA  VARCHAR2(20)  DEFAULT 'buc',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STOC_CURENT     NUMBER(10,2)  DEFAULT 0,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PRET_UNITAR     NUMBER(10,2)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CATEGORIE       VARCHAR2(50),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FURNIZOR        VARCHAR2(100),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CHAR(1)       DEFAULT 'Y'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PK_MATERIALE  PRIMARY KEY (ID_MATERIAL),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CK_MAT_PRET   CHECK (PRET_UNITAR &gt;= 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CK_MAT_STOC   CHECK (STOC_CURENT &gt;= 0),  -- stocul nu poate fi negativ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CK_MAT_ACTIV  CHECK (ACTIV IN ('Y','N'))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7: PROGRAMARI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Consultatiile/sedintele planificate (entitatea centrala OLTP)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PROGRAMARI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ID_PROGRAMARE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ID_PACIENT   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ID_MEDIC 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ID_CABINET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DATA_PROG      DATE     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ORA_START      VARCHAR2(5)   NOT NULL,    -- format HH:MM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ORA_SFARSIT    VARCHAR2(5),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STATUS         VARCHAR2(20)  DEFAULT 'Programata'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OBSERVATII     VARCHAR2(500),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DATA_CREARE    DATE          DEFAULT SYSDATE,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PK_PROGRAMARI    PRIMARY KEY (ID_PROGRAMARE),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FK_PROG_PACIENT  FOREIGN KEY (ID_PACIENT)  REFERENCES PACIENTI(ID_PACIENT),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FK_PROG_MEDIC    FOREIGN KEY (ID_MEDIC)    REFERENCES MEDICI(ID_MEDIC),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FK_PROG_CABINET  FOREIGN KEY (ID_CABINET)  REFERENCES CABINETE(ID_CABINET),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Status-urile posibile ale unei programari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CK_PROG_STATUS   CHECK (STATUS IN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'Programata','Confirmata','Finalizata','Anulata','Neprezentata'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8: PROGRAMARI_SERVICII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Relatie many-to-many intre PROGRAMARI si SERVICII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(Cerinta Analiza 2a: "minim o relatie many-to-many")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La o programare se pot efectua mai multe 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iar un serviciu poate aparea in multiple programari.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PROGRAMARI_SERVICII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ID_PROG_SERV   NUMBER(8)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ID_PROGRAMARE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ID_SERVICIU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CANTITATE      NUMBER(4)     DEFAULT 1,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PRET_APLICAT   NUMBER(10,2)  NOT NULL,  -- pretul poate diferi de cel standard (promotii)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DISCOUNT_PROC  NUMBER(5,2)   DEFAULT 0,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PK_PROG_SERVICII PRIMARY KEY (ID_PROG_SERV),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FK_PS_PROGRAMARE FOREIGN KEY (ID_PROGRAMARE) REFERENCES PROGRAMARI(ID_PROGRAMARE),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FK_PS_SERVICIU   FOREIGN KEY (ID_SERVICIU)   REFERENCES SERVICII(ID_SERVICIU),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UQ_PS_UNIQUE     UNIQUE (ID_PROGRAMARE, ID_SERVICIU),  -- un serviciu o data per programare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CK_PS_CANT       CHECK (CANTITATE &gt; 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CK_PS_DISCOUNT   CHECK (DISCOUNT_PROC BETWEEN 0 AND 100)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9: FACTURI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Documentele fiscale generate dupa fiecare programare finalizata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FACTURI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ID_FACTURA     NUMBER(8)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ID_PROGRAMARE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ID_PACIENT   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DATA_FACTURA   DATE          DEFAULT SYSDATE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SUBTOTAL       NUMBER(10,2)  NOT NULL,   -- suma fara TVA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SUMA_TVA       NUMBER(10,2)  DEFAULT 0,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TOTAL          NUMBER(10,2)  NOT NULL,   -- TOTAL = SUBTOTAL + SUMA_TVA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SUMA_PLATITA   NUMBER(10,2)  DEFAULT 0,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METODA_PLATA   VARCHAR2(20),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STATUS_PLATA   VARCHAR2(20)  DEFAULT 'Neplatita',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PK_FACTURI       PRIMARY KEY (ID_FACTURA),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FK_FACT_PROG     FOREIGN KEY (ID_PROGRAMARE) REFERENCES PROGRAMARI(ID_PROGRAMARE),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FK_FACT_PACIENT  FOREIGN KEY (ID_PACIENT)    REFERENCES PACIENTI(ID_PACIENT),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CK_FACT_TOTAL    CHECK (TOTAL &gt;= 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CK_FACT_STATUS   CHECK (STATUS_PLATA IN ('Neplatita','Partiala','Achitata')),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CK_FACT_METODA   CHECK (METODA_PLATA IN ('Cash','Card','Transfer','Asigurare',NULL))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10: UTILIZARI_MATERIALE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 doua relatie many-to-many: PROGRAMARI &lt;-&gt; MATERIALE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Urmarim ce materiale s-au consumat la fiecare sedinta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UTILIZARI_MATERIALE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ID_UTILIZARE        NUMBER(8)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ID_PROGRAMARE     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ID_MATERIAL   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CANTITATE_UTILIZATA NUMBER(10,3)  NOT NULL,  -- cu 3 zecimale pentru precizie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DATA_UTILIZARE      DATE          DEFAULT SYSDATE,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PK_UTILIZARI_MAT   PRIMARY KEY (ID_UTILIZARE),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FK_UTIL_PROGRAMARE FOREIGN KEY (ID_PROGRAMARE) REFERENCES PROGRAMARI(ID_PROGRAMARE),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FK_UTIL_MATERIAL   FOREIGN KEY (ID_MATERIAL)   REFERENCES MATERIALE(ID_MATERIAL),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CK_UTIL_CANT       CHECK (CANTITATE_UTILIZATA &gt; 0)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 Tabelul 11: ISTORIC_MEDICAL 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Fisa medicala a pacientului - diagnostice si tratamente recomandate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ISTORIC_MEDICAL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ID_ISTORIC    NUMBER(8)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ID_PACIENT  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ID_MEDIC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ID_PROGRAMARE NUMBER(6),    -- optional: istoricul poate exista si fara programare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DIAGNOSTIC    VARCHAR2(500)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TRATAMENT_REC VARCHAR2(500),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DATA_INREG    DATE          DEFAULT SYSDATE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OBSERVATII    VARCHAR2(1000),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PK_ISTORIC        PRIMARY KEY (ID_ISTORIC),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FK_IST_PACIENT    FOREIGN KEY (ID_PACIENT)    REFERENCES PACIENTI(ID_PACIENT),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FK_IST_MEDIC      FOREIGN KEY (ID_MEDIC)      REFERENCES MEDICI(ID_MEDIC),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FK_IST_PROGRAMARE FOREIGN KEY (ID_PROGRAMARE) REFERENCES PROGRAMARI(ID_PROGRAMARE)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Triggere BEFORE INSERT pentru auto-incrementare chei primare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Oracle 11g/12c - alternativa la IDENTITY GENERATED ALWAYS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trg_cabinete_bi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CABINETE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:NEW.ID_CABINET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:NEW.ID_CABINET := seq_cabinete.NEXTVAL;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trg_medici_bi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MEDICI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:NEW.ID_MEDIC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:NEW.ID_MEDIC := seq_medici.NEXTVAL;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trg_asistente_bi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ASISTENTE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:NEW.ID_ASISTENTA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:NEW.ID_ASISTENTA := seq_asistente.NEXTVAL;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trg_pacienti_bi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PACIENTI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:NEW.ID_PACIENT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:NEW.ID_PACIENT := seq_pacienti.NEXTVAL;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trg_servicii_bi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SERVICII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:NEW.ID_SERVICIU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:NEW.ID_SERVICIU := seq_servicii.NEXTVAL;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trg_materiale_bi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MATERIALE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:NEW.ID_MATERIAL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:NEW.ID_MATERIAL := seq_materiale.NEXTVAL;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trg_programari_bi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PROGRAMARI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:NEW.ID_PROGRAMARE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:NEW.ID_PROGRAMARE := seq_programari.NEXTVAL;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trg_prog_servicii_bi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PROGRAMARI_SERVICII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:NEW.ID_PROG_SERV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:NEW.ID_PROG_SERV := seq_prog_servicii.NEXTVAL;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trg_facturi_bi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FACTURI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:NEW.ID_FACTURA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:NEW.ID_FACTURA := seq_facturi.NEXTVAL;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trg_utilizari_mat_bi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UTILIZARI_MATERIALE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:NEW.ID_UTILIZARE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:NEW.ID_UTILIZARE := seq_utilizari_mat.NEXTVAL;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OR REPLACE TRIGGER trg_istoric_bi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BEFORE INSERT ON ISTORIC_MEDICAL FOR EACH ROW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IF :NEW.ID_ISTORIC IS NULL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:NEW.ID_ISTORIC := seq_istoric.NEXTVAL;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IF;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2 (0.25p) - OBLIGATORIU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"Generarea datelor si inserarea acestora in tabele"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Am ales date realiste pentru o clinica stomatologica: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5 cabinete, 5 medici, 10 pacienti, 18 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35 programari distribuite in 2024-2025, 33 facturi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-- 5 cabinete, fiecare cu echipament specific specialitatii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CABINETE VALUES (NULL, 'Cabinet 1 - Consultatie',  0, 1, 'Unit dentar Castellini, Radiograf periapical',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CABINETE VALUES (NULL, 'Cabinet 2 - Chirurgie',    1, 1, 'Unit dentar Sirona, Lampa scialitic, Aspirator chirurgical',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CABINETE VALUES (NULL, 'Cabinet 3 - Ortodontie',   1, 1, 'Unit dentar KaVo, Scanner intraoral iTero',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CABINETE VALUES (NULL, 'Cabinet 4 - Radiologie',   0, 2, 'CBCT Planmeca, OPG Orthophos',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CABINETE VALUES (NULL, 'Cabinet 5 - Estetica',     2, 1, 'Unit dentar A-dec, Lampa fotopolimerizare LED',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-- 5 medici cu specializari diferite (acopera toate categoriile de servicii)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MEDICI VALUES (NULL,'Ionescu',   'Andrei',    'Medicina dentara generala',     '0722111001','a.ionescu@stomaclinic.ro',   TO_DATE('2015-03-01','YYYY-MM-DD'),12000,'Y');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MEDICI VALUES (NULL,'Popescu',   'Maria',     'Ortodontie',                    '0722111002','m.popescu@stomaclinic.ro',    TO_DATE('2017-06-15','YYYY-MM-DD'),14000,'Y');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MEDICI VALUES (NULL,'Gheorghe',  'Constantin','Chirurgie oro-maxilo-faciala',  '0722111003','c.gheorghe@stomaclinic.ro',  TO_DATE('2012-01-10','YYYY-MM-DD'),16000,'Y');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MEDICI VALUES (NULL,'Munteanu',  'Elena',     'Endodontie',                    '0722111004','e.munteanu@stomaclinic.ro',   TO_DATE('2019-09-01','YYYY-MM-DD'),13000,'Y');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MEDICI VALUES (NULL,'Dumitrescu','Bogdan',    'Estetica dentara',              '0722111005','b.dumitrescu@stomaclinic.ro', TO_DATE('2020-02-01','YYYY-MM-DD'),11000,'Y');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-- 3 asistente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ASISTENTE VALUES (NULL,'Radu', 'Cristina','0733200001','c.radu@stomaclinic.ro',  TO_DATE('2016-04-01','YYYY-MM-DD'),1,'Y');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ASISTENTE VALUES (NULL,'Stan', 'Ioana',   '0733200002','i.stan@stomaclinic.ro',   TO_DATE('2018-07-01','YYYY-MM-DD'),2,'Y');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ASISTENTE VALUES (NULL,'Florea','Alina',  '0733200003','a.florea@stomaclinic.ro', TO_DATE('2021-01-10','YYYY-MM-DD'),3,'Y');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-- 10 pacienti din orase diferite (pentru diversitate in rapoartele 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(NULL,'Mihai',     'Ion',      '1850312345678',TO_DATE('1985-03-12','YYYY-MM-DD'),'0744300001','ion.mihai@gmail.com',     'Str. Florilor 10',    'Bucuresti',  'Ilfov',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(NULL,'Niculescu', 'Ana',      '2900614234567',TO_DATE('1990-06-14','YYYY-MM-DD'),'0744300002','ana.niculescu@gmail.com', 'Bd. Unirii 25',       'Bucuresti',  'Ilfov',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(NULL,'Barbu',     'Radu',     '1780422123456',TO_DATE('1978-04-22','YYYY-MM-DD'),'0744300003','radu.barbu@yahoo.com',    'Str. Primaverii 5',   'Cluj-Napoca','Cluj', 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(NULL,'Constantin','Mihaela',  '2950810345678',TO_DATE('1995-08-10','YYYY-MM-DD'),'0744300004','m.constantin@gmail.com',  'Calea Victoriei 100', 'Bucuresti',  'Ilfov',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(NULL,'Lazar',     'Gheorghe', '1680115234567',TO_DATE('1968-01-15','YYYY-MM-DD'),'0744300005','gh.lazar@yahoo.com',      'Str. Republicii 7',   'Brasov',     'Brasov',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(NULL,'Popa',      'Daniela',  '2820920345678',TO_DATE('1982-09-20','YYYY-MM-DD'),'0744300006','d.popa@gmail.com',        'Sos. Nordului 33',    'Bucuresti',  'Ilfov',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(NULL,'Toma',      'Alexandru','1000203456789',TO_DATE('2000-02-03','YYYY-MM-DD'),'0744300007','alex.toma@gmail.com',     'Bd. Magheru 18',      'Bucuresti',  'Ilfov',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(NULL,'Dima',      'Roxana',   '2930707234567',TO_DATE('1993-07-07','YYYY-MM-DD'),'0744300008','rox.dima@yahoo.com',      'Str. Eminescu 3',     'Iasi',       'Iasi', 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(NULL,'Voicu',     'Marius',   '1751122345670',TO_DATE('1975-11-22','YYYY-MM-DD'),'0744300009','m.voicu@gmail.com',       'Str. Stefan cel Mare','Timisoara',  'Timis',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PACIENTI VALUES (NULL,'Neagu',     'Laura',    '2880401234568',TO_DATE('1988-04-01','YYYY-MM-DD'),'0744300010','l.neagu@gmail.com',       'Aleea Florilor 4',    'Bucuresti',  'Ilfov',  SYSDATE,'Y');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-- 18 servicii acoperind toate categoriile (Preventie, Estetica, Chirurgie etc.)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(NULL,'Consultatie initiala',          'Examinare clinica completa si plan de tratament',        'Preventie',      150, 30,19,'Y');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(NULL,'Detartraj ultrasonic',          'Curatare depozite de tartru prin ultrasunete',           'Preventie',      200, 45,19,'Y');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(NULL,'Periaj profesional + fluorizare','Periaj cu pasta profilactica si aplicare gel fluorurat', 'Preventie',      180, 30,19,'Y');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(NULL,'Plomba compozit (1 fata)',      'Obturatie din compozit pentru carie mica',               'Restauratoare',  350, 60,19,'Y');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(NULL,'Plomba compozit (2-3 fete)',    'Obturatie compozit pentru carie medie/mare',             'Restauratoare',  500, 75,19,'Y');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(NULL,'Tratament canal (monoradicular)','Tratament endodontic dinte cu un canal radicular',       'Endodontie',     800, 90,19,'Y');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(NULL,'Tratament canal (multiradicular)','Tratament endodontic dinte cu mai multe canale',        'Endodontie',    1200,120,19,'Y');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(NULL,'Extractie simpla',              'Extractia unui dinte fara complicatii',                  'Chirurgie',      300, 30,19,'Y');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(NULL,'Extractie chirurgicala',        'Extractie dinte inclus sau partial erupt',               'Chirurgie',      600, 60,19,'Y');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(NULL,'Aparat ortodontic metalic',     'Montare aparat fix metalic (per arcada)',                'Ortodontie',    2500,120,19,'Y');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(NULL,'Aparat ortodontic ceramic',     'Montare aparat fix ceramic (per arcada)',                'Ortodontie',    3500,120,19,'Y');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(NULL,'Consultatie ortodontica',       'Evaluare si plan de tratament ortodontic',               'Ortodontie',     200, 45,19,'Y');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(NULL,'Albire dentara profesionala',   'Sistem Zoom whitening in cabinet',                       'Estetica',      1200, 90,19,'Y');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(NULL,'Fatete ceramice (per dinte)',   'Fatete din ceramica pentru estetica superioara',          'Estetica',      2000, 90,19,'Y');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(NULL,'Radiografie retroalveolara',    'Radiografie periapicala digitala',                        'Radiologie',      80, 10,19,'Y');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(NULL,'OPG (panoramica)',              'Ortopantomograma digitala',                               'Radiologie',     180, 15,19,'Y');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(NULL,'Coroana ceramica (zirconia)',   'Coroana dentara din zirconia',                            'Protetica',     2500,120,19,'Y');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SERVICII VALUES (NULL,'Detartraj + periaj (mentinere)','Sedinta de igienizare profesionala periodica',             'Preventie',     300, 60,19,'Y');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-- 10 materiale consumabile folosite in tratamente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(NULL,'Compozit fotopolimerizabil Filtek Z350','g',  500,85,   'Restauratoare','3M ESPE',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(NULL,'Sistem adeziv Scotchbond',              'ml', 100,120,  'Restauratoare','3M ESPE',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(NULL,'Hipoclorit de sodiu 5.25%',             'ml',2000,0.05, 'Endodontie',  'Clinic',  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(NULL,'Ace endodontice Protaper Next',          'set', 50,180,  'Endodontie',  'Dentsply',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(NULL,'Material amprenta polivinil siloxan',    'g',  300,55,   'Protetica',   'Zhermack',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(NULL,'Anestezic Ubistezin 4%',                'fiola',200,8,  'Chirurgie',   '3M ESPE', 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(NULL,'Gel fluor Elmex',                        'ml', 500,0.30, 'Preventie',   'GABA',    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(NULL,'Vata chirurgicala',                      'g', 1000,0.05, 'Chirurgie',   'Hartmann',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(NULL,'Fir sutura 3-0',                         'buc', 100,12,  'Chirurgie',   'Ethicon', 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MATERIALE VALUES (NULL,'Pasta profilactica',                     'g',  400,0.20, 'Preventie',   'Oral-B',   'Y');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-- 35 programari distribuite in 2024 si 2025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(necesar pentru rapoartele DW pe ani diferiti)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1,1,1,TO_DATE('2024-01-10','YYYY-MM-DD'),'10:00','10:30','Finalizata','Prima vizita',SYSDATE-480);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2,2,3,TO_DATE('2024-01-15','YYYY-MM-DD'),'11:00','12:00','Finalizata','Consultatie ortodontie',SYSDATE-475);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3,3,2,TO_DATE('2024-02-05','YYYY-MM-DD'),'09:00','09:30','Finalizata',NULL,SYSDATE-455);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4,4,5,TO_DATE('2024-02-20','YYYY-MM-DD'),'14:00','15:00','Finalizata','Albire + consultatie',SYSDATE-440);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5,1,1,TO_DATE('2024-03-03','YYYY-MM-DD'),'09:30','10:30','Finalizata',NULL,SYSDATE-430);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6,5,4,TO_DATE('2024-03-12','YYYY-MM-DD'),'10:00','10:15','Finalizata','OPG cerut de medic',SYSDATE-421);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7,2,3,TO_DATE('2024-04-08','YYYY-MM-DD'),'11:00','12:00','Finalizata','Control aparat ortodontic',SYSDATE-395);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8,6,1,TO_DATE('2024-04-15','YYYY-MM-DD'),'15:00','16:00','Finalizata',NULL,SYSDATE-388);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 9,3,2,TO_DATE('2024-05-06','YYYY-MM-DD'),'09:00','10:00','Finalizata','Extractie molar 3',SYSDATE-367);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(NULL,10,7,5,TO_DATE('2024-05-20','YYYY-MM-DD'),'10:00','11:30','Finalizata','Albire dentara',SYSDATE-353);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(NULL,11,8,1,TO_DATE('2024-06-03','YYYY-MM-DD'),'12:00','12:30','Finalizata',NULL,SYSDATE-339);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(NULL,12,9,4,TO_DATE('2024-06-17','YYYY-MM-DD'),'09:00','09:15','Finalizata','Radiografie urgenta',SYSDATE-325);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(NULL,13,10,1,TO_DATE('2024-07-01','YYYY-MM-DD'),'10:00','11:00','Finalizata','Tratament canal',SYSDATE-311);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(NULL,14,1,1,TO_DATE('2024-07-22','YYYY-MM-DD'),'09:00','10:00','Finalizata','Detartraj periodic',SYSDATE-290);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(NULL,15,4,5,TO_DATE('2024-08-05','YYYY-MM-DD'),'11:00','12:30','Finalizata','Fatete ceramice evaluare',SYSDATE-276);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(NULL,16,5,2,TO_DATE('2024-08-19','YYYY-MM-DD'),'14:00','14:45','Finalizata',NULL,SYSDATE-262);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(NULL,17,6,4,TO_DATE('2024-09-09','YYYY-MM-DD'),'10:00','10:15','Finalizata',NULL,SYSDATE-241);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(NULL,18,7,5,TO_DATE('2024-09-23','YYYY-MM-DD'),'15:00','16:00','Finalizata',NULL,SYSDATE-227);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(NULL,19,8,1,TO_DATE('2024-10-07','YYYY-MM-DD'),'09:00','10:00','Finalizata',NULL,SYSDATE-213);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(NULL,20,9,3,TO_DATE('2024-10-21','YYYY-MM-DD'),'11:00','12:00','Finalizata',NULL,SYSDATE-199);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(NULL,21,10,2,TO_DATE('2024-11-04','YYYY-MM-DD'),'10:00','10:30','Finalizata',NULL,SYSDATE-185);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(NULL,22,1,1,TO_DATE('2024-11-18','YYYY-MM-DD'),'12:00','13:00','Finalizata','Coroana zirconia',SYSDATE-171);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(NULL,23,2,3,TO_DATE('2024-12-02','YYYY-MM-DD'),'09:00','10:00','Finalizata',NULL,SYSDATE-157);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(NULL,24,3,2,TO_DATE('2024-12-16','YYYY-MM-DD'),'10:00','11:00','Finalizata',NULL,SYSDATE-143);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(NULL,25,4,5,TO_DATE('2025-01-13','YYYY-MM-DD'),'14:00','16:00','Finalizata','Fatete ceramice 2 dinti',SYSDATE-132);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(NULL,26,5,1,TO_DATE('2025-01-27','YYYY-MM-DD'),'10:00','10:30','Finalizata',NULL,SYSDATE-118);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(NULL,27,6,2,TO_DATE('2025-02-10','YYYY-MM-DD'),'09:00','09:30','Finalizata',NULL,SYSDATE-103);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(NULL,28,7,5,TO_DATE('2025-02-24','YYYY-MM-DD'),'11:00','12:30','Finalizata',NULL,SYSDATE-89);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(NULL,29,8,1,TO_DATE('2025-03-10','YYYY-MM-DD'),'10:00','11:00','Finalizata',NULL,SYSDATE-75);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(NULL,30,9,3,TO_DATE('2025-03-24','YYYY-MM-DD'),'14:00','15:00','Finalizata',NULL,SYSDATE-61);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(NULL,31,10,4,TO_DATE('2025-04-07','YYYY-MM-DD'),'09:00','09:15','Finalizata',NULL,SYSDATE-47);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(NULL,32,1,1,TO_DATE('2025-04-21','YYYY-MM-DD'),'10:00','11:00','Finalizata',NULL,SYSDATE-33);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(NULL,33,2,3,TO_DATE('2025-05-05','YYYY-MM-DD'),'11:00','12:00','Finalizata',NULL,SYSDATE-19);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(NULL,34,3,2,TO_DATE('2025-05-19','YYYY-MM-DD'),'09:00','09:30','Programata',NULL,SYSDATE-5);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 VALUES (NULL,35,4,1,TO_DATE('2025-05-26','YYYY-MM-DD'),'15:00','16:00','Programata',NULL,SYSDATE);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Servicii efectuate per programare (relatia many-to-many)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1, 1,1, 150,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1,15,1,  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2,12,1, 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3, 8,1, 300,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4,13,1,1200,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4, 1,1, 150,10);  -- 10% discount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5, 2,1, 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5, 3,1, 180,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6,16,1, 180,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7,12,1, 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8, 4,1, 350,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8,15,1,  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 9, 9,1, 600,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(NULL,10,13,1,1200,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(NULL,11, 1,1, 150,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(NULL,12,15,1,  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(NULL,13, 6,1, 800,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(NULL,13,15,1,  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(NULL,14,18,1, 300,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(NULL,15,14,1,2000,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(NULL,16, 5,1, 500,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(NULL,17,15,1,  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(NULL,18,13,1,1200, 5);  -- 5% discount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(NULL,19, 4,2, 350, 0);  -- cantitate 2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(NULL,20,10,1,2500,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(NULL,21, 2,1, 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(NULL,22,17,1,2500,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(NULL,22, 7,1, 800, 0);  -- doua servicii in aceeasi programare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(NULL,23,12,1, 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(NULL,24, 8,1, 300,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(NULL,25,14,2,2000, 0);  -- 2 fatete ceramice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(NULL,26, 1,1, 150,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(NULL,27, 9,1, 600,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(NULL,28,13,1,1200,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(NULL,29, 6,1, 800,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(NULL,30,11,1,3500,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(NULL,31,16,1, 180,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(NULL,32,18,1, 300,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PROGRAMARI_SERVICII VALUES (NULL,33,12,1, 200,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-- 33 facturi (programarile 34 si 35 sunt inca Programate, fara factura)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1, 1,TO_DATE('2024-01-10','YYYY-MM-DD'), 230,  43.70,  273.70,  273.70,'Cash',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2, 2,TO_DATE('2024-01-15','YYYY-MM-DD'), 200,  38.00,  238.00,  238.00,'Card',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3, 3,TO_DATE('2024-02-05','YYYY-MM-DD'), 300,  57.00,  357.00,  357.00,'Cash',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4, 4,TO_DATE('2024-02-20','YYYY-MM-DD'),1485, 282.15, 1767.15, 1767.15,'Card',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5, 5,TO_DATE('2024-03-03','YYYY-MM-DD'), 380,  72.20,  452.20,  452.20,'Cash',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6, 6,TO_DATE('2024-03-12','YYYY-MM-DD'), 180,  34.20,  214.20,  214.20,'Card',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7, 7,TO_DATE('2024-04-08','YYYY-MM-DD'), 200,  38.00,  238.00,  238.00,'Cash',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8, 8,TO_DATE('2024-04-15','YYYY-MM-DD'), 430,  81.70,  511.70,  511.70,'Card',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 9, 9,TO_DATE('2024-05-06','YYYY-MM-DD'), 600, 114.00,  714.00,  714.00,'Cash',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(NULL,10,10,TO_DATE('2024-05-20','YYYY-MM-DD'),1200, 228.00, 1428.00, 1428.00,'Card',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(NULL,11, 8,TO_DATE('2024-06-03','YYYY-MM-DD'), 150,  28.50,  178.50,  178.50,'Cash',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(NULL,12, 9,TO_DATE('2024-06-17','YYYY-MM-DD'),  80,  15.20,   95.20,   95.20,'Card',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(NULL,13,10,TO_DATE('2024-07-01','YYYY-MM-DD'), 880, 167.20, 1047.20, 1000.00,'Transfer','Partiala');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(NULL,14, 1,TO_DATE('2024-07-22','YYYY-MM-DD'), 300,  57.00,  357.00,  357.00,'Cash',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(NULL,15, 4,TO_DATE('2024-08-05','YYYY-MM-DD'),2000, 380.00, 2380.00, 2380.00,'Card',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(NULL,16, 5,TO_DATE('2024-08-19','YYYY-MM-DD'), 500,  95.00,  595.00,  595.00,'Cash',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(NULL,17, 6,TO_DATE('2024-09-09','YYYY-MM-DD'),  80,  15.20,   95.20,   95.20,'Card',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(NULL,18, 7,TO_DATE('2024-09-23','YYYY-MM-DD'),1140, 216.60, 1356.60, 1356.60,'Cash',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(NULL,19, 8,TO_DATE('2024-10-07','YYYY-MM-DD'), 700, 133.00,  833.00,  833.00,'Card',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(NULL,20, 9,TO_DATE('2024-10-21','YYYY-MM-DD'),2500, 475.00, 2975.00, 2975.00,'Transfer','Achitata');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(NULL,21,10,TO_DATE('2024-11-04','YYYY-MM-DD'), 200,  38.00,  238.00,  238.00,'Cash',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(NULL,22, 1,TO_DATE('2024-11-18','YYYY-MM-DD'),3300, 627.00, 3927.00, 3927.00,'Card',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(NULL,23, 2,TO_DATE('2024-12-02','YYYY-MM-DD'), 200,  38.00,  238.00,  238.00,'Cash',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(NULL,24, 3,TO_DATE('2024-12-16','YYYY-MM-DD'), 300,  57.00,  357.00,    0.00,'Asigurare','Neplatita');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(NULL,25, 4,TO_DATE('2025-01-13','YYYY-MM-DD'),4000, 760.00, 4760.00, 4760.00,'Card',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(NULL,26, 5,TO_DATE('2025-01-27','YYYY-MM-DD'), 150,  28.50,  178.50,  178.50,'Cash',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(NULL,27, 6,TO_DATE('2025-02-10','YYYY-MM-DD'), 600, 114.00,  714.00,  714.00,'Card',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(NULL,28, 7,TO_DATE('2025-02-24','YYYY-MM-DD'),1200, 228.00, 1428.00, 1428.00,'Cash',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(NULL,29, 8,TO_DATE('2025-03-10','YYYY-MM-DD'), 800, 152.00,  952.00,  952.00,'Card',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(NULL,30, 9,TO_DATE('2025-03-24','YYYY-MM-DD'),3500, 665.00, 4165.00, 4165.00,'Transfer','Achitata');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(NULL,31,10,TO_DATE('2025-04-07','YYYY-MM-DD'), 180,  34.20,  214.20,  214.20,'Cash',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(NULL,32, 1,TO_DATE('2025-04-21','YYYY-MM-DD'), 300,  57.00,  357.00,  357.00,'Card',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FACTURI VALUES (NULL,33, 2,TO_DATE('2025-05-05','YYYY-MM-DD'), 200,  38.00,  238.00,  238.00,'Cash',    'Achitata');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Materiale consumate in tratamente (exemple reprezentative)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1, 7, 2.0,TO_DATE('2024-01-10','YYYY-MM-DD')); -- gel fluor la consultatie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3, 6, 1.0,TO_DATE('2024-02-05','YYYY-MM-DD')); -- anestezic extractie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3, 8, 5.0,TO_DATE('2024-02-05','YYYY-MM-DD')); -- vata chirurgicala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5, 1, 1.5,TO_DATE('2024-03-03','YYYY-MM-DD')); -- compozit detartraj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5,10, 2.0,TO_DATE('2024-03-03','YYYY-MM-DD')); -- pasta periaj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8, 1, 1.0,TO_DATE('2024-04-15','YYYY-MM-DD')); -- compozit plomba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8, 2, 0.5,TO_DATE('2024-04-15','YYYY-MM-DD')); -- adeziv plomba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9, 6, 2.0,TO_DATE('2024-05-06','YYYY-MM-DD')); -- anestezic extractie chirurgicala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 9, 9, 1.0,TO_DATE('2024-05-06','YYYY-MM-DD')); -- fir sutura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(NULL,13, 3,100.0,TO_DATE('2024-07-01','YYYY-MM-DD')); -- hipoclorit tratament canal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UTILIZARI_MATERIALE VALUES (NULL,13, 4, 1.0,TO_DATE('2024-07-01','YYYY-MM-DD')); -- ace endodontice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-- 6 inregistrari in istoricul medical al pacientilor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ISTORIC_MEDICAL VALUES (NULL, 1,1, 1,'Carie medie la dintele 16. Stare generala buna a danturii.',        'Obturatie compozit si detartraj la urmatoarea vizita', TO_DATE('2024-01-10','YYYY-MM-DD'),NULL);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ISTORIC_MEDICAL VALUES (NULL, 2,2, 2,'Malocluzíe de clasa II. Indicate tratament ortodontic.',            'Aparat fix metalic sau ceramic, durata estimata 18 luni', TO_DATE('2024-01-15','YYYY-MM-DD'),NULL);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ISTORIC_MEDICAL VALUES (NULL, 3,3, 3,'Molar 3 inferior stang inclus partial. Pericoronarita recurenta.', 'Extractie chirurgicala molar 3', TO_DATE('2024-02-05','YYYY-MM-DD'),NULL);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ISTORIC_MEDICAL VALUES (NULL, 4,5, 4,'Dinti cu coloratii intrinseci. Pacienta doreste estetica superioara.','Albire dentara, eventual fatete ceramice', TO_DATE('2024-02-20','YYYY-MM-DD'),NULL);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ISTORIC_MEDICAL VALUES (NULL,10,5,10,'Coloratii extrinseci semnificative. Pacientul fumeaza.',             'Albire profesionala, renuntare la fumat', TO_DATE('2024-05-20','YYYY-MM-DD'),NULL);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ISTORIC_MEDICAL VALUES (NULL,13,4,13,'Dinte 36 cu necroza pulpara. Necesita tratament endodontic.',        'Tratament canal si coroana de acoperire', TO_DATE('2024-07-01','YYYY-MM-DD'),NULL);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Verificare finala - ne asiguram ca totul s-a inserat corect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'PACIENTI'            AS tabel, COUNT(*) AS nr FROM PACIENTI          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'MEDICI'              AS tabel, COUNT(*) AS nr FROM MEDICI             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'CABINETE'            AS tabel, COUNT(*) AS nr FROM CABINETE           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'SERVICII'            AS tabel, COUNT(*) AS nr FROM SERVICII           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'PROGRAMARI'          AS tabel, COUNT(*) AS nr FROM PROGRAMARI         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'PROGRAMARI_SERVICII' AS tabel, COUNT(*) AS nr FROM PROGRAMARI_SERVICII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'FACTURI'             AS tabel, COUNT(*) AS nr FROM FACTURI            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'MATERIALE'           AS tabel, COUNT(*) AS nr FROM MATERIALE          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'UTILIZARI_MATERIALE' AS tabel, COUNT(*) AS nr FROM UTILIZARI_MATERIALE 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'ISTORIC_MEDICAL'     AS tabel, COUNT(*) AS nr FROM ISTORIC_MEDICAL;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Rezultat asteptat: 10, 5, 5, 18, 35, 39, 33, 10, 11, 6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Crearea bazei de date DW, ETL și rapoarte SQL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Scriptul următor creează schema Data Warehouse: tabelele dimensiune, tabelul de fapte partiționat RANGE, popularea prin ETL din OLTP, indecșii Bitmap și B-Tree, obiectele DIMENSION, Materialized View-ul și cele 6 rapoarte SQL analitice.</w:t>
      </w:r>
    </w:p>
    <w:p>
      <w:pPr>
        <w:spacing w:before="40" w:after="40"/>
      </w:pP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PROIECT DATA WAREHOUSE &amp; BUSINESS INTELLIGENCE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Domeniu: Clinica Stomatologica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Modul: DW - Schema stea, populare, indecsi, dimensiuni,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          partitionari, optimizare, rapoarte SQL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3 (0.5p)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"Crearea bazei de date DW (utilizatori, tabele, secvente)"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4 (0.5p)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"Popularea DW din baza OLTP (procesul ETL)"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5 (0.5p)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"Constrangeri de integritate: CHECK, FK, NOT NULL"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6 (1p)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"Indecsi si planuri de executie (EXPLAIN PLAN)"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7 (1p)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"Obiecte de tip DIMENSION cu ierarhii"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8 (1p)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"Partitionare tabel de fapte (RANGE pe an)"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9 (2p)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"Cerere complexa + Materializare View + optimizare"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(2p) - OBLIGATORIU: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"6 rapoarte SQL cu functii analitice (ROLLUP, CUBE, RANK, NTILE, LAG)"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PASUL 1: Creare utilizator DW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3 (0.5p): "Creare utilizator stoma_dw cu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privilegiile necesare si acces SELECT la schema OLTP"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Nota: se ruleaza ca SYS sau SYSTEM inainte de orice altceva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/*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Cream un utilizator separat pentru Data Warehouse (stoma_dw).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El are acces doar cu SELECT la tabelele din stoma_oltp,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suficient pentru a face ETL-ul. Nu ii dam drepturi de modificare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pe OLTP -- asta e o buna practica de securitate in DW.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*/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/*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USER stoma_dw IDENTIFIED BY dw123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DEFAULT TABLESPACE users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QUOTA UNLIMITED ON users;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CONNECT, RESOURCE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CREATE SESSION, CREATE TABLE, CREATE SEQUENCE,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CREATE TRIGGER, CREATE MATERIALIZED VIEW,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CREATE DIMENSION, CREATE VIEW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Acordam acces la schema OLTP (doar citire, nu scriere!)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stoma_oltp.PACIENTI           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stoma_oltp.MEDICI             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stoma_oltp.CABINETE           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stoma_oltp.SERVICII           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stoma_oltp.PROGRAMARI         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stoma_oltp.PROGRAMARI_SERVICII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stoma_oltp.FACTURI            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GRANT SELECT ON stoma_oltp.MATERIALE            TO stoma_dw;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*/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PASUL 2: Conecteaza-te ca stoma_dw / dw123, apoi ruleaza restul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Curatam tot ce exista deja (util la rerulari in timpul dezvoltarii)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DROP CASCADE CONSTRAINTS sterge si FK-urile inainte sa cada tabela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 t IN (SELECT table_name FROM user_tables) LOOP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EXECUTE IMMEDIATE 'DROP TABLE ' || t.table_name || ' CASCADE CONSTRAINTS';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LOOP;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 s IN (SELECT sequence_name FROM user_sequences) LOOP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EXECUTE IMMEDIATE 'DROP SEQUENCE ' || s.sequence_name;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LOOP;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TABELE DIMENSIUNE (schema stea)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3 (0.5p): Tabelele dimensiune ale DW-ului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 schema stea avem 1 tabel de fapte + N tabele dimensiune.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Fiecare dimensiune descrie un "cine/ce/cand/unde" al faptului.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DIM_TIMP: dimensiunea temporala -- "cand a avut loc serviciul?"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Populam toata perioada 2023-2026 ca sa avem calendar complet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DIM_TIMP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ID_TIMP          DATE          NOT NULL,  -- cheia primara = data calendaristica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AN         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SEMESTRU         NUMBER(1)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TRIMESTRU        NUMBER(1)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LUNA             NUMBER(2)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LUNA_NUME        VARCHAR2(20)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SAPTAMANA_AN     NUMBER(2)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ZI               NUMBER(2)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ZI_SAPTAMANA     NUMBER(1)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ZI_NUME          VARCHAR2(20)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WEEKEND          NUMBER(1)     DEFAULT 0,  -- 1 daca sambata/duminica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PK_DIM_TIMP PRIMARY KEY (ID_TIMP)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DIM_PACIENTI: cine a primit serviciul?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Implementam SCD Tip 2 simplificat: DATA_START / DATA_SFARSIT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permite sa tinem istoricul daca un pacient isi schimba orasul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DIM_PACIENTI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ID_PACIENT_DW    NUMBER(6)     NOT NULL,  -- cheie surrogate (generata de noi)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ID_PACIENT_OLTP  NUMBER(6)     NOT NULL,  -- referinta la OLTP (pentru ETL)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NUME    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PRENUME 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ORAS             VARCHAR2(50),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JUDET            VARCHAR2(50),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GRUPA_VARSTA     VARCHAR2(20),  -- calculata din data nasterii: '18-29', '30-44' etc.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DATA_INREG       DATE,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 CHAR(1)       DEFAULT 'Y',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DATA_START       DATE          DEFAULT SYSDATE,  -- SCD Tip 2: de cand e valida inregistrarea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DATA_SFARSIT     DATE,                           -- SCD Tip 2: pana cand (NULL = curenta)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PK_DIM_PACIENTI PRIMARY KEY (ID_PACIENT_DW)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Secventa pentru cheia surrogate a pacientilor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seq_dw_pacienti START WITH 1 INCREMENT BY 1 NOCACHE;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DIM_MEDICI: cine a efectuat serviciul?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DIM_MEDICI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ID_MEDIC_DW     NUMBER(4)     NOT NULL,  -- cheie surrogate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ID_MEDIC_OLTP   NUMBER(4)     NOT NULL,  -- referinta la OLTP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NUME   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PRENUME 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SPECIALIZARE    VARCHAR2(80)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CHAR(1)       DEFAULT 'Y',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PK_DIM_MEDICI PRIMARY KEY (ID_MEDIC_DW)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seq_dw_medici START WITH 1 INCREMENT BY 1 NOCACHE;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DIM_SERVICII: ce serviciu s-a efectuat?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Adaugam si subcategorie (derivata din categorie) pentru ierarhii mai bogate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DIM_SERVICII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ID_SERVICIU_DW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ID_SERVICIU_OLTP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DENUMIRE         VARCHAR2(100)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CATEGORIE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SUBCATEGORIE     VARCHAR2(80),  -- derivata la populare din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PRET_LISTA       NUMBER(10,2),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DURATA_MIN       NUMBER(4),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 CHAR(1)       DEFAULT 'Y',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PK_DIM_SERVICII PRIMARY KEY (ID_SERVICIU_DW)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seq_dw_servicii START WITH 1 INCREMENT BY 1 NOCACHE;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DIM_CABINETE: unde s-a efectuat serviciul? (incaperea fizica)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DIM_CABINETE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ID_CABINET_DW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ID_CABINET_OLTP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DENUMIRE        VARCHAR2(50)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ETAJ            NUMBER(2),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TIP_CABINET     VARCHAR2(50),  -- dedus din denumire: Radiologie, Chirurgie etc.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ACTIV           CHAR(1)       DEFAULT 'Y',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PK_DIM_CABINETE PRIMARY KEY (ID_CABINET_DW)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seq_dw_cabinete START WITH 1 INCREMENT BY 1 NOCACHE;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DIM_LOCATIE: dimensiunea geografica -- orasul si judetul pacientului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Normalizata separat de DIM_PACIENTI pentru rapoarte geografice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DIM_LOCATIE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ID_LOCATIE NUMBER(6)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ORAS       VARCHAR2(50)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JUDET      VARCHAR2(50),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REGIUNE    VARCHAR2(50),  -- Moldova, Transilvania, Muntenia etc.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PK_DIM_LOCATIE PRIMARY KEY (ID_LOCATIE)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seq_dw_locatie START WITH 1 INCREMENT BY 1 NOCACHE;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DIM_METODA_PLATA: cum s-a platit? (cash, card, transfer, asigurare)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Mica dimensiune, populata manual (nu din OLTP)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DIM_METODA_PLATA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ID_METODA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DENUMIRE    VARCHAR2(30)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TIP         VARCHAR2(20),  -- Numerar / Electronic / Tert platitor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PK_DIM_METODA PRIMARY KEY (ID_METODA)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TABEL DE FAPTE - miezul schemei stea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3 (0.5p): Tabelul central al DW-ului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8 (1p): PARTITIONARE RANGE pe coloana 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Fiecare an calendaristic = o partitie separata.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Avantaj: query-urile filtrate pe an ating doar o partitie,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nu tot tabelul -- "partition pruning" in Oracle.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/*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este tabelul de fapte al schemei stea.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Fiecare rand = un serviciu efectuat intr-o programare.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Coloanele de masura (cantitate, preturi, TVA) sunt valorile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pe care le vom agrega in rapoarte (SUM, AVG, COUNT).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Cheile degenerate (ID_PROGRAMARE_OLTP, ID_FACTURA_OLTP) sunt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ID-uri din OLTP pastrate ca referinta, dar fara FK explicit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(e o practica comuna in DW unde nu vrem sa incetineasca INSERT-urile).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*/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TABLE FAPTE_SERVICII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ID_FAPT          NUMBER(10)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Chei straine spre dimensiuni (FK-uri)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TIMP_ID          DATE     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PACIENT_ID     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MEDIC_ID   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SERVICIU_ID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CABINET_ID       NUMBER(4)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LOCATIE_ID       NUMBER(6)     NOT NULL,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METODA_PLATA_ID  NUMBER(4),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Chei degenerate (ID-uri din OLTP, fara FK -- practica 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ID_PROGRAMARE_OLTP NUMBER(6),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ID_FACTURA_OLTP    NUMBER(8),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Masuri: valorile numerice pe care le agregam in rapoarte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CANTITATE          NUMBER(4)   DEFAULT 1,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PRET_UNITAR        NUMBER(10,2),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DISCOUNT_PROC      NUMBER(5,2) DEFAULT 0,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SUBTOTAL_FARA_TVA  NUMBER(10,2),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SUMA_TVA           NUMBER(10,2),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TOTAL_CU_TVA       NUMBER(10,2),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SUMA_PLATITA       NUMBER(10,2),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PK compusa include si TIMP_ID (obligatoriu pentru partitionare RANGE)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CONSTRAINT PK_FAPTE_SERVICII PRIMARY KEY (ID_FAPT, TIMP_ID)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8 (1p): RANGE PARTITIONING pe coloana data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Fiecare partitie contine datele unui an calendaristic complet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PARTITION BY RANGE (TIMP_ID)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PARTITION p_2023 VALUES LESS THAN (TO_DATE('2024-01-01','YYYY-MM-DD')),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PARTITION p_2024 VALUES LESS THAN (TO_DATE('2025-01-01','YYYY-MM-DD')),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PARTITION p_2025 VALUES LESS THAN (TO_DATE('2026-01-01','YYYY-MM-DD')),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PARTITION p_viitor VALUES LESS THAN (MAXVALUE)  -- prinde orice data viitoare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Secventa pentru ID_FAPT (cheie surrogate a tabelului de fapte)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SEQUENCE seq_dw_fapte START WITH 1 INCREMENT BY 1 NOCACHE;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CONSTRANGERI DE INTEGRITATE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5 (0.5p): CHECK si FK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 DW nu punem FK-urile inainte de populare -- ar bloca INSERT-urile.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Le adaugam dupa ce toate dimensiunile sunt incarcate.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CHECK-urile valideaza business rules: cantitate &gt; 0, discount intre 0-100 etc.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CHECK pe tabelul de fapte: reguli de business pentru masuri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CK_FAPT_CANT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(CANTITATE &gt; 0);             -- nu putem avem 0 sau negativ cantitate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CK_FAPT_SUBTOT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(SUBTOTAL_FARA_TVA &gt;= 0);    -- sumele nu pot fi negative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CK_FAPT_TVA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(SUMA_TVA &gt;=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CK_FAPT_TOTAL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(TOTAL_CU_TVA &gt;= 0);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CK_FAPT_DISC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(DISCOUNT_PROC BETWEEN 0 AND 100);  -- discount e un procent, deci 0-100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CHECK pe DIM_TIMP: validam ca datele calendaristice au sens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DIM_TIMP ADD CONSTRAINT CK_TIMP_LUNA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(LUNA BETWEEN 1 AND 12);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DIM_TIMP ADD CONSTRAINT CK_TIMP_ZI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(ZI   BETWEEN 1 AND 31);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DIM_TIMP ADD CONSTRAINT CK_TIMP_WEEK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(WEEKEND IN (0,1));          -- flag boolean: 0 = zi lucratoare, 1 = weekend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DIM_TIMP ADD CONSTRAINT CK_TIMP_TRIM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(TRIMESTRU BETWEEN 1 AND 4);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DIM_TIMP ADD CONSTRAINT CK_TIMP_SEM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CHECK (SEMESTRU  IN (1, 2));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ETL: POPULARE DIMENSIUNI DIN OLTP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4 (0.5p): "Procesul ETL de populare a DW"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Ordinea conteaza: intai dimensiunile, apoi tabelul de fapte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(altfel FK-urile nu vor gasi referintele)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DIM_TIMP: calendarul 2023-2026 (1096 zile)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Calculam toate atributele calendaristice din data bruta.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NLS_DATE_LANGUAGE=ROMANIAN ne da numele lunilor/zilelor in romana.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 d IN 0..1095 LOOP  -- 3 ani: 2023, 2024, 2025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DECLARE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v_data DATE := TO_DATE('2023-01-01','YYYY-MM-DD') + 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v_dow  NUMBER := TO_NUMBER(TO_CHAR(v_data,'D'));  -- ziua saptamanii (1=dum, 7=sam)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BEGIN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INSERT INTO DIM_TIMP VALUES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v_data,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TO_NUMBER(TO_CHAR(v_data,'YYYY')),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CASE WHEN TO_NUMBER(TO_CHAR(v_data,'MM')) &lt;= 6 THEN 1 ELSE 2 END,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TO_NUMBER(TO_CHAR(v_data,'Q')),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TO_NUMBER(TO_CHAR(v_data,'MM')),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TO_CHAR(v_data,'Month','NLS_DATE_LANGUAGE=ROMANIAN'),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TO_NUMBER(TO_CHAR(v_data,'IW')),  -- saptamana ISO a anului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TO_NUMBER(TO_CHAR(v_data,'DD')),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v_dow,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TO_CHAR(v_data,'Day','NLS_DATE_LANGUAGE=ROMANIAN'),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CASE WHEN v_dow IN (1,7) THEN 1 ELSE 0 END  -- 1=weekend, 0=lucratoare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LOOP;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DIM_PACIENTI: copiem pacientii din OLTP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Adaugam grupa de varsta calculata on-the-fly din data nasterii.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Folosim chei surrogate (seq_dw_pacienti) in loc de ID-ul din OLTP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(buna practica DW: independenta fata de sistemul sursa)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DIM_PACIENTI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ID_PACIENT_DW, ID_PACIENT_OLTP, NUME, PRENUME, ORAS, JUDET,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GRUPA_VARSTA, DATA_INREG, ACTIV, DATA_START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seq_dw_pacienti.NEXTVAL,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p.ID_PACIENT,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p.NUME,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p.PRENUME,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p.ORAS,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p.JUDET,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Calculam grupa de varsta din data nasterii (pentru segmentare in rapoarte)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CASE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TRUNC((SYSDATE - p.DATA_NASTERII)/365) &lt; 18 THEN '0-17'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TRUNC((SYSDATE - p.DATA_NASTERII)/365) &lt; 30 THEN '18-29'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TRUNC((SYSDATE - p.DATA_NASTERII)/365) &lt; 45 THEN '30-44'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TRUNC((SYSDATE - p.DATA_NASTERII)/365) &lt; 60 THEN '45-59'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ELSE '60+'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p.DATA_INREGISTRARII,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p.ACTIV,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SYSDATE  -- DATA_START = acum (SCD Tip 2: inregistrarea este curenta)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 stoma_oltp.PACIENTI p;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DIM_MEDICI: copiem medicii din OLTP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DIM_MEDICI (ID_MEDIC_DW, ID_MEDIC_OLTP, NUME, PRENUME, SPECIALIZARE, ACTIV)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seq_dw_medici.NEXTVAL,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m.ID_MEDIC,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m.PRENUME,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m.SPECIALIZARE,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m.ACTIV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 stoma_oltp.MEDICI m;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DIM_SERVICII: copiem serviciile + derivam subcategoria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Subcategoria e un nivel intermediar intre serviciu si 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util pentru ierarhiile DIMENSION si pentru drill-down in rapoarte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DIM_SERVICII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ID_SERVICIU_DW, ID_SERVICIU_OLTP, DENUMIRE, CATEGORIE, SUBCATEGORIE,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PRET_LISTA, DURATA_MIN, ACTIV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seq_dw_servicii.NEXTVAL,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s.ID_SERVICIU,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s.DENUMIRE,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Derivam subcategoria din categorie (imbogatire semantica in ETL)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CASE s.CATEGORIE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'Preventie'     THEN 'Igienizare si profilaxie'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'Restauratoare' THEN 'Obturatii si reconstructii'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'Endodontie'    THEN 'Tratamente de canal'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'Chirurgie'     THEN 'Extractii si interventii'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'Ortodontie'    THEN 'Corectii ocluzale'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'Estetica'      THEN 'Albiri si fatete'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'Protetica'     THEN 'Coroane si proteze'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'Radiologie'    THEN 'Imagistica'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ELSE 'Altele'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s.PRET,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s.DURATA_MIN,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s.ACTIV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 stoma_oltp.SERVICII s;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DIM_CABINETE: copiem cabinetele + derivam tipul din denumire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DIM_CABINETE (ID_CABINET_DW, ID_CABINET_OLTP, DENUMIRE, ETAJ, TIP_CABINET, ACTIV)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seq_dw_cabinete.NEXTVAL,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c.ID_CABINET,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c.DENUMIRE,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c.ETAJ,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Deducem tipul cabinetului din cuvinte cheie din denumire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CASE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LOWER(c.DENUMIRE) LIKE '%radiologie%' THEN 'Radiologie'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LOWER(c.DENUMIRE) LIKE '%chirurgie%'  THEN 'Chirurgie'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LOWER(c.DENUMIRE) LIKE '%ortodont%'   THEN 'Ortodontie'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LOWER(c.DENUMIRE) LIKE '%estetica%'   THEN 'Estetica'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ELSE 'General'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c.ACTIV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 stoma_oltp.CABINETE c;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DIM_LOCATIE: extragem locatiile unice din tabelul pacienti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DISTINCT pe (ORAS, JUDET) ca sa nu avem duplicate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DIM_LOCATIE (ID_LOCATIE, ORAS, JUDET, REGIUNE)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seq_dw_locatie.NEXTVAL,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oras,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judet,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Mapam judetul la regiune istorica (util pentru rapoarte geografice)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CASE judet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'Ilfov'    THEN 'Muntenia'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'Cluj'     THEN 'Transilvania'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'Brasov'   THEN 'Transilvania'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'Iasi'     THEN 'Moldova'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'Timis'    THEN 'Banat'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ELSE 'Alte'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SELECT DISTINCT ORAS, JUDET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FROM stoma_oltp.PACIENTI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WHERE ORAS IS NOT NULL  -- ignoram pacientii fara oras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DIM_METODA_PLATA: populata manual (dimensiune statica)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Aceste valori nu vin din OLTP, le definim noi.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ID 0 = 'Necunoscut' pentru cazurile unde metoda de plata lipseste (NVL)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DIM_METODA_PLATA VALUES (1, 'Cash',      'Numerar');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DIM_METODA_PLATA VALUES (2, 'Card',       'Electronic');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DIM_METODA_PLATA VALUES (3, 'Transfer',   'Electronic');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DIM_METODA_PLATA VALUES (4, 'Asigurare',  'Tert platitor');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DIM_METODA_PLATA VALUES (0, 'Necunoscut', 'N/A');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 FAPTE_SERVICII: incarcam datele de la OLTP 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Acesta este pasul central al ETL-ului.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Joinam 6 tabele din OLTP, facem calculele de TVA si subtotaluri,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si transformam cheile OLTP in chei surrogate DW.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Luam DOAR programarile cu STATUS='Finalizata' (date reale, nu anulate)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INSERT INTO FAPTE_SERVICII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ID_FAPT, TIMP_ID, PACIENT_ID, MEDIC_ID, SERVICIU_ID,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CABINET_ID, LOCATIE_ID, METODA_PLATA_ID,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ID_PROGRAMARE_OLTP, ID_FACTURA_OLTP,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CANTITATE, PRET_UNITAR, DISCOUNT_PROC,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SUBTOTAL_FARA_TVA, SUMA_TVA, TOTAL_CU_TVA, SUMA_PLATITA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seq_dw_fapte.NEXTVAL,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TRUNC(pr.DATA_PROG),                        -- TIMP_ID: data fara ora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dp.ID_PACIENT_DW,                           -- cheia surrogate din DIM_PACIENTI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dm.ID_MEDIC_DW,                             -- cheia surrogate din DIM_MEDICI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ds.ID_SERVICIU_DW,                          -- cheia surrogate din DIM_SERVICII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dc.ID_CABINET_DW,                           -- cheia surrogate din DIM_CABINETE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NVL(dl.ID_LOCATIE, 1),                      -- locatia pacientului (sau 1 default)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NVL(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(SELECT ID_METODA FROM DIM_METODA_PLATA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WHERE DENUMIRE = f.METODA_PLATA), 0),    -- 0 = Necunoscut daca nu gasim match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pr.ID_PROGRAMARE,                           -- cheie degenerata: referinta OLTP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f.ID_FACTURA,                               -- cheie degenerata: referinta factura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ps.CANTITATE,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ps.PRET_APLICAT,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ps.DISCOUNT_PROC,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Calculam subtotalul si TVA-ul direct in ETL (19% TVA Romania)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ROUND(ps.CANTITATE * ps.PRET_APLICAT * (1 - ps.DISCOUNT_PROC/100), 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ROUND(ps.CANTITATE * ps.PRET_APLICAT * (1 - ps.DISCOUNT_PROC/100) * 0.19, 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ROUND(ps.CANTITATE * ps.PRET_APLICAT * (1 - ps.DISCOUNT_PROC/100) * 1.19, 2),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Suma platita: impartim suma totala a facturii proportional pe servicii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NVL(f.SUMA_PLATITA / NULLIF(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(SELECT COUNT(*) FROM stoma_oltp.PROGRAMARI_SERVICII ps2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 WHERE ps2.ID_PROGRAMARE = pr.ID_PROGRAMARE), 0), 0)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stoma_oltp.PROGRAMARI_SERVICII ps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stoma_oltp.PROGRAMARI  pr ON pr.ID_PROGRAMARE = ps.ID_PROGRAMARE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stoma_oltp.FACTURI     f  ON f.ID_PROGRAMARE  = pr.ID_PROGRAMARE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DIM_PACIENTI           dp ON dp.ID_PACIENT_OLTP = pr.ID_PACIENT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DIM_MEDICI             dm ON dm.ID_MEDIC_OLTP   = pr.ID_MEDIC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DIM_SERVICII           ds ON ds.ID_SERVICIU_OLTP = ps.ID_SERVICIU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DIM_CABINETE           dc ON dc.ID_CABINET_OLTP = pr.ID_CABINET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LEFT JOIN stoma_oltp.PACIENTI pac ON pac.ID_PACIENT = pr.ID_PACIENT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LEFT JOIN DIM_LOCATIE dl ON dl.ORAS = pac.ORAS AND dl.JUDET = pac.JUDET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WHERE pr.STATUS = 'Finalizata';  -- doar programarile efectiv finalizate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COMMIT;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FK-URI DUPA POPULARE (adaugate DUPA INSERT, nu inainte)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5 (0.5p): constrangeri referentiale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Le facem DEFERRABLE INITIALLY DEFERRED: FK-ul e verificat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la COMMIT, nu la fiecare INSERT -- esential in DW unde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incarcam date in transe mari.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FK_FAPT_TIMP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FOREIGN KEY (TIMP_ID) REFERENCES DIM_TIMP(ID_TIMP)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DEFERRABLE INITIALLY DEFERRED;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FK_FAPT_PACIENT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FOREIGN KEY (PACIENT_ID) REFERENCES DIM_PACIENTI(ID_PACIENT_DW)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DEFERRABLE INITIALLY DEFERRED;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FK_FAPT_MEDIC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FOREIGN KEY (MEDIC_ID) REFERENCES DIM_MEDICI(ID_MEDIC_DW)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DEFERRABLE INITIALLY DEFERRED;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FK_FAPT_SERVICIU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FOREIGN KEY (SERVICIU_ID) REFERENCES DIM_SERVICII(ID_SERVICIU_DW)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DEFERRABLE INITIALLY DEFERRED;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FK_FAPT_CABINET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FOREIGN KEY (CABINET_ID) REFERENCES DIM_CABINETE(ID_CABINET_DW)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DEFERRABLE INITIALLY DEFERRED;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ALTER TABLE FAPTE_SERVICII ADD CONSTRAINT FK_FAPT_LOCATIE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FOREIGN KEY (LOCATIE_ID) REFERENCES DIM_LOCATIE(ID_LOCATIE)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DEFERRABLE INITIALLY DEFERRED;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INDECSI SPECIFICI DW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6 (1p): Indecsi + planuri de executie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 DW folosim doua tipuri de indecsi: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-- 1. BITMAP: pentru coloanele FK din tabelul de fapte (cardinalitate mica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 = putine valori distincte). Bitmap indexes sunt speciali Oracle,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 excelenti pentru JOIN-uri analitice pe DW.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-- 2. B-TREE: pentru coloanele de filtrare cu cardinalitate mare (data, ID pacient)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LOCAL = indexul e creat per partitie (aliniat cu RANGE partitioning)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Fara LOCAL, indexul ar fi global si ar acoperi toate partitiile.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Bitmap pe FK-uri (cardinalitate mica = valori repetate = ideal pentru bitmap)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BITMAP INDEX idx_fapt_medic_bm    ON FAPTE_SERVICII(MEDIC_ID)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LOCAL;  -- LOCAL = index per partitie (aliniat cu partitionarea RANGE)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BITMAP INDEX idx_fapt_serviciu_bm ON FAPTE_SERVICII(SERVICIU_ID)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BITMAP INDEX idx_fapt_cabinet_bm  ON FAPTE_SERVICII(CABINET_ID)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BITMAP INDEX idx_fapt_locatie_bm  ON FAPTE_SERVICII(LOCATIE_ID)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BITMAP INDEX idx_fapt_metoda_bm   ON FAPTE_SERVICII(METODA_PLATA_ID)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B-Tree pe coloane de filtrare frecventa (data si pacient au cardinalitate mare)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INDEX idx_fapt_timp      ON FAPTE_SERVICII(TIMP_ID)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INDEX idx_fapt_pacient   ON FAPTE_SERVICII(PACIENT_ID)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LOCAL;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Index compus pe dimensiunea timp: accelereaza filtrarile pe AN+LUNA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INDEX idx_dim_timp_an_luna ON DIM_TIMP(AN, LUNA, ID_TIMP);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Index pe specializare medic (folosit in raportul de performanta medici)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INDEX idx_dim_medic_spec ON DIM_MEDICI(SPECIALIZARE);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Index pe categoria serviciului (folosit in raportul pe categorii)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INDEX idx_dim_serv_cat   ON DIM_SERVICII(CATEGORIE);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OBIECTE DE TIP DIMENSION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7 (1p): Obiecte DIMENSION cu ierarhii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Un obiect DIMENSION Oracle nu stocheaza date -- el descrie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semantic relatiile ierarhice dintre coloanele unui tabel.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Oracle Query Rewriter le foloseste pentru a optimiza automat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query-urile de tip ROLLUP si pentru a redirecta catre MV-uri.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Exemple: zi -&gt; luna -&gt; trimestru -&gt; an (ierarhie temporala)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DIMENSION temporala: zi -&gt; luna -&gt; trimestru -&gt; 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Folosita automat de Oracle cand faci GROUP BY ROLLUP pe aceste coloane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DIMENSION dim_timp_hier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zi        IS DIM_TIMP.ID_TIMP          -- cel mai fin nivel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luna      IS DIM_TIMP.LUNA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trimestru IS DIM_TIMP.TRIMESTRU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an        IS DIM_TIMP.AN               -- cel mai grosier nivel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HIERARCHY timp_roll_up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zi CHILD OF luna          -- o zi apartine unei luni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CHILD OF trimestru        -- o luna apartine unui trimestru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CHILD OF an               -- un trimestru apartine unui 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DETERMINES: atributele determinate de fiecare nivel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ATTRIBUTE zi        DETERMINES (DIM_TIMP.ZI_NUME, DIM_TIMP.ZI_SAPTAMANA,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                           DIM_TIMP.WEEKEND, DIM_TIMP.SAPTAMANA_AN)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ATTRIBUTE luna      DETERMINES DIM_TIMP.LUNA_NUME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ATTRIBUTE trimestru DETERMINES DIM_TIMP.SEMESTRU;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DIMENSION servicii: serviciu -&gt; subcategorie -&gt;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Permite drill-down in rapoarte: de la categorie la serviciu individual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DIMENSION dim_servicii_hier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serviciu    IS DIM_SERVICII.ID_SERVICIU_DW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subcategorie IS DIM_SERVICII.SUBCATEGORIE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categorie   IS DIM_SERVICII.CATEGORIE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HIERARCHY serv_roll_up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serviciu    CHILD OF subcategorie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CHILD OF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ATTRIBUTE serviciu    DETERMINES (DIM_SERVICII.DENUMIRE, DIM_SERVICII.PRET_LISTA,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                             DIM_SERVICII.DURATA_MIN)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ATTRIBUTE categorie   DETERMINES DIM_SERVICII.CATEGORIE;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DIMENSION geografica: pacient -&gt; oras -&gt; judet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Permite agregare pe zona geografica in rapoartele de tip "venituri pe regiune"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DIMENSION dim_pacienti_geo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pacient IS DIM_PACIENTI.ID_PACIENT_DW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oras    IS DIM_PACIENTI.ORAS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LEVEL judet   IS DIM_PACIENTI.JUDET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HIERARCHY geo_roll_up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pacient CHILD OF oras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CHILD OF judet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ATTRIBUTE pacient DETERMINES (DIM_PACIENTI.NUME, DIM_PACIENTI.PRENUME,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                          DIM_PACIENTI.GRUPA_VARSTA);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VIZUALIZARE MATERIALIZATA (Materialized View)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9 (2p): Cerere complexa + optimizare prin MV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MV_VANZARI_LUNARE pre-calculeaza agregarile la nivel lunar.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Fara MV: Oracle face JOIN pe toate tabelele la fiecare query.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Cu MV + ENABLE QUERY REWRITE: Oracle redirige automat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query-urile catre MV (deja calculat), raspunzand in milisecunde.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BUILD IMMEDIATE = se populeaza la creare (nu lazy)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REFRESH COMPLETE ON DEMAND = se poate reimprospata cu DBMS_MVIEW.REFRESH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CREATE MATERIALIZED VIEW MV_VANZARI_LUNARE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BUILD IMMEDIATE         -- populeaza MV-ul imediat la creare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REFRESH COMPLETE ON DEMAND  -- reimprospata manual cand rulam ETL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ENABLE QUERY REWRITE    -- Oracle poate redirecta automat query-urile catre MV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t.AN,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t.TRIMESTRU,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t.LUNA,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t.LUNA_NUME,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m.SPECIALIZARE,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m.NUME    AS MEDIC_NUME,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m.PRENUME AS MEDIC_PRENUME,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l.ORAS,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l.JUDET,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COUNT(f.ID_FAPT)                       AS NR_SERVICII,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COUNT(DISTINCT f.ID_PROGRAMARE_OLTP)   AS NR_PROGRAMARI,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COUNT(DISTINCT f.PACIENT_ID)           AS NR_PACIENTI_UNICI,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SUM(f.CANTITATE)                       AS TOTAL_CANTITATE,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SUM(f.SUBTOTAL_FARA_TVA)               AS TOTAL_FARA_TVA,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SUM(f.SUMA_TVA)                        AS TOTAL_TVA,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SUM(f.TOTAL_CU_TVA)                    AS TOTAL_CU_TVA,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SUM(f.SUMA_PLATITA)                    AS TOTAL_INCASAT,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ROUND(AVG(f.PRET_UNITAR), 2)           AS PRET_MEDIU_SERVICIU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DIM_TIMP     t ON t.ID_TIMP          = f.TIMP_ID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DIM_SERVICII s ON s.ID_SERVICIU_DW   = f.SERVICIU_ID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DIM_MEDICI   m ON m.ID_MEDIC_DW      = f.MEDIC_ID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DIM_LOCATIE  l ON l.ID_LOCATIE       = f.LOCATIE_ID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GROUP BY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t.AN, t.TRIMESTRU, t.LUNA, t.LUNA_NUME,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s.CATEGORIE, m.SPECIALIZARE,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m.NUME, m.PRENUME, l.ORAS, l.JUDET;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CERERE COMPLEXA DE OPTIMIZAT + PLAN DE EXECUTIE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9 (2p): Demonstrarea optimizarii prin MV si indecsi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Cererea: "Top medici dupa venit total, cu detalii pe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de serviciu si trimestru, pentru anul 2024"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Comparam planul INAINTE si DUPA optimizare cu MV + hint.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VARIANTA 1: Fara optimizare (query pe tabelele originale, fara hint)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Oracle va face join complet pe FAPTE_SERVICII + dimensiuni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EXPLAIN PLAN FOR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dm.NUME || ' ' || dm.PRENUME   AS MEDIC,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dm.SPECIALIZARE,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dt.TRIMESTRU,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ds.CATEGORIE,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COUNT(f.ID_FAPT)               AS NR_SERVICII,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SUM(f.TOTAL_CU_TVA)            AS VENIT_TOTAL,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ROUND(AVG(f.PRET_UNITAR), 2)   AS PRET_MEDIU,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Functie analitica RANK: rankeaza medicul in trimestrul lui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RANK() OVER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PARTITION BY dt.TRIMESTRU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ORDER BY SUM(f.TOTAL_CU_TVA) DESC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 AS RANK_TRIM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DIM_TIMP     dt ON dt.ID_TIMP        = f.TIMP_ID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DIM_MEDICI   dm ON dm.ID_MEDIC_DW    = f.MEDIC_ID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DIM_SERVICII ds ON ds.ID_SERVICIU_DW = f.SERVICIU_ID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WHERE dt.AN = 2024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GROUP BY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dm.NUME, dm.PRENUME, dm.SPECIALIZARE, dt.TRIMESTRU, ds.CATEGORIE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dt.TRIMESTRU, VENIT_TOTAL DESC;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Afisam planul pentru varianta neoptimica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* FROM TABLE(DBMS_XPLAN.DISPLAY);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VARIANTA 2: Cu optimizare (redirectat catre MV + hint pe index)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REWRITE(MV_VANZARI_LUNARE): forteaza Oracle sa foloseasca MV-ul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INDEX(f idx_fapt_timp): forteaza folosirea indexului pe 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EXPLAIN PLAN FOR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/*+ REWRITE(MV_VANZARI_LUNARE) INDEX(f idx_fapt_timp) */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MEDIC_NUME || ' ' || MEDIC_PRENUME  AS MEDIC,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SPECIALIZARE,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TRIMESTRU,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NR_SERVICII,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TOTAL_CU_TVA                        AS VENIT_TOTAL,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PRET_MEDIU_SERVICIU                 AS PRET_MEDIU,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RANK() OVER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PARTITION BY TRIMESTRU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ORDER BY TOTAL_CU_TVA DESC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 AS RANK_TRIM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 MV_VANZARI_LUNARE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WHERE AN = 2024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TRIMESTRU, VENIT_TOTAL DESC;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Afisam planul pentru varianta optimizata (ar trebui sa fie mai rapid)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* FROM TABLE(DBMS_XPLAN.DISPLAY);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RAPOARTE SQL ANALITICE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(2p): 6 rapoarte cu functii analitice avansate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Fiecare raport demonstreaza o tehnica diferita Oracle SQL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RAPORT 1: Venituri pe luna si categorie de serviciu (2024-2025)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10 - RAPORT 1: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Tehnici: GROUP BY ROLLUP, functia GROUPING()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ROLLUP genereaza subtotaluri automat: pe luna, pe categorie, total general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GROUPING() = 1 inseamna ca randul e un subtotal (nu o valoare reala)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dt.AN,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dt.LUNA_NUME,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ds.CATEGORIE,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GROUPING(dt.LUNA_NUME)  AS IS_SUBTOTAL_LUNA,  -- 1 = rand subtotal pe luna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GROUPING(ds.CATEGORIE)  AS IS_SUBTOTAL_CAT,   -- 1 = rand subtotal pe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COUNT(f.ID_FAPT)        AS NR_SERVICII,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SUM(f.TOTAL_CU_TVA)     AS VENIT_TOTAL,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SUM(f.SUMA_PLATITA)     AS INCASAT_TOTAL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DIM_TIMP     dt ON dt.ID_TIMP        = f.TIMP_ID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DIM_SERVICII ds ON ds.ID_SERVICIU_DW = f.SERVICIU_ID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WHERE dt.AN IN (2024, 2025)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ROLLUP(AN, LUNA, CATEGORIE) genereaza: total/an/luna/categorie + subtotaluri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GROUP BY ROLLUP (dt.AN, dt.LUNA_NUME, ds.CATEGORIE)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dt.AN, dt.LUNA, ds.CATEGORIE;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RAPORT 2: Performanta medici -- venituri, programari, rank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10 - RAPORT 2: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Tehnici: RANK() OVER, PERCENT_RANK() OVER (functii de ranking analitic)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RANK: pozitia medicului in top dupa venit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PERCENT_RANK: procentul medicilor pe care ii depaseste (0-100%)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dm.NUME || ' ' || dm.PRENUME  AS MEDIC,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dm.SPECIALIZARE,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COUNT(DISTINCT f.ID_PROGRAMARE_OLTP)  AS NR_PROGRAMARI,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COUNT(f.ID_FAPT)                      AS NR_SERVICII_EFECTUATE,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SUM(f.TOTAL_CU_TVA)                   AS VENIT_TOTAL,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ROUND(AVG(f.PRET_UNITAR), 2)          AS PRET_MEDIU_SERVICIU,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RANK() = pozitia in clasament (cu salturi daca sunt egalitati)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RANK() OVER (ORDER BY SUM(f.TOTAL_CU_TVA) DESC)       AS RANK_VENIT,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PERCENT_RANK() = cat % din medici ii depaseste in venituri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ROUND(PERCENT_RANK() OVER (ORDER BY SUM(f.TOTAL_CU_TVA) DESC) * 100, 1)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                                 AS PERCENTIL_VENIT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DIM_MEDICI dm ON dm.ID_MEDIC_DW = f.MEDIC_ID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DIM_TIMP   dt ON dt.ID_TIMP     = f.TIMP_ID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WHERE dt.AN = 2024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GROUP BY dm.ID_MEDIC_DW, dm.NUME, dm.PRENUME, dm.SPECIALIZARE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VENIT_TOTAL DESC;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RAPORT 3: Evolutia lunara a veniturilor cu total cumulat si variatie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10 - RAPORT 3: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Tehnici: SUM OVER (ROWS UNBOUNDED PRECEDING) = total cumulat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         LAG() = valoarea lunii precedente (pentru variatie %)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Aceasta combinatie e clasica pentru trend analysis in BI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dt.AN,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dt.TRIMESTRU,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dt.LUNA,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dt.LUNA_NUME,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COUNT(f.ID_FAPT)                       AS NR_SERVICII,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SUM(f.TOTAL_CU_TVA)                    AS VENIT_LUNA,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Total cumulat in cadrul trimestrului (se reseteaza la fiecare trimestru)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SUM(SUM(f.TOTAL_CU_TVA)) OVER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PARTITION BY dt.AN, dt.TRIMESTRU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ORDER BY dt.LUNA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ROWS UNBOUNDED PRECEDING  -- suma de la inceputul partitiei pana la randul curent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                                       AS VENIT_CUMULAT_TRIM,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Venitul lunii precedente (pentru a calcula variatia)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LAG(SUM(f.TOTAL_CU_TVA), 1) OVER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PARTITION BY dt.AN ORDER BY dt.LUNA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                                       AS VENIT_LUNA_PREC,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Variatia procentuala fata de luna anterioara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NULLIF previne impartirea la zero daca luna precedenta are venit 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(SUM(f.TOTAL_CU_TVA) - LAG(SUM(f.TOTAL_CU_TVA),1) OVER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PARTITION BY dt.AN ORDER BY dt.LUNA)) 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NULLIF(LAG(SUM(f.TOTAL_CU_TVA),1) OVER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PARTITION BY dt.AN ORDER BY dt.LUNA), 0) * 100, 2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)                                       AS PCT_VARIATIE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DIM_TIMP   dt ON dt.ID_TIMP = f.TIMP_ID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WHERE dt.AN = 2024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GROUP BY dt.AN, dt.TRIMESTRU, dt.LUNA, dt.LUNA_NUME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dt.AN, dt.LUNA;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RAPORT 4: Segmentare pacienti pe cheltuieli (VIP / Premium / Standard / Basic)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10 - RAPORT 4: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Tehnici: NTILE(4) OVER = imparte pacientii in 4 quartile egale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Quartila 1 (cei mai cheltuitori) = VIP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Quartila 4 (cei mai putini cheltuitori) = Basic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dp.NUME || ' ' || dp.PRENUME  AS PACIENT,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dp.ORAS,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dp.JUDET,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dp.GRUPA_VARSTA,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COUNT(DISTINCT f.ID_PROGRAMARE_OLTP)  AS NR_VIZITE,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COUNT(f.ID_FAPT)                      AS NR_SERVICII,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SUM(f.TOTAL_CU_TVA)                   AS CHELTUIELI_TOTALE,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ROUND(AVG(f.TOTAL_CU_TVA), 2)         AS CHELTUIALA_MEDIE_SERVICIU,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NTILE(4): imparte pacientii in 4 grupe egale dupa cheltuieli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NTILE(4) OVER (ORDER BY SUM(f.TOTAL_CU_TVA) DESC)  AS QUARTIL_CHELTUIELI,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Traducem quartila in segment de marketing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CASE NTILE(4) OVER (ORDER BY SUM(f.TOTAL_CU_TVA) DESC)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1 THEN 'VIP'       -- top 25% cheltuitori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2 THEN 'Premium'   -- 25-50%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WHEN 3 THEN 'Standard'  -- 50-75%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ELSE       'Basic'      -- ultimii 25%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END                                   AS SEGMENT_PACIENT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DIM_PACIENTI dp ON dp.ID_PACIENT_DW = f.PACIENT_ID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GROUP BY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dp.ID_PACIENT_DW, dp.NUME, dp.PRENUME,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dp.ORAS, dp.JUDET, dp.GRUPA_VARSTA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CHELTUIELI_TOTALE DESC;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RAPORT 5: Utilizare si venituri cabinete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10 - RAPORT 5: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Tehnici: GROUP BY CUBE, COALESCE, SUM OVER() pentru procent din total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CUBE genereaza TOATE combinatiile posibile de subtotaluri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(mai complet decat ROLLUP)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dc.DENUMIRE                           AS CABINET,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dc.TIP_CABINET,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COALESCE(TO_CHAR(dt.AN), 'TOTAL')     AS AN,  -- TOTAL = randul de subtotal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COUNT(DISTINCT f.ID_PROGRAMARE_OLTP)  AS NR_PROGRAMARI,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COUNT(f.ID_FAPT)                      AS NR_SERVICII,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SUM(f.TOTAL_CU_TVA)                   AS VENIT_TOTAL,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-- Procentul din venitul total al clinicii (SUM OVER() fara PARTITION = total global)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ROUND(SUM(f.TOTAL_CU_TVA) 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NULLIF(SUM(SUM(f.TOTAL_CU_TVA)) OVER (), 0) * 100, 2)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                                   AS PCT_DIN_TOTAL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FAPTE_SERVICII 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DIM_CABINETE dc ON dc.ID_CABINET_DW = f.CABINET_ID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JOIN DIM_TIMP     dt ON dt.ID_TIMP       = f.TIMP_ID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CUBE(CABINET, TIP_CABINET, AN) = toate combinatiile de subtotaluri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GROUP BY CUBE(dc.DENUMIRE, dc.TIP_CABINET, dt.AN)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Filtram: vrem fie un cabinet specific, fie total general (nu combinatii intermediare)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HAVING GROUPING(dc.DENUMIRE) = 0 OR GROUPING(dc.DENUMIRE) =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dc.DENUMIRE NULLS LAST, dt.AN NULLS LAST;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RAPORT 6: Top 3 servicii per categorie dupa venit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CERINTA BACK-END 10 - RAPORT 6: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Tehnici: DENSE_RANK() OVER PARTITION BY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DENSE_RANK: rank fara salturi (daca 2 servicii ex-aequo, urmatorul e tot 3)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PARTITION BY CATEGORIE: rankeaza separat in fiecare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Subquery exterior filtreaza doar primele 3 pozitii per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-----------------------------------------------------------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*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FROM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SELECT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ds.CATEGORIE,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ds.DENUMIRE,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COUNT(f.ID_FAPT)       AS NR_EFECTUAT,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SUM(f.TOTAL_CU_TVA)    AS VENIT_TOTAL,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-- DENSE_RANK in cadrul fiecarei categorii (PARTITION BY CATEGORIE)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DENSE_RANK() OVER 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PARTITION BY ds.CATEGORIE         -- reincepe numarul pentru fiecare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  ORDER BY SUM(f.TOTAL_CU_TVA) DESC -- de la cel mai profitabil la cel mai mic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) AS RANK_IN_CAT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FROM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FAPTE_SERVICII   f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JOIN DIM_SERVICII ds ON ds.ID_SERVICIU_DW = f.SERVICIU_ID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GROUP BY ds.CATEGORIE, ds.DENUMIRE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WHERE RANK_IN_CAT &lt;= 3  -- pastram doar top 3 per categorie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ORDER BY CATEGORIE, RANK_IN_CAT;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VERIFICARE FINALA: numarul de randuri in fiecare tabel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Util pentru a confirma ca ETL-ul a mers corect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-- ============================================================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'DIM_TIMP'         AS tabel, COUNT(*) AS nr FROM DIM_TIMP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'DIM_PACIENTI'     AS tabel, COUNT(*) AS nr FROM DIM_PACIENTI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'DIM_MEDICI'       AS tabel, COUNT(*) AS nr FROM DIM_MEDICI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'DIM_SERVICII'     AS tabel, COUNT(*) AS nr FROM DIM_SERVICII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'DIM_CABINETE'     AS tabel, COUNT(*) AS nr FROM DIM_CABINETE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'DIM_LOCATIE'      AS tabel, COUNT(*) AS nr FROM DIM_LOCATIE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'DIM_METODA_PLATA' AS tabel, COUNT(*) AS nr FROM DIM_METODA_PLATA UNION ALL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SELECT 'FAPTE_SERVICII'   AS tabel, COUNT(*) AS nr FROM FAPTE_SERVICII;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i w:val="0"/>
          <w:color w:val="1F3A6E"/>
          <w:sz w:val="32"/>
        </w:rPr>
        <w:t>Modul Front-End – Aplicația Web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Aplicația web dezvoltată pentru proiectul DW &amp; BI al Clinicii Stomatologice este construită cu Python Flask (back-end) și HTML5 / Bootstrap 5.3 / Chart.js 4.4 (front-end), interacționând cu două baze de date Oracle XE 21c rulate în Docker: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STOMA_OLTP — baza de date tranzacțională (sursă)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STOMA_DW — baza de date depozit (destinația analizelor)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Modul</w:t>
            </w:r>
          </w:p>
        </w:tc>
        <w:tc>
          <w:tcPr>
            <w:tcW w:type="dxa" w:w="5386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Funcționalitate</w:t>
            </w:r>
          </w:p>
        </w:tc>
        <w:tc>
          <w:tcPr>
            <w:tcW w:type="dxa" w:w="1134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Punctaj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Modul 1 — CRUD OLTP</w:t>
            </w:r>
          </w:p>
        </w:tc>
        <w:tc>
          <w:tcPr>
            <w:tcW w:type="dxa" w:w="5386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Introducere și gestionare date: Pacienți (CREATE, READ, UPDATE, DELETE) și Programări (CREATE, READ)</w:t>
            </w:r>
          </w:p>
        </w:tc>
        <w:tc>
          <w:tcPr>
            <w:tcW w:type="dxa" w:w="1134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Modul 2 — ETL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Propagare modificări OLTP → DW cu vizualizarea efectului înainte/după sincronizare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3p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Modul 3 — Rapoarte</w:t>
            </w:r>
          </w:p>
        </w:tc>
        <w:tc>
          <w:tcPr>
            <w:tcW w:type="dxa" w:w="5386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 rapoarte grafice dinamice din DW (Chart.js): bar, linie, doughnut, orizontal</w:t>
            </w:r>
          </w:p>
        </w:tc>
        <w:tc>
          <w:tcPr>
            <w:tcW w:type="dxa" w:w="1134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3p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Componentă</w:t>
            </w:r>
          </w:p>
        </w:tc>
        <w:tc>
          <w:tcPr>
            <w:tcW w:type="dxa" w:w="2835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Tehnologie</w:t>
            </w:r>
          </w:p>
        </w:tc>
        <w:tc>
          <w:tcPr>
            <w:tcW w:type="dxa" w:w="3118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Versiune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Back-end web server</w:t>
            </w:r>
          </w:p>
        </w:tc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Python Flask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3.1.3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Conexiune Oracle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oracledb (Python)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2.x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Front-end framework</w:t>
            </w:r>
          </w:p>
        </w:tc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Bootstrap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5.3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Grafice dinamice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Chart.js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4.4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Iconițe</w:t>
            </w:r>
          </w:p>
        </w:tc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Bootstrap Icons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1.11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Template engine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Jinja2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incl. în Flask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Baza de date</w:t>
            </w:r>
          </w:p>
        </w:tc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Oracle XE</w:t>
            </w:r>
          </w:p>
        </w:tc>
        <w:tc>
          <w:tcPr>
            <w:tcW w:type="dxa" w:w="3118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21c (Docker)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Port aplicație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localhost:5001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(5000 blocat de macOS)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Instrucțiuni de instalare și rulare</w:t>
      </w: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1. Pornire Docker + Oracle XE: </w:t>
      </w:r>
      <w:r>
        <w:rPr>
          <w:rFonts w:ascii="Courier New" w:hAnsi="Courier New"/>
          <w:b w:val="0"/>
          <w:i w:val="0"/>
          <w:color w:val="333333"/>
          <w:sz w:val="18"/>
        </w:rPr>
        <w:t>docker start oracle-xe-stoma</w:t>
      </w: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2. Instalare dependențe Python: </w:t>
      </w:r>
      <w:r>
        <w:rPr>
          <w:rFonts w:ascii="Courier New" w:hAnsi="Courier New"/>
          <w:b w:val="0"/>
          <w:i w:val="0"/>
          <w:color w:val="333333"/>
          <w:sz w:val="18"/>
        </w:rPr>
        <w:t>pip3 install flask oracledb --break-system-packages</w:t>
      </w: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3. Populare baze de date: </w:t>
      </w:r>
      <w:r>
        <w:rPr>
          <w:rFonts w:ascii="Courier New" w:hAnsi="Courier New"/>
          <w:b w:val="0"/>
          <w:i w:val="0"/>
          <w:color w:val="333333"/>
          <w:sz w:val="18"/>
        </w:rPr>
        <w:t>Rulează EchipaStoma_Sursa_OLTP.sql și EchipaStoma_Sursa_DW.sql în SQL Developer</w:t>
      </w: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4. Pornire aplicație: </w:t>
      </w:r>
      <w:r>
        <w:rPr>
          <w:rFonts w:ascii="Courier New" w:hAnsi="Courier New"/>
          <w:b w:val="0"/>
          <w:i w:val="0"/>
          <w:color w:val="333333"/>
          <w:sz w:val="18"/>
        </w:rPr>
        <w:t>python3 app/app.py  sau dublu-click pe start_flask.command</w:t>
      </w:r>
    </w:p>
    <w:p>
      <w:pPr>
        <w:spacing w:before="4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5. Accesare browser: </w:t>
      </w:r>
      <w:r>
        <w:rPr>
          <w:rFonts w:ascii="Courier New" w:hAnsi="Courier New"/>
          <w:b w:val="0"/>
          <w:i w:val="0"/>
          <w:color w:val="333333"/>
          <w:sz w:val="18"/>
        </w:rPr>
        <w:t>http://localhost:5001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Modul 1 — CRUD OLTP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Gestiune Pacienți (accesare: meniu lateral → Pacienți):</w:t>
      </w:r>
    </w:p>
    <w:p>
      <w:pPr>
        <w:spacing w:before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CREATE: </w:t>
      </w:r>
      <w:r>
        <w:rPr>
          <w:rFonts w:ascii="Arial" w:hAnsi="Arial"/>
          <w:b w:val="0"/>
          <w:i w:val="0"/>
          <w:color w:val="333333"/>
          <w:sz w:val="20"/>
        </w:rPr>
        <w:t>formular de adăugare pacient nou cu validare câmpuri obligatorii (Nume, Prenume)</w:t>
      </w:r>
    </w:p>
    <w:p>
      <w:pPr>
        <w:spacing w:before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READ: </w:t>
      </w:r>
      <w:r>
        <w:rPr>
          <w:rFonts w:ascii="Arial" w:hAnsi="Arial"/>
          <w:b w:val="0"/>
          <w:i w:val="0"/>
          <w:color w:val="333333"/>
          <w:sz w:val="20"/>
        </w:rPr>
        <w:t>lista completă pacienți cu toate atributele, ordonată după nume</w:t>
      </w:r>
    </w:p>
    <w:p>
      <w:pPr>
        <w:spacing w:before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UPDATE: </w:t>
      </w:r>
      <w:r>
        <w:rPr>
          <w:rFonts w:ascii="Arial" w:hAnsi="Arial"/>
          <w:b w:val="0"/>
          <w:i w:val="0"/>
          <w:color w:val="333333"/>
          <w:sz w:val="20"/>
        </w:rPr>
        <w:t>formular de editare pacient existent cu precompletarea datelor curente</w:t>
      </w:r>
    </w:p>
    <w:p>
      <w:pPr>
        <w:spacing w:before="20"/>
        <w:ind w:left="283"/>
      </w:pPr>
      <w:r>
        <w:rPr>
          <w:rFonts w:ascii="Arial" w:hAnsi="Arial"/>
          <w:b/>
          <w:i w:val="0"/>
          <w:color w:val="1F3A6E"/>
          <w:sz w:val="20"/>
        </w:rPr>
        <w:t xml:space="preserve">DELETE: </w:t>
      </w:r>
      <w:r>
        <w:rPr>
          <w:rFonts w:ascii="Arial" w:hAnsi="Arial"/>
          <w:b w:val="0"/>
          <w:i w:val="0"/>
          <w:color w:val="333333"/>
          <w:sz w:val="20"/>
        </w:rPr>
        <w:t>dezactivare logică (ACTIV = 'N') pentru a păstra integritatea referențială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Rută URL</w:t>
            </w:r>
          </w:p>
        </w:tc>
        <w:tc>
          <w:tcPr>
            <w:tcW w:type="dxa" w:w="1701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Metodă HTTP</w:t>
            </w:r>
          </w:p>
        </w:tc>
        <w:tc>
          <w:tcPr>
            <w:tcW w:type="dxa" w:w="3969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Funcționalitate</w:t>
            </w:r>
          </w:p>
        </w:tc>
      </w:tr>
      <w:tr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/oltp/pacienti</w:t>
            </w:r>
          </w:p>
        </w:tc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3969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Lista tuturor pacienților din OLTP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/oltp/pacienti/nou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Formular adăugare pacient nou</w:t>
            </w:r>
          </w:p>
        </w:tc>
      </w:tr>
      <w:tr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/oltp/pacienti/nou</w:t>
            </w:r>
          </w:p>
        </w:tc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Salvare pacient nou în OLTP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/oltp/pacienti/{id}/edit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Formular editare pacient existent</w:t>
            </w:r>
          </w:p>
        </w:tc>
      </w:tr>
      <w:tr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/oltp/pacienti/{id}/edit</w:t>
            </w:r>
          </w:p>
        </w:tc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Salvare modificări pacient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/oltp/pacienti/{id}/delete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Dezactivare logică (ACTIV='N')</w:t>
            </w:r>
          </w:p>
        </w:tc>
      </w:tr>
      <w:tr>
        <w:tc>
          <w:tcPr>
            <w:tcW w:type="dxa" w:w="2835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/oltp/programari</w:t>
            </w:r>
          </w:p>
        </w:tc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GET</w:t>
            </w:r>
          </w:p>
        </w:tc>
        <w:tc>
          <w:tcPr>
            <w:tcW w:type="dxa" w:w="3969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Lista programărilor cu JOIN-uri (pacient, medic, cabinet)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/oltp/programari/noua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GET/POST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Formular adăugare programare nouă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Modul 2 — Propagare OLTP → DW (ETL)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Dashboard-ul ETL afișează în timp real comparația între OLTP (sursă) și DW (destinație): numărul de programări finalizate, fapte deja sincronizate, fapte nesincronizate și ultima dată de încărcare.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/>
          <w:i w:val="0"/>
          <w:color w:val="333333"/>
          <w:sz w:val="22"/>
        </w:rPr>
        <w:t>Prin apăsarea butonului 'Rulează ETL acum' se execută ETL incremental: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Se determină ultima dată încărcată în DW: MAX(TIMP_ID) din FAPTE_SERVICII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Se selectează din OLTP toate programările Finalizate cu DATA_PROG &gt; ultima dată din DW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Pentru fiecare fapt nou: lookup în DIM_* pentru cheile surogat, calcul TVA 19%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Se inserează noul fapt în FAPTE_SERVICII cu cheie surogat nouă din seq_dw_fapte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Se afișează confirmarea cu numărul de fapte propagate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Modul 3 — Rapoarte Grafice Dinamice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Toate rapoartele sunt dinamice (încărcate prin fetch/AJAX din DW) și reacționează la schimbarea anului de analiză. Fiecare raport are un endpoint REST Flask: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Endpoint API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Raport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Tehnică SQL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 Grafic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/api/raport1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Venituri lunare pe categorii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GROUP BY ROLLUP + GROUPING()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Bar chart stacked (lună × categorie)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/api/raport2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Performanța medicilor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RANK() OVER, PERCENT_RANK()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Bar chart orizontal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/api/raport3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Evoluția lunară a veniturilor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SUM OVER(ROWS UNBOUNDED), LAG()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Line chart + Bar variație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/api/raport4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Segmentare pacienți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NTILE(4) OVER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Doughnut + Tabel HTML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/api/raport5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Utilizare cabinete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GROUP BY CUBE + SUM OVER()</w:t>
            </w:r>
          </w:p>
        </w:tc>
        <w:tc>
          <w:tcPr>
            <w:tcW w:type="dxa" w:w="2551"/>
            <w:shd w:val="clear" w:color="auto" w:fill="EAF1F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Bar chart stacked per cabinet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/api/raport6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Top 3 servicii per categorie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DENSE_RANK() OVER PARTITION BY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Tabel ranking colorat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Structura fișierelor aplicației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>app/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app.py                    &lt;- Aplicația Flask: rute, logică SQL, API endpoints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templates/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base.html               &lt;- Layout comun: sidebar, topbar mobile, CSS global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index.html              &lt;- Dashboard principal cu statistici și module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pacienti_list.html      &lt;- Lista pacienți (READ) cu acțiuni Edit/Delete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pacient_form.html       &lt;- Formular pacient (CREATE/UPDATE)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programari_list.html    &lt;- Lista programări cu JOIN-uri (READ)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programare_form.html    &lt;- Formular programare nouă (CREATE)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etl.html                &lt;- Dashboard ETL cu comparații OLTP vs DW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b w:val="0"/>
          <w:i w:val="0"/>
          <w:color w:val="333333"/>
          <w:sz w:val="16"/>
        </w:rPr>
        <w:t xml:space="preserve">    rapoarte.html           &lt;- 6 rapoarte grafice Chart.js (fetch async)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hAnsi="Arial"/>
          <w:b/>
          <w:i w:val="0"/>
          <w:color w:val="1F3A6E"/>
          <w:sz w:val="24"/>
        </w:rPr>
        <w:t>Concluzii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Aplicația web implementează complet toate cerințele Modulului Front-End: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Modul 1 (CRUD OLTP): gestiune completă Pacienți (CRUD) și Programări (CR), cu validare și feedback vizual prin flash messages Bootstrap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Modul 2 (ETL): propagare incrementală cu vizualizarea diferenței OLTP vs DW înainte și după sincronizare, cu număr exact de fapte propagate</w:t>
      </w:r>
    </w:p>
    <w:p>
      <w:pPr>
        <w:pStyle w:val="ListBullet"/>
        <w:spacing w:before="20" w:after="20"/>
        <w:ind w:left="567"/>
      </w:pPr>
      <w:r>
        <w:rPr>
          <w:rFonts w:ascii="Arial" w:hAnsi="Arial"/>
          <w:b w:val="0"/>
          <w:i w:val="0"/>
          <w:color w:val="333333"/>
          <w:sz w:val="22"/>
        </w:rPr>
        <w:t>Modul 3 (Rapoarte): 6 rapoarte grafice dinamice interactive, filtrate după an, cu tehnici SQL specifice DW: ROLLUP, CUBE, RANK, NTILE, LAG, DENSE_RANK</w:t>
      </w:r>
    </w:p>
    <w:p>
      <w:pPr>
        <w:spacing w:before="40" w:after="4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3333"/>
          <w:sz w:val="22"/>
        </w:rPr>
        <w:t>Aplicația demonstrează integrarea completă a lanțului: OLTP → ETL → DW → Rapoarte analitice, acoperind toate nivelurile unui sistem BI funcțional.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