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2"/>
          <w:szCs w:val="22"/>
        </w:rPr>
      </w:pPr>
      <w:bookmarkStart w:colFirst="0" w:colLast="0" w:name="_heading=h.t99np8ps2kep" w:id="0"/>
      <w:bookmarkEnd w:id="0"/>
      <w:r w:rsidDel="00000000" w:rsidR="00000000" w:rsidRPr="00000000">
        <w:rPr>
          <w:rtl w:val="0"/>
        </w:rPr>
      </w:r>
    </w:p>
    <w:p w:rsidR="00000000" w:rsidDel="00000000" w:rsidP="00000000" w:rsidRDefault="00000000" w:rsidRPr="00000000" w14:paraId="00000002">
      <w:pPr>
        <w:rPr>
          <w:rFonts w:ascii="Arial" w:cs="Arial" w:eastAsia="Arial" w:hAnsi="Arial"/>
          <w:color w:val="ff0000"/>
          <w:sz w:val="22"/>
          <w:szCs w:val="22"/>
        </w:rPr>
      </w:pPr>
      <w:bookmarkStart w:colFirst="0" w:colLast="0" w:name="_heading=h.gjdgxs" w:id="1"/>
      <w:bookmarkEnd w:id="1"/>
      <w:r w:rsidDel="00000000" w:rsidR="00000000" w:rsidRPr="00000000">
        <w:rPr>
          <w:rFonts w:ascii="Arial" w:cs="Arial" w:eastAsia="Arial" w:hAnsi="Arial"/>
          <w:b w:val="1"/>
          <w:sz w:val="22"/>
          <w:szCs w:val="22"/>
          <w:rtl w:val="0"/>
        </w:rPr>
        <w:t xml:space="preserve">B. Studies and Results</w:t>
      </w:r>
      <w:r w:rsidDel="00000000" w:rsidR="00000000" w:rsidRPr="00000000">
        <w:rPr>
          <w:rFonts w:ascii="Arial" w:cs="Arial" w:eastAsia="Arial" w:hAnsi="Arial"/>
          <w:color w:val="ff0000"/>
          <w:sz w:val="22"/>
          <w:szCs w:val="22"/>
          <w:rtl w:val="0"/>
        </w:rPr>
        <w:t xml:space="preserve"> (5 pages max)</w:t>
      </w:r>
    </w:p>
    <w:p w:rsidR="00000000" w:rsidDel="00000000" w:rsidP="00000000" w:rsidRDefault="00000000" w:rsidRPr="00000000" w14:paraId="00000003">
      <w:pPr>
        <w:rPr>
          <w:rFonts w:ascii="Arial" w:cs="Arial" w:eastAsia="Arial" w:hAnsi="Arial"/>
          <w:b w:val="1"/>
          <w:sz w:val="22"/>
          <w:szCs w:val="22"/>
        </w:rPr>
      </w:pPr>
      <w:bookmarkStart w:colFirst="0" w:colLast="0" w:name="_heading=h.k4n4gyocwvfx" w:id="2"/>
      <w:bookmarkEnd w:id="2"/>
      <w:r w:rsidDel="00000000" w:rsidR="00000000" w:rsidRPr="00000000">
        <w:rPr>
          <w:rtl w:val="0"/>
        </w:rPr>
      </w:r>
    </w:p>
    <w:p w:rsidR="00000000" w:rsidDel="00000000" w:rsidP="00000000" w:rsidRDefault="00000000" w:rsidRPr="00000000" w14:paraId="00000004">
      <w:pPr>
        <w:rPr>
          <w:rFonts w:ascii="Arial" w:cs="Arial" w:eastAsia="Arial" w:hAnsi="Arial"/>
          <w:color w:val="ff0000"/>
          <w:sz w:val="22"/>
          <w:szCs w:val="22"/>
        </w:rPr>
      </w:pPr>
      <w:bookmarkStart w:colFirst="0" w:colLast="0" w:name="_heading=h.yiph8is3a2yn" w:id="3"/>
      <w:bookmarkEnd w:id="3"/>
      <w:r w:rsidDel="00000000" w:rsidR="00000000" w:rsidRPr="00000000">
        <w:rPr>
          <w:rFonts w:ascii="Arial" w:cs="Arial" w:eastAsia="Arial" w:hAnsi="Arial"/>
          <w:color w:val="ff0000"/>
          <w:sz w:val="22"/>
          <w:szCs w:val="22"/>
          <w:rtl w:val="0"/>
        </w:rPr>
        <w:t xml:space="preserve">Describe the studies directed toward specific aims during the current budget year and the positive and negative results obtained. If applicable, address any changes to the innovative potential of the project. If technical problems were encountered in carrying out this project, describe how the approach was modified.</w:t>
      </w:r>
    </w:p>
    <w:p w:rsidR="00000000" w:rsidDel="00000000" w:rsidP="00000000" w:rsidRDefault="00000000" w:rsidRPr="00000000" w14:paraId="00000005">
      <w:pPr>
        <w:rPr>
          <w:rFonts w:ascii="Arial" w:cs="Arial" w:eastAsia="Arial" w:hAnsi="Arial"/>
          <w:b w:val="1"/>
          <w:sz w:val="22"/>
          <w:szCs w:val="22"/>
        </w:rPr>
      </w:pPr>
      <w:bookmarkStart w:colFirst="0" w:colLast="0" w:name="_heading=h.d36w6flpqw3a" w:id="4"/>
      <w:bookmarkEnd w:id="4"/>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bookmarkStart w:colFirst="0" w:colLast="0" w:name="_heading=h.f4np5uh7y3bj" w:id="5"/>
      <w:bookmarkEnd w:id="5"/>
      <w:r w:rsidDel="00000000" w:rsidR="00000000" w:rsidRPr="00000000">
        <w:rPr>
          <w:rFonts w:ascii="Arial" w:cs="Arial" w:eastAsia="Arial" w:hAnsi="Arial"/>
          <w:sz w:val="22"/>
          <w:szCs w:val="22"/>
          <w:rtl w:val="0"/>
        </w:rPr>
        <w:t xml:space="preserve">[text goes here]</w:t>
      </w:r>
    </w:p>
    <w:p w:rsidR="00000000" w:rsidDel="00000000" w:rsidP="00000000" w:rsidRDefault="00000000" w:rsidRPr="00000000" w14:paraId="00000007">
      <w:pPr>
        <w:rPr>
          <w:rFonts w:ascii="Arial" w:cs="Arial" w:eastAsia="Arial" w:hAnsi="Arial"/>
          <w:b w:val="1"/>
          <w:sz w:val="22"/>
          <w:szCs w:val="22"/>
        </w:rPr>
      </w:pPr>
      <w:bookmarkStart w:colFirst="0" w:colLast="0" w:name="_heading=h.fr9276tro8cj" w:id="6"/>
      <w:bookmarkEnd w:id="6"/>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bookmarkStart w:colFirst="0" w:colLast="0" w:name="_heading=h.yiph8is3a2yn" w:id="3"/>
      <w:bookmarkEnd w:id="3"/>
      <w:r w:rsidDel="00000000" w:rsidR="00000000" w:rsidRPr="00000000">
        <w:rPr>
          <w:rtl w:val="0"/>
        </w:rPr>
      </w:r>
    </w:p>
    <w:p w:rsidR="00000000" w:rsidDel="00000000" w:rsidP="00000000" w:rsidRDefault="00000000" w:rsidRPr="00000000" w14:paraId="00000009">
      <w:pPr>
        <w:rPr>
          <w:rFonts w:ascii="Arial" w:cs="Arial" w:eastAsia="Arial" w:hAnsi="Arial"/>
          <w:color w:val="ff0000"/>
          <w:sz w:val="22"/>
          <w:szCs w:val="22"/>
        </w:rPr>
      </w:pPr>
      <w:bookmarkStart w:colFirst="0" w:colLast="0" w:name="_heading=h.gjdgxs" w:id="1"/>
      <w:bookmarkEnd w:id="1"/>
      <w:r w:rsidDel="00000000" w:rsidR="00000000" w:rsidRPr="00000000">
        <w:rPr>
          <w:rFonts w:ascii="Arial" w:cs="Arial" w:eastAsia="Arial" w:hAnsi="Arial"/>
          <w:b w:val="1"/>
          <w:sz w:val="22"/>
          <w:szCs w:val="22"/>
          <w:rtl w:val="0"/>
        </w:rPr>
        <w:t xml:space="preserve">C. Significance</w:t>
      </w:r>
      <w:r w:rsidDel="00000000" w:rsidR="00000000" w:rsidRPr="00000000">
        <w:rPr>
          <w:rFonts w:ascii="Arial" w:cs="Arial" w:eastAsia="Arial" w:hAnsi="Arial"/>
          <w:color w:val="ff0000"/>
          <w:sz w:val="22"/>
          <w:szCs w:val="22"/>
          <w:rtl w:val="0"/>
        </w:rPr>
        <w:t xml:space="preserve"> (1 page max)</w:t>
      </w:r>
    </w:p>
    <w:p w:rsidR="00000000" w:rsidDel="00000000" w:rsidP="00000000" w:rsidRDefault="00000000" w:rsidRPr="00000000" w14:paraId="0000000A">
      <w:pPr>
        <w:rPr>
          <w:rFonts w:ascii="Arial" w:cs="Arial" w:eastAsia="Arial" w:hAnsi="Arial"/>
          <w:b w:val="1"/>
          <w:sz w:val="22"/>
          <w:szCs w:val="22"/>
        </w:rPr>
      </w:pPr>
      <w:bookmarkStart w:colFirst="0" w:colLast="0" w:name="_heading=h.yecv13mx90gy" w:id="7"/>
      <w:bookmarkEnd w:id="7"/>
      <w:r w:rsidDel="00000000" w:rsidR="00000000" w:rsidRPr="00000000">
        <w:rPr>
          <w:rtl w:val="0"/>
        </w:rPr>
      </w:r>
    </w:p>
    <w:p w:rsidR="00000000" w:rsidDel="00000000" w:rsidP="00000000" w:rsidRDefault="00000000" w:rsidRPr="00000000" w14:paraId="0000000B">
      <w:pPr>
        <w:rPr>
          <w:rFonts w:ascii="Arial" w:cs="Arial" w:eastAsia="Arial" w:hAnsi="Arial"/>
          <w:color w:val="ff0000"/>
          <w:sz w:val="22"/>
          <w:szCs w:val="22"/>
        </w:rPr>
      </w:pPr>
      <w:bookmarkStart w:colFirst="0" w:colLast="0" w:name="_heading=h.yecv13mx90gy" w:id="7"/>
      <w:bookmarkEnd w:id="7"/>
      <w:r w:rsidDel="00000000" w:rsidR="00000000" w:rsidRPr="00000000">
        <w:rPr>
          <w:rFonts w:ascii="Arial" w:cs="Arial" w:eastAsia="Arial" w:hAnsi="Arial"/>
          <w:color w:val="ff0000"/>
          <w:sz w:val="22"/>
          <w:szCs w:val="22"/>
          <w:rtl w:val="0"/>
        </w:rPr>
        <w:t xml:space="preserve">Emphasize the significance of the findings to the scientific field and their potential impact on health.</w:t>
      </w:r>
    </w:p>
    <w:p w:rsidR="00000000" w:rsidDel="00000000" w:rsidP="00000000" w:rsidRDefault="00000000" w:rsidRPr="00000000" w14:paraId="0000000C">
      <w:pPr>
        <w:rPr>
          <w:rFonts w:ascii="Arial" w:cs="Arial" w:eastAsia="Arial" w:hAnsi="Arial"/>
          <w:b w:val="1"/>
          <w:sz w:val="22"/>
          <w:szCs w:val="22"/>
        </w:rPr>
      </w:pPr>
      <w:bookmarkStart w:colFirst="0" w:colLast="0" w:name="_heading=h.63qy36o5aev7" w:id="8"/>
      <w:bookmarkEnd w:id="8"/>
      <w:r w:rsidDel="00000000" w:rsidR="00000000" w:rsidRPr="00000000">
        <w:rPr>
          <w:rtl w:val="0"/>
        </w:rPr>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[text goes here]</w:t>
      </w:r>
      <w:r w:rsidDel="00000000" w:rsidR="00000000" w:rsidRPr="00000000">
        <w:rPr>
          <w:rtl w:val="0"/>
        </w:rPr>
      </w:r>
    </w:p>
    <w:p w:rsidR="00000000" w:rsidDel="00000000" w:rsidP="00000000" w:rsidRDefault="00000000" w:rsidRPr="00000000" w14:paraId="0000000E">
      <w:pPr>
        <w:rPr>
          <w:rFonts w:ascii="Arial" w:cs="Arial" w:eastAsia="Arial" w:hAnsi="Arial"/>
          <w:b w:val="1"/>
          <w:sz w:val="22"/>
          <w:szCs w:val="22"/>
        </w:rPr>
      </w:pPr>
      <w:bookmarkStart w:colFirst="0" w:colLast="0" w:name="_heading=h.q3pd94zft96" w:id="9"/>
      <w:bookmarkEnd w:id="9"/>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bookmarkStart w:colFirst="0" w:colLast="0" w:name="_heading=h.63qy36o5aev7" w:id="8"/>
      <w:bookmarkEnd w:id="8"/>
      <w:r w:rsidDel="00000000" w:rsidR="00000000" w:rsidRPr="00000000">
        <w:rPr>
          <w:rtl w:val="0"/>
        </w:rPr>
      </w:r>
    </w:p>
    <w:p w:rsidR="00000000" w:rsidDel="00000000" w:rsidP="00000000" w:rsidRDefault="00000000" w:rsidRPr="00000000" w14:paraId="00000010">
      <w:pPr>
        <w:rPr>
          <w:rFonts w:ascii="Arial" w:cs="Arial" w:eastAsia="Arial" w:hAnsi="Arial"/>
          <w:color w:val="ff0000"/>
          <w:sz w:val="22"/>
          <w:szCs w:val="22"/>
        </w:rPr>
      </w:pPr>
      <w:bookmarkStart w:colFirst="0" w:colLast="0" w:name="_heading=h.gjdgxs" w:id="1"/>
      <w:bookmarkEnd w:id="1"/>
      <w:r w:rsidDel="00000000" w:rsidR="00000000" w:rsidRPr="00000000">
        <w:rPr>
          <w:rFonts w:ascii="Arial" w:cs="Arial" w:eastAsia="Arial" w:hAnsi="Arial"/>
          <w:b w:val="1"/>
          <w:sz w:val="22"/>
          <w:szCs w:val="22"/>
          <w:rtl w:val="0"/>
        </w:rPr>
        <w:t xml:space="preserve">D. Plans</w:t>
      </w:r>
      <w:r w:rsidDel="00000000" w:rsidR="00000000" w:rsidRPr="00000000">
        <w:rPr>
          <w:rFonts w:ascii="Arial" w:cs="Arial" w:eastAsia="Arial" w:hAnsi="Arial"/>
          <w:color w:val="ff0000"/>
          <w:sz w:val="22"/>
          <w:szCs w:val="22"/>
          <w:rtl w:val="0"/>
        </w:rPr>
        <w:t xml:space="preserve"> (1 page max)</w:t>
      </w:r>
    </w:p>
    <w:p w:rsidR="00000000" w:rsidDel="00000000" w:rsidP="00000000" w:rsidRDefault="00000000" w:rsidRPr="00000000" w14:paraId="00000011">
      <w:pPr>
        <w:rPr>
          <w:rFonts w:ascii="Arial" w:cs="Arial" w:eastAsia="Arial" w:hAnsi="Arial"/>
          <w:b w:val="1"/>
          <w:sz w:val="22"/>
          <w:szCs w:val="22"/>
        </w:rPr>
      </w:pPr>
      <w:bookmarkStart w:colFirst="0" w:colLast="0" w:name="_heading=h.4sms10cyqfym" w:id="10"/>
      <w:bookmarkEnd w:id="10"/>
      <w:r w:rsidDel="00000000" w:rsidR="00000000" w:rsidRPr="00000000">
        <w:rPr>
          <w:rtl w:val="0"/>
        </w:rPr>
      </w:r>
    </w:p>
    <w:p w:rsidR="00000000" w:rsidDel="00000000" w:rsidP="00000000" w:rsidRDefault="00000000" w:rsidRPr="00000000" w14:paraId="00000012">
      <w:pPr>
        <w:rPr>
          <w:rFonts w:ascii="Arial" w:cs="Arial" w:eastAsia="Arial" w:hAnsi="Arial"/>
          <w:color w:val="ff0000"/>
          <w:sz w:val="22"/>
          <w:szCs w:val="22"/>
        </w:rPr>
      </w:pPr>
      <w:bookmarkStart w:colFirst="0" w:colLast="0" w:name="_heading=h.58famjszzjac" w:id="11"/>
      <w:bookmarkEnd w:id="11"/>
      <w:r w:rsidDel="00000000" w:rsidR="00000000" w:rsidRPr="00000000">
        <w:rPr>
          <w:rFonts w:ascii="Arial" w:cs="Arial" w:eastAsia="Arial" w:hAnsi="Arial"/>
          <w:color w:val="ff0000"/>
          <w:sz w:val="22"/>
          <w:szCs w:val="22"/>
          <w:rtl w:val="0"/>
        </w:rPr>
        <w:t xml:space="preserve">Summarize plans to address the Specific Aims during the next year of support. Include any important modifications to the original plans.</w:t>
      </w:r>
    </w:p>
    <w:p w:rsidR="00000000" w:rsidDel="00000000" w:rsidP="00000000" w:rsidRDefault="00000000" w:rsidRPr="00000000" w14:paraId="00000013">
      <w:pPr>
        <w:rPr>
          <w:rFonts w:ascii="Arial" w:cs="Arial" w:eastAsia="Arial" w:hAnsi="Arial"/>
          <w:b w:val="1"/>
          <w:sz w:val="22"/>
          <w:szCs w:val="22"/>
        </w:rPr>
      </w:pPr>
      <w:bookmarkStart w:colFirst="0" w:colLast="0" w:name="_heading=h.xcwkwcuxgzz6" w:id="12"/>
      <w:bookmarkEnd w:id="12"/>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bookmarkStart w:colFirst="0" w:colLast="0" w:name="_heading=h.tgh5vkvmgs3o" w:id="13"/>
      <w:bookmarkEnd w:id="13"/>
      <w:r w:rsidDel="00000000" w:rsidR="00000000" w:rsidRPr="00000000">
        <w:rPr>
          <w:rFonts w:ascii="Arial" w:cs="Arial" w:eastAsia="Arial" w:hAnsi="Arial"/>
          <w:sz w:val="22"/>
          <w:szCs w:val="22"/>
          <w:rtl w:val="0"/>
        </w:rPr>
        <w:t xml:space="preserve">[text goes here]</w:t>
      </w:r>
      <w:r w:rsidDel="00000000" w:rsidR="00000000" w:rsidRPr="00000000">
        <w:rPr>
          <w:rtl w:val="0"/>
        </w:rPr>
      </w:r>
    </w:p>
    <w:sectPr>
      <w:headerReference r:id="rId7" w:type="default"/>
      <w:footerReference r:id="rId8" w:type="default"/>
      <w:pgSz w:h="15840" w:w="12240" w:orient="portrait"/>
      <w:pgMar w:bottom="720" w:top="115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0925-0001 (Rev. 03/16)</w:t>
      <w:tab/>
      <w:t xml:space="preserve">Page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Continuation Format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Director/Principal Investigator (Last, First, Middle):    </w:t>
    </w:r>
    <w:r w:rsidDel="00000000" w:rsidR="00000000" w:rsidRPr="00000000">
      <w:rPr>
        <w:rFonts w:ascii="Arial" w:cs="Arial" w:eastAsia="Arial" w:hAnsi="Arial"/>
        <w:b w:val="1"/>
        <w:sz w:val="16"/>
        <w:szCs w:val="16"/>
        <w:rtl w:val="0"/>
      </w:rPr>
      <w:t xml:space="preserve">CHODERA, JOHN DAMON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autoSpaceDE w:val="0"/>
      <w:autoSpaceDN w:val="0"/>
    </w:pPr>
    <w:rPr>
      <w:rFonts w:ascii="Times" w:hAnsi="Times"/>
      <w:sz w:val="24"/>
      <w:szCs w:val="24"/>
    </w:rPr>
  </w:style>
  <w:style w:type="paragraph" w:styleId="Heading1">
    <w:name w:val="heading 1"/>
    <w:basedOn w:val="Normal"/>
    <w:next w:val="Normal"/>
    <w:qFormat w:val="1"/>
    <w:pPr>
      <w:keepNext w:val="1"/>
      <w:jc w:val="center"/>
      <w:outlineLvl w:val="0"/>
    </w:pPr>
    <w:rPr>
      <w:rFonts w:ascii="Arial" w:cs="Arial" w:hAnsi="Arial"/>
      <w:b w:val="1"/>
      <w:bCs w:val="1"/>
      <w:sz w:val="22"/>
      <w:szCs w:val="2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rPr>
  </w:style>
  <w:style w:type="paragraph" w:styleId="Heading3">
    <w:name w:val="heading 3"/>
    <w:basedOn w:val="Normal"/>
    <w:next w:val="Normal"/>
    <w:qFormat w:val="1"/>
    <w:pPr>
      <w:keepNext w:val="1"/>
      <w:spacing w:after="60" w:before="240"/>
      <w:outlineLvl w:val="2"/>
    </w:pPr>
    <w:rPr>
      <w:rFonts w:ascii="Arial" w:cs="Arial" w:hAnsi="Arial"/>
    </w:rPr>
  </w:style>
  <w:style w:type="paragraph" w:styleId="Heading4">
    <w:name w:val="heading 4"/>
    <w:basedOn w:val="Normal"/>
    <w:next w:val="Normal"/>
    <w:qFormat w:val="1"/>
    <w:pPr>
      <w:keepNext w:val="1"/>
      <w:spacing w:after="60" w:before="240"/>
      <w:outlineLvl w:val="3"/>
    </w:pPr>
    <w:rPr>
      <w:rFonts w:ascii="Arial" w:cs="Arial" w:hAnsi="Arial"/>
      <w:b w:val="1"/>
      <w:bCs w:val="1"/>
    </w:rPr>
  </w:style>
  <w:style w:type="paragraph" w:styleId="Heading5">
    <w:name w:val="heading 5"/>
    <w:basedOn w:val="Normal"/>
    <w:next w:val="Normal"/>
    <w:qFormat w:val="1"/>
    <w:pPr>
      <w:spacing w:after="60" w:before="240"/>
      <w:outlineLvl w:val="4"/>
    </w:pPr>
    <w:rPr>
      <w:rFonts w:cs="Times"/>
      <w:sz w:val="22"/>
      <w:szCs w:val="22"/>
    </w:rPr>
  </w:style>
  <w:style w:type="paragraph" w:styleId="Heading6">
    <w:name w:val="heading 6"/>
    <w:basedOn w:val="Normal"/>
    <w:next w:val="Normal"/>
    <w:qFormat w:val="1"/>
    <w:pPr>
      <w:spacing w:after="60" w:before="240"/>
      <w:outlineLvl w:val="5"/>
    </w:pPr>
    <w:rPr>
      <w:rFonts w:cs="Times"/>
      <w:i w:val="1"/>
      <w:iCs w:val="1"/>
      <w:sz w:val="22"/>
      <w:szCs w:val="22"/>
    </w:rPr>
  </w:style>
  <w:style w:type="paragraph" w:styleId="Heading7">
    <w:name w:val="heading 7"/>
    <w:basedOn w:val="Normal"/>
    <w:next w:val="Normal"/>
    <w:qFormat w:val="1"/>
    <w:pPr>
      <w:spacing w:after="60" w:before="240"/>
      <w:outlineLvl w:val="6"/>
    </w:pPr>
    <w:rPr>
      <w:rFonts w:ascii="Arial" w:cs="Arial" w:hAnsi="Arial"/>
      <w:sz w:val="20"/>
      <w:szCs w:val="20"/>
    </w:rPr>
  </w:style>
  <w:style w:type="paragraph" w:styleId="Heading8">
    <w:name w:val="heading 8"/>
    <w:basedOn w:val="Normal"/>
    <w:next w:val="Normal"/>
    <w:qFormat w:val="1"/>
    <w:pPr>
      <w:spacing w:after="60" w:before="240"/>
      <w:outlineLvl w:val="7"/>
    </w:pPr>
    <w:rPr>
      <w:rFonts w:ascii="Arial" w:cs="Arial" w:hAnsi="Arial"/>
      <w:i w:val="1"/>
      <w:iCs w:val="1"/>
      <w:sz w:val="20"/>
      <w:szCs w:val="20"/>
    </w:rPr>
  </w:style>
  <w:style w:type="paragraph" w:styleId="Heading9">
    <w:name w:val="heading 9"/>
    <w:basedOn w:val="Normal"/>
    <w:next w:val="Normal"/>
    <w:qFormat w:val="1"/>
    <w:pPr>
      <w:spacing w:after="60" w:before="240"/>
      <w:outlineLvl w:val="8"/>
    </w:pPr>
    <w:rPr>
      <w:rFonts w:ascii="Arial" w:cs="Arial" w:hAnsi="Arial"/>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eckbox" w:customStyle="1">
    <w:name w:val="checkbox"/>
    <w:basedOn w:val="Normal"/>
    <w:pPr>
      <w:pBdr>
        <w:top w:color="auto" w:space="0" w:sz="6" w:val="single"/>
        <w:left w:color="auto" w:space="0" w:sz="6" w:val="single"/>
        <w:bottom w:color="auto" w:space="0" w:sz="6" w:val="single"/>
        <w:right w:color="auto" w:space="0" w:sz="6" w:val="single"/>
      </w:pBdr>
      <w:jc w:val="center"/>
    </w:pPr>
    <w:rPr>
      <w:rFonts w:cs="Times"/>
      <w:noProof w:val="1"/>
      <w:color w:val="0000ff"/>
      <w:sz w:val="18"/>
      <w:szCs w:val="18"/>
    </w:rPr>
  </w:style>
  <w:style w:type="paragraph" w:styleId="BlockText">
    <w:name w:val="Block Text"/>
    <w:basedOn w:val="Normal"/>
    <w:pPr>
      <w:spacing w:after="120"/>
      <w:ind w:left="1440" w:right="1440"/>
    </w:pPr>
    <w:rPr>
      <w:rFonts w:cs="Times"/>
    </w:rPr>
  </w:style>
  <w:style w:type="paragraph" w:styleId="BodyText">
    <w:name w:val="Body Text"/>
    <w:basedOn w:val="Normal"/>
    <w:pPr>
      <w:spacing w:after="120"/>
    </w:pPr>
    <w:rPr>
      <w:rFonts w:cs="Times"/>
    </w:rPr>
  </w:style>
  <w:style w:type="paragraph" w:styleId="BodyTextIndent">
    <w:name w:val="Body Text Indent"/>
    <w:basedOn w:val="Normal"/>
    <w:rPr>
      <w:rFonts w:ascii="Arial" w:cs="Arial" w:hAnsi="Arial"/>
      <w:sz w:val="22"/>
      <w:szCs w:val="22"/>
    </w:rPr>
  </w:style>
  <w:style w:type="paragraph" w:styleId="BodyText3">
    <w:name w:val="Body Text 3"/>
    <w:basedOn w:val="Normal"/>
    <w:pPr>
      <w:spacing w:after="120"/>
    </w:pPr>
    <w:rPr>
      <w:rFonts w:cs="Times"/>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cs="Times" w:hAnsi="Times"/>
      <w:sz w:val="24"/>
      <w:szCs w:val="24"/>
    </w:rPr>
  </w:style>
  <w:style w:type="paragraph" w:styleId="BodyTextIndent2">
    <w:name w:val="Body Text Indent 2"/>
    <w:basedOn w:val="Normal"/>
    <w:pPr>
      <w:spacing w:after="120" w:line="480" w:lineRule="auto"/>
      <w:ind w:left="360"/>
    </w:pPr>
    <w:rPr>
      <w:rFonts w:cs="Times"/>
    </w:rPr>
  </w:style>
  <w:style w:type="paragraph" w:styleId="BodyTextIndent3">
    <w:name w:val="Body Text Indent 3"/>
    <w:basedOn w:val="Normal"/>
    <w:pPr>
      <w:spacing w:after="120"/>
      <w:ind w:left="360"/>
    </w:pPr>
    <w:rPr>
      <w:rFonts w:cs="Times"/>
      <w:sz w:val="16"/>
      <w:szCs w:val="16"/>
    </w:rPr>
  </w:style>
  <w:style w:type="paragraph" w:styleId="Caption">
    <w:name w:val="caption"/>
    <w:basedOn w:val="Normal"/>
    <w:next w:val="Normal"/>
    <w:qFormat w:val="1"/>
    <w:pPr>
      <w:spacing w:after="120" w:before="120"/>
    </w:pPr>
    <w:rPr>
      <w:rFonts w:cs="Times"/>
      <w:b w:val="1"/>
      <w:bCs w:val="1"/>
    </w:rPr>
  </w:style>
  <w:style w:type="paragraph" w:styleId="Closing">
    <w:name w:val="Closing"/>
    <w:basedOn w:val="Normal"/>
    <w:pPr>
      <w:ind w:left="4320"/>
    </w:pPr>
    <w:rPr>
      <w:rFonts w:cs="Times"/>
    </w:rPr>
  </w:style>
  <w:style w:type="paragraph" w:styleId="CommentText">
    <w:name w:val="annotation text"/>
    <w:basedOn w:val="Normal"/>
    <w:semiHidden w:val="1"/>
    <w:rPr>
      <w:rFonts w:cs="Times"/>
      <w:sz w:val="20"/>
      <w:szCs w:val="20"/>
    </w:rPr>
  </w:style>
  <w:style w:type="paragraph" w:styleId="Date">
    <w:name w:val="Date"/>
    <w:basedOn w:val="Normal"/>
    <w:next w:val="Normal"/>
    <w:rPr>
      <w:rFonts w:cs="Times"/>
    </w:rPr>
  </w:style>
  <w:style w:type="paragraph" w:styleId="DocumentMap">
    <w:name w:val="Document Map"/>
    <w:basedOn w:val="Normal"/>
    <w:semiHidden w:val="1"/>
    <w:pPr>
      <w:shd w:color="auto" w:fill="000080" w:val="clear"/>
    </w:pPr>
    <w:rPr>
      <w:rFonts w:ascii="Tahoma" w:cs="Tahoma" w:hAnsi="Tahoma"/>
    </w:rPr>
  </w:style>
  <w:style w:type="paragraph" w:styleId="EndnoteText">
    <w:name w:val="endnote text"/>
    <w:basedOn w:val="Normal"/>
    <w:semiHidden w:val="1"/>
    <w:rPr>
      <w:rFonts w:cs="Times"/>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er">
    <w:name w:val="footer"/>
    <w:basedOn w:val="Normal"/>
    <w:pPr>
      <w:tabs>
        <w:tab w:val="center" w:pos="4320"/>
        <w:tab w:val="right" w:pos="8640"/>
      </w:tabs>
    </w:pPr>
    <w:rPr>
      <w:rFonts w:cs="Times"/>
    </w:rPr>
  </w:style>
  <w:style w:type="paragraph" w:styleId="FootnoteText">
    <w:name w:val="footnote text"/>
    <w:basedOn w:val="Normal"/>
    <w:semiHidden w:val="1"/>
    <w:rPr>
      <w:rFonts w:cs="Times"/>
      <w:sz w:val="20"/>
      <w:szCs w:val="20"/>
    </w:rPr>
  </w:style>
  <w:style w:type="paragraph" w:styleId="Header">
    <w:name w:val="header"/>
    <w:basedOn w:val="Normal"/>
    <w:pPr>
      <w:tabs>
        <w:tab w:val="center" w:pos="4320"/>
        <w:tab w:val="right" w:pos="8640"/>
      </w:tabs>
    </w:pPr>
    <w:rPr>
      <w:rFonts w:cs="Times"/>
    </w:rPr>
  </w:style>
  <w:style w:type="paragraph" w:styleId="Index1">
    <w:name w:val="index 1"/>
    <w:basedOn w:val="Normal"/>
    <w:next w:val="Normal"/>
    <w:autoRedefine w:val="1"/>
    <w:semiHidden w:val="1"/>
    <w:pPr>
      <w:ind w:left="240" w:hanging="240"/>
    </w:pPr>
    <w:rPr>
      <w:rFonts w:cs="Times"/>
    </w:rPr>
  </w:style>
  <w:style w:type="paragraph" w:styleId="Index2">
    <w:name w:val="index 2"/>
    <w:basedOn w:val="Normal"/>
    <w:next w:val="Normal"/>
    <w:autoRedefine w:val="1"/>
    <w:semiHidden w:val="1"/>
    <w:pPr>
      <w:ind w:left="480" w:hanging="240"/>
    </w:pPr>
    <w:rPr>
      <w:rFonts w:cs="Times"/>
    </w:rPr>
  </w:style>
  <w:style w:type="paragraph" w:styleId="Index3">
    <w:name w:val="index 3"/>
    <w:basedOn w:val="Normal"/>
    <w:next w:val="Normal"/>
    <w:autoRedefine w:val="1"/>
    <w:semiHidden w:val="1"/>
    <w:pPr>
      <w:ind w:left="720" w:hanging="240"/>
    </w:pPr>
    <w:rPr>
      <w:rFonts w:cs="Times"/>
    </w:rPr>
  </w:style>
  <w:style w:type="paragraph" w:styleId="Index4">
    <w:name w:val="index 4"/>
    <w:basedOn w:val="Normal"/>
    <w:next w:val="Normal"/>
    <w:autoRedefine w:val="1"/>
    <w:semiHidden w:val="1"/>
    <w:pPr>
      <w:ind w:left="960" w:hanging="240"/>
    </w:pPr>
    <w:rPr>
      <w:rFonts w:cs="Times"/>
    </w:rPr>
  </w:style>
  <w:style w:type="paragraph" w:styleId="Index5">
    <w:name w:val="index 5"/>
    <w:basedOn w:val="Normal"/>
    <w:next w:val="Normal"/>
    <w:autoRedefine w:val="1"/>
    <w:semiHidden w:val="1"/>
    <w:pPr>
      <w:ind w:left="1200" w:hanging="240"/>
    </w:pPr>
    <w:rPr>
      <w:rFonts w:cs="Times"/>
    </w:rPr>
  </w:style>
  <w:style w:type="paragraph" w:styleId="Index6">
    <w:name w:val="index 6"/>
    <w:basedOn w:val="Normal"/>
    <w:next w:val="Normal"/>
    <w:autoRedefine w:val="1"/>
    <w:semiHidden w:val="1"/>
    <w:pPr>
      <w:ind w:left="1440" w:hanging="240"/>
    </w:pPr>
    <w:rPr>
      <w:rFonts w:cs="Times"/>
    </w:rPr>
  </w:style>
  <w:style w:type="paragraph" w:styleId="Index7">
    <w:name w:val="index 7"/>
    <w:basedOn w:val="Normal"/>
    <w:next w:val="Normal"/>
    <w:autoRedefine w:val="1"/>
    <w:semiHidden w:val="1"/>
    <w:pPr>
      <w:ind w:left="1680" w:hanging="240"/>
    </w:pPr>
    <w:rPr>
      <w:rFonts w:cs="Times"/>
    </w:rPr>
  </w:style>
  <w:style w:type="paragraph" w:styleId="Index8">
    <w:name w:val="index 8"/>
    <w:basedOn w:val="Normal"/>
    <w:next w:val="Normal"/>
    <w:autoRedefine w:val="1"/>
    <w:semiHidden w:val="1"/>
    <w:pPr>
      <w:ind w:left="1920" w:hanging="240"/>
    </w:pPr>
    <w:rPr>
      <w:rFonts w:cs="Times"/>
    </w:rPr>
  </w:style>
  <w:style w:type="paragraph" w:styleId="Index9">
    <w:name w:val="index 9"/>
    <w:basedOn w:val="Normal"/>
    <w:next w:val="Normal"/>
    <w:autoRedefine w:val="1"/>
    <w:semiHidden w:val="1"/>
    <w:pPr>
      <w:ind w:left="2160" w:hanging="240"/>
    </w:pPr>
    <w:rPr>
      <w:rFonts w:cs="Times"/>
    </w:r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rPr>
      <w:rFonts w:cs="Times"/>
    </w:rPr>
  </w:style>
  <w:style w:type="paragraph" w:styleId="List2">
    <w:name w:val="List 2"/>
    <w:basedOn w:val="Normal"/>
    <w:pPr>
      <w:ind w:left="720" w:hanging="360"/>
    </w:pPr>
    <w:rPr>
      <w:rFonts w:cs="Times"/>
    </w:rPr>
  </w:style>
  <w:style w:type="paragraph" w:styleId="List3">
    <w:name w:val="List 3"/>
    <w:basedOn w:val="Normal"/>
    <w:pPr>
      <w:ind w:left="1080" w:hanging="360"/>
    </w:pPr>
    <w:rPr>
      <w:rFonts w:cs="Times"/>
    </w:rPr>
  </w:style>
  <w:style w:type="paragraph" w:styleId="List4">
    <w:name w:val="List 4"/>
    <w:basedOn w:val="Normal"/>
    <w:pPr>
      <w:ind w:left="1440" w:hanging="360"/>
    </w:pPr>
    <w:rPr>
      <w:rFonts w:cs="Times"/>
    </w:rPr>
  </w:style>
  <w:style w:type="paragraph" w:styleId="List5">
    <w:name w:val="List 5"/>
    <w:basedOn w:val="Normal"/>
    <w:pPr>
      <w:ind w:left="1800" w:hanging="360"/>
    </w:pPr>
    <w:rPr>
      <w:rFonts w:cs="Times"/>
    </w:rPr>
  </w:style>
  <w:style w:type="paragraph" w:styleId="ListBullet">
    <w:name w:val="List Bullet"/>
    <w:basedOn w:val="Normal"/>
    <w:autoRedefine w:val="1"/>
    <w:pPr>
      <w:numPr>
        <w:numId w:val="1"/>
      </w:numPr>
    </w:pPr>
    <w:rPr>
      <w:rFonts w:cs="Times"/>
    </w:rPr>
  </w:style>
  <w:style w:type="paragraph" w:styleId="ListBullet2">
    <w:name w:val="List Bullet 2"/>
    <w:basedOn w:val="Normal"/>
    <w:autoRedefine w:val="1"/>
    <w:pPr>
      <w:numPr>
        <w:numId w:val="2"/>
      </w:numPr>
    </w:pPr>
    <w:rPr>
      <w:rFonts w:cs="Times"/>
    </w:rPr>
  </w:style>
  <w:style w:type="paragraph" w:styleId="ListBullet3">
    <w:name w:val="List Bullet 3"/>
    <w:basedOn w:val="Normal"/>
    <w:autoRedefine w:val="1"/>
    <w:pPr>
      <w:numPr>
        <w:numId w:val="3"/>
      </w:numPr>
    </w:pPr>
    <w:rPr>
      <w:rFonts w:cs="Times"/>
    </w:rPr>
  </w:style>
  <w:style w:type="paragraph" w:styleId="ListBullet4">
    <w:name w:val="List Bullet 4"/>
    <w:basedOn w:val="Normal"/>
    <w:autoRedefine w:val="1"/>
    <w:pPr>
      <w:numPr>
        <w:numId w:val="4"/>
      </w:numPr>
    </w:pPr>
    <w:rPr>
      <w:rFonts w:cs="Times"/>
    </w:rPr>
  </w:style>
  <w:style w:type="paragraph" w:styleId="ListBullet5">
    <w:name w:val="List Bullet 5"/>
    <w:basedOn w:val="Normal"/>
    <w:autoRedefine w:val="1"/>
    <w:pPr>
      <w:numPr>
        <w:numId w:val="5"/>
      </w:numPr>
    </w:pPr>
    <w:rPr>
      <w:rFonts w:cs="Times"/>
    </w:rPr>
  </w:style>
  <w:style w:type="paragraph" w:styleId="ListContinue">
    <w:name w:val="List Continue"/>
    <w:basedOn w:val="Normal"/>
    <w:pPr>
      <w:spacing w:after="120"/>
      <w:ind w:left="360"/>
    </w:pPr>
    <w:rPr>
      <w:rFonts w:cs="Times"/>
    </w:rPr>
  </w:style>
  <w:style w:type="paragraph" w:styleId="ListContinue2">
    <w:name w:val="List Continue 2"/>
    <w:basedOn w:val="Normal"/>
    <w:pPr>
      <w:spacing w:after="120"/>
      <w:ind w:left="720"/>
    </w:pPr>
    <w:rPr>
      <w:rFonts w:cs="Times"/>
    </w:rPr>
  </w:style>
  <w:style w:type="paragraph" w:styleId="ListContinue3">
    <w:name w:val="List Continue 3"/>
    <w:basedOn w:val="Normal"/>
    <w:pPr>
      <w:spacing w:after="120"/>
      <w:ind w:left="1080"/>
    </w:pPr>
    <w:rPr>
      <w:rFonts w:cs="Times"/>
    </w:rPr>
  </w:style>
  <w:style w:type="paragraph" w:styleId="ListContinue4">
    <w:name w:val="List Continue 4"/>
    <w:basedOn w:val="Normal"/>
    <w:pPr>
      <w:spacing w:after="120"/>
      <w:ind w:left="1440"/>
    </w:pPr>
    <w:rPr>
      <w:rFonts w:cs="Times"/>
    </w:rPr>
  </w:style>
  <w:style w:type="paragraph" w:styleId="ListContinue5">
    <w:name w:val="List Continue 5"/>
    <w:basedOn w:val="Normal"/>
    <w:pPr>
      <w:spacing w:after="120"/>
      <w:ind w:left="1800"/>
    </w:pPr>
    <w:rPr>
      <w:rFonts w:cs="Times"/>
    </w:rPr>
  </w:style>
  <w:style w:type="paragraph" w:styleId="ListNumber">
    <w:name w:val="List Number"/>
    <w:basedOn w:val="Normal"/>
    <w:pPr>
      <w:numPr>
        <w:numId w:val="6"/>
      </w:numPr>
    </w:pPr>
    <w:rPr>
      <w:rFonts w:cs="Times"/>
    </w:rPr>
  </w:style>
  <w:style w:type="paragraph" w:styleId="ListNumber2">
    <w:name w:val="List Number 2"/>
    <w:basedOn w:val="Normal"/>
    <w:pPr>
      <w:numPr>
        <w:numId w:val="7"/>
      </w:numPr>
    </w:pPr>
    <w:rPr>
      <w:rFonts w:cs="Times"/>
    </w:rPr>
  </w:style>
  <w:style w:type="paragraph" w:styleId="ListNumber3">
    <w:name w:val="List Number 3"/>
    <w:basedOn w:val="Normal"/>
    <w:pPr>
      <w:numPr>
        <w:numId w:val="8"/>
      </w:numPr>
    </w:pPr>
    <w:rPr>
      <w:rFonts w:cs="Times"/>
    </w:rPr>
  </w:style>
  <w:style w:type="paragraph" w:styleId="ListNumber4">
    <w:name w:val="List Number 4"/>
    <w:basedOn w:val="Normal"/>
    <w:pPr>
      <w:numPr>
        <w:numId w:val="9"/>
      </w:numPr>
    </w:pPr>
    <w:rPr>
      <w:rFonts w:cs="Times"/>
    </w:rPr>
  </w:style>
  <w:style w:type="paragraph" w:styleId="ListNumber5">
    <w:name w:val="List Number 5"/>
    <w:basedOn w:val="Normal"/>
    <w:pPr>
      <w:numPr>
        <w:numId w:val="10"/>
      </w:numPr>
    </w:pPr>
    <w:rPr>
      <w:rFonts w:cs="Times"/>
    </w:r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Indent">
    <w:name w:val="Normal Indent"/>
    <w:basedOn w:val="Normal"/>
    <w:pPr>
      <w:ind w:left="720"/>
    </w:pPr>
    <w:rPr>
      <w:rFonts w:cs="Times"/>
    </w:rPr>
  </w:style>
  <w:style w:type="paragraph" w:styleId="NoteHeading">
    <w:name w:val="Note Heading"/>
    <w:basedOn w:val="Normal"/>
    <w:next w:val="Normal"/>
    <w:rPr>
      <w:rFonts w:cs="Times"/>
    </w:rPr>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rPr>
      <w:rFonts w:cs="Times"/>
    </w:rPr>
  </w:style>
  <w:style w:type="paragraph" w:styleId="Signature">
    <w:name w:val="Signature"/>
    <w:basedOn w:val="Normal"/>
    <w:pPr>
      <w:ind w:left="4320"/>
    </w:pPr>
    <w:rPr>
      <w:rFonts w:cs="Times"/>
    </w:r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rPr>
      <w:rFonts w:cs="Times"/>
    </w:rPr>
  </w:style>
  <w:style w:type="paragraph" w:styleId="TableofFigures">
    <w:name w:val="table of figures"/>
    <w:basedOn w:val="Normal"/>
    <w:next w:val="Normal"/>
    <w:semiHidden w:val="1"/>
    <w:pPr>
      <w:ind w:left="480" w:hanging="480"/>
    </w:pPr>
    <w:rPr>
      <w:rFonts w:cs="Times"/>
    </w:r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rPr>
      <w:rFonts w:cs="Times"/>
    </w:rPr>
  </w:style>
  <w:style w:type="paragraph" w:styleId="TOC2">
    <w:name w:val="toc 2"/>
    <w:basedOn w:val="Normal"/>
    <w:next w:val="Normal"/>
    <w:autoRedefine w:val="1"/>
    <w:semiHidden w:val="1"/>
    <w:pPr>
      <w:ind w:left="240"/>
    </w:pPr>
    <w:rPr>
      <w:rFonts w:cs="Times"/>
    </w:rPr>
  </w:style>
  <w:style w:type="paragraph" w:styleId="TOC3">
    <w:name w:val="toc 3"/>
    <w:basedOn w:val="Normal"/>
    <w:next w:val="Normal"/>
    <w:autoRedefine w:val="1"/>
    <w:semiHidden w:val="1"/>
    <w:pPr>
      <w:ind w:left="480"/>
    </w:pPr>
    <w:rPr>
      <w:rFonts w:cs="Times"/>
    </w:rPr>
  </w:style>
  <w:style w:type="paragraph" w:styleId="TOC4">
    <w:name w:val="toc 4"/>
    <w:basedOn w:val="Normal"/>
    <w:next w:val="Normal"/>
    <w:autoRedefine w:val="1"/>
    <w:semiHidden w:val="1"/>
    <w:pPr>
      <w:ind w:left="720"/>
    </w:pPr>
    <w:rPr>
      <w:rFonts w:cs="Times"/>
    </w:rPr>
  </w:style>
  <w:style w:type="paragraph" w:styleId="TOC5">
    <w:name w:val="toc 5"/>
    <w:basedOn w:val="Normal"/>
    <w:next w:val="Normal"/>
    <w:autoRedefine w:val="1"/>
    <w:semiHidden w:val="1"/>
    <w:pPr>
      <w:ind w:left="960"/>
    </w:pPr>
    <w:rPr>
      <w:rFonts w:cs="Times"/>
    </w:rPr>
  </w:style>
  <w:style w:type="paragraph" w:styleId="TOC6">
    <w:name w:val="toc 6"/>
    <w:basedOn w:val="Normal"/>
    <w:next w:val="Normal"/>
    <w:autoRedefine w:val="1"/>
    <w:semiHidden w:val="1"/>
    <w:pPr>
      <w:ind w:left="1200"/>
    </w:pPr>
    <w:rPr>
      <w:rFonts w:cs="Times"/>
    </w:rPr>
  </w:style>
  <w:style w:type="paragraph" w:styleId="TOC7">
    <w:name w:val="toc 7"/>
    <w:basedOn w:val="Normal"/>
    <w:next w:val="Normal"/>
    <w:autoRedefine w:val="1"/>
    <w:semiHidden w:val="1"/>
    <w:pPr>
      <w:ind w:left="1440"/>
    </w:pPr>
    <w:rPr>
      <w:rFonts w:cs="Times"/>
    </w:rPr>
  </w:style>
  <w:style w:type="paragraph" w:styleId="TOC8">
    <w:name w:val="toc 8"/>
    <w:basedOn w:val="Normal"/>
    <w:next w:val="Normal"/>
    <w:autoRedefine w:val="1"/>
    <w:semiHidden w:val="1"/>
    <w:pPr>
      <w:ind w:left="1680"/>
    </w:pPr>
    <w:rPr>
      <w:rFonts w:cs="Times"/>
    </w:rPr>
  </w:style>
  <w:style w:type="paragraph" w:styleId="TOC9">
    <w:name w:val="toc 9"/>
    <w:basedOn w:val="Normal"/>
    <w:next w:val="Normal"/>
    <w:autoRedefine w:val="1"/>
    <w:semiHidden w:val="1"/>
    <w:pPr>
      <w:ind w:left="1920"/>
    </w:pPr>
    <w:rPr>
      <w:rFonts w:cs="Times"/>
    </w:rPr>
  </w:style>
  <w:style w:type="character" w:styleId="SubheadinParagraph" w:customStyle="1">
    <w:name w:val="Subhead in Paragraph"/>
    <w:basedOn w:val="DefaultParagraphFont"/>
  </w:style>
  <w:style w:type="paragraph" w:styleId="E-mailSignature">
    <w:name w:val="E-mail Signature"/>
    <w:basedOn w:val="Normal"/>
    <w:rPr>
      <w:rFonts w:cs="Times"/>
    </w:rPr>
  </w:style>
  <w:style w:type="paragraph" w:styleId="HTMLAddress">
    <w:name w:val="HTML Address"/>
    <w:basedOn w:val="Normal"/>
    <w:rPr>
      <w:rFonts w:cs="Times"/>
      <w:i w:val="1"/>
      <w:iCs w:val="1"/>
    </w:rPr>
  </w:style>
  <w:style w:type="paragraph" w:styleId="HTMLPreformatted">
    <w:name w:val="HTML Preformatted"/>
    <w:basedOn w:val="Normal"/>
    <w:rPr>
      <w:rFonts w:ascii="Courier New" w:cs="Courier New" w:hAnsi="Courier New"/>
      <w:sz w:val="20"/>
      <w:szCs w:val="20"/>
    </w:rPr>
  </w:style>
  <w:style w:type="paragraph" w:styleId="NormalWeb">
    <w:name w:val="Normal (Web)"/>
    <w:basedOn w:val="Normal"/>
    <w:rPr>
      <w:rFonts w:cs="Times"/>
    </w:rPr>
  </w:style>
  <w:style w:type="paragraph" w:styleId="H6" w:customStyle="1">
    <w:name w:val="H6"/>
    <w:basedOn w:val="Normal"/>
    <w:next w:val="Normal"/>
    <w:pPr>
      <w:widowControl w:val="0"/>
      <w:snapToGrid w:val="0"/>
      <w:spacing w:before="100"/>
      <w:outlineLvl w:val="6"/>
    </w:pPr>
    <w:rPr>
      <w:rFonts w:ascii="Arial" w:cs="Arial" w:hAnsi="Arial"/>
      <w:b w:val="1"/>
      <w:bCs w:val="1"/>
      <w:sz w:val="20"/>
      <w:szCs w:val="20"/>
    </w:rPr>
  </w:style>
  <w:style w:type="paragraph" w:styleId="Title2-Small" w:customStyle="1">
    <w:name w:val="Title 2 - Small"/>
    <w:next w:val="Normal"/>
    <w:pPr>
      <w:autoSpaceDE w:val="0"/>
      <w:autoSpaceDN w:val="0"/>
      <w:jc w:val="center"/>
    </w:pPr>
    <w:rPr>
      <w:rFonts w:ascii="Helvetica" w:cs="Helvetica" w:hAnsi="Helvetica"/>
      <w:b w:val="1"/>
      <w:bCs w:val="1"/>
    </w:rPr>
  </w:style>
  <w:style w:type="character" w:styleId="CommentReference">
    <w:name w:val="annotation reference"/>
    <w:basedOn w:val="DefaultParagraphFont"/>
    <w:semiHidden w:val="1"/>
    <w:rPr>
      <w:sz w:val="16"/>
      <w:szCs w:val="16"/>
    </w:rPr>
  </w:style>
  <w:style w:type="paragraph" w:styleId="QuickA" w:customStyle="1">
    <w:name w:val="Quick A."/>
    <w:basedOn w:val="Normal"/>
    <w:pPr>
      <w:widowControl w:val="0"/>
      <w:numPr>
        <w:numId w:val="15"/>
      </w:numPr>
    </w:pPr>
    <w:rPr>
      <w:rFonts w:cs="Times"/>
    </w:rPr>
  </w:style>
  <w:style w:type="paragraph" w:styleId="sbirtop" w:customStyle="1">
    <w:name w:val="sbirtop"/>
    <w:basedOn w:val="Normal"/>
    <w:pPr>
      <w:tabs>
        <w:tab w:val="num" w:pos="1440"/>
        <w:tab w:val="num" w:pos="1800"/>
      </w:tabs>
      <w:spacing w:after="240" w:before="100"/>
      <w:ind w:left="1440" w:hanging="720"/>
    </w:pPr>
    <w:rPr>
      <w:rFonts w:cs="Times"/>
    </w:rPr>
  </w:style>
  <w:style w:type="paragraph" w:styleId="ReminderList1" w:customStyle="1">
    <w:name w:val="Reminder List 1"/>
    <w:basedOn w:val="Normal"/>
    <w:pPr>
      <w:numPr>
        <w:numId w:val="13"/>
      </w:numPr>
      <w:tabs>
        <w:tab w:val="left" w:pos="360"/>
      </w:tabs>
      <w:spacing w:after="120" w:line="260" w:lineRule="atLeast"/>
    </w:pPr>
    <w:rPr>
      <w:rFonts w:ascii="Helvetica" w:cs="Helvetica" w:hAnsi="Helvetica"/>
      <w:b w:val="1"/>
      <w:bCs w:val="1"/>
      <w:color w:val="000000"/>
      <w:sz w:val="22"/>
      <w:szCs w:val="22"/>
    </w:rPr>
  </w:style>
  <w:style w:type="paragraph" w:styleId="ReminderList2" w:customStyle="1">
    <w:name w:val="Reminder List 2"/>
    <w:basedOn w:val="Normal"/>
    <w:pPr>
      <w:numPr>
        <w:numId w:val="12"/>
      </w:numPr>
      <w:tabs>
        <w:tab w:val="clear" w:pos="360"/>
        <w:tab w:val="left" w:pos="720"/>
      </w:tabs>
      <w:spacing w:after="60" w:line="260" w:lineRule="atLeast"/>
      <w:ind w:left="749"/>
    </w:pPr>
    <w:rPr>
      <w:rFonts w:ascii="Helvetica" w:cs="Helvetica" w:hAnsi="Helvetica"/>
      <w:color w:val="000000"/>
      <w:sz w:val="22"/>
      <w:szCs w:val="22"/>
    </w:rPr>
  </w:style>
  <w:style w:type="paragraph" w:styleId="ReminderList3" w:customStyle="1">
    <w:name w:val="Reminder List 3"/>
    <w:basedOn w:val="Normal"/>
    <w:pPr>
      <w:numPr>
        <w:numId w:val="14"/>
      </w:numPr>
      <w:tabs>
        <w:tab w:val="clear" w:pos="360"/>
        <w:tab w:val="left" w:pos="1080"/>
      </w:tabs>
      <w:spacing w:after="60"/>
      <w:ind w:left="1080"/>
    </w:pPr>
    <w:rPr>
      <w:rFonts w:ascii="Helvetica" w:cs="Helvetica" w:hAnsi="Helvetica"/>
      <w:sz w:val="22"/>
      <w:szCs w:val="22"/>
    </w:rPr>
  </w:style>
  <w:style w:type="character" w:styleId="Hyperlink">
    <w:name w:val="Hyperlink"/>
    <w:basedOn w:val="DefaultParagraphFont"/>
    <w:rPr>
      <w:color w:val="0000ff"/>
      <w:u w:val="single"/>
    </w:rPr>
  </w:style>
  <w:style w:type="paragraph" w:styleId="DataField10pt" w:customStyle="1">
    <w:name w:val="Data Field 10pt"/>
    <w:basedOn w:val="Normal"/>
    <w:rPr>
      <w:rFonts w:ascii="Arial" w:cs="Arial" w:hAnsi="Arial"/>
      <w:sz w:val="20"/>
      <w:szCs w:val="20"/>
    </w:rPr>
  </w:style>
  <w:style w:type="paragraph" w:styleId="DataField11pt-Single" w:customStyle="1">
    <w:name w:val="Data Field 11pt-Single"/>
    <w:basedOn w:val="Normal"/>
    <w:rsid w:val="00925D28"/>
    <w:rPr>
      <w:rFonts w:ascii="Arial" w:cs="Arial" w:hAnsi="Arial"/>
      <w:sz w:val="22"/>
      <w:szCs w:val="20"/>
    </w:rPr>
  </w:style>
  <w:style w:type="paragraph" w:styleId="FormFooter" w:customStyle="1">
    <w:name w:val="Form Footer"/>
    <w:basedOn w:val="Normal"/>
    <w:pPr>
      <w:tabs>
        <w:tab w:val="center" w:pos="5328"/>
        <w:tab w:val="right" w:pos="10728"/>
      </w:tabs>
      <w:ind w:left="58"/>
    </w:pPr>
    <w:rPr>
      <w:rFonts w:ascii="Arial" w:cs="Arial" w:hAnsi="Arial"/>
      <w:sz w:val="16"/>
      <w:szCs w:val="16"/>
    </w:rPr>
  </w:style>
  <w:style w:type="character" w:styleId="PageNumber">
    <w:name w:val="page number"/>
    <w:basedOn w:val="DefaultParagraphFont"/>
    <w:rPr>
      <w:rFonts w:ascii="Arial" w:hAnsi="Arial"/>
      <w:sz w:val="20"/>
      <w:u w:val="single"/>
    </w:rPr>
  </w:style>
  <w:style w:type="paragraph" w:styleId="PIHeader" w:customStyle="1">
    <w:name w:val="PI Header"/>
    <w:basedOn w:val="Normal"/>
    <w:pPr>
      <w:spacing w:after="40"/>
      <w:ind w:left="864"/>
    </w:pPr>
    <w:rPr>
      <w:rFonts w:ascii="Arial" w:cs="Arial" w:hAnsi="Arial"/>
      <w:noProof w:val="1"/>
      <w:sz w:val="16"/>
      <w:szCs w:val="20"/>
    </w:rPr>
  </w:style>
  <w:style w:type="paragraph" w:styleId="FormFooterBorder" w:customStyle="1">
    <w:name w:val="FormFooter/Border"/>
    <w:basedOn w:val="Footer"/>
    <w:pPr>
      <w:pBdr>
        <w:top w:color="auto" w:space="1" w:sz="6" w:val="single"/>
      </w:pBdr>
      <w:tabs>
        <w:tab w:val="clear" w:pos="4320"/>
        <w:tab w:val="clear" w:pos="8640"/>
        <w:tab w:val="center" w:pos="5400"/>
        <w:tab w:val="right" w:pos="10800"/>
      </w:tabs>
    </w:pPr>
    <w:rPr>
      <w:rFonts w:ascii="Arial" w:cs="Arial" w:hAnsi="Arial"/>
      <w:sz w:val="16"/>
      <w:szCs w:val="16"/>
    </w:rPr>
  </w:style>
  <w:style w:type="paragraph" w:styleId="BalloonText">
    <w:name w:val="Balloon Text"/>
    <w:basedOn w:val="Normal"/>
    <w:link w:val="BalloonTextChar"/>
    <w:rsid w:val="00725508"/>
    <w:rPr>
      <w:rFonts w:ascii="Segoe UI" w:cs="Segoe UI" w:hAnsi="Segoe UI"/>
      <w:sz w:val="18"/>
      <w:szCs w:val="18"/>
    </w:rPr>
  </w:style>
  <w:style w:type="character" w:styleId="BalloonTextChar" w:customStyle="1">
    <w:name w:val="Balloon Text Char"/>
    <w:basedOn w:val="DefaultParagraphFont"/>
    <w:link w:val="BalloonText"/>
    <w:rsid w:val="00725508"/>
    <w:rPr>
      <w:rFonts w:ascii="Segoe UI" w:cs="Segoe UI" w:hAnsi="Segoe UI"/>
      <w:sz w:val="18"/>
      <w:szCs w:val="18"/>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pus7geOT7PIwzyhdnfoThNb9/g==">CgMxLjAyDmgudDk5bnA4cHMya2VwMghoLmdqZGd4czIOaC5rNG40Z3lvY3d2ZngyDmgueWlwaDhpczNhMnluMg5oLmQzNnc2ZmxwcXczYTIOaC5mNG5wNXVoN3kzYmoyDmguZnI5Mjc2dHJvOGNqMg5oLnlpcGg4aXMzYTJ5bjIIaC5namRneHMyDmgueWVjdjEzbXg5MGd5Mg5oLnllY3YxM214OTBneTIOaC42M3F5MzZvNWFldjcyDWgucTNwZDk0emZ0OTYyDmguNjNxeTM2bzVhZXY3MghoLmdqZGd4czIOaC40c21zMTBjeXFmeW0yDmguNThmYW1qc3p6amFjMg5oLnhjd2t3Y3V4Z3p6NjIOaC50Z2g1dmt2bWdzM284AHIhMXVLOHdKMERycWthZllUQ3ZUZUl1OUlySFRwdFd1U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2013-06-24T01:11:00Z</dcterms:created>
  <dc:creator>Office of Extramural Programs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