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2760" w14:textId="77777777" w:rsidR="00A917C9" w:rsidRPr="00A917C9" w:rsidRDefault="00A917C9" w:rsidP="00A917C9">
      <w:pPr>
        <w:rPr>
          <w:b/>
          <w:bCs/>
        </w:rPr>
      </w:pPr>
      <w:r w:rsidRPr="00A917C9">
        <w:rPr>
          <w:rFonts w:ascii="Segoe UI Emoji" w:hAnsi="Segoe UI Emoji" w:cs="Segoe UI Emoji"/>
          <w:b/>
          <w:bCs/>
        </w:rPr>
        <w:t>⚡</w:t>
      </w:r>
      <w:r w:rsidRPr="00A917C9">
        <w:rPr>
          <w:b/>
          <w:bCs/>
        </w:rPr>
        <w:t xml:space="preserve"> 1. The Power Rails (Crucial First Step)</w:t>
      </w:r>
    </w:p>
    <w:p w14:paraId="26A68DA1" w14:textId="77777777" w:rsidR="00A917C9" w:rsidRPr="00A917C9" w:rsidRDefault="00A917C9" w:rsidP="00A917C9">
      <w:r w:rsidRPr="00A917C9">
        <w:t>In your simulation, set up the power rails on your virtual breadboard first.</w:t>
      </w:r>
    </w:p>
    <w:p w14:paraId="5E9427C9" w14:textId="77777777" w:rsidR="00A917C9" w:rsidRPr="00A917C9" w:rsidRDefault="00A917C9" w:rsidP="00A917C9">
      <w:pPr>
        <w:numPr>
          <w:ilvl w:val="0"/>
          <w:numId w:val="1"/>
        </w:numPr>
      </w:pPr>
      <w:r w:rsidRPr="00A917C9">
        <w:t xml:space="preserve">Route the ESP32 </w:t>
      </w:r>
      <w:r w:rsidRPr="00A917C9">
        <w:rPr>
          <w:b/>
          <w:bCs/>
        </w:rPr>
        <w:t>GND</w:t>
      </w:r>
      <w:r w:rsidRPr="00A917C9">
        <w:t xml:space="preserve"> to the negative (-) rail.</w:t>
      </w:r>
    </w:p>
    <w:p w14:paraId="74C7431A" w14:textId="77777777" w:rsidR="00A917C9" w:rsidRPr="00A917C9" w:rsidRDefault="00A917C9" w:rsidP="00A917C9">
      <w:pPr>
        <w:numPr>
          <w:ilvl w:val="0"/>
          <w:numId w:val="1"/>
        </w:numPr>
      </w:pPr>
      <w:r w:rsidRPr="00A917C9">
        <w:t xml:space="preserve">Route the ESP32 </w:t>
      </w:r>
      <w:r w:rsidRPr="00A917C9">
        <w:rPr>
          <w:b/>
          <w:bCs/>
        </w:rPr>
        <w:t>3.3V</w:t>
      </w:r>
      <w:r w:rsidRPr="00A917C9">
        <w:t xml:space="preserve"> to the bottom positive (+) rail.</w:t>
      </w:r>
    </w:p>
    <w:p w14:paraId="1B662AAB" w14:textId="77777777" w:rsidR="00A917C9" w:rsidRPr="00A917C9" w:rsidRDefault="00A917C9" w:rsidP="00A917C9">
      <w:pPr>
        <w:numPr>
          <w:ilvl w:val="0"/>
          <w:numId w:val="1"/>
        </w:numPr>
      </w:pPr>
      <w:r w:rsidRPr="00A917C9">
        <w:t xml:space="preserve">Route the ESP32 </w:t>
      </w:r>
      <w:r w:rsidRPr="00A917C9">
        <w:rPr>
          <w:b/>
          <w:bCs/>
        </w:rPr>
        <w:t>5V (or VIN)</w:t>
      </w:r>
      <w:r w:rsidRPr="00A917C9">
        <w:t xml:space="preserve"> to the top positive (+) rail.</w:t>
      </w:r>
    </w:p>
    <w:p w14:paraId="397F9D17" w14:textId="77777777" w:rsidR="00A917C9" w:rsidRPr="00A917C9" w:rsidRDefault="00A917C9" w:rsidP="00A917C9">
      <w:r w:rsidRPr="00A917C9">
        <w:pict w14:anchorId="3FBE39E4">
          <v:rect id="_x0000_i1055" style="width:0;height:1.5pt" o:hralign="center" o:hrstd="t" o:hr="t" fillcolor="#a0a0a0" stroked="f"/>
        </w:pict>
      </w:r>
    </w:p>
    <w:p w14:paraId="6FBA5352" w14:textId="77777777" w:rsidR="00A917C9" w:rsidRPr="00A917C9" w:rsidRDefault="00A917C9" w:rsidP="00A917C9">
      <w:pPr>
        <w:rPr>
          <w:b/>
          <w:bCs/>
        </w:rPr>
      </w:pPr>
      <w:r w:rsidRPr="00A917C9">
        <w:rPr>
          <w:rFonts w:ascii="Segoe UI Emoji" w:hAnsi="Segoe UI Emoji" w:cs="Segoe UI Emoji"/>
          <w:b/>
          <w:bCs/>
        </w:rPr>
        <w:t>📺</w:t>
      </w:r>
      <w:r w:rsidRPr="00A917C9">
        <w:rPr>
          <w:b/>
          <w:bCs/>
        </w:rPr>
        <w:t xml:space="preserve"> 2. The 16x2 I2C LCD (The Scoreboard)</w:t>
      </w:r>
    </w:p>
    <w:p w14:paraId="5A1B5411" w14:textId="77777777" w:rsidR="00A917C9" w:rsidRPr="00A917C9" w:rsidRDefault="00A917C9" w:rsidP="00A917C9">
      <w:r w:rsidRPr="00A917C9">
        <w:rPr>
          <w:i/>
          <w:iCs/>
        </w:rPr>
        <w:t>Requires 5V to power the backlight properly.</w:t>
      </w:r>
    </w:p>
    <w:p w14:paraId="657503F0" w14:textId="77777777" w:rsidR="00A917C9" w:rsidRPr="00A917C9" w:rsidRDefault="00A917C9" w:rsidP="00A917C9">
      <w:pPr>
        <w:numPr>
          <w:ilvl w:val="0"/>
          <w:numId w:val="2"/>
        </w:numPr>
      </w:pPr>
      <w:r w:rsidRPr="00A917C9">
        <w:rPr>
          <w:b/>
          <w:bCs/>
        </w:rPr>
        <w:t>VCC</w:t>
      </w:r>
      <w:r w:rsidRPr="00A917C9">
        <w:t xml:space="preserve"> </w:t>
      </w:r>
      <w:r w:rsidRPr="00A917C9">
        <w:rPr>
          <w:rFonts w:ascii="Segoe UI Symbol" w:hAnsi="Segoe UI Symbol" w:cs="Segoe UI Symbol"/>
        </w:rPr>
        <w:t>➔</w:t>
      </w:r>
      <w:r w:rsidRPr="00A917C9">
        <w:t xml:space="preserve"> Connect to </w:t>
      </w:r>
      <w:r w:rsidRPr="00A917C9">
        <w:rPr>
          <w:b/>
          <w:bCs/>
        </w:rPr>
        <w:t>5V</w:t>
      </w:r>
    </w:p>
    <w:p w14:paraId="55250061" w14:textId="77777777" w:rsidR="00A917C9" w:rsidRPr="00A917C9" w:rsidRDefault="00A917C9" w:rsidP="00A917C9">
      <w:pPr>
        <w:numPr>
          <w:ilvl w:val="0"/>
          <w:numId w:val="2"/>
        </w:numPr>
      </w:pPr>
      <w:r w:rsidRPr="00A917C9">
        <w:rPr>
          <w:b/>
          <w:bCs/>
        </w:rPr>
        <w:t>GND</w:t>
      </w:r>
      <w:r w:rsidRPr="00A917C9">
        <w:t xml:space="preserve"> </w:t>
      </w:r>
      <w:r w:rsidRPr="00A917C9">
        <w:rPr>
          <w:rFonts w:ascii="Segoe UI Symbol" w:hAnsi="Segoe UI Symbol" w:cs="Segoe UI Symbol"/>
        </w:rPr>
        <w:t>➔</w:t>
      </w:r>
      <w:r w:rsidRPr="00A917C9">
        <w:t xml:space="preserve"> Connect to </w:t>
      </w:r>
      <w:r w:rsidRPr="00A917C9">
        <w:rPr>
          <w:b/>
          <w:bCs/>
        </w:rPr>
        <w:t>GND</w:t>
      </w:r>
    </w:p>
    <w:p w14:paraId="078C5C30" w14:textId="77777777" w:rsidR="00A917C9" w:rsidRPr="00A917C9" w:rsidRDefault="00A917C9" w:rsidP="00A917C9">
      <w:pPr>
        <w:numPr>
          <w:ilvl w:val="0"/>
          <w:numId w:val="2"/>
        </w:numPr>
      </w:pPr>
      <w:r w:rsidRPr="00A917C9">
        <w:rPr>
          <w:b/>
          <w:bCs/>
        </w:rPr>
        <w:t>SDA</w:t>
      </w:r>
      <w:r w:rsidRPr="00A917C9">
        <w:t xml:space="preserve"> </w:t>
      </w:r>
      <w:r w:rsidRPr="00A917C9">
        <w:rPr>
          <w:rFonts w:ascii="Segoe UI Symbol" w:hAnsi="Segoe UI Symbol" w:cs="Segoe UI Symbol"/>
        </w:rPr>
        <w:t>➔</w:t>
      </w:r>
      <w:r w:rsidRPr="00A917C9">
        <w:t xml:space="preserve"> Connect to ESP32 </w:t>
      </w:r>
      <w:r w:rsidRPr="00A917C9">
        <w:rPr>
          <w:b/>
          <w:bCs/>
        </w:rPr>
        <w:t>Pin 27</w:t>
      </w:r>
    </w:p>
    <w:p w14:paraId="2EB953D6" w14:textId="77777777" w:rsidR="00A917C9" w:rsidRPr="00A917C9" w:rsidRDefault="00A917C9" w:rsidP="00A917C9">
      <w:pPr>
        <w:numPr>
          <w:ilvl w:val="0"/>
          <w:numId w:val="2"/>
        </w:numPr>
      </w:pPr>
      <w:r w:rsidRPr="00A917C9">
        <w:rPr>
          <w:b/>
          <w:bCs/>
        </w:rPr>
        <w:t>SCL</w:t>
      </w:r>
      <w:r w:rsidRPr="00A917C9">
        <w:t xml:space="preserve"> </w:t>
      </w:r>
      <w:r w:rsidRPr="00A917C9">
        <w:rPr>
          <w:rFonts w:ascii="Segoe UI Symbol" w:hAnsi="Segoe UI Symbol" w:cs="Segoe UI Symbol"/>
        </w:rPr>
        <w:t>➔</w:t>
      </w:r>
      <w:r w:rsidRPr="00A917C9">
        <w:t xml:space="preserve"> Connect to ESP32 </w:t>
      </w:r>
      <w:r w:rsidRPr="00A917C9">
        <w:rPr>
          <w:b/>
          <w:bCs/>
        </w:rPr>
        <w:t>Pin 33</w:t>
      </w:r>
    </w:p>
    <w:p w14:paraId="16D20DA4" w14:textId="77777777" w:rsidR="00A917C9" w:rsidRPr="00A917C9" w:rsidRDefault="00A917C9" w:rsidP="00A917C9">
      <w:r w:rsidRPr="00A917C9">
        <w:pict w14:anchorId="7FBFC0DB">
          <v:rect id="_x0000_i1056" style="width:0;height:1.5pt" o:hralign="center" o:hrstd="t" o:hr="t" fillcolor="#a0a0a0" stroked="f"/>
        </w:pict>
      </w:r>
    </w:p>
    <w:p w14:paraId="1361F857" w14:textId="77777777" w:rsidR="00A917C9" w:rsidRPr="00A917C9" w:rsidRDefault="00A917C9" w:rsidP="00A917C9">
      <w:pPr>
        <w:rPr>
          <w:b/>
          <w:bCs/>
        </w:rPr>
      </w:pPr>
      <w:r w:rsidRPr="00A917C9">
        <w:rPr>
          <w:rFonts w:ascii="Segoe UI Emoji" w:hAnsi="Segoe UI Emoji" w:cs="Segoe UI Emoji"/>
          <w:b/>
          <w:bCs/>
        </w:rPr>
        <w:t>🕹️</w:t>
      </w:r>
      <w:r w:rsidRPr="00A917C9">
        <w:rPr>
          <w:b/>
          <w:bCs/>
        </w:rPr>
        <w:t xml:space="preserve"> 3. The SPI OLED Display (The Action Screen)</w:t>
      </w:r>
    </w:p>
    <w:p w14:paraId="3080D814" w14:textId="77777777" w:rsidR="00A917C9" w:rsidRPr="00A917C9" w:rsidRDefault="00A917C9" w:rsidP="00A917C9">
      <w:r w:rsidRPr="00A917C9">
        <w:rPr>
          <w:i/>
          <w:iCs/>
        </w:rPr>
        <w:t>CRITICAL: The OLED must use 3.3V. Applying 5V will fry the physical chip.</w:t>
      </w:r>
    </w:p>
    <w:p w14:paraId="59EE5320" w14:textId="77777777" w:rsidR="00A917C9" w:rsidRPr="00A917C9" w:rsidRDefault="00A917C9" w:rsidP="00A917C9">
      <w:pPr>
        <w:numPr>
          <w:ilvl w:val="0"/>
          <w:numId w:val="3"/>
        </w:numPr>
      </w:pPr>
      <w:r w:rsidRPr="00A917C9">
        <w:rPr>
          <w:b/>
          <w:bCs/>
        </w:rPr>
        <w:t>VCC</w:t>
      </w:r>
      <w:r w:rsidRPr="00A917C9">
        <w:t xml:space="preserve"> </w:t>
      </w:r>
      <w:r w:rsidRPr="00A917C9">
        <w:rPr>
          <w:rFonts w:ascii="Segoe UI Symbol" w:hAnsi="Segoe UI Symbol" w:cs="Segoe UI Symbol"/>
        </w:rPr>
        <w:t>➔</w:t>
      </w:r>
      <w:r w:rsidRPr="00A917C9">
        <w:t xml:space="preserve"> Connect to </w:t>
      </w:r>
      <w:r w:rsidRPr="00A917C9">
        <w:rPr>
          <w:b/>
          <w:bCs/>
        </w:rPr>
        <w:t>3.3V</w:t>
      </w:r>
    </w:p>
    <w:p w14:paraId="26F7E6FE" w14:textId="77777777" w:rsidR="00A917C9" w:rsidRPr="00A917C9" w:rsidRDefault="00A917C9" w:rsidP="00A917C9">
      <w:pPr>
        <w:numPr>
          <w:ilvl w:val="0"/>
          <w:numId w:val="3"/>
        </w:numPr>
      </w:pPr>
      <w:r w:rsidRPr="00A917C9">
        <w:rPr>
          <w:b/>
          <w:bCs/>
        </w:rPr>
        <w:t>GND</w:t>
      </w:r>
      <w:r w:rsidRPr="00A917C9">
        <w:t xml:space="preserve"> </w:t>
      </w:r>
      <w:r w:rsidRPr="00A917C9">
        <w:rPr>
          <w:rFonts w:ascii="Segoe UI Symbol" w:hAnsi="Segoe UI Symbol" w:cs="Segoe UI Symbol"/>
        </w:rPr>
        <w:t>➔</w:t>
      </w:r>
      <w:r w:rsidRPr="00A917C9">
        <w:t xml:space="preserve"> Connect to </w:t>
      </w:r>
      <w:r w:rsidRPr="00A917C9">
        <w:rPr>
          <w:b/>
          <w:bCs/>
        </w:rPr>
        <w:t>GND</w:t>
      </w:r>
    </w:p>
    <w:p w14:paraId="0F655520" w14:textId="77777777" w:rsidR="00A917C9" w:rsidRPr="00A917C9" w:rsidRDefault="00A917C9" w:rsidP="00A917C9">
      <w:pPr>
        <w:numPr>
          <w:ilvl w:val="0"/>
          <w:numId w:val="3"/>
        </w:numPr>
      </w:pPr>
      <w:r w:rsidRPr="00A917C9">
        <w:rPr>
          <w:b/>
          <w:bCs/>
        </w:rPr>
        <w:t>D0 / CLK / SCL</w:t>
      </w:r>
      <w:r w:rsidRPr="00A917C9">
        <w:t xml:space="preserve"> </w:t>
      </w:r>
      <w:r w:rsidRPr="00A917C9">
        <w:rPr>
          <w:rFonts w:ascii="Segoe UI Symbol" w:hAnsi="Segoe UI Symbol" w:cs="Segoe UI Symbol"/>
        </w:rPr>
        <w:t>➔</w:t>
      </w:r>
      <w:r w:rsidRPr="00A917C9">
        <w:t xml:space="preserve"> Connect to ESP32 </w:t>
      </w:r>
      <w:r w:rsidRPr="00A917C9">
        <w:rPr>
          <w:b/>
          <w:bCs/>
        </w:rPr>
        <w:t>Pin 18</w:t>
      </w:r>
    </w:p>
    <w:p w14:paraId="3D7F5E9A" w14:textId="77777777" w:rsidR="00A917C9" w:rsidRPr="00A917C9" w:rsidRDefault="00A917C9" w:rsidP="00A917C9">
      <w:pPr>
        <w:numPr>
          <w:ilvl w:val="0"/>
          <w:numId w:val="3"/>
        </w:numPr>
      </w:pPr>
      <w:r w:rsidRPr="00A917C9">
        <w:rPr>
          <w:b/>
          <w:bCs/>
        </w:rPr>
        <w:t>D1 / MOSI / SDA</w:t>
      </w:r>
      <w:r w:rsidRPr="00A917C9">
        <w:t xml:space="preserve"> </w:t>
      </w:r>
      <w:r w:rsidRPr="00A917C9">
        <w:rPr>
          <w:rFonts w:ascii="Segoe UI Symbol" w:hAnsi="Segoe UI Symbol" w:cs="Segoe UI Symbol"/>
        </w:rPr>
        <w:t>➔</w:t>
      </w:r>
      <w:r w:rsidRPr="00A917C9">
        <w:t xml:space="preserve"> Connect to ESP32 </w:t>
      </w:r>
      <w:r w:rsidRPr="00A917C9">
        <w:rPr>
          <w:b/>
          <w:bCs/>
        </w:rPr>
        <w:t>Pin 23</w:t>
      </w:r>
    </w:p>
    <w:p w14:paraId="5A5D19B4" w14:textId="77777777" w:rsidR="00A917C9" w:rsidRPr="00A917C9" w:rsidRDefault="00A917C9" w:rsidP="00A917C9">
      <w:pPr>
        <w:numPr>
          <w:ilvl w:val="0"/>
          <w:numId w:val="3"/>
        </w:numPr>
      </w:pPr>
      <w:r w:rsidRPr="00A917C9">
        <w:rPr>
          <w:b/>
          <w:bCs/>
        </w:rPr>
        <w:t>RES / RST</w:t>
      </w:r>
      <w:r w:rsidRPr="00A917C9">
        <w:t xml:space="preserve"> </w:t>
      </w:r>
      <w:r w:rsidRPr="00A917C9">
        <w:rPr>
          <w:rFonts w:ascii="Segoe UI Symbol" w:hAnsi="Segoe UI Symbol" w:cs="Segoe UI Symbol"/>
        </w:rPr>
        <w:t>➔</w:t>
      </w:r>
      <w:r w:rsidRPr="00A917C9">
        <w:t xml:space="preserve"> Connect to ESP32 </w:t>
      </w:r>
      <w:r w:rsidRPr="00A917C9">
        <w:rPr>
          <w:b/>
          <w:bCs/>
        </w:rPr>
        <w:t>Pin 4</w:t>
      </w:r>
    </w:p>
    <w:p w14:paraId="40AFED7A" w14:textId="77777777" w:rsidR="00A917C9" w:rsidRPr="00A917C9" w:rsidRDefault="00A917C9" w:rsidP="00A917C9">
      <w:pPr>
        <w:numPr>
          <w:ilvl w:val="0"/>
          <w:numId w:val="3"/>
        </w:numPr>
      </w:pPr>
      <w:r w:rsidRPr="00A917C9">
        <w:rPr>
          <w:b/>
          <w:bCs/>
        </w:rPr>
        <w:t>DC</w:t>
      </w:r>
      <w:r w:rsidRPr="00A917C9">
        <w:t xml:space="preserve"> </w:t>
      </w:r>
      <w:r w:rsidRPr="00A917C9">
        <w:rPr>
          <w:rFonts w:ascii="Segoe UI Symbol" w:hAnsi="Segoe UI Symbol" w:cs="Segoe UI Symbol"/>
        </w:rPr>
        <w:t>➔</w:t>
      </w:r>
      <w:r w:rsidRPr="00A917C9">
        <w:t xml:space="preserve"> Connect to ESP32 </w:t>
      </w:r>
      <w:r w:rsidRPr="00A917C9">
        <w:rPr>
          <w:b/>
          <w:bCs/>
        </w:rPr>
        <w:t>Pin 2</w:t>
      </w:r>
    </w:p>
    <w:p w14:paraId="3836280E" w14:textId="77777777" w:rsidR="00A917C9" w:rsidRPr="00A917C9" w:rsidRDefault="00A917C9" w:rsidP="00A917C9">
      <w:pPr>
        <w:numPr>
          <w:ilvl w:val="0"/>
          <w:numId w:val="3"/>
        </w:numPr>
      </w:pPr>
      <w:r w:rsidRPr="00A917C9">
        <w:rPr>
          <w:b/>
          <w:bCs/>
        </w:rPr>
        <w:t>CS</w:t>
      </w:r>
      <w:r w:rsidRPr="00A917C9">
        <w:t xml:space="preserve"> </w:t>
      </w:r>
      <w:r w:rsidRPr="00A917C9">
        <w:rPr>
          <w:rFonts w:ascii="Segoe UI Symbol" w:hAnsi="Segoe UI Symbol" w:cs="Segoe UI Symbol"/>
        </w:rPr>
        <w:t>➔</w:t>
      </w:r>
      <w:r w:rsidRPr="00A917C9">
        <w:t xml:space="preserve"> Connect to ESP32 </w:t>
      </w:r>
      <w:r w:rsidRPr="00A917C9">
        <w:rPr>
          <w:b/>
          <w:bCs/>
        </w:rPr>
        <w:t>Pin 5</w:t>
      </w:r>
    </w:p>
    <w:p w14:paraId="10AB668C" w14:textId="77777777" w:rsidR="00A917C9" w:rsidRPr="00A917C9" w:rsidRDefault="00A917C9" w:rsidP="00A917C9">
      <w:r w:rsidRPr="00A917C9">
        <w:pict w14:anchorId="7A569A60">
          <v:rect id="_x0000_i1057" style="width:0;height:1.5pt" o:hralign="center" o:hrstd="t" o:hr="t" fillcolor="#a0a0a0" stroked="f"/>
        </w:pict>
      </w:r>
    </w:p>
    <w:p w14:paraId="1A89CAF3" w14:textId="77777777" w:rsidR="00A917C9" w:rsidRPr="00A917C9" w:rsidRDefault="00A917C9" w:rsidP="00A917C9">
      <w:pPr>
        <w:rPr>
          <w:b/>
          <w:bCs/>
        </w:rPr>
      </w:pPr>
      <w:r w:rsidRPr="00A917C9">
        <w:rPr>
          <w:rFonts w:ascii="Segoe UI Emoji" w:hAnsi="Segoe UI Emoji" w:cs="Segoe UI Emoji"/>
          <w:b/>
          <w:bCs/>
        </w:rPr>
        <w:t>🔴</w:t>
      </w:r>
      <w:r w:rsidRPr="00A917C9">
        <w:rPr>
          <w:b/>
          <w:bCs/>
        </w:rPr>
        <w:t xml:space="preserve"> 4. The Arcade Buttons (Internal Pullups)</w:t>
      </w:r>
    </w:p>
    <w:p w14:paraId="333B87B2" w14:textId="77777777" w:rsidR="00A917C9" w:rsidRPr="00A917C9" w:rsidRDefault="00A917C9" w:rsidP="00A917C9">
      <w:r w:rsidRPr="00A917C9">
        <w:rPr>
          <w:i/>
          <w:iCs/>
        </w:rPr>
        <w:t>Because we use INPUT_PULLUP in the code, you do NOT need resistors in your simulation. Just wire them directly!</w:t>
      </w:r>
    </w:p>
    <w:p w14:paraId="0DD19314" w14:textId="77777777" w:rsidR="00A917C9" w:rsidRPr="00A917C9" w:rsidRDefault="00A917C9" w:rsidP="00A917C9">
      <w:pPr>
        <w:numPr>
          <w:ilvl w:val="0"/>
          <w:numId w:val="4"/>
        </w:numPr>
      </w:pPr>
      <w:r w:rsidRPr="00A917C9">
        <w:rPr>
          <w:b/>
          <w:bCs/>
        </w:rPr>
        <w:t>Button 1 (Game Select)</w:t>
      </w:r>
      <w:r w:rsidRPr="00A917C9">
        <w:t xml:space="preserve"> </w:t>
      </w:r>
      <w:r w:rsidRPr="00A917C9">
        <w:rPr>
          <w:rFonts w:ascii="Segoe UI Symbol" w:hAnsi="Segoe UI Symbol" w:cs="Segoe UI Symbol"/>
        </w:rPr>
        <w:t>➔</w:t>
      </w:r>
      <w:r w:rsidRPr="00A917C9">
        <w:t xml:space="preserve"> One leg to ESP32 </w:t>
      </w:r>
      <w:r w:rsidRPr="00A917C9">
        <w:rPr>
          <w:b/>
          <w:bCs/>
        </w:rPr>
        <w:t>Pin 25</w:t>
      </w:r>
      <w:r w:rsidRPr="00A917C9">
        <w:t xml:space="preserve">, other leg to </w:t>
      </w:r>
      <w:r w:rsidRPr="00A917C9">
        <w:rPr>
          <w:b/>
          <w:bCs/>
        </w:rPr>
        <w:t>GND</w:t>
      </w:r>
    </w:p>
    <w:p w14:paraId="3C0430D2" w14:textId="77777777" w:rsidR="00A917C9" w:rsidRPr="00A917C9" w:rsidRDefault="00A917C9" w:rsidP="00A917C9">
      <w:pPr>
        <w:numPr>
          <w:ilvl w:val="0"/>
          <w:numId w:val="4"/>
        </w:numPr>
      </w:pPr>
      <w:r w:rsidRPr="00A917C9">
        <w:rPr>
          <w:b/>
          <w:bCs/>
        </w:rPr>
        <w:t>Button 2 (Player Select)</w:t>
      </w:r>
      <w:r w:rsidRPr="00A917C9">
        <w:t xml:space="preserve"> </w:t>
      </w:r>
      <w:r w:rsidRPr="00A917C9">
        <w:rPr>
          <w:rFonts w:ascii="Segoe UI Symbol" w:hAnsi="Segoe UI Symbol" w:cs="Segoe UI Symbol"/>
        </w:rPr>
        <w:t>➔</w:t>
      </w:r>
      <w:r w:rsidRPr="00A917C9">
        <w:t xml:space="preserve"> One leg to ESP32 </w:t>
      </w:r>
      <w:r w:rsidRPr="00A917C9">
        <w:rPr>
          <w:b/>
          <w:bCs/>
        </w:rPr>
        <w:t>Pin 26</w:t>
      </w:r>
      <w:r w:rsidRPr="00A917C9">
        <w:t xml:space="preserve">, other leg to </w:t>
      </w:r>
      <w:r w:rsidRPr="00A917C9">
        <w:rPr>
          <w:b/>
          <w:bCs/>
        </w:rPr>
        <w:t>GND</w:t>
      </w:r>
    </w:p>
    <w:p w14:paraId="07D1B7DE" w14:textId="77777777" w:rsidR="00A917C9" w:rsidRPr="00A917C9" w:rsidRDefault="00A917C9" w:rsidP="00A917C9">
      <w:pPr>
        <w:numPr>
          <w:ilvl w:val="0"/>
          <w:numId w:val="4"/>
        </w:numPr>
      </w:pPr>
      <w:r w:rsidRPr="00A917C9">
        <w:rPr>
          <w:b/>
          <w:bCs/>
        </w:rPr>
        <w:t>Button 3 (Start/Roll)</w:t>
      </w:r>
      <w:r w:rsidRPr="00A917C9">
        <w:t xml:space="preserve"> </w:t>
      </w:r>
      <w:r w:rsidRPr="00A917C9">
        <w:rPr>
          <w:rFonts w:ascii="Segoe UI Symbol" w:hAnsi="Segoe UI Symbol" w:cs="Segoe UI Symbol"/>
        </w:rPr>
        <w:t>➔</w:t>
      </w:r>
      <w:r w:rsidRPr="00A917C9">
        <w:t xml:space="preserve"> One leg to ESP32 </w:t>
      </w:r>
      <w:r w:rsidRPr="00A917C9">
        <w:rPr>
          <w:b/>
          <w:bCs/>
        </w:rPr>
        <w:t>Pin 32</w:t>
      </w:r>
      <w:r w:rsidRPr="00A917C9">
        <w:t xml:space="preserve">, other leg to </w:t>
      </w:r>
      <w:r w:rsidRPr="00A917C9">
        <w:rPr>
          <w:b/>
          <w:bCs/>
        </w:rPr>
        <w:t>GND</w:t>
      </w:r>
    </w:p>
    <w:p w14:paraId="13876F61" w14:textId="77777777" w:rsidR="00A917C9" w:rsidRPr="00A917C9" w:rsidRDefault="00A917C9" w:rsidP="00A917C9">
      <w:r w:rsidRPr="00A917C9">
        <w:pict w14:anchorId="676D48C9">
          <v:rect id="_x0000_i1058" style="width:0;height:1.5pt" o:hralign="center" o:hrstd="t" o:hr="t" fillcolor="#a0a0a0" stroked="f"/>
        </w:pict>
      </w:r>
    </w:p>
    <w:p w14:paraId="4DC8AAC3" w14:textId="77777777" w:rsidR="00A917C9" w:rsidRPr="00A917C9" w:rsidRDefault="00A917C9" w:rsidP="00A917C9">
      <w:pPr>
        <w:rPr>
          <w:b/>
          <w:bCs/>
        </w:rPr>
      </w:pPr>
      <w:r w:rsidRPr="00A917C9">
        <w:rPr>
          <w:rFonts w:ascii="Segoe UI Emoji" w:hAnsi="Segoe UI Emoji" w:cs="Segoe UI Emoji"/>
          <w:b/>
          <w:bCs/>
        </w:rPr>
        <w:lastRenderedPageBreak/>
        <w:t>🔊</w:t>
      </w:r>
      <w:r w:rsidRPr="00A917C9">
        <w:rPr>
          <w:b/>
          <w:bCs/>
        </w:rPr>
        <w:t xml:space="preserve"> 5. The Passive Buzzer Module (3-Pin Version)</w:t>
      </w:r>
    </w:p>
    <w:p w14:paraId="264BE278" w14:textId="77777777" w:rsidR="00A917C9" w:rsidRPr="00A917C9" w:rsidRDefault="00A917C9" w:rsidP="00A917C9">
      <w:r w:rsidRPr="00A917C9">
        <w:rPr>
          <w:i/>
          <w:iCs/>
        </w:rPr>
        <w:t>This is the audio engine you just got working!</w:t>
      </w:r>
    </w:p>
    <w:p w14:paraId="483BD116" w14:textId="77777777" w:rsidR="00A917C9" w:rsidRPr="00A917C9" w:rsidRDefault="00A917C9" w:rsidP="00A917C9">
      <w:pPr>
        <w:numPr>
          <w:ilvl w:val="0"/>
          <w:numId w:val="5"/>
        </w:numPr>
      </w:pPr>
      <w:r w:rsidRPr="00A917C9">
        <w:rPr>
          <w:b/>
          <w:bCs/>
        </w:rPr>
        <w:t>VCC / +</w:t>
      </w:r>
      <w:r w:rsidRPr="00A917C9">
        <w:t xml:space="preserve"> </w:t>
      </w:r>
      <w:r w:rsidRPr="00A917C9">
        <w:rPr>
          <w:rFonts w:ascii="Segoe UI Symbol" w:hAnsi="Segoe UI Symbol" w:cs="Segoe UI Symbol"/>
        </w:rPr>
        <w:t>➔</w:t>
      </w:r>
      <w:r w:rsidRPr="00A917C9">
        <w:t xml:space="preserve"> Connect to </w:t>
      </w:r>
      <w:r w:rsidRPr="00A917C9">
        <w:rPr>
          <w:b/>
          <w:bCs/>
        </w:rPr>
        <w:t>3.3V</w:t>
      </w:r>
      <w:r w:rsidRPr="00A917C9">
        <w:t xml:space="preserve"> (or 5V)</w:t>
      </w:r>
    </w:p>
    <w:p w14:paraId="39D11B60" w14:textId="77777777" w:rsidR="00A917C9" w:rsidRPr="00A917C9" w:rsidRDefault="00A917C9" w:rsidP="00A917C9">
      <w:pPr>
        <w:numPr>
          <w:ilvl w:val="0"/>
          <w:numId w:val="5"/>
        </w:numPr>
      </w:pPr>
      <w:r w:rsidRPr="00A917C9">
        <w:rPr>
          <w:b/>
          <w:bCs/>
        </w:rPr>
        <w:t>GND / -</w:t>
      </w:r>
      <w:r w:rsidRPr="00A917C9">
        <w:t xml:space="preserve"> </w:t>
      </w:r>
      <w:r w:rsidRPr="00A917C9">
        <w:rPr>
          <w:rFonts w:ascii="Segoe UI Symbol" w:hAnsi="Segoe UI Symbol" w:cs="Segoe UI Symbol"/>
        </w:rPr>
        <w:t>➔</w:t>
      </w:r>
      <w:r w:rsidRPr="00A917C9">
        <w:t xml:space="preserve"> Connect to </w:t>
      </w:r>
      <w:r w:rsidRPr="00A917C9">
        <w:rPr>
          <w:b/>
          <w:bCs/>
        </w:rPr>
        <w:t>GND</w:t>
      </w:r>
    </w:p>
    <w:p w14:paraId="2613F84F" w14:textId="77777777" w:rsidR="00A917C9" w:rsidRPr="00A917C9" w:rsidRDefault="00A917C9" w:rsidP="00A917C9">
      <w:pPr>
        <w:numPr>
          <w:ilvl w:val="0"/>
          <w:numId w:val="5"/>
        </w:numPr>
      </w:pPr>
      <w:r w:rsidRPr="00A917C9">
        <w:rPr>
          <w:b/>
          <w:bCs/>
        </w:rPr>
        <w:t>I/O / S / Signal</w:t>
      </w:r>
      <w:r w:rsidRPr="00A917C9">
        <w:t xml:space="preserve"> </w:t>
      </w:r>
      <w:r w:rsidRPr="00A917C9">
        <w:rPr>
          <w:rFonts w:ascii="Segoe UI Symbol" w:hAnsi="Segoe UI Symbol" w:cs="Segoe UI Symbol"/>
        </w:rPr>
        <w:t>➔</w:t>
      </w:r>
      <w:r w:rsidRPr="00A917C9">
        <w:t xml:space="preserve"> Connect to ESP32 </w:t>
      </w:r>
      <w:r w:rsidRPr="00A917C9">
        <w:rPr>
          <w:b/>
          <w:bCs/>
        </w:rPr>
        <w:t>Pin 13</w:t>
      </w:r>
    </w:p>
    <w:p w14:paraId="6729BEA5" w14:textId="77777777" w:rsidR="00A917C9" w:rsidRPr="00A917C9" w:rsidRDefault="00A917C9" w:rsidP="00A917C9">
      <w:r w:rsidRPr="00A917C9">
        <w:pict w14:anchorId="668E4738">
          <v:rect id="_x0000_i1059" style="width:0;height:1.5pt" o:hralign="center" o:hrstd="t" o:hr="t" fillcolor="#a0a0a0" stroked="f"/>
        </w:pict>
      </w:r>
    </w:p>
    <w:p w14:paraId="4783B8E0" w14:textId="77777777" w:rsidR="00A917C9" w:rsidRPr="00A917C9" w:rsidRDefault="00A917C9" w:rsidP="00A917C9">
      <w:pPr>
        <w:rPr>
          <w:b/>
          <w:bCs/>
        </w:rPr>
      </w:pPr>
      <w:r w:rsidRPr="00A917C9">
        <w:rPr>
          <w:rFonts w:ascii="Segoe UI Emoji" w:hAnsi="Segoe UI Emoji" w:cs="Segoe UI Emoji"/>
          <w:b/>
          <w:bCs/>
        </w:rPr>
        <w:t>💡</w:t>
      </w:r>
      <w:r w:rsidRPr="00A917C9">
        <w:rPr>
          <w:b/>
          <w:bCs/>
        </w:rPr>
        <w:t xml:space="preserve"> Pro-Tip for the Simulation</w:t>
      </w:r>
    </w:p>
    <w:p w14:paraId="235849A9" w14:textId="77777777" w:rsidR="00A917C9" w:rsidRPr="00A917C9" w:rsidRDefault="00A917C9" w:rsidP="00A917C9">
      <w:r w:rsidRPr="00A917C9">
        <w:t xml:space="preserve">If you are using a simulator like </w:t>
      </w:r>
      <w:proofErr w:type="spellStart"/>
      <w:r w:rsidRPr="00A917C9">
        <w:rPr>
          <w:b/>
          <w:bCs/>
        </w:rPr>
        <w:t>Wokwi</w:t>
      </w:r>
      <w:proofErr w:type="spellEnd"/>
      <w:r w:rsidRPr="00A917C9">
        <w:t>, you can literally copy and paste the massive C++ code I gave you earlier straight into the simulator's code editor. Once you wire up these exact pins, you will be able to play the game, see the OLED animations, and hear the buzzer right through your web browser!</w:t>
      </w:r>
    </w:p>
    <w:p w14:paraId="03A53021" w14:textId="77777777" w:rsidR="00367C1E" w:rsidRDefault="00367C1E"/>
    <w:sectPr w:rsidR="00367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505D"/>
    <w:multiLevelType w:val="multilevel"/>
    <w:tmpl w:val="6BB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C1FC6"/>
    <w:multiLevelType w:val="multilevel"/>
    <w:tmpl w:val="45E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A21EF"/>
    <w:multiLevelType w:val="multilevel"/>
    <w:tmpl w:val="F67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53C5E"/>
    <w:multiLevelType w:val="multilevel"/>
    <w:tmpl w:val="51F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C306C"/>
    <w:multiLevelType w:val="multilevel"/>
    <w:tmpl w:val="CCC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118174">
    <w:abstractNumId w:val="1"/>
  </w:num>
  <w:num w:numId="2" w16cid:durableId="1328558210">
    <w:abstractNumId w:val="3"/>
  </w:num>
  <w:num w:numId="3" w16cid:durableId="726950050">
    <w:abstractNumId w:val="2"/>
  </w:num>
  <w:num w:numId="4" w16cid:durableId="281153860">
    <w:abstractNumId w:val="4"/>
  </w:num>
  <w:num w:numId="5" w16cid:durableId="171091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C9"/>
    <w:rsid w:val="00367C1E"/>
    <w:rsid w:val="003B3910"/>
    <w:rsid w:val="008E6350"/>
    <w:rsid w:val="00A917C9"/>
    <w:rsid w:val="00BA6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7BDD"/>
  <w15:chartTrackingRefBased/>
  <w15:docId w15:val="{F9D3BFA5-F96C-4A55-930C-E0D83A950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7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7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7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7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7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7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7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7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7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C9"/>
    <w:rPr>
      <w:rFonts w:eastAsiaTheme="majorEastAsia" w:cstheme="majorBidi"/>
      <w:color w:val="272727" w:themeColor="text1" w:themeTint="D8"/>
    </w:rPr>
  </w:style>
  <w:style w:type="paragraph" w:styleId="Title">
    <w:name w:val="Title"/>
    <w:basedOn w:val="Normal"/>
    <w:next w:val="Normal"/>
    <w:link w:val="TitleChar"/>
    <w:uiPriority w:val="10"/>
    <w:qFormat/>
    <w:rsid w:val="00A9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C9"/>
    <w:pPr>
      <w:spacing w:before="160"/>
      <w:jc w:val="center"/>
    </w:pPr>
    <w:rPr>
      <w:i/>
      <w:iCs/>
      <w:color w:val="404040" w:themeColor="text1" w:themeTint="BF"/>
    </w:rPr>
  </w:style>
  <w:style w:type="character" w:customStyle="1" w:styleId="QuoteChar">
    <w:name w:val="Quote Char"/>
    <w:basedOn w:val="DefaultParagraphFont"/>
    <w:link w:val="Quote"/>
    <w:uiPriority w:val="29"/>
    <w:rsid w:val="00A917C9"/>
    <w:rPr>
      <w:i/>
      <w:iCs/>
      <w:color w:val="404040" w:themeColor="text1" w:themeTint="BF"/>
    </w:rPr>
  </w:style>
  <w:style w:type="paragraph" w:styleId="ListParagraph">
    <w:name w:val="List Paragraph"/>
    <w:basedOn w:val="Normal"/>
    <w:uiPriority w:val="34"/>
    <w:qFormat/>
    <w:rsid w:val="00A917C9"/>
    <w:pPr>
      <w:ind w:left="720"/>
      <w:contextualSpacing/>
    </w:pPr>
  </w:style>
  <w:style w:type="character" w:styleId="IntenseEmphasis">
    <w:name w:val="Intense Emphasis"/>
    <w:basedOn w:val="DefaultParagraphFont"/>
    <w:uiPriority w:val="21"/>
    <w:qFormat/>
    <w:rsid w:val="00A917C9"/>
    <w:rPr>
      <w:i/>
      <w:iCs/>
      <w:color w:val="2F5496" w:themeColor="accent1" w:themeShade="BF"/>
    </w:rPr>
  </w:style>
  <w:style w:type="paragraph" w:styleId="IntenseQuote">
    <w:name w:val="Intense Quote"/>
    <w:basedOn w:val="Normal"/>
    <w:next w:val="Normal"/>
    <w:link w:val="IntenseQuoteChar"/>
    <w:uiPriority w:val="30"/>
    <w:qFormat/>
    <w:rsid w:val="00A917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7C9"/>
    <w:rPr>
      <w:i/>
      <w:iCs/>
      <w:color w:val="2F5496" w:themeColor="accent1" w:themeShade="BF"/>
    </w:rPr>
  </w:style>
  <w:style w:type="character" w:styleId="IntenseReference">
    <w:name w:val="Intense Reference"/>
    <w:basedOn w:val="DefaultParagraphFont"/>
    <w:uiPriority w:val="32"/>
    <w:qFormat/>
    <w:rsid w:val="00A917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Asaph Azariah</dc:creator>
  <cp:keywords/>
  <dc:description/>
  <cp:lastModifiedBy>Asaph Azariah</cp:lastModifiedBy>
  <cp:revision>1</cp:revision>
  <dcterms:created xsi:type="dcterms:W3CDTF">2026-05-01T09:24:00Z</dcterms:created>
  <dcterms:modified xsi:type="dcterms:W3CDTF">2026-05-01T09:25:00Z</dcterms:modified>
</cp:coreProperties>
</file>