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0BEF" w14:textId="005FE836" w:rsidR="00EF6348" w:rsidRPr="00EF6348" w:rsidRDefault="00145F26" w:rsidP="00EF6348">
      <w:pPr>
        <w:suppressAutoHyphens/>
        <w:jc w:val="center"/>
        <w:rPr>
          <w:rFonts w:ascii="Times New Roman" w:eastAsia="宋体" w:hAnsi="Times New Roman" w:cs="Times New Roman" w:hint="eastAsia"/>
          <w:b/>
          <w:sz w:val="72"/>
          <w:szCs w:val="72"/>
          <w:lang w:bidi="zh-CN"/>
        </w:rPr>
      </w:pPr>
      <w:bookmarkStart w:id="0" w:name="_Toc103854695"/>
      <w:bookmarkStart w:id="1" w:name="_Toc103855089"/>
      <w:bookmarkStart w:id="2" w:name="_Toc103855167"/>
      <w:r w:rsidRPr="00EF6348">
        <w:rPr>
          <w:rFonts w:ascii="Times New Roman" w:eastAsia="宋体" w:hAnsi="Times New Roman" w:cs="Times New Roman" w:hint="eastAsia"/>
          <w:b/>
          <w:sz w:val="72"/>
          <w:szCs w:val="72"/>
          <w:lang w:bidi="zh-CN"/>
        </w:rPr>
        <w:t>计算机操作系统课程设计测试文档</w:t>
      </w:r>
      <w:bookmarkEnd w:id="0"/>
      <w:bookmarkEnd w:id="1"/>
      <w:bookmarkEnd w:id="2"/>
    </w:p>
    <w:p w14:paraId="2302B01C" w14:textId="77777777" w:rsidR="00EF6348" w:rsidRPr="005F011C" w:rsidRDefault="00EF6348" w:rsidP="00EF6348">
      <w:pPr>
        <w:textAlignment w:val="center"/>
        <w:rPr>
          <w:rFonts w:eastAsia="华文中宋" w:hint="eastAsia"/>
          <w:bCs/>
          <w:sz w:val="32"/>
          <w:szCs w:val="32"/>
        </w:rPr>
      </w:pPr>
    </w:p>
    <w:p w14:paraId="392AE54F" w14:textId="77777777" w:rsidR="00EF6348" w:rsidRDefault="00EF6348" w:rsidP="00EF6348">
      <w:pPr>
        <w:textAlignment w:val="center"/>
        <w:rPr>
          <w:rFonts w:eastAsia="华文中宋" w:cs="华文中宋"/>
          <w:b/>
          <w:sz w:val="48"/>
          <w:szCs w:val="48"/>
        </w:rPr>
      </w:pPr>
    </w:p>
    <w:p w14:paraId="3DABD7F3" w14:textId="77777777" w:rsidR="00EF6348" w:rsidRDefault="00EF6348" w:rsidP="00EF6348">
      <w:pPr>
        <w:textAlignment w:val="center"/>
        <w:rPr>
          <w:rFonts w:eastAsia="华文中宋" w:cs="华文中宋"/>
          <w:b/>
          <w:sz w:val="48"/>
          <w:szCs w:val="48"/>
        </w:rPr>
      </w:pPr>
    </w:p>
    <w:p w14:paraId="04884D5D" w14:textId="77777777" w:rsidR="00EF6348" w:rsidRPr="005F011C" w:rsidRDefault="00EF6348" w:rsidP="00EF6348">
      <w:pPr>
        <w:textAlignment w:val="center"/>
        <w:rPr>
          <w:rFonts w:eastAsia="华文中宋" w:hint="eastAsia"/>
          <w:bCs/>
          <w:sz w:val="32"/>
          <w:szCs w:val="32"/>
        </w:rPr>
      </w:pPr>
    </w:p>
    <w:p w14:paraId="7C0C9238" w14:textId="77777777" w:rsidR="00EF6348" w:rsidRPr="005F011C" w:rsidRDefault="00EF6348" w:rsidP="00EF6348">
      <w:pPr>
        <w:textAlignment w:val="center"/>
        <w:rPr>
          <w:rFonts w:eastAsia="华文中宋"/>
          <w:bCs/>
          <w:sz w:val="32"/>
          <w:szCs w:val="32"/>
        </w:rPr>
      </w:pPr>
    </w:p>
    <w:p w14:paraId="09525958" w14:textId="77777777" w:rsidR="00EF6348" w:rsidRPr="005F011C" w:rsidRDefault="00EF6348" w:rsidP="00EF6348">
      <w:pPr>
        <w:ind w:left="1260" w:firstLine="420"/>
        <w:textAlignment w:val="center"/>
        <w:rPr>
          <w:rFonts w:cs="宋体"/>
          <w:bCs/>
          <w:sz w:val="32"/>
          <w:szCs w:val="32"/>
          <w:u w:val="thick"/>
        </w:rPr>
      </w:pPr>
      <w:r w:rsidRPr="005F011C">
        <w:rPr>
          <w:rFonts w:cs="宋体" w:hint="eastAsia"/>
          <w:bCs/>
          <w:sz w:val="32"/>
          <w:szCs w:val="32"/>
        </w:rPr>
        <w:t xml:space="preserve">学       </w:t>
      </w:r>
      <w:r>
        <w:rPr>
          <w:rFonts w:cs="宋体"/>
          <w:bCs/>
          <w:sz w:val="32"/>
          <w:szCs w:val="32"/>
        </w:rPr>
        <w:t xml:space="preserve">    </w:t>
      </w:r>
      <w:r w:rsidRPr="005F011C">
        <w:rPr>
          <w:rFonts w:cs="宋体" w:hint="eastAsia"/>
          <w:bCs/>
          <w:sz w:val="32"/>
          <w:szCs w:val="32"/>
        </w:rPr>
        <w:t>院 ：</w:t>
      </w:r>
      <w:r w:rsidRPr="005F011C">
        <w:rPr>
          <w:rFonts w:cs="宋体" w:hint="eastAsia"/>
          <w:bCs/>
          <w:sz w:val="32"/>
          <w:szCs w:val="32"/>
          <w:u w:val="thick"/>
        </w:rPr>
        <w:t xml:space="preserve">    计算机学院    </w:t>
      </w:r>
    </w:p>
    <w:p w14:paraId="373A4722" w14:textId="77777777" w:rsidR="00EF6348" w:rsidRPr="005F011C" w:rsidRDefault="00EF6348" w:rsidP="00EF6348">
      <w:pPr>
        <w:ind w:left="1260" w:firstLine="420"/>
        <w:textAlignment w:val="center"/>
        <w:rPr>
          <w:rFonts w:cs="宋体"/>
          <w:bCs/>
          <w:sz w:val="32"/>
          <w:szCs w:val="32"/>
          <w:u w:val="thick"/>
        </w:rPr>
      </w:pPr>
      <w:r w:rsidRPr="005F011C">
        <w:rPr>
          <w:rFonts w:cs="宋体" w:hint="eastAsia"/>
          <w:bCs/>
          <w:sz w:val="32"/>
          <w:szCs w:val="32"/>
        </w:rPr>
        <w:t xml:space="preserve">专       </w:t>
      </w:r>
      <w:r>
        <w:rPr>
          <w:rFonts w:cs="宋体"/>
          <w:bCs/>
          <w:sz w:val="32"/>
          <w:szCs w:val="32"/>
        </w:rPr>
        <w:t xml:space="preserve">    </w:t>
      </w:r>
      <w:r w:rsidRPr="005F011C">
        <w:rPr>
          <w:rFonts w:cs="宋体" w:hint="eastAsia"/>
          <w:bCs/>
          <w:sz w:val="32"/>
          <w:szCs w:val="32"/>
        </w:rPr>
        <w:t>业 ：</w:t>
      </w:r>
      <w:r w:rsidRPr="005F011C">
        <w:rPr>
          <w:rFonts w:cs="宋体" w:hint="eastAsia"/>
          <w:bCs/>
          <w:sz w:val="32"/>
          <w:szCs w:val="32"/>
          <w:u w:val="thick"/>
        </w:rPr>
        <w:t xml:space="preserve"> 计算机科学与技术 </w:t>
      </w:r>
    </w:p>
    <w:p w14:paraId="51C7A5BD" w14:textId="77777777" w:rsidR="00EF6348" w:rsidRPr="005F011C" w:rsidRDefault="00EF6348" w:rsidP="00EF6348">
      <w:pPr>
        <w:ind w:left="1260" w:firstLine="420"/>
        <w:textAlignment w:val="center"/>
        <w:rPr>
          <w:rFonts w:cs="宋体"/>
          <w:bCs/>
          <w:sz w:val="32"/>
          <w:szCs w:val="32"/>
          <w:u w:val="thick"/>
        </w:rPr>
      </w:pPr>
      <w:r w:rsidRPr="005F011C">
        <w:rPr>
          <w:rFonts w:cs="宋体" w:hint="eastAsia"/>
          <w:bCs/>
          <w:sz w:val="32"/>
          <w:szCs w:val="32"/>
        </w:rPr>
        <w:t xml:space="preserve">班       </w:t>
      </w:r>
      <w:r>
        <w:rPr>
          <w:rFonts w:cs="宋体"/>
          <w:bCs/>
          <w:sz w:val="32"/>
          <w:szCs w:val="32"/>
        </w:rPr>
        <w:t xml:space="preserve">    </w:t>
      </w:r>
      <w:r w:rsidRPr="005F011C">
        <w:rPr>
          <w:rFonts w:cs="宋体" w:hint="eastAsia"/>
          <w:bCs/>
          <w:sz w:val="32"/>
          <w:szCs w:val="32"/>
        </w:rPr>
        <w:t>级 ：</w:t>
      </w:r>
      <w:r w:rsidRPr="005F011C">
        <w:rPr>
          <w:rFonts w:cs="宋体" w:hint="eastAsia"/>
          <w:bCs/>
          <w:sz w:val="28"/>
          <w:szCs w:val="28"/>
          <w:u w:val="thick"/>
        </w:rPr>
        <w:t xml:space="preserve">   </w:t>
      </w:r>
      <w:r w:rsidRPr="005F011C">
        <w:rPr>
          <w:rFonts w:cs="宋体" w:hint="eastAsia"/>
          <w:bCs/>
          <w:spacing w:val="-6"/>
          <w:sz w:val="32"/>
          <w:szCs w:val="32"/>
          <w:u w:val="thick"/>
        </w:rPr>
        <w:t xml:space="preserve">2019211312班   </w:t>
      </w:r>
      <w:r w:rsidRPr="005F011C">
        <w:rPr>
          <w:rFonts w:cs="宋体" w:hint="eastAsia"/>
          <w:bCs/>
          <w:szCs w:val="21"/>
          <w:u w:val="thick"/>
        </w:rPr>
        <w:t xml:space="preserve"> </w:t>
      </w:r>
    </w:p>
    <w:p w14:paraId="732E1AF3" w14:textId="750D0F51" w:rsidR="00EF6348" w:rsidRPr="005F011C" w:rsidRDefault="00EF6348" w:rsidP="00EF6348">
      <w:pPr>
        <w:ind w:left="1260" w:firstLine="420"/>
        <w:textAlignment w:val="center"/>
        <w:rPr>
          <w:rFonts w:cs="宋体"/>
          <w:bCs/>
          <w:sz w:val="32"/>
          <w:szCs w:val="32"/>
          <w:u w:val="thick"/>
        </w:rPr>
      </w:pPr>
      <w:r w:rsidRPr="005F011C">
        <w:rPr>
          <w:rFonts w:cs="宋体" w:hint="eastAsia"/>
          <w:bCs/>
          <w:sz w:val="32"/>
          <w:szCs w:val="32"/>
        </w:rPr>
        <w:t xml:space="preserve">指 </w:t>
      </w:r>
      <w:r>
        <w:rPr>
          <w:rFonts w:cs="宋体"/>
          <w:bCs/>
          <w:sz w:val="32"/>
          <w:szCs w:val="32"/>
        </w:rPr>
        <w:t xml:space="preserve"> </w:t>
      </w:r>
      <w:r w:rsidRPr="005F011C">
        <w:rPr>
          <w:rFonts w:cs="宋体" w:hint="eastAsia"/>
          <w:bCs/>
          <w:sz w:val="32"/>
          <w:szCs w:val="32"/>
        </w:rPr>
        <w:t xml:space="preserve">导 </w:t>
      </w:r>
      <w:r>
        <w:rPr>
          <w:rFonts w:cs="宋体"/>
          <w:bCs/>
          <w:sz w:val="32"/>
          <w:szCs w:val="32"/>
        </w:rPr>
        <w:t xml:space="preserve"> </w:t>
      </w:r>
      <w:r w:rsidRPr="005F011C">
        <w:rPr>
          <w:rFonts w:cs="宋体" w:hint="eastAsia"/>
          <w:bCs/>
          <w:sz w:val="32"/>
          <w:szCs w:val="32"/>
        </w:rPr>
        <w:t xml:space="preserve">教 </w:t>
      </w:r>
      <w:r>
        <w:rPr>
          <w:rFonts w:cs="宋体"/>
          <w:bCs/>
          <w:sz w:val="32"/>
          <w:szCs w:val="32"/>
        </w:rPr>
        <w:t xml:space="preserve"> </w:t>
      </w:r>
      <w:r w:rsidRPr="005F011C">
        <w:rPr>
          <w:rFonts w:cs="宋体" w:hint="eastAsia"/>
          <w:bCs/>
          <w:sz w:val="32"/>
          <w:szCs w:val="32"/>
        </w:rPr>
        <w:t xml:space="preserve">师 </w:t>
      </w:r>
      <w:r>
        <w:rPr>
          <w:rFonts w:cs="宋体"/>
          <w:bCs/>
          <w:sz w:val="32"/>
          <w:szCs w:val="32"/>
        </w:rPr>
        <w:t xml:space="preserve"> </w:t>
      </w:r>
      <w:r w:rsidRPr="005F011C">
        <w:rPr>
          <w:rFonts w:cs="宋体" w:hint="eastAsia"/>
          <w:bCs/>
          <w:sz w:val="32"/>
          <w:szCs w:val="32"/>
        </w:rPr>
        <w:t>：</w:t>
      </w:r>
      <w:r w:rsidRPr="005F011C">
        <w:rPr>
          <w:rFonts w:cs="宋体" w:hint="eastAsia"/>
          <w:bCs/>
          <w:sz w:val="32"/>
          <w:szCs w:val="32"/>
          <w:u w:val="thick"/>
        </w:rPr>
        <w:t xml:space="preserve">    </w:t>
      </w:r>
      <w:proofErr w:type="gramStart"/>
      <w:r w:rsidRPr="005F011C">
        <w:rPr>
          <w:rFonts w:cs="宋体" w:hint="eastAsia"/>
          <w:bCs/>
          <w:sz w:val="32"/>
          <w:szCs w:val="32"/>
          <w:u w:val="thick"/>
        </w:rPr>
        <w:t>刘晓鸿老师</w:t>
      </w:r>
      <w:proofErr w:type="gramEnd"/>
      <w:r w:rsidRPr="005F011C">
        <w:rPr>
          <w:rFonts w:cs="宋体" w:hint="eastAsia"/>
          <w:bCs/>
          <w:sz w:val="32"/>
          <w:szCs w:val="32"/>
          <w:u w:val="thick"/>
        </w:rPr>
        <w:t xml:space="preserve"> </w:t>
      </w:r>
      <w:r>
        <w:rPr>
          <w:rFonts w:cs="宋体"/>
          <w:bCs/>
          <w:sz w:val="32"/>
          <w:szCs w:val="32"/>
          <w:u w:val="thick"/>
        </w:rPr>
        <w:t xml:space="preserve">  </w:t>
      </w:r>
      <w:r w:rsidRPr="005F011C">
        <w:rPr>
          <w:rFonts w:cs="宋体" w:hint="eastAsia"/>
          <w:bCs/>
          <w:sz w:val="32"/>
          <w:szCs w:val="32"/>
          <w:u w:val="thick"/>
        </w:rPr>
        <w:t xml:space="preserve">  </w:t>
      </w:r>
    </w:p>
    <w:p w14:paraId="4ACCCD92" w14:textId="77777777" w:rsidR="00EF6348" w:rsidRPr="005F011C" w:rsidRDefault="00EF6348" w:rsidP="00EF6348">
      <w:pPr>
        <w:widowControl/>
        <w:jc w:val="left"/>
        <w:rPr>
          <w:rFonts w:cs="宋体"/>
          <w:bCs/>
          <w:sz w:val="32"/>
          <w:szCs w:val="32"/>
          <w:u w:val="thick"/>
        </w:rPr>
      </w:pPr>
    </w:p>
    <w:p w14:paraId="2DF72618" w14:textId="77777777" w:rsidR="00EF6348" w:rsidRPr="005F011C" w:rsidRDefault="00EF6348" w:rsidP="00EF6348">
      <w:pPr>
        <w:ind w:left="2520"/>
        <w:rPr>
          <w:rFonts w:hint="eastAsia"/>
          <w:sz w:val="28"/>
        </w:rPr>
      </w:pPr>
    </w:p>
    <w:p w14:paraId="7D7D2834" w14:textId="77777777" w:rsidR="00EF6348" w:rsidRDefault="00EF6348" w:rsidP="00EF6348">
      <w:pPr>
        <w:rPr>
          <w:noProof/>
        </w:rPr>
      </w:pPr>
      <w:r>
        <w:rPr>
          <w:b/>
          <w:sz w:val="28"/>
          <w:szCs w:val="20"/>
        </w:rPr>
        <w:br w:type="page"/>
      </w:r>
    </w:p>
    <w:sdt>
      <w:sdtPr>
        <w:rPr>
          <w:lang w:val="zh-CN"/>
        </w:rPr>
        <w:id w:val="-1761220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425F26A" w14:textId="1AFD466D" w:rsidR="00EF6348" w:rsidRDefault="00EF6348" w:rsidP="00EF6348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</w:pPr>
          <w:r w:rsidRPr="00DD4775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14:paraId="01837B6C" w14:textId="77777777" w:rsidR="00EF6348" w:rsidRPr="00EF6348" w:rsidRDefault="00EF6348" w:rsidP="00EF6348">
          <w:pPr>
            <w:rPr>
              <w:rFonts w:hint="eastAsia"/>
              <w:lang w:val="zh-CN"/>
            </w:rPr>
          </w:pPr>
        </w:p>
        <w:p w14:paraId="18A397A1" w14:textId="699ABFFA" w:rsidR="00EF6348" w:rsidRDefault="00EF634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55167" w:history="1">
            <w:r w:rsidRPr="00AF5EA2">
              <w:rPr>
                <w:rStyle w:val="ab"/>
                <w:noProof/>
              </w:rPr>
              <w:t>计算机操作系统课程设计测试文档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BA0D" w14:textId="561918C4" w:rsidR="00EF6348" w:rsidRDefault="00EF634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68" w:history="1">
            <w:r w:rsidRPr="00AF5EA2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bidi="ar-SA"/>
              </w:rPr>
              <w:tab/>
            </w:r>
            <w:r w:rsidRPr="00AF5EA2">
              <w:rPr>
                <w:rStyle w:val="ab"/>
                <w:noProof/>
              </w:rPr>
              <w:t>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7843" w14:textId="645F6ABD" w:rsidR="00EF6348" w:rsidRDefault="00EF6348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69" w:history="1">
            <w:r w:rsidRPr="00AF5EA2">
              <w:rPr>
                <w:rStyle w:val="ab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bidi="ar-SA"/>
              </w:rPr>
              <w:tab/>
            </w:r>
            <w:r w:rsidRPr="00AF5EA2">
              <w:rPr>
                <w:rStyle w:val="ab"/>
                <w:b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7FA0" w14:textId="01F7F208" w:rsidR="00EF6348" w:rsidRDefault="00EF6348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0" w:history="1">
            <w:r w:rsidRPr="00AF5EA2">
              <w:rPr>
                <w:rStyle w:val="ab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bidi="ar-SA"/>
              </w:rPr>
              <w:tab/>
            </w:r>
            <w:r w:rsidRPr="00AF5EA2">
              <w:rPr>
                <w:rStyle w:val="ab"/>
                <w:b/>
                <w:noProof/>
              </w:rPr>
              <w:t>测试人员及对应分工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FC70" w14:textId="6E29C7F2" w:rsidR="00EF6348" w:rsidRDefault="00EF6348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1" w:history="1">
            <w:r w:rsidRPr="00AF5EA2">
              <w:rPr>
                <w:rStyle w:val="ab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bidi="ar-SA"/>
              </w:rPr>
              <w:tab/>
            </w:r>
            <w:r w:rsidRPr="00AF5EA2">
              <w:rPr>
                <w:rStyle w:val="ab"/>
                <w:b/>
                <w:noProof/>
              </w:rPr>
              <w:t>测试目标（各模块的功能、性能、兼容等）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09F7" w14:textId="10015EB5" w:rsidR="00EF6348" w:rsidRDefault="00EF6348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2" w:history="1">
            <w:r w:rsidRPr="00AF5EA2">
              <w:rPr>
                <w:rStyle w:val="ab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bidi="ar-SA"/>
              </w:rPr>
              <w:tab/>
            </w:r>
            <w:r w:rsidRPr="00AF5EA2">
              <w:rPr>
                <w:rStyle w:val="ab"/>
                <w:b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01D3" w14:textId="02BD375A" w:rsidR="00EF6348" w:rsidRDefault="00EF634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3" w:history="1">
            <w:r w:rsidRPr="00AF5EA2">
              <w:rPr>
                <w:rStyle w:val="ab"/>
                <w:noProof/>
              </w:rPr>
              <w:t xml:space="preserve">2 </w:t>
            </w:r>
            <w:r w:rsidRPr="00AF5EA2">
              <w:rPr>
                <w:rStyle w:val="ab"/>
                <w:noProof/>
              </w:rPr>
              <w:t>测试过程评估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E53A" w14:textId="6F4F24E2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4" w:history="1">
            <w:r w:rsidRPr="00AF5EA2">
              <w:rPr>
                <w:rStyle w:val="ab"/>
                <w:b/>
                <w:noProof/>
              </w:rPr>
              <w:t xml:space="preserve">2.1 </w:t>
            </w:r>
            <w:r w:rsidRPr="00AF5EA2">
              <w:rPr>
                <w:rStyle w:val="ab"/>
                <w:b/>
                <w:noProof/>
              </w:rPr>
              <w:t>测试总体评估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B95C" w14:textId="346F5CFF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5" w:history="1">
            <w:r w:rsidRPr="00AF5EA2">
              <w:rPr>
                <w:rStyle w:val="ab"/>
                <w:b/>
                <w:noProof/>
              </w:rPr>
              <w:t xml:space="preserve">2.2 </w:t>
            </w:r>
            <w:r w:rsidRPr="00AF5EA2">
              <w:rPr>
                <w:rStyle w:val="ab"/>
                <w:b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EFB7" w14:textId="15C09E5B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6" w:history="1">
            <w:r w:rsidRPr="00AF5EA2">
              <w:rPr>
                <w:rStyle w:val="ab"/>
                <w:b/>
                <w:noProof/>
              </w:rPr>
              <w:t xml:space="preserve">2.3 </w:t>
            </w:r>
            <w:r w:rsidRPr="00AF5EA2">
              <w:rPr>
                <w:rStyle w:val="ab"/>
                <w:b/>
                <w:noProof/>
              </w:rPr>
              <w:t>测试用例执行情况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0B89" w14:textId="7C37E7E0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7" w:history="1">
            <w:r w:rsidRPr="00AF5EA2">
              <w:rPr>
                <w:rStyle w:val="ab"/>
                <w:b/>
                <w:noProof/>
              </w:rPr>
              <w:t xml:space="preserve">2.4 </w:t>
            </w:r>
            <w:r w:rsidRPr="00AF5EA2">
              <w:rPr>
                <w:rStyle w:val="ab"/>
                <w:b/>
                <w:noProof/>
              </w:rPr>
              <w:t>测试用例执行情况分析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843" w14:textId="319CB94A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8" w:history="1">
            <w:r w:rsidRPr="00AF5EA2">
              <w:rPr>
                <w:rStyle w:val="ab"/>
                <w:b/>
                <w:noProof/>
              </w:rPr>
              <w:t xml:space="preserve">2.5 </w:t>
            </w:r>
            <w:r w:rsidRPr="00AF5EA2">
              <w:rPr>
                <w:rStyle w:val="ab"/>
                <w:b/>
                <w:noProof/>
              </w:rPr>
              <w:t>缺陷统计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DC60" w14:textId="23911714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79" w:history="1">
            <w:r w:rsidRPr="00AF5EA2">
              <w:rPr>
                <w:rStyle w:val="ab"/>
                <w:b/>
                <w:noProof/>
              </w:rPr>
              <w:t xml:space="preserve">2.6 </w:t>
            </w:r>
            <w:r w:rsidRPr="00AF5EA2">
              <w:rPr>
                <w:rStyle w:val="ab"/>
                <w:b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24E4" w14:textId="4EA364D4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80" w:history="1">
            <w:r w:rsidRPr="00AF5EA2">
              <w:rPr>
                <w:rStyle w:val="ab"/>
                <w:b/>
                <w:noProof/>
              </w:rPr>
              <w:t xml:space="preserve">2.7 </w:t>
            </w:r>
            <w:r w:rsidRPr="00AF5EA2">
              <w:rPr>
                <w:rStyle w:val="ab"/>
                <w:b/>
                <w:noProof/>
              </w:rPr>
              <w:t>改进与未解决问题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2CC0" w14:textId="5E047CE1" w:rsidR="00EF6348" w:rsidRDefault="00EF634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81" w:history="1">
            <w:r w:rsidRPr="00AF5EA2">
              <w:rPr>
                <w:rStyle w:val="ab"/>
                <w:noProof/>
              </w:rPr>
              <w:t xml:space="preserve">3 </w:t>
            </w:r>
            <w:r w:rsidRPr="00AF5EA2">
              <w:rPr>
                <w:rStyle w:val="ab"/>
                <w:noProof/>
              </w:rPr>
              <w:t>软件测试总结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8736" w14:textId="3F42F6E1" w:rsidR="00EF6348" w:rsidRDefault="00EF634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bidi="ar-SA"/>
            </w:rPr>
          </w:pPr>
          <w:hyperlink w:anchor="_Toc103855182" w:history="1">
            <w:r w:rsidRPr="00AF5EA2">
              <w:rPr>
                <w:rStyle w:val="ab"/>
                <w:b/>
                <w:noProof/>
              </w:rPr>
              <w:t xml:space="preserve">3.1 </w:t>
            </w:r>
            <w:r w:rsidRPr="00AF5EA2">
              <w:rPr>
                <w:rStyle w:val="ab"/>
                <w:b/>
                <w:noProof/>
              </w:rPr>
              <w:t>软件测试总结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7AE4" w14:textId="0705DFC5" w:rsidR="00EF6348" w:rsidRDefault="00EF6348">
          <w:r>
            <w:rPr>
              <w:b/>
              <w:bCs/>
              <w:lang w:val="zh-CN"/>
            </w:rPr>
            <w:fldChar w:fldCharType="end"/>
          </w:r>
        </w:p>
      </w:sdtContent>
    </w:sdt>
    <w:p w14:paraId="2CC00BEE" w14:textId="0371A067" w:rsidR="00EF6348" w:rsidRPr="00EF6348" w:rsidRDefault="00EF6348" w:rsidP="00EF6348">
      <w:pPr>
        <w:widowControl/>
        <w:jc w:val="left"/>
        <w:rPr>
          <w:rFonts w:hint="eastAsia"/>
        </w:rPr>
      </w:pPr>
      <w:r>
        <w:br w:type="page"/>
      </w:r>
    </w:p>
    <w:p w14:paraId="30389D6D" w14:textId="77777777" w:rsidR="00145F26" w:rsidRPr="00145F26" w:rsidRDefault="00A3625B" w:rsidP="00145F26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bookmarkStart w:id="3" w:name="_Toc103854696"/>
      <w:bookmarkStart w:id="4" w:name="_Toc103855090"/>
      <w:bookmarkStart w:id="5" w:name="_Toc103855168"/>
      <w:r>
        <w:rPr>
          <w:rFonts w:hint="eastAsia"/>
          <w:sz w:val="28"/>
          <w:szCs w:val="28"/>
        </w:rPr>
        <w:lastRenderedPageBreak/>
        <w:t>测试</w:t>
      </w:r>
      <w:r w:rsidR="00145F26" w:rsidRPr="00145F26">
        <w:rPr>
          <w:sz w:val="28"/>
          <w:szCs w:val="28"/>
        </w:rPr>
        <w:t>概述</w:t>
      </w:r>
      <w:bookmarkEnd w:id="3"/>
      <w:bookmarkEnd w:id="4"/>
      <w:bookmarkEnd w:id="5"/>
      <w:r w:rsidR="00145F26" w:rsidRPr="00145F26">
        <w:rPr>
          <w:sz w:val="28"/>
          <w:szCs w:val="28"/>
        </w:rPr>
        <w:t xml:space="preserve"> </w:t>
      </w:r>
    </w:p>
    <w:p w14:paraId="06FC3465" w14:textId="1EAF4581" w:rsidR="00145F26" w:rsidRDefault="00145F26" w:rsidP="00EF6348">
      <w:pPr>
        <w:pStyle w:val="a5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bookmarkStart w:id="6" w:name="_Toc103855091"/>
      <w:bookmarkStart w:id="7" w:name="_Toc103855169"/>
      <w:r w:rsidRPr="00145F26">
        <w:rPr>
          <w:b/>
          <w:sz w:val="24"/>
          <w:szCs w:val="24"/>
        </w:rPr>
        <w:t>测试范围</w:t>
      </w:r>
      <w:bookmarkEnd w:id="6"/>
      <w:bookmarkEnd w:id="7"/>
      <w:r w:rsidRPr="00145F26">
        <w:rPr>
          <w:b/>
          <w:sz w:val="24"/>
          <w:szCs w:val="24"/>
        </w:rPr>
        <w:t xml:space="preserve"> </w:t>
      </w:r>
    </w:p>
    <w:p w14:paraId="5303DDEB" w14:textId="4E0AEBCB" w:rsidR="001C593D" w:rsidRDefault="001C593D" w:rsidP="001C593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了验证设计的合理性和编码的正确性，同时为了更好地实现验收测试，我们首先针对设计中各模块进行了单独的模块测试，并根据各模块之间的耦合情况进行了集成测试，最后再对整体系统进行系统测试，具体规划测试范围如下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29"/>
        <w:gridCol w:w="2089"/>
      </w:tblGrid>
      <w:tr w:rsidR="00823CBF" w:rsidRPr="001C593D" w14:paraId="24272F4E" w14:textId="77777777" w:rsidTr="001C593D">
        <w:trPr>
          <w:jc w:val="center"/>
        </w:trPr>
        <w:tc>
          <w:tcPr>
            <w:tcW w:w="2089" w:type="dxa"/>
          </w:tcPr>
          <w:p w14:paraId="302ED925" w14:textId="3A124CB2" w:rsidR="00823CBF" w:rsidRPr="001C593D" w:rsidRDefault="00823CBF" w:rsidP="001C593D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C593D">
              <w:rPr>
                <w:rFonts w:ascii="宋体" w:eastAsia="宋体" w:hAnsi="宋体" w:hint="eastAsia"/>
                <w:b/>
                <w:bCs/>
              </w:rPr>
              <w:t>测试</w:t>
            </w:r>
            <w:r>
              <w:rPr>
                <w:rFonts w:ascii="宋体" w:eastAsia="宋体" w:hAnsi="宋体" w:hint="eastAsia"/>
                <w:b/>
                <w:bCs/>
              </w:rPr>
              <w:t>名称</w:t>
            </w:r>
          </w:p>
        </w:tc>
        <w:tc>
          <w:tcPr>
            <w:tcW w:w="2029" w:type="dxa"/>
          </w:tcPr>
          <w:p w14:paraId="6C4F58C6" w14:textId="1A703069" w:rsidR="00823CBF" w:rsidRDefault="00823CBF" w:rsidP="001C593D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测试类型</w:t>
            </w:r>
          </w:p>
        </w:tc>
        <w:tc>
          <w:tcPr>
            <w:tcW w:w="2089" w:type="dxa"/>
          </w:tcPr>
          <w:p w14:paraId="104D2CA6" w14:textId="5EF807C7" w:rsidR="00823CBF" w:rsidRPr="001C593D" w:rsidRDefault="00823CBF" w:rsidP="001C593D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测试涉及模块</w:t>
            </w:r>
          </w:p>
        </w:tc>
      </w:tr>
      <w:tr w:rsidR="00823CBF" w14:paraId="2CABED72" w14:textId="77777777" w:rsidTr="001C593D">
        <w:trPr>
          <w:jc w:val="center"/>
        </w:trPr>
        <w:tc>
          <w:tcPr>
            <w:tcW w:w="2089" w:type="dxa"/>
          </w:tcPr>
          <w:p w14:paraId="0E4E9A2E" w14:textId="2B7745A7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进程执行测试</w:t>
            </w:r>
          </w:p>
        </w:tc>
        <w:tc>
          <w:tcPr>
            <w:tcW w:w="2029" w:type="dxa"/>
          </w:tcPr>
          <w:p w14:paraId="1198A98E" w14:textId="6CB8AB67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2089" w:type="dxa"/>
          </w:tcPr>
          <w:p w14:paraId="787D9E30" w14:textId="36D2008A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进程管理系统</w:t>
            </w:r>
          </w:p>
        </w:tc>
      </w:tr>
      <w:tr w:rsidR="00823CBF" w14:paraId="173A80E7" w14:textId="77777777" w:rsidTr="001C593D">
        <w:trPr>
          <w:jc w:val="center"/>
        </w:trPr>
        <w:tc>
          <w:tcPr>
            <w:tcW w:w="2089" w:type="dxa"/>
          </w:tcPr>
          <w:p w14:paraId="59C37885" w14:textId="2C9F6179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进程调度测试</w:t>
            </w:r>
          </w:p>
        </w:tc>
        <w:tc>
          <w:tcPr>
            <w:tcW w:w="2029" w:type="dxa"/>
          </w:tcPr>
          <w:p w14:paraId="3AF37390" w14:textId="59C7A840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2089" w:type="dxa"/>
          </w:tcPr>
          <w:p w14:paraId="28A52EB6" w14:textId="2C6DAB51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进程管理系统</w:t>
            </w:r>
          </w:p>
        </w:tc>
      </w:tr>
      <w:tr w:rsidR="00823CBF" w14:paraId="039BAE9D" w14:textId="77777777" w:rsidTr="001C593D">
        <w:trPr>
          <w:jc w:val="center"/>
        </w:trPr>
        <w:tc>
          <w:tcPr>
            <w:tcW w:w="2089" w:type="dxa"/>
          </w:tcPr>
          <w:p w14:paraId="38B41A5D" w14:textId="147A09DE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内存管理测试</w:t>
            </w:r>
          </w:p>
        </w:tc>
        <w:tc>
          <w:tcPr>
            <w:tcW w:w="2029" w:type="dxa"/>
          </w:tcPr>
          <w:p w14:paraId="70643314" w14:textId="626142F8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2089" w:type="dxa"/>
          </w:tcPr>
          <w:p w14:paraId="4F08898A" w14:textId="43D864DB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内存管理系统</w:t>
            </w:r>
          </w:p>
        </w:tc>
      </w:tr>
      <w:tr w:rsidR="00823CBF" w14:paraId="1687AB8E" w14:textId="77777777" w:rsidTr="001C593D">
        <w:trPr>
          <w:jc w:val="center"/>
        </w:trPr>
        <w:tc>
          <w:tcPr>
            <w:tcW w:w="2089" w:type="dxa"/>
          </w:tcPr>
          <w:p w14:paraId="008D4685" w14:textId="6916CF7B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设备管理测试</w:t>
            </w:r>
          </w:p>
        </w:tc>
        <w:tc>
          <w:tcPr>
            <w:tcW w:w="2029" w:type="dxa"/>
          </w:tcPr>
          <w:p w14:paraId="46D71483" w14:textId="29130254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2089" w:type="dxa"/>
          </w:tcPr>
          <w:p w14:paraId="443AC846" w14:textId="456883C3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设备管理系统</w:t>
            </w:r>
          </w:p>
        </w:tc>
      </w:tr>
      <w:tr w:rsidR="00823CBF" w14:paraId="6091C78A" w14:textId="77777777" w:rsidTr="001C593D">
        <w:trPr>
          <w:jc w:val="center"/>
        </w:trPr>
        <w:tc>
          <w:tcPr>
            <w:tcW w:w="2089" w:type="dxa"/>
          </w:tcPr>
          <w:p w14:paraId="5AC0F48C" w14:textId="392D5811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文件管理测试</w:t>
            </w:r>
          </w:p>
        </w:tc>
        <w:tc>
          <w:tcPr>
            <w:tcW w:w="2029" w:type="dxa"/>
          </w:tcPr>
          <w:p w14:paraId="1FCF2607" w14:textId="70F3F82A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2089" w:type="dxa"/>
          </w:tcPr>
          <w:p w14:paraId="3772794C" w14:textId="5507B4B9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文件管理系统</w:t>
            </w:r>
          </w:p>
        </w:tc>
      </w:tr>
      <w:tr w:rsidR="00823CBF" w14:paraId="1B3D8409" w14:textId="77777777" w:rsidTr="001C593D">
        <w:trPr>
          <w:jc w:val="center"/>
        </w:trPr>
        <w:tc>
          <w:tcPr>
            <w:tcW w:w="2089" w:type="dxa"/>
          </w:tcPr>
          <w:p w14:paraId="66242D03" w14:textId="717E3CC0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交互界面测试</w:t>
            </w:r>
          </w:p>
        </w:tc>
        <w:tc>
          <w:tcPr>
            <w:tcW w:w="2029" w:type="dxa"/>
          </w:tcPr>
          <w:p w14:paraId="14DFB5BE" w14:textId="377D8FFA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2089" w:type="dxa"/>
          </w:tcPr>
          <w:p w14:paraId="654BF1D8" w14:textId="4B7FB54B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交互界面</w:t>
            </w:r>
          </w:p>
        </w:tc>
      </w:tr>
      <w:tr w:rsidR="00823CBF" w14:paraId="74EBCA9D" w14:textId="77777777" w:rsidTr="001C593D">
        <w:trPr>
          <w:jc w:val="center"/>
        </w:trPr>
        <w:tc>
          <w:tcPr>
            <w:tcW w:w="2089" w:type="dxa"/>
          </w:tcPr>
          <w:p w14:paraId="380C82E5" w14:textId="71E41CA1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进程访存执行测试</w:t>
            </w:r>
          </w:p>
        </w:tc>
        <w:tc>
          <w:tcPr>
            <w:tcW w:w="2029" w:type="dxa"/>
          </w:tcPr>
          <w:p w14:paraId="53066148" w14:textId="0C28E457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集成测试</w:t>
            </w:r>
          </w:p>
        </w:tc>
        <w:tc>
          <w:tcPr>
            <w:tcW w:w="2089" w:type="dxa"/>
          </w:tcPr>
          <w:p w14:paraId="107333EF" w14:textId="77777777" w:rsidR="00823CBF" w:rsidRDefault="00823CBF" w:rsidP="001C593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进程管理系统</w:t>
            </w:r>
          </w:p>
          <w:p w14:paraId="36CEFC0C" w14:textId="7994CFB7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内存管理系统</w:t>
            </w:r>
          </w:p>
        </w:tc>
      </w:tr>
      <w:tr w:rsidR="00823CBF" w14:paraId="59B91614" w14:textId="77777777" w:rsidTr="001C593D">
        <w:trPr>
          <w:jc w:val="center"/>
        </w:trPr>
        <w:tc>
          <w:tcPr>
            <w:tcW w:w="2089" w:type="dxa"/>
          </w:tcPr>
          <w:p w14:paraId="7BA1D877" w14:textId="277B5200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进程设备中断测试</w:t>
            </w:r>
          </w:p>
        </w:tc>
        <w:tc>
          <w:tcPr>
            <w:tcW w:w="2029" w:type="dxa"/>
          </w:tcPr>
          <w:p w14:paraId="0AFA3DB4" w14:textId="173920ED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集成测试</w:t>
            </w:r>
          </w:p>
        </w:tc>
        <w:tc>
          <w:tcPr>
            <w:tcW w:w="2089" w:type="dxa"/>
          </w:tcPr>
          <w:p w14:paraId="44AD33C1" w14:textId="77777777" w:rsidR="00823CBF" w:rsidRDefault="00823CBF" w:rsidP="001C593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进程管理系统</w:t>
            </w:r>
          </w:p>
          <w:p w14:paraId="3D1DC83B" w14:textId="10FA1103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设备管理系统</w:t>
            </w:r>
          </w:p>
        </w:tc>
      </w:tr>
      <w:tr w:rsidR="00823CBF" w14:paraId="31D7E75B" w14:textId="77777777" w:rsidTr="001C593D">
        <w:trPr>
          <w:jc w:val="center"/>
        </w:trPr>
        <w:tc>
          <w:tcPr>
            <w:tcW w:w="2089" w:type="dxa"/>
          </w:tcPr>
          <w:p w14:paraId="78A702B1" w14:textId="01B88AF9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进程文件执行测试</w:t>
            </w:r>
          </w:p>
        </w:tc>
        <w:tc>
          <w:tcPr>
            <w:tcW w:w="2029" w:type="dxa"/>
          </w:tcPr>
          <w:p w14:paraId="3A1F46DF" w14:textId="4F2CA1DE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集成测试</w:t>
            </w:r>
          </w:p>
        </w:tc>
        <w:tc>
          <w:tcPr>
            <w:tcW w:w="2089" w:type="dxa"/>
          </w:tcPr>
          <w:p w14:paraId="4B3196A9" w14:textId="77777777" w:rsidR="00823CBF" w:rsidRDefault="00823CBF" w:rsidP="001C593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进程管理系统</w:t>
            </w:r>
          </w:p>
          <w:p w14:paraId="0D890C15" w14:textId="77777777" w:rsidR="00823CBF" w:rsidRDefault="00823CBF" w:rsidP="001C593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内存管理系统</w:t>
            </w:r>
          </w:p>
          <w:p w14:paraId="6B2E6F5C" w14:textId="77777777" w:rsidR="00823CBF" w:rsidRDefault="00823CBF" w:rsidP="001C593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设备管理系统</w:t>
            </w:r>
          </w:p>
          <w:p w14:paraId="5CEEBB8A" w14:textId="72E1BC99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文件管理系统</w:t>
            </w:r>
          </w:p>
        </w:tc>
      </w:tr>
      <w:tr w:rsidR="00823CBF" w14:paraId="65CCCE57" w14:textId="77777777" w:rsidTr="001C593D">
        <w:trPr>
          <w:jc w:val="center"/>
        </w:trPr>
        <w:tc>
          <w:tcPr>
            <w:tcW w:w="2089" w:type="dxa"/>
          </w:tcPr>
          <w:p w14:paraId="569956B5" w14:textId="7CC007BA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系统验收测试</w:t>
            </w:r>
          </w:p>
        </w:tc>
        <w:tc>
          <w:tcPr>
            <w:tcW w:w="2029" w:type="dxa"/>
          </w:tcPr>
          <w:p w14:paraId="53A03C50" w14:textId="4BCC950B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系统测试</w:t>
            </w:r>
          </w:p>
        </w:tc>
        <w:tc>
          <w:tcPr>
            <w:tcW w:w="2089" w:type="dxa"/>
          </w:tcPr>
          <w:p w14:paraId="4536ABBE" w14:textId="4CA3AFBE" w:rsidR="00823CBF" w:rsidRDefault="00823CBF" w:rsidP="001C593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所有模块</w:t>
            </w:r>
          </w:p>
        </w:tc>
      </w:tr>
    </w:tbl>
    <w:p w14:paraId="1404B60C" w14:textId="77777777" w:rsidR="001C593D" w:rsidRPr="001C593D" w:rsidRDefault="001C593D" w:rsidP="001C593D">
      <w:pPr>
        <w:rPr>
          <w:rFonts w:ascii="宋体" w:eastAsia="宋体" w:hAnsi="宋体" w:hint="eastAsia"/>
        </w:rPr>
      </w:pPr>
    </w:p>
    <w:p w14:paraId="1472B959" w14:textId="23FA5EAB" w:rsidR="00145F26" w:rsidRPr="001C593D" w:rsidRDefault="002E400D" w:rsidP="00EF6348">
      <w:pPr>
        <w:pStyle w:val="a5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bookmarkStart w:id="8" w:name="_Toc103855092"/>
      <w:bookmarkStart w:id="9" w:name="_Toc103855170"/>
      <w:r w:rsidRPr="001C593D">
        <w:rPr>
          <w:b/>
          <w:sz w:val="24"/>
          <w:szCs w:val="24"/>
        </w:rPr>
        <w:t>测试人员</w:t>
      </w:r>
      <w:r w:rsidRPr="001C593D">
        <w:rPr>
          <w:rFonts w:hint="eastAsia"/>
          <w:b/>
          <w:sz w:val="24"/>
          <w:szCs w:val="24"/>
        </w:rPr>
        <w:t>及</w:t>
      </w:r>
      <w:r w:rsidR="00145F26" w:rsidRPr="001C593D">
        <w:rPr>
          <w:rFonts w:hint="eastAsia"/>
          <w:b/>
          <w:sz w:val="24"/>
          <w:szCs w:val="24"/>
        </w:rPr>
        <w:t>对应分工</w:t>
      </w:r>
      <w:bookmarkEnd w:id="8"/>
      <w:bookmarkEnd w:id="9"/>
      <w:r w:rsidR="00145F26" w:rsidRPr="001C593D">
        <w:rPr>
          <w:b/>
          <w:sz w:val="24"/>
          <w:szCs w:val="24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89"/>
      </w:tblGrid>
      <w:tr w:rsidR="00823CBF" w:rsidRPr="001C593D" w14:paraId="2BE6E402" w14:textId="03C2CEE2" w:rsidTr="000338AB">
        <w:trPr>
          <w:jc w:val="center"/>
        </w:trPr>
        <w:tc>
          <w:tcPr>
            <w:tcW w:w="2089" w:type="dxa"/>
          </w:tcPr>
          <w:p w14:paraId="1361D9A2" w14:textId="77777777" w:rsidR="00823CBF" w:rsidRPr="001C593D" w:rsidRDefault="00823CBF" w:rsidP="000338A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C593D">
              <w:rPr>
                <w:rFonts w:ascii="宋体" w:eastAsia="宋体" w:hAnsi="宋体" w:hint="eastAsia"/>
                <w:b/>
                <w:bCs/>
              </w:rPr>
              <w:t>测试</w:t>
            </w:r>
            <w:r>
              <w:rPr>
                <w:rFonts w:ascii="宋体" w:eastAsia="宋体" w:hAnsi="宋体" w:hint="eastAsia"/>
                <w:b/>
                <w:bCs/>
              </w:rPr>
              <w:t>名称</w:t>
            </w:r>
          </w:p>
        </w:tc>
        <w:tc>
          <w:tcPr>
            <w:tcW w:w="2089" w:type="dxa"/>
          </w:tcPr>
          <w:p w14:paraId="63876614" w14:textId="6259C307" w:rsidR="00823CBF" w:rsidRPr="001C593D" w:rsidRDefault="00823CBF" w:rsidP="000338A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测试人员</w:t>
            </w:r>
          </w:p>
        </w:tc>
      </w:tr>
      <w:tr w:rsidR="00823CBF" w14:paraId="6CB483A6" w14:textId="5C63ED06" w:rsidTr="000338AB">
        <w:trPr>
          <w:jc w:val="center"/>
        </w:trPr>
        <w:tc>
          <w:tcPr>
            <w:tcW w:w="2089" w:type="dxa"/>
          </w:tcPr>
          <w:p w14:paraId="53C5F77E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进程执行测试</w:t>
            </w:r>
          </w:p>
        </w:tc>
        <w:tc>
          <w:tcPr>
            <w:tcW w:w="2089" w:type="dxa"/>
          </w:tcPr>
          <w:p w14:paraId="0088DE45" w14:textId="4B666E25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彭笑凯</w:t>
            </w:r>
          </w:p>
        </w:tc>
      </w:tr>
      <w:tr w:rsidR="00823CBF" w14:paraId="6F16901E" w14:textId="1DC39D70" w:rsidTr="000338AB">
        <w:trPr>
          <w:jc w:val="center"/>
        </w:trPr>
        <w:tc>
          <w:tcPr>
            <w:tcW w:w="2089" w:type="dxa"/>
          </w:tcPr>
          <w:p w14:paraId="642B6034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进程调度测试</w:t>
            </w:r>
          </w:p>
        </w:tc>
        <w:tc>
          <w:tcPr>
            <w:tcW w:w="2089" w:type="dxa"/>
          </w:tcPr>
          <w:p w14:paraId="747B9725" w14:textId="50EFC044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彭笑凯</w:t>
            </w:r>
          </w:p>
        </w:tc>
      </w:tr>
      <w:tr w:rsidR="00823CBF" w14:paraId="56D4B23A" w14:textId="44625A65" w:rsidTr="000338AB">
        <w:trPr>
          <w:jc w:val="center"/>
        </w:trPr>
        <w:tc>
          <w:tcPr>
            <w:tcW w:w="2089" w:type="dxa"/>
          </w:tcPr>
          <w:p w14:paraId="4FA3B7F3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内存管理测试</w:t>
            </w:r>
          </w:p>
        </w:tc>
        <w:tc>
          <w:tcPr>
            <w:tcW w:w="2089" w:type="dxa"/>
          </w:tcPr>
          <w:p w14:paraId="0C329ECD" w14:textId="450474DA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王博荣</w:t>
            </w:r>
            <w:proofErr w:type="gramEnd"/>
          </w:p>
        </w:tc>
      </w:tr>
      <w:tr w:rsidR="00823CBF" w14:paraId="2A0A9C3C" w14:textId="0D02C43D" w:rsidTr="000338AB">
        <w:trPr>
          <w:jc w:val="center"/>
        </w:trPr>
        <w:tc>
          <w:tcPr>
            <w:tcW w:w="2089" w:type="dxa"/>
          </w:tcPr>
          <w:p w14:paraId="38C649D1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设备管理测试</w:t>
            </w:r>
          </w:p>
        </w:tc>
        <w:tc>
          <w:tcPr>
            <w:tcW w:w="2089" w:type="dxa"/>
          </w:tcPr>
          <w:p w14:paraId="3E2F209E" w14:textId="3C0845A0" w:rsidR="00823CBF" w:rsidRDefault="00371859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范学宇</w:t>
            </w:r>
          </w:p>
        </w:tc>
      </w:tr>
      <w:tr w:rsidR="00823CBF" w14:paraId="6B98B4B8" w14:textId="310319AD" w:rsidTr="000338AB">
        <w:trPr>
          <w:jc w:val="center"/>
        </w:trPr>
        <w:tc>
          <w:tcPr>
            <w:tcW w:w="2089" w:type="dxa"/>
          </w:tcPr>
          <w:p w14:paraId="7418844F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文件管理测试</w:t>
            </w:r>
          </w:p>
        </w:tc>
        <w:tc>
          <w:tcPr>
            <w:tcW w:w="2089" w:type="dxa"/>
          </w:tcPr>
          <w:p w14:paraId="5EFCD83D" w14:textId="5F5242EB" w:rsidR="00823CBF" w:rsidRDefault="0091374C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王天</w:t>
            </w:r>
            <w:proofErr w:type="gramStart"/>
            <w:r>
              <w:rPr>
                <w:rFonts w:ascii="宋体" w:eastAsia="宋体" w:hAnsi="宋体" w:hint="eastAsia"/>
              </w:rPr>
              <w:t>一</w:t>
            </w:r>
            <w:proofErr w:type="gramEnd"/>
          </w:p>
        </w:tc>
      </w:tr>
      <w:tr w:rsidR="00823CBF" w14:paraId="0289D78F" w14:textId="2500868F" w:rsidTr="000338AB">
        <w:trPr>
          <w:jc w:val="center"/>
        </w:trPr>
        <w:tc>
          <w:tcPr>
            <w:tcW w:w="2089" w:type="dxa"/>
          </w:tcPr>
          <w:p w14:paraId="5C59F7F2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交互界面测试</w:t>
            </w:r>
          </w:p>
        </w:tc>
        <w:tc>
          <w:tcPr>
            <w:tcW w:w="2089" w:type="dxa"/>
          </w:tcPr>
          <w:p w14:paraId="2036F318" w14:textId="45CC0342" w:rsidR="00823CBF" w:rsidRDefault="0091374C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陈伟杰</w:t>
            </w:r>
          </w:p>
        </w:tc>
      </w:tr>
      <w:tr w:rsidR="00823CBF" w14:paraId="31AE9B29" w14:textId="77189CB5" w:rsidTr="000338AB">
        <w:trPr>
          <w:jc w:val="center"/>
        </w:trPr>
        <w:tc>
          <w:tcPr>
            <w:tcW w:w="2089" w:type="dxa"/>
          </w:tcPr>
          <w:p w14:paraId="7D1F37DA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进程访存执行测试</w:t>
            </w:r>
          </w:p>
        </w:tc>
        <w:tc>
          <w:tcPr>
            <w:tcW w:w="2089" w:type="dxa"/>
          </w:tcPr>
          <w:p w14:paraId="0640C66A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823CBF" w14:paraId="5318EDA8" w14:textId="7E089151" w:rsidTr="000338AB">
        <w:trPr>
          <w:jc w:val="center"/>
        </w:trPr>
        <w:tc>
          <w:tcPr>
            <w:tcW w:w="2089" w:type="dxa"/>
          </w:tcPr>
          <w:p w14:paraId="12835322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进程设备中断测试</w:t>
            </w:r>
          </w:p>
        </w:tc>
        <w:tc>
          <w:tcPr>
            <w:tcW w:w="2089" w:type="dxa"/>
          </w:tcPr>
          <w:p w14:paraId="29BBD533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823CBF" w14:paraId="16E32EE0" w14:textId="25EEDA46" w:rsidTr="000338AB">
        <w:trPr>
          <w:jc w:val="center"/>
        </w:trPr>
        <w:tc>
          <w:tcPr>
            <w:tcW w:w="2089" w:type="dxa"/>
          </w:tcPr>
          <w:p w14:paraId="7E62299C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进程文件执行测试</w:t>
            </w:r>
          </w:p>
        </w:tc>
        <w:tc>
          <w:tcPr>
            <w:tcW w:w="2089" w:type="dxa"/>
          </w:tcPr>
          <w:p w14:paraId="5738739D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823CBF" w14:paraId="5C8BCD50" w14:textId="2BB8331D" w:rsidTr="000338AB">
        <w:trPr>
          <w:jc w:val="center"/>
        </w:trPr>
        <w:tc>
          <w:tcPr>
            <w:tcW w:w="2089" w:type="dxa"/>
          </w:tcPr>
          <w:p w14:paraId="2489FBC0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系统验收测试</w:t>
            </w:r>
          </w:p>
        </w:tc>
        <w:tc>
          <w:tcPr>
            <w:tcW w:w="2089" w:type="dxa"/>
          </w:tcPr>
          <w:p w14:paraId="548DBAA6" w14:textId="3D06B089" w:rsidR="00823CBF" w:rsidRDefault="00371859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全体成员</w:t>
            </w:r>
          </w:p>
        </w:tc>
      </w:tr>
    </w:tbl>
    <w:p w14:paraId="0A596EBF" w14:textId="77777777" w:rsidR="001C593D" w:rsidRPr="001C593D" w:rsidRDefault="001C593D" w:rsidP="001C593D">
      <w:pPr>
        <w:rPr>
          <w:rFonts w:hint="eastAsia"/>
          <w:b/>
          <w:sz w:val="24"/>
          <w:szCs w:val="24"/>
        </w:rPr>
      </w:pPr>
    </w:p>
    <w:p w14:paraId="103D36B8" w14:textId="5FA10F3A" w:rsidR="002E400D" w:rsidRPr="001C593D" w:rsidRDefault="002E400D" w:rsidP="00EF6348">
      <w:pPr>
        <w:pStyle w:val="a5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bookmarkStart w:id="10" w:name="_Toc103855093"/>
      <w:bookmarkStart w:id="11" w:name="_Toc103855171"/>
      <w:r w:rsidRPr="001C593D">
        <w:rPr>
          <w:rFonts w:hint="eastAsia"/>
          <w:b/>
          <w:sz w:val="24"/>
          <w:szCs w:val="24"/>
        </w:rPr>
        <w:t>测试目标（</w:t>
      </w:r>
      <w:r w:rsidR="003500C4" w:rsidRPr="001C593D">
        <w:rPr>
          <w:rFonts w:hint="eastAsia"/>
          <w:b/>
          <w:sz w:val="24"/>
          <w:szCs w:val="24"/>
        </w:rPr>
        <w:t>各模块的</w:t>
      </w:r>
      <w:r w:rsidRPr="001C593D">
        <w:rPr>
          <w:rFonts w:hint="eastAsia"/>
          <w:b/>
          <w:sz w:val="24"/>
          <w:szCs w:val="24"/>
        </w:rPr>
        <w:t>功能、性能、兼容等）</w:t>
      </w:r>
      <w:bookmarkEnd w:id="10"/>
      <w:bookmarkEnd w:id="11"/>
    </w:p>
    <w:tbl>
      <w:tblPr>
        <w:tblStyle w:val="a6"/>
        <w:tblW w:w="8642" w:type="dxa"/>
        <w:jc w:val="center"/>
        <w:tblLook w:val="04A0" w:firstRow="1" w:lastRow="0" w:firstColumn="1" w:lastColumn="0" w:noHBand="0" w:noVBand="1"/>
      </w:tblPr>
      <w:tblGrid>
        <w:gridCol w:w="4089"/>
        <w:gridCol w:w="4553"/>
      </w:tblGrid>
      <w:tr w:rsidR="00823CBF" w:rsidRPr="001C593D" w14:paraId="5E6189DC" w14:textId="77777777" w:rsidTr="00823CBF">
        <w:trPr>
          <w:trHeight w:val="320"/>
          <w:jc w:val="center"/>
        </w:trPr>
        <w:tc>
          <w:tcPr>
            <w:tcW w:w="4089" w:type="dxa"/>
          </w:tcPr>
          <w:p w14:paraId="76EA9EAF" w14:textId="77777777" w:rsidR="00823CBF" w:rsidRPr="001C593D" w:rsidRDefault="00823CBF" w:rsidP="000338A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C593D">
              <w:rPr>
                <w:rFonts w:ascii="宋体" w:eastAsia="宋体" w:hAnsi="宋体" w:hint="eastAsia"/>
                <w:b/>
                <w:bCs/>
              </w:rPr>
              <w:t>测试</w:t>
            </w:r>
            <w:r>
              <w:rPr>
                <w:rFonts w:ascii="宋体" w:eastAsia="宋体" w:hAnsi="宋体" w:hint="eastAsia"/>
                <w:b/>
                <w:bCs/>
              </w:rPr>
              <w:t>名称</w:t>
            </w:r>
          </w:p>
        </w:tc>
        <w:tc>
          <w:tcPr>
            <w:tcW w:w="4553" w:type="dxa"/>
          </w:tcPr>
          <w:p w14:paraId="403578A1" w14:textId="08979B9F" w:rsidR="00823CBF" w:rsidRPr="001C593D" w:rsidRDefault="00823CBF" w:rsidP="000338A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测试目标</w:t>
            </w:r>
          </w:p>
        </w:tc>
      </w:tr>
      <w:tr w:rsidR="00823CBF" w14:paraId="575D8094" w14:textId="77777777" w:rsidTr="00823CBF">
        <w:trPr>
          <w:trHeight w:val="329"/>
          <w:jc w:val="center"/>
        </w:trPr>
        <w:tc>
          <w:tcPr>
            <w:tcW w:w="4089" w:type="dxa"/>
          </w:tcPr>
          <w:p w14:paraId="5EF2A0CD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进程执行测试</w:t>
            </w:r>
          </w:p>
        </w:tc>
        <w:tc>
          <w:tcPr>
            <w:tcW w:w="4553" w:type="dxa"/>
          </w:tcPr>
          <w:p w14:paraId="7EF35053" w14:textId="59B2A121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验证进程管理执行指令模块的执行各个指令等</w:t>
            </w:r>
            <w:r>
              <w:rPr>
                <w:rFonts w:ascii="宋体" w:eastAsia="宋体" w:hAnsi="宋体" w:hint="eastAsia"/>
              </w:rPr>
              <w:lastRenderedPageBreak/>
              <w:t>功能正确性</w:t>
            </w:r>
          </w:p>
        </w:tc>
      </w:tr>
      <w:tr w:rsidR="00823CBF" w14:paraId="6DA9DC80" w14:textId="77777777" w:rsidTr="00823CBF">
        <w:trPr>
          <w:trHeight w:val="320"/>
          <w:jc w:val="center"/>
        </w:trPr>
        <w:tc>
          <w:tcPr>
            <w:tcW w:w="4089" w:type="dxa"/>
          </w:tcPr>
          <w:p w14:paraId="391A947E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进程调度测试</w:t>
            </w:r>
          </w:p>
        </w:tc>
        <w:tc>
          <w:tcPr>
            <w:tcW w:w="4553" w:type="dxa"/>
          </w:tcPr>
          <w:p w14:paraId="0CBA99C5" w14:textId="45819D8B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验证进程管理进程调度模块的先入先出、时间片轮转、优先级调度等功能正确性</w:t>
            </w:r>
          </w:p>
        </w:tc>
      </w:tr>
      <w:tr w:rsidR="00823CBF" w14:paraId="3644BAC9" w14:textId="77777777" w:rsidTr="00823CBF">
        <w:trPr>
          <w:trHeight w:val="320"/>
          <w:jc w:val="center"/>
        </w:trPr>
        <w:tc>
          <w:tcPr>
            <w:tcW w:w="4089" w:type="dxa"/>
          </w:tcPr>
          <w:p w14:paraId="287D14B6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内存管理测试</w:t>
            </w:r>
          </w:p>
        </w:tc>
        <w:tc>
          <w:tcPr>
            <w:tcW w:w="4553" w:type="dxa"/>
          </w:tcPr>
          <w:p w14:paraId="771330D1" w14:textId="487B7CC4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验证内存管理模块虚拟内存、按需调页、访存等功能正确性</w:t>
            </w:r>
          </w:p>
        </w:tc>
      </w:tr>
      <w:tr w:rsidR="00823CBF" w14:paraId="7EEBF0C0" w14:textId="77777777" w:rsidTr="00823CBF">
        <w:trPr>
          <w:trHeight w:val="329"/>
          <w:jc w:val="center"/>
        </w:trPr>
        <w:tc>
          <w:tcPr>
            <w:tcW w:w="4089" w:type="dxa"/>
          </w:tcPr>
          <w:p w14:paraId="05BE8A6A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设备管理测试</w:t>
            </w:r>
          </w:p>
        </w:tc>
        <w:tc>
          <w:tcPr>
            <w:tcW w:w="4553" w:type="dxa"/>
          </w:tcPr>
          <w:p w14:paraId="55718443" w14:textId="58A6E91B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验证设备管理模块模拟设备队列等功能的正确性</w:t>
            </w:r>
          </w:p>
        </w:tc>
      </w:tr>
      <w:tr w:rsidR="00823CBF" w14:paraId="6A3B1310" w14:textId="77777777" w:rsidTr="00823CBF">
        <w:trPr>
          <w:trHeight w:val="320"/>
          <w:jc w:val="center"/>
        </w:trPr>
        <w:tc>
          <w:tcPr>
            <w:tcW w:w="4089" w:type="dxa"/>
          </w:tcPr>
          <w:p w14:paraId="3C8003F7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文件管理测试</w:t>
            </w:r>
          </w:p>
        </w:tc>
        <w:tc>
          <w:tcPr>
            <w:tcW w:w="4553" w:type="dxa"/>
          </w:tcPr>
          <w:p w14:paraId="2162E6C0" w14:textId="603A4A0A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验证文件管理系统模块的文件、目录创建与删除、逻辑结构的维持等功能正确性</w:t>
            </w:r>
          </w:p>
        </w:tc>
      </w:tr>
      <w:tr w:rsidR="00823CBF" w14:paraId="25F55739" w14:textId="77777777" w:rsidTr="00823CBF">
        <w:trPr>
          <w:trHeight w:val="320"/>
          <w:jc w:val="center"/>
        </w:trPr>
        <w:tc>
          <w:tcPr>
            <w:tcW w:w="4089" w:type="dxa"/>
          </w:tcPr>
          <w:p w14:paraId="7757394E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交互界面测试</w:t>
            </w:r>
          </w:p>
        </w:tc>
        <w:tc>
          <w:tcPr>
            <w:tcW w:w="4553" w:type="dxa"/>
          </w:tcPr>
          <w:p w14:paraId="52C19C41" w14:textId="77777777" w:rsidR="00823CBF" w:rsidRDefault="00823CBF" w:rsidP="000338A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验证交互界面的功能正确性</w:t>
            </w:r>
          </w:p>
          <w:p w14:paraId="4FB83441" w14:textId="77777777" w:rsidR="00823CBF" w:rsidRDefault="00823CBF" w:rsidP="000338A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验证界面的美观和简洁性</w:t>
            </w:r>
          </w:p>
          <w:p w14:paraId="3CE12FD8" w14:textId="52615FC6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验证交互界面的合理性</w:t>
            </w:r>
          </w:p>
        </w:tc>
      </w:tr>
      <w:tr w:rsidR="00823CBF" w14:paraId="5AF91F23" w14:textId="77777777" w:rsidTr="00823CBF">
        <w:trPr>
          <w:trHeight w:val="650"/>
          <w:jc w:val="center"/>
        </w:trPr>
        <w:tc>
          <w:tcPr>
            <w:tcW w:w="4089" w:type="dxa"/>
          </w:tcPr>
          <w:p w14:paraId="501FF2CF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进程访存执行测试</w:t>
            </w:r>
          </w:p>
        </w:tc>
        <w:tc>
          <w:tcPr>
            <w:tcW w:w="4553" w:type="dxa"/>
          </w:tcPr>
          <w:p w14:paraId="662956F0" w14:textId="0B6E6A62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测试进程管理模块和内存管理模块的交互正确性</w:t>
            </w:r>
          </w:p>
        </w:tc>
      </w:tr>
      <w:tr w:rsidR="00823CBF" w14:paraId="489C335F" w14:textId="77777777" w:rsidTr="00371859">
        <w:trPr>
          <w:trHeight w:val="321"/>
          <w:jc w:val="center"/>
        </w:trPr>
        <w:tc>
          <w:tcPr>
            <w:tcW w:w="4089" w:type="dxa"/>
          </w:tcPr>
          <w:p w14:paraId="222C5569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进程设备中断测试</w:t>
            </w:r>
          </w:p>
        </w:tc>
        <w:tc>
          <w:tcPr>
            <w:tcW w:w="4553" w:type="dxa"/>
          </w:tcPr>
          <w:p w14:paraId="382A44BF" w14:textId="4E2798FB" w:rsidR="00823CBF" w:rsidRDefault="00823CBF" w:rsidP="00823CB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验证进程管理模块和设备管理模块</w:t>
            </w:r>
          </w:p>
        </w:tc>
      </w:tr>
      <w:tr w:rsidR="00823CBF" w14:paraId="72BA2CEE" w14:textId="77777777" w:rsidTr="00371859">
        <w:trPr>
          <w:trHeight w:val="373"/>
          <w:jc w:val="center"/>
        </w:trPr>
        <w:tc>
          <w:tcPr>
            <w:tcW w:w="4089" w:type="dxa"/>
          </w:tcPr>
          <w:p w14:paraId="2B6B9124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进程文件执行测试</w:t>
            </w:r>
          </w:p>
        </w:tc>
        <w:tc>
          <w:tcPr>
            <w:tcW w:w="4553" w:type="dxa"/>
          </w:tcPr>
          <w:p w14:paraId="4B9A1F93" w14:textId="260D714D" w:rsidR="00823CBF" w:rsidRDefault="00371859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测试通过可执行文件创建进程的功能</w:t>
            </w:r>
          </w:p>
        </w:tc>
      </w:tr>
      <w:tr w:rsidR="00823CBF" w14:paraId="031221C6" w14:textId="77777777" w:rsidTr="00823CBF">
        <w:trPr>
          <w:trHeight w:val="329"/>
          <w:jc w:val="center"/>
        </w:trPr>
        <w:tc>
          <w:tcPr>
            <w:tcW w:w="4089" w:type="dxa"/>
          </w:tcPr>
          <w:p w14:paraId="6B5AA131" w14:textId="77777777" w:rsidR="00823CBF" w:rsidRDefault="00823CBF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系统验收测试</w:t>
            </w:r>
          </w:p>
        </w:tc>
        <w:tc>
          <w:tcPr>
            <w:tcW w:w="4553" w:type="dxa"/>
          </w:tcPr>
          <w:p w14:paraId="45D47826" w14:textId="76CCB61F" w:rsidR="00823CBF" w:rsidRDefault="00371859" w:rsidP="000338A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验证系统整体的有效性、完整性和正确性</w:t>
            </w:r>
          </w:p>
        </w:tc>
      </w:tr>
    </w:tbl>
    <w:p w14:paraId="1CBB7C6C" w14:textId="77777777" w:rsidR="001C593D" w:rsidRPr="00371859" w:rsidRDefault="001C593D" w:rsidP="00371859">
      <w:pPr>
        <w:rPr>
          <w:rFonts w:hint="eastAsia"/>
          <w:b/>
          <w:sz w:val="24"/>
          <w:szCs w:val="24"/>
        </w:rPr>
      </w:pPr>
    </w:p>
    <w:p w14:paraId="5B03A31C" w14:textId="76B38CF9" w:rsidR="003641BA" w:rsidRPr="003641BA" w:rsidRDefault="00145F26" w:rsidP="00EF6348">
      <w:pPr>
        <w:pStyle w:val="a5"/>
        <w:numPr>
          <w:ilvl w:val="1"/>
          <w:numId w:val="6"/>
        </w:numPr>
        <w:ind w:firstLineChars="0"/>
        <w:outlineLvl w:val="2"/>
        <w:rPr>
          <w:rFonts w:hint="eastAsia"/>
          <w:b/>
          <w:sz w:val="24"/>
          <w:szCs w:val="24"/>
        </w:rPr>
      </w:pPr>
      <w:bookmarkStart w:id="12" w:name="_Toc103855094"/>
      <w:bookmarkStart w:id="13" w:name="_Toc103855172"/>
      <w:r w:rsidRPr="001C593D">
        <w:rPr>
          <w:b/>
          <w:sz w:val="24"/>
          <w:szCs w:val="24"/>
        </w:rPr>
        <w:t>测试环境</w:t>
      </w:r>
      <w:bookmarkEnd w:id="12"/>
      <w:bookmarkEnd w:id="13"/>
      <w:r w:rsidRPr="001C593D">
        <w:rPr>
          <w:b/>
          <w:sz w:val="24"/>
          <w:szCs w:val="24"/>
        </w:rPr>
        <w:t xml:space="preserve"> </w:t>
      </w:r>
    </w:p>
    <w:p w14:paraId="3D0D4817" w14:textId="77777777" w:rsidR="00EF6348" w:rsidRDefault="00EF6348" w:rsidP="00EF6348">
      <w:pPr>
        <w:numPr>
          <w:ilvl w:val="0"/>
          <w:numId w:val="5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eastAsia="华文中宋" w:cs="华文中宋"/>
          <w:b/>
          <w:bCs/>
          <w:szCs w:val="21"/>
        </w:rPr>
      </w:pPr>
      <w:r>
        <w:rPr>
          <w:rFonts w:eastAsia="华文中宋" w:cs="华文中宋" w:hint="eastAsia"/>
          <w:b/>
          <w:bCs/>
          <w:szCs w:val="21"/>
        </w:rPr>
        <w:t>操作系统</w:t>
      </w:r>
    </w:p>
    <w:p w14:paraId="41937A44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ascii="Times New Roman" w:eastAsia="宋体" w:hAnsi="Times New Roman" w:cs="Times New Roman" w:hint="eastAsia"/>
          <w:szCs w:val="21"/>
        </w:rPr>
      </w:pPr>
      <w:r w:rsidRPr="00EF634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F6348">
        <w:rPr>
          <w:rFonts w:ascii="Times New Roman" w:eastAsia="宋体" w:hAnsi="Times New Roman" w:cs="Times New Roman"/>
          <w:szCs w:val="21"/>
        </w:rPr>
        <w:t xml:space="preserve">   </w:t>
      </w:r>
      <w:r w:rsidRPr="00EF6348">
        <w:rPr>
          <w:rFonts w:ascii="Times New Roman" w:eastAsia="宋体" w:hAnsi="Times New Roman" w:cs="Times New Roman" w:hint="eastAsia"/>
          <w:szCs w:val="21"/>
        </w:rPr>
        <w:t>W</w:t>
      </w:r>
      <w:r w:rsidRPr="00EF6348">
        <w:rPr>
          <w:rFonts w:ascii="Times New Roman" w:eastAsia="宋体" w:hAnsi="Times New Roman" w:cs="Times New Roman"/>
          <w:szCs w:val="21"/>
        </w:rPr>
        <w:t>indows 10, 64</w:t>
      </w:r>
      <w:r w:rsidRPr="00EF6348">
        <w:rPr>
          <w:rFonts w:ascii="Times New Roman" w:eastAsia="宋体" w:hAnsi="Times New Roman" w:cs="Times New Roman" w:hint="eastAsia"/>
          <w:szCs w:val="21"/>
        </w:rPr>
        <w:t>位</w:t>
      </w:r>
    </w:p>
    <w:p w14:paraId="51C6495C" w14:textId="77777777" w:rsidR="00EF6348" w:rsidRDefault="00EF6348" w:rsidP="00EF6348">
      <w:pPr>
        <w:numPr>
          <w:ilvl w:val="0"/>
          <w:numId w:val="5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eastAsia="华文中宋" w:cs="华文中宋"/>
          <w:b/>
          <w:bCs/>
          <w:szCs w:val="21"/>
        </w:rPr>
      </w:pPr>
      <w:r>
        <w:rPr>
          <w:rFonts w:eastAsia="华文中宋" w:cs="华文中宋" w:hint="eastAsia"/>
          <w:b/>
          <w:bCs/>
          <w:szCs w:val="21"/>
        </w:rPr>
        <w:t>内存</w:t>
      </w:r>
    </w:p>
    <w:p w14:paraId="3EF93347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ascii="宋体" w:eastAsia="宋体" w:hAnsi="宋体" w:cs="宋体" w:hint="eastAsia"/>
          <w:szCs w:val="21"/>
        </w:rPr>
      </w:pPr>
      <w:r w:rsidRPr="00EF6348">
        <w:rPr>
          <w:rFonts w:ascii="宋体" w:eastAsia="宋体" w:hAnsi="宋体" w:cs="宋体" w:hint="eastAsia"/>
          <w:szCs w:val="21"/>
        </w:rPr>
        <w:t xml:space="preserve"> </w:t>
      </w:r>
      <w:r w:rsidRPr="00EF6348">
        <w:rPr>
          <w:rFonts w:ascii="宋体" w:eastAsia="宋体" w:hAnsi="宋体" w:cs="宋体"/>
          <w:szCs w:val="21"/>
        </w:rPr>
        <w:t xml:space="preserve">  </w:t>
      </w:r>
      <w:r w:rsidRPr="00EF6348">
        <w:rPr>
          <w:rFonts w:ascii="Times New Roman" w:eastAsia="宋体" w:hAnsi="Times New Roman" w:cs="Times New Roman"/>
          <w:szCs w:val="21"/>
        </w:rPr>
        <w:t xml:space="preserve"> </w:t>
      </w:r>
      <w:r w:rsidRPr="00EF6348">
        <w:rPr>
          <w:rFonts w:ascii="Times New Roman" w:eastAsia="宋体" w:hAnsi="Times New Roman" w:cs="Times New Roman" w:hint="eastAsia"/>
          <w:szCs w:val="21"/>
        </w:rPr>
        <w:t>8</w:t>
      </w:r>
      <w:r w:rsidRPr="00EF6348">
        <w:rPr>
          <w:rFonts w:ascii="Times New Roman" w:eastAsia="宋体" w:hAnsi="Times New Roman" w:cs="Times New Roman"/>
          <w:szCs w:val="21"/>
        </w:rPr>
        <w:t>G</w:t>
      </w:r>
    </w:p>
    <w:p w14:paraId="7930F0FF" w14:textId="77777777" w:rsidR="00EF6348" w:rsidRPr="009D1D4F" w:rsidRDefault="00EF6348" w:rsidP="00EF6348">
      <w:pPr>
        <w:numPr>
          <w:ilvl w:val="0"/>
          <w:numId w:val="5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eastAsia="华文中宋" w:cs="华文中宋" w:hint="eastAsia"/>
          <w:b/>
          <w:bCs/>
          <w:szCs w:val="21"/>
        </w:rPr>
      </w:pPr>
      <w:r>
        <w:rPr>
          <w:rFonts w:eastAsia="华文中宋" w:cs="华文中宋" w:hint="eastAsia"/>
          <w:b/>
          <w:bCs/>
          <w:szCs w:val="21"/>
        </w:rPr>
        <w:t>磁盘空间</w:t>
      </w:r>
    </w:p>
    <w:p w14:paraId="659A6E68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4"/>
        <w:textAlignment w:val="center"/>
        <w:rPr>
          <w:rFonts w:ascii="Times New Roman" w:eastAsia="宋体" w:hAnsi="Times New Roman" w:cs="Times New Roman"/>
          <w:szCs w:val="21"/>
        </w:rPr>
      </w:pPr>
      <w:r w:rsidRPr="00EF6348">
        <w:rPr>
          <w:rFonts w:ascii="Times New Roman" w:eastAsia="宋体" w:hAnsi="Times New Roman" w:cs="Times New Roman" w:hint="eastAsia"/>
          <w:szCs w:val="21"/>
        </w:rPr>
        <w:t>支持</w:t>
      </w:r>
      <w:r w:rsidRPr="00EF6348">
        <w:rPr>
          <w:rFonts w:ascii="Times New Roman" w:eastAsia="宋体" w:hAnsi="Times New Roman" w:cs="Times New Roman" w:hint="eastAsia"/>
          <w:szCs w:val="21"/>
        </w:rPr>
        <w:t>100</w:t>
      </w:r>
      <w:r w:rsidRPr="00EF6348">
        <w:rPr>
          <w:rFonts w:ascii="Times New Roman" w:eastAsia="宋体" w:hAnsi="Times New Roman" w:cs="Times New Roman"/>
          <w:szCs w:val="21"/>
        </w:rPr>
        <w:t>MB</w:t>
      </w:r>
      <w:r w:rsidRPr="00EF6348">
        <w:rPr>
          <w:rFonts w:ascii="Times New Roman" w:eastAsia="宋体" w:hAnsi="Times New Roman" w:cs="Times New Roman" w:hint="eastAsia"/>
          <w:szCs w:val="21"/>
        </w:rPr>
        <w:t>以上磁盘空间。</w:t>
      </w:r>
    </w:p>
    <w:p w14:paraId="708A6AB6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textAlignment w:val="center"/>
        <w:rPr>
          <w:rFonts w:ascii="Times New Roman" w:eastAsia="宋体" w:hAnsi="Times New Roman" w:cs="Times New Roman" w:hint="eastAsia"/>
          <w:szCs w:val="21"/>
        </w:rPr>
      </w:pPr>
      <w:r w:rsidRPr="00EF6348">
        <w:rPr>
          <w:rFonts w:ascii="Times New Roman" w:eastAsia="宋体" w:hAnsi="Times New Roman" w:cs="Times New Roman" w:hint="eastAsia"/>
          <w:szCs w:val="21"/>
        </w:rPr>
        <w:t>在本地文件系统留有相应的镜像文件系统。</w:t>
      </w:r>
    </w:p>
    <w:p w14:paraId="092CCDA5" w14:textId="77777777" w:rsidR="00EF6348" w:rsidRDefault="00EF6348" w:rsidP="00EF6348">
      <w:pPr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eastAsia="华文中宋" w:cs="华文中宋"/>
          <w:b/>
          <w:bCs/>
          <w:szCs w:val="21"/>
        </w:rPr>
      </w:pPr>
      <w:r>
        <w:rPr>
          <w:rFonts w:eastAsia="华文中宋" w:cs="华文中宋" w:hint="eastAsia"/>
          <w:b/>
          <w:bCs/>
          <w:szCs w:val="21"/>
        </w:rPr>
        <w:t>编译环境</w:t>
      </w:r>
    </w:p>
    <w:p w14:paraId="16D9DA6E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textAlignment w:val="center"/>
        <w:rPr>
          <w:rFonts w:ascii="宋体" w:eastAsia="宋体" w:hAnsi="宋体" w:cs="宋体"/>
          <w:szCs w:val="21"/>
        </w:rPr>
      </w:pPr>
      <w:r w:rsidRPr="00EF6348">
        <w:rPr>
          <w:rFonts w:ascii="宋体" w:eastAsia="宋体" w:hAnsi="宋体" w:cs="宋体"/>
          <w:b/>
          <w:bCs/>
          <w:szCs w:val="21"/>
        </w:rPr>
        <w:t>Qt</w:t>
      </w:r>
      <w:r w:rsidRPr="00EF6348">
        <w:rPr>
          <w:rFonts w:ascii="宋体" w:eastAsia="宋体" w:hAnsi="宋体" w:cs="宋体" w:hint="eastAsia"/>
          <w:b/>
          <w:bCs/>
          <w:szCs w:val="21"/>
        </w:rPr>
        <w:t>编译器</w:t>
      </w:r>
      <w:r w:rsidRPr="00EF6348">
        <w:rPr>
          <w:rFonts w:ascii="宋体" w:eastAsia="宋体" w:hAnsi="宋体" w:cs="宋体" w:hint="eastAsia"/>
          <w:szCs w:val="21"/>
        </w:rPr>
        <w:t>：</w:t>
      </w:r>
      <w:r w:rsidRPr="00EF6348">
        <w:rPr>
          <w:rFonts w:ascii="Times New Roman" w:eastAsia="宋体" w:hAnsi="Times New Roman" w:cs="Times New Roman" w:hint="eastAsia"/>
          <w:szCs w:val="21"/>
        </w:rPr>
        <w:t>Qt</w:t>
      </w:r>
      <w:r w:rsidRPr="00EF6348">
        <w:rPr>
          <w:rFonts w:ascii="Times New Roman" w:eastAsia="宋体" w:hAnsi="Times New Roman" w:cs="Times New Roman"/>
          <w:szCs w:val="21"/>
        </w:rPr>
        <w:t xml:space="preserve"> 5.1</w:t>
      </w:r>
      <w:r w:rsidRPr="00EF6348">
        <w:rPr>
          <w:rFonts w:ascii="Times New Roman" w:eastAsia="宋体" w:hAnsi="Times New Roman" w:cs="Times New Roman" w:hint="eastAsia"/>
          <w:szCs w:val="21"/>
        </w:rPr>
        <w:t>4.2</w:t>
      </w:r>
      <w:r w:rsidRPr="00EF6348">
        <w:rPr>
          <w:rFonts w:ascii="Times New Roman" w:eastAsia="宋体" w:hAnsi="Times New Roman" w:cs="Times New Roman"/>
          <w:szCs w:val="21"/>
        </w:rPr>
        <w:t xml:space="preserve"> </w:t>
      </w:r>
      <w:r w:rsidRPr="00EF6348">
        <w:rPr>
          <w:rFonts w:ascii="Times New Roman" w:eastAsia="宋体" w:hAnsi="Times New Roman" w:cs="Times New Roman" w:hint="eastAsia"/>
          <w:szCs w:val="21"/>
        </w:rPr>
        <w:t>开源版</w:t>
      </w:r>
    </w:p>
    <w:p w14:paraId="3E9D7D3C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textAlignment w:val="center"/>
        <w:rPr>
          <w:rFonts w:ascii="Times New Roman" w:eastAsia="宋体" w:hAnsi="Times New Roman" w:cs="Times New Roman"/>
          <w:szCs w:val="21"/>
        </w:rPr>
      </w:pPr>
      <w:r w:rsidRPr="00EF6348">
        <w:rPr>
          <w:rFonts w:ascii="宋体" w:eastAsia="宋体" w:hAnsi="宋体" w:cs="宋体"/>
          <w:b/>
          <w:bCs/>
          <w:szCs w:val="21"/>
        </w:rPr>
        <w:t>C++</w:t>
      </w:r>
      <w:r w:rsidRPr="00EF6348">
        <w:rPr>
          <w:rFonts w:ascii="宋体" w:eastAsia="宋体" w:hAnsi="宋体" w:cs="宋体" w:hint="eastAsia"/>
          <w:b/>
          <w:bCs/>
          <w:szCs w:val="21"/>
        </w:rPr>
        <w:t>编译器</w:t>
      </w:r>
      <w:r w:rsidRPr="00EF6348">
        <w:rPr>
          <w:rFonts w:ascii="宋体" w:eastAsia="宋体" w:hAnsi="宋体" w:cs="宋体" w:hint="eastAsia"/>
          <w:szCs w:val="21"/>
        </w:rPr>
        <w:t>：</w:t>
      </w:r>
      <w:r w:rsidRPr="00EF6348">
        <w:rPr>
          <w:rFonts w:ascii="Times New Roman" w:eastAsia="宋体" w:hAnsi="Times New Roman" w:cs="Times New Roman"/>
          <w:szCs w:val="21"/>
        </w:rPr>
        <w:t>X86-windows-</w:t>
      </w:r>
      <w:r w:rsidRPr="00EF6348">
        <w:rPr>
          <w:rFonts w:ascii="Times New Roman" w:eastAsia="宋体" w:hAnsi="Times New Roman" w:cs="Times New Roman" w:hint="eastAsia"/>
          <w:szCs w:val="21"/>
        </w:rPr>
        <w:t>M</w:t>
      </w:r>
      <w:r w:rsidRPr="00EF6348">
        <w:rPr>
          <w:rFonts w:ascii="Times New Roman" w:eastAsia="宋体" w:hAnsi="Times New Roman" w:cs="Times New Roman"/>
          <w:szCs w:val="21"/>
        </w:rPr>
        <w:t>SVC</w:t>
      </w:r>
      <w:r w:rsidRPr="00EF6348">
        <w:rPr>
          <w:rFonts w:ascii="Times New Roman" w:eastAsia="宋体" w:hAnsi="Times New Roman" w:cs="Times New Roman" w:hint="eastAsia"/>
          <w:szCs w:val="21"/>
        </w:rPr>
        <w:t>2022</w:t>
      </w:r>
      <w:r w:rsidRPr="00EF6348">
        <w:rPr>
          <w:rFonts w:ascii="Times New Roman" w:eastAsia="宋体" w:hAnsi="Times New Roman" w:cs="Times New Roman"/>
          <w:szCs w:val="21"/>
        </w:rPr>
        <w:t>-pe-64bit</w:t>
      </w:r>
    </w:p>
    <w:p w14:paraId="3ADA4761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textAlignment w:val="center"/>
        <w:rPr>
          <w:rFonts w:ascii="Times New Roman" w:eastAsia="宋体" w:hAnsi="Times New Roman" w:cs="Times New Roman" w:hint="eastAsia"/>
          <w:szCs w:val="21"/>
        </w:rPr>
      </w:pPr>
      <w:r w:rsidRPr="00EF6348">
        <w:rPr>
          <w:rFonts w:ascii="Times New Roman" w:eastAsia="宋体" w:hAnsi="Times New Roman" w:cs="Times New Roman" w:hint="eastAsia"/>
          <w:szCs w:val="21"/>
        </w:rPr>
        <w:t>（</w:t>
      </w:r>
      <w:proofErr w:type="gramStart"/>
      <w:r w:rsidRPr="00EF6348">
        <w:rPr>
          <w:rFonts w:ascii="Times New Roman" w:eastAsia="宋体" w:hAnsi="Times New Roman" w:cs="Times New Roman" w:hint="eastAsia"/>
          <w:szCs w:val="21"/>
        </w:rPr>
        <w:t>需支持</w:t>
      </w:r>
      <w:proofErr w:type="gramEnd"/>
      <w:r w:rsidRPr="00EF6348">
        <w:rPr>
          <w:rFonts w:ascii="Times New Roman" w:eastAsia="宋体" w:hAnsi="Times New Roman" w:cs="Times New Roman" w:hint="eastAsia"/>
          <w:szCs w:val="21"/>
        </w:rPr>
        <w:t>C</w:t>
      </w:r>
      <w:r w:rsidRPr="00EF6348">
        <w:rPr>
          <w:rFonts w:ascii="Times New Roman" w:eastAsia="宋体" w:hAnsi="Times New Roman" w:cs="Times New Roman"/>
          <w:szCs w:val="21"/>
        </w:rPr>
        <w:t>++17</w:t>
      </w:r>
      <w:r w:rsidRPr="00EF6348">
        <w:rPr>
          <w:rFonts w:ascii="Times New Roman" w:eastAsia="宋体" w:hAnsi="Times New Roman" w:cs="Times New Roman" w:hint="eastAsia"/>
          <w:szCs w:val="21"/>
        </w:rPr>
        <w:t>以上版本）</w:t>
      </w:r>
    </w:p>
    <w:p w14:paraId="62F1333F" w14:textId="77777777" w:rsidR="00EF6348" w:rsidRDefault="00EF6348" w:rsidP="00EF6348">
      <w:pPr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eastAsia="华文中宋" w:cs="华文中宋"/>
          <w:b/>
          <w:bCs/>
          <w:szCs w:val="21"/>
        </w:rPr>
      </w:pPr>
      <w:r>
        <w:rPr>
          <w:rFonts w:eastAsia="华文中宋" w:cs="华文中宋" w:hint="eastAsia"/>
          <w:b/>
          <w:bCs/>
          <w:szCs w:val="21"/>
        </w:rPr>
        <w:t>集成开发环境（</w:t>
      </w:r>
      <w:r>
        <w:rPr>
          <w:rFonts w:eastAsia="华文中宋" w:cs="华文中宋"/>
          <w:b/>
          <w:bCs/>
          <w:szCs w:val="21"/>
        </w:rPr>
        <w:t>IDE</w:t>
      </w:r>
      <w:r>
        <w:rPr>
          <w:rFonts w:eastAsia="华文中宋" w:cs="华文中宋" w:hint="eastAsia"/>
          <w:b/>
          <w:bCs/>
          <w:szCs w:val="21"/>
        </w:rPr>
        <w:t>）</w:t>
      </w:r>
    </w:p>
    <w:p w14:paraId="5A47DE03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textAlignment w:val="center"/>
        <w:rPr>
          <w:rFonts w:ascii="宋体" w:eastAsia="宋体" w:hAnsi="宋体" w:cs="宋体"/>
          <w:szCs w:val="21"/>
        </w:rPr>
      </w:pPr>
      <w:r w:rsidRPr="00EF6348">
        <w:rPr>
          <w:rFonts w:ascii="Times New Roman" w:eastAsia="宋体" w:hAnsi="Times New Roman" w:cs="Times New Roman"/>
          <w:szCs w:val="21"/>
        </w:rPr>
        <w:t>Qt Creator 7.0.1</w:t>
      </w:r>
      <w:r w:rsidRPr="00EF6348">
        <w:rPr>
          <w:rFonts w:ascii="宋体" w:eastAsia="宋体" w:hAnsi="宋体" w:cs="宋体"/>
          <w:szCs w:val="21"/>
        </w:rPr>
        <w:t xml:space="preserve"> </w:t>
      </w:r>
      <w:r w:rsidRPr="00EF6348">
        <w:rPr>
          <w:rFonts w:ascii="宋体" w:eastAsia="宋体" w:hAnsi="宋体" w:cs="宋体" w:hint="eastAsia"/>
          <w:szCs w:val="21"/>
        </w:rPr>
        <w:t>社区版</w:t>
      </w:r>
    </w:p>
    <w:p w14:paraId="121D0909" w14:textId="77777777" w:rsidR="00EF6348" w:rsidRDefault="00EF6348" w:rsidP="00EF6348">
      <w:pPr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extAlignment w:val="center"/>
        <w:rPr>
          <w:rFonts w:eastAsia="华文中宋" w:cs="华文中宋"/>
          <w:b/>
          <w:bCs/>
          <w:szCs w:val="21"/>
        </w:rPr>
      </w:pPr>
      <w:r>
        <w:rPr>
          <w:rFonts w:eastAsia="华文中宋" w:cs="华文中宋" w:hint="eastAsia"/>
          <w:b/>
          <w:bCs/>
          <w:szCs w:val="21"/>
        </w:rPr>
        <w:t>依赖外部库</w:t>
      </w:r>
    </w:p>
    <w:p w14:paraId="7EF05FFA" w14:textId="77777777" w:rsidR="00EF6348" w:rsidRPr="00EF6348" w:rsidRDefault="00EF6348" w:rsidP="00EF63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textAlignment w:val="center"/>
        <w:rPr>
          <w:rFonts w:ascii="Times New Roman" w:eastAsia="宋体" w:hAnsi="Times New Roman" w:cs="Times New Roman" w:hint="eastAsia"/>
          <w:szCs w:val="21"/>
        </w:rPr>
      </w:pPr>
      <w:r w:rsidRPr="00EF6348">
        <w:rPr>
          <w:rFonts w:ascii="Times New Roman" w:eastAsia="宋体" w:hAnsi="Times New Roman" w:cs="Times New Roman" w:hint="eastAsia"/>
          <w:szCs w:val="21"/>
        </w:rPr>
        <w:t>Q</w:t>
      </w:r>
      <w:r w:rsidRPr="00EF6348">
        <w:rPr>
          <w:rFonts w:ascii="Times New Roman" w:eastAsia="宋体" w:hAnsi="Times New Roman" w:cs="Times New Roman"/>
          <w:szCs w:val="21"/>
        </w:rPr>
        <w:t xml:space="preserve">t </w:t>
      </w:r>
      <w:r w:rsidRPr="00EF6348">
        <w:rPr>
          <w:rFonts w:ascii="Times New Roman" w:eastAsia="宋体" w:hAnsi="Times New Roman" w:cs="Times New Roman" w:hint="eastAsia"/>
          <w:szCs w:val="21"/>
        </w:rPr>
        <w:t>core</w:t>
      </w:r>
      <w:r w:rsidRPr="00EF634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EF6348">
        <w:rPr>
          <w:rFonts w:ascii="Times New Roman" w:eastAsia="宋体" w:hAnsi="Times New Roman" w:cs="Times New Roman" w:hint="eastAsia"/>
          <w:szCs w:val="21"/>
        </w:rPr>
        <w:t>gui</w:t>
      </w:r>
      <w:proofErr w:type="spellEnd"/>
    </w:p>
    <w:p w14:paraId="3E8B49F9" w14:textId="77777777" w:rsidR="003641BA" w:rsidRPr="003641BA" w:rsidRDefault="003641BA" w:rsidP="003641BA">
      <w:pPr>
        <w:pStyle w:val="a5"/>
        <w:ind w:left="420" w:firstLineChars="0" w:firstLine="0"/>
        <w:rPr>
          <w:rFonts w:ascii="宋体" w:eastAsia="宋体" w:hAnsi="宋体" w:hint="eastAsia"/>
        </w:rPr>
      </w:pPr>
    </w:p>
    <w:p w14:paraId="2F060436" w14:textId="77777777" w:rsidR="00145F26" w:rsidRPr="00145F26" w:rsidRDefault="00145F26" w:rsidP="00145F26">
      <w:pPr>
        <w:pStyle w:val="a3"/>
        <w:jc w:val="left"/>
        <w:rPr>
          <w:sz w:val="28"/>
          <w:szCs w:val="28"/>
        </w:rPr>
      </w:pPr>
      <w:bookmarkStart w:id="14" w:name="_Toc103854697"/>
      <w:bookmarkStart w:id="15" w:name="_Toc103855095"/>
      <w:bookmarkStart w:id="16" w:name="_Toc103855173"/>
      <w:r w:rsidRPr="00145F26">
        <w:rPr>
          <w:sz w:val="28"/>
          <w:szCs w:val="28"/>
        </w:rPr>
        <w:t>2 测试过程评估</w:t>
      </w:r>
      <w:bookmarkEnd w:id="14"/>
      <w:bookmarkEnd w:id="15"/>
      <w:bookmarkEnd w:id="16"/>
      <w:r w:rsidRPr="00145F26">
        <w:rPr>
          <w:sz w:val="28"/>
          <w:szCs w:val="28"/>
        </w:rPr>
        <w:t xml:space="preserve"> </w:t>
      </w:r>
    </w:p>
    <w:p w14:paraId="14DC57BF" w14:textId="7D3033BF" w:rsidR="00145F26" w:rsidRPr="00EF6348" w:rsidRDefault="00145F26" w:rsidP="00EF6348">
      <w:pPr>
        <w:outlineLvl w:val="2"/>
        <w:rPr>
          <w:rFonts w:hint="eastAsia"/>
          <w:b/>
          <w:sz w:val="24"/>
          <w:szCs w:val="24"/>
        </w:rPr>
      </w:pPr>
      <w:bookmarkStart w:id="17" w:name="_Toc103855096"/>
      <w:bookmarkStart w:id="18" w:name="_Toc103855174"/>
      <w:r w:rsidRPr="00EF6348">
        <w:rPr>
          <w:b/>
          <w:sz w:val="24"/>
          <w:szCs w:val="24"/>
        </w:rPr>
        <w:t>2.1 测试总体评估</w:t>
      </w:r>
      <w:bookmarkEnd w:id="17"/>
      <w:bookmarkEnd w:id="18"/>
    </w:p>
    <w:p w14:paraId="641F02D7" w14:textId="77777777" w:rsidR="004A62E3" w:rsidRDefault="004A62E3" w:rsidP="00EF6348">
      <w:pPr>
        <w:outlineLvl w:val="2"/>
        <w:rPr>
          <w:b/>
          <w:sz w:val="24"/>
          <w:szCs w:val="24"/>
        </w:rPr>
      </w:pPr>
      <w:bookmarkStart w:id="19" w:name="_Toc103855097"/>
      <w:bookmarkStart w:id="20" w:name="_Toc103855175"/>
      <w:r>
        <w:rPr>
          <w:b/>
          <w:sz w:val="24"/>
          <w:szCs w:val="24"/>
        </w:rPr>
        <w:t xml:space="preserve">2.2 </w:t>
      </w:r>
      <w:r>
        <w:rPr>
          <w:rFonts w:hint="eastAsia"/>
          <w:b/>
          <w:sz w:val="24"/>
          <w:szCs w:val="24"/>
        </w:rPr>
        <w:t>测试用例设计</w:t>
      </w:r>
      <w:bookmarkEnd w:id="19"/>
      <w:bookmarkEnd w:id="20"/>
    </w:p>
    <w:p w14:paraId="14BCE4C0" w14:textId="49AE4C1A" w:rsidR="004A62E3" w:rsidRDefault="004A62E3" w:rsidP="00EF6348">
      <w:pPr>
        <w:pStyle w:val="4"/>
        <w:rPr>
          <w:sz w:val="24"/>
          <w:szCs w:val="24"/>
        </w:rPr>
      </w:pPr>
      <w:r>
        <w:rPr>
          <w:sz w:val="24"/>
          <w:szCs w:val="24"/>
        </w:rPr>
        <w:lastRenderedPageBreak/>
        <w:t>2.2.1</w:t>
      </w:r>
      <w:r w:rsidR="0091374C">
        <w:rPr>
          <w:rFonts w:hint="eastAsia"/>
          <w:sz w:val="24"/>
          <w:szCs w:val="24"/>
        </w:rPr>
        <w:t>进程管理模块测试</w:t>
      </w:r>
    </w:p>
    <w:p w14:paraId="688537C5" w14:textId="5A312465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2A4E1195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3FA7815E" w14:textId="34A5BA20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54E23118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70EA5DFE" w14:textId="41CCA893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636BEBDD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6548EF38" w14:textId="4CF1A346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0043743B" w14:textId="431484A2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.2内存</w:t>
      </w:r>
      <w:r>
        <w:rPr>
          <w:rFonts w:hint="eastAsia"/>
          <w:sz w:val="24"/>
          <w:szCs w:val="24"/>
        </w:rPr>
        <w:t>管理模块测试</w:t>
      </w:r>
    </w:p>
    <w:p w14:paraId="36CEBA86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33D67E46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46B71241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784424BF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6942AB1F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3DABA84B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7D640B87" w14:textId="77777777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19F855E0" w14:textId="6CEEE5DD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.3文件</w:t>
      </w:r>
      <w:r>
        <w:rPr>
          <w:rFonts w:hint="eastAsia"/>
          <w:sz w:val="24"/>
          <w:szCs w:val="24"/>
        </w:rPr>
        <w:t>管理模块测试</w:t>
      </w:r>
    </w:p>
    <w:p w14:paraId="670321F4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7E3A7497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2397B4BA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0DFCFE64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3DB80C5C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58BEEA94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2F3A22B5" w14:textId="77777777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5F889105" w14:textId="7B104C05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.4设备</w:t>
      </w:r>
      <w:r>
        <w:rPr>
          <w:rFonts w:hint="eastAsia"/>
          <w:sz w:val="24"/>
          <w:szCs w:val="24"/>
        </w:rPr>
        <w:t>管理模块测试</w:t>
      </w:r>
    </w:p>
    <w:p w14:paraId="15305891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7AC26DCA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0FFAEAA7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2808BD58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7254A70B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3499352D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7499D3A4" w14:textId="77777777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4C5921AE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54F48A8A" w14:textId="00B30B62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>
        <w:rPr>
          <w:rFonts w:hint="eastAsia"/>
          <w:sz w:val="24"/>
          <w:szCs w:val="24"/>
        </w:rPr>
        <w:t>.5交互界面</w:t>
      </w:r>
      <w:r>
        <w:rPr>
          <w:rFonts w:hint="eastAsia"/>
          <w:sz w:val="24"/>
          <w:szCs w:val="24"/>
        </w:rPr>
        <w:t>模块测试</w:t>
      </w:r>
    </w:p>
    <w:p w14:paraId="4473B91B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26912D02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2A78644B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67AC5E6C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5AAF3285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0E31F7A1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2DF590C4" w14:textId="77777777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40BF684C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56935675" w14:textId="02ECA32D" w:rsidR="0091374C" w:rsidRDefault="0091374C" w:rsidP="0091374C">
      <w:pPr>
        <w:pStyle w:val="4"/>
        <w:rPr>
          <w:rFonts w:hint="eastAsia"/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91374C">
        <w:rPr>
          <w:rFonts w:hint="eastAsia"/>
          <w:sz w:val="24"/>
          <w:szCs w:val="24"/>
        </w:rPr>
        <w:t>进程访存执行测试</w:t>
      </w:r>
    </w:p>
    <w:p w14:paraId="6D68B565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6503DD4C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604DA551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1DCC062B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37156F1F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4C54C763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6B71F39C" w14:textId="77777777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0D9B8EED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1F356790" w14:textId="71E32FCA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91374C">
        <w:rPr>
          <w:rFonts w:hint="eastAsia"/>
          <w:sz w:val="24"/>
          <w:szCs w:val="24"/>
        </w:rPr>
        <w:t>进程设备中断测试</w:t>
      </w:r>
    </w:p>
    <w:p w14:paraId="5ED2B050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53C2E552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76E46915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138C6C07" w14:textId="77777777" w:rsidR="0091374C" w:rsidRDefault="0091374C" w:rsidP="0091374C">
      <w:pPr>
        <w:pStyle w:val="a5"/>
        <w:rPr>
          <w:rFonts w:ascii="宋体" w:eastAsia="宋体" w:hAnsi="宋体" w:hint="eastAsia"/>
        </w:rPr>
      </w:pPr>
    </w:p>
    <w:p w14:paraId="33A032DB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23CBC883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0D19114D" w14:textId="77777777" w:rsidR="0091374C" w:rsidRDefault="0091374C" w:rsidP="0091374C">
      <w:pPr>
        <w:pStyle w:val="a5"/>
        <w:rPr>
          <w:rFonts w:ascii="宋体" w:eastAsia="宋体" w:hAnsi="宋体" w:hint="eastAsia"/>
        </w:rPr>
      </w:pPr>
    </w:p>
    <w:p w14:paraId="5BD811F8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0B3642C5" w14:textId="77777777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15B978C3" w14:textId="77777777" w:rsidR="0091374C" w:rsidRDefault="0091374C" w:rsidP="0091374C">
      <w:pPr>
        <w:pStyle w:val="a5"/>
        <w:ind w:firstLine="480"/>
        <w:rPr>
          <w:sz w:val="24"/>
          <w:szCs w:val="24"/>
        </w:rPr>
      </w:pPr>
    </w:p>
    <w:p w14:paraId="1172DD33" w14:textId="52E8A798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.8</w:t>
      </w:r>
      <w:r>
        <w:rPr>
          <w:sz w:val="24"/>
          <w:szCs w:val="24"/>
        </w:rPr>
        <w:t xml:space="preserve"> </w:t>
      </w:r>
      <w:r w:rsidRPr="0091374C">
        <w:rPr>
          <w:rFonts w:hint="eastAsia"/>
          <w:sz w:val="24"/>
          <w:szCs w:val="24"/>
        </w:rPr>
        <w:t>进</w:t>
      </w:r>
      <w:r w:rsidRPr="0091374C">
        <w:rPr>
          <w:rFonts w:hint="eastAsia"/>
          <w:sz w:val="24"/>
          <w:szCs w:val="24"/>
        </w:rPr>
        <w:t>程文件</w:t>
      </w:r>
      <w:r>
        <w:rPr>
          <w:rFonts w:hint="eastAsia"/>
          <w:sz w:val="24"/>
          <w:szCs w:val="24"/>
        </w:rPr>
        <w:t>执行</w:t>
      </w:r>
      <w:r w:rsidRPr="0091374C">
        <w:rPr>
          <w:rFonts w:hint="eastAsia"/>
          <w:sz w:val="24"/>
          <w:szCs w:val="24"/>
        </w:rPr>
        <w:t>测试</w:t>
      </w:r>
    </w:p>
    <w:p w14:paraId="42724A2F" w14:textId="3594D05B" w:rsidR="0091374C" w:rsidRDefault="0091374C" w:rsidP="0091374C"/>
    <w:p w14:paraId="7FBD9AD2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27E967B9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403CDA61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测试方法</w:t>
      </w:r>
    </w:p>
    <w:p w14:paraId="075A96C0" w14:textId="77777777" w:rsidR="0091374C" w:rsidRDefault="0091374C" w:rsidP="0091374C">
      <w:pPr>
        <w:pStyle w:val="a5"/>
        <w:rPr>
          <w:rFonts w:ascii="宋体" w:eastAsia="宋体" w:hAnsi="宋体" w:hint="eastAsia"/>
        </w:rPr>
      </w:pPr>
    </w:p>
    <w:p w14:paraId="7992A196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094DFC58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39560949" w14:textId="77777777" w:rsidR="0091374C" w:rsidRDefault="0091374C" w:rsidP="0091374C">
      <w:pPr>
        <w:pStyle w:val="a5"/>
        <w:rPr>
          <w:rFonts w:ascii="宋体" w:eastAsia="宋体" w:hAnsi="宋体" w:hint="eastAsia"/>
        </w:rPr>
      </w:pPr>
    </w:p>
    <w:p w14:paraId="0FD67165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290A0063" w14:textId="3D247CB1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34AEFE93" w14:textId="77777777" w:rsidR="0091374C" w:rsidRDefault="0091374C" w:rsidP="0091374C">
      <w:pPr>
        <w:pStyle w:val="a5"/>
        <w:ind w:firstLine="480"/>
        <w:rPr>
          <w:sz w:val="24"/>
          <w:szCs w:val="24"/>
        </w:rPr>
      </w:pPr>
    </w:p>
    <w:p w14:paraId="1AA1F592" w14:textId="2BF6B724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验收</w:t>
      </w:r>
      <w:r>
        <w:rPr>
          <w:rFonts w:hint="eastAsia"/>
          <w:sz w:val="24"/>
          <w:szCs w:val="24"/>
        </w:rPr>
        <w:t>测试</w:t>
      </w:r>
    </w:p>
    <w:p w14:paraId="5256949D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功能描述</w:t>
      </w:r>
    </w:p>
    <w:p w14:paraId="5E903C2D" w14:textId="77777777" w:rsidR="0091374C" w:rsidRPr="0091374C" w:rsidRDefault="0091374C" w:rsidP="0091374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5E616ED3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测试方法</w:t>
      </w:r>
    </w:p>
    <w:p w14:paraId="5AE584BE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32226309" w14:textId="77777777" w:rsid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测试用例描述</w:t>
      </w:r>
    </w:p>
    <w:p w14:paraId="6C3E2D54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285DE049" w14:textId="77777777" w:rsidR="0091374C" w:rsidRPr="0091374C" w:rsidRDefault="0091374C" w:rsidP="0091374C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期望结果</w:t>
      </w:r>
    </w:p>
    <w:p w14:paraId="786E16AA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2DA049C8" w14:textId="77777777" w:rsidR="007E1D49" w:rsidRDefault="004A62E3" w:rsidP="00EF6348">
      <w:pPr>
        <w:outlineLvl w:val="2"/>
        <w:rPr>
          <w:b/>
          <w:sz w:val="24"/>
          <w:szCs w:val="24"/>
        </w:rPr>
      </w:pPr>
      <w:bookmarkStart w:id="21" w:name="_Toc103855098"/>
      <w:bookmarkStart w:id="22" w:name="_Toc103855176"/>
      <w:r>
        <w:rPr>
          <w:b/>
          <w:sz w:val="24"/>
          <w:szCs w:val="24"/>
        </w:rPr>
        <w:t>2.3</w:t>
      </w:r>
      <w:r w:rsidR="00145F26" w:rsidRPr="00145F26">
        <w:rPr>
          <w:b/>
          <w:sz w:val="24"/>
          <w:szCs w:val="24"/>
        </w:rPr>
        <w:t xml:space="preserve"> </w:t>
      </w:r>
      <w:r w:rsidR="007E1D49" w:rsidRPr="00145F26">
        <w:rPr>
          <w:b/>
          <w:sz w:val="24"/>
          <w:szCs w:val="24"/>
        </w:rPr>
        <w:t>测试用例执行情况</w:t>
      </w:r>
      <w:bookmarkEnd w:id="21"/>
      <w:bookmarkEnd w:id="22"/>
    </w:p>
    <w:p w14:paraId="793B41B0" w14:textId="2D5533B1" w:rsidR="004A62E3" w:rsidRDefault="007E1D49" w:rsidP="00EF6348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A62E3">
        <w:rPr>
          <w:sz w:val="24"/>
          <w:szCs w:val="24"/>
        </w:rPr>
        <w:t>.3</w:t>
      </w:r>
      <w:r>
        <w:rPr>
          <w:sz w:val="24"/>
          <w:szCs w:val="24"/>
        </w:rPr>
        <w:t xml:space="preserve">.1 </w:t>
      </w:r>
      <w:r w:rsidR="0091374C">
        <w:rPr>
          <w:rFonts w:hint="eastAsia"/>
          <w:sz w:val="24"/>
          <w:szCs w:val="24"/>
        </w:rPr>
        <w:t>进程管理模块</w:t>
      </w:r>
    </w:p>
    <w:p w14:paraId="5954E278" w14:textId="1A2154A9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进程管理模块测试</w:t>
      </w:r>
    </w:p>
    <w:tbl>
      <w:tblPr>
        <w:tblStyle w:val="a6"/>
        <w:tblpPr w:leftFromText="180" w:rightFromText="180" w:vertAnchor="text" w:horzAnchor="margin" w:tblpY="-41"/>
        <w:tblW w:w="7792" w:type="dxa"/>
        <w:tblLook w:val="04A0" w:firstRow="1" w:lastRow="0" w:firstColumn="1" w:lastColumn="0" w:noHBand="0" w:noVBand="1"/>
      </w:tblPr>
      <w:tblGrid>
        <w:gridCol w:w="1199"/>
        <w:gridCol w:w="1199"/>
        <w:gridCol w:w="1283"/>
        <w:gridCol w:w="1276"/>
        <w:gridCol w:w="1275"/>
        <w:gridCol w:w="1560"/>
      </w:tblGrid>
      <w:tr w:rsidR="0091374C" w14:paraId="220710A9" w14:textId="77777777" w:rsidTr="00630911">
        <w:trPr>
          <w:trHeight w:val="669"/>
        </w:trPr>
        <w:tc>
          <w:tcPr>
            <w:tcW w:w="1199" w:type="dxa"/>
          </w:tcPr>
          <w:p w14:paraId="37669F87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1199" w:type="dxa"/>
          </w:tcPr>
          <w:p w14:paraId="7702D94D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1283" w:type="dxa"/>
          </w:tcPr>
          <w:p w14:paraId="43576851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用例总数</w:t>
            </w:r>
          </w:p>
        </w:tc>
        <w:tc>
          <w:tcPr>
            <w:tcW w:w="1276" w:type="dxa"/>
          </w:tcPr>
          <w:p w14:paraId="0B49C352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通过数</w:t>
            </w:r>
          </w:p>
        </w:tc>
        <w:tc>
          <w:tcPr>
            <w:tcW w:w="1275" w:type="dxa"/>
          </w:tcPr>
          <w:p w14:paraId="27D6D6BD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错误数</w:t>
            </w:r>
          </w:p>
        </w:tc>
        <w:tc>
          <w:tcPr>
            <w:tcW w:w="1560" w:type="dxa"/>
          </w:tcPr>
          <w:p w14:paraId="77F8E21B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未执行数</w:t>
            </w:r>
          </w:p>
        </w:tc>
      </w:tr>
    </w:tbl>
    <w:p w14:paraId="7014F7EC" w14:textId="681AFEE2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.2内存管理模块测试</w:t>
      </w:r>
    </w:p>
    <w:tbl>
      <w:tblPr>
        <w:tblStyle w:val="a6"/>
        <w:tblpPr w:leftFromText="180" w:rightFromText="180" w:vertAnchor="text" w:horzAnchor="margin" w:tblpY="-41"/>
        <w:tblW w:w="7792" w:type="dxa"/>
        <w:tblLook w:val="04A0" w:firstRow="1" w:lastRow="0" w:firstColumn="1" w:lastColumn="0" w:noHBand="0" w:noVBand="1"/>
      </w:tblPr>
      <w:tblGrid>
        <w:gridCol w:w="1199"/>
        <w:gridCol w:w="1199"/>
        <w:gridCol w:w="1283"/>
        <w:gridCol w:w="1276"/>
        <w:gridCol w:w="1275"/>
        <w:gridCol w:w="1560"/>
      </w:tblGrid>
      <w:tr w:rsidR="0091374C" w14:paraId="72743298" w14:textId="77777777" w:rsidTr="00630911">
        <w:trPr>
          <w:trHeight w:val="669"/>
        </w:trPr>
        <w:tc>
          <w:tcPr>
            <w:tcW w:w="1199" w:type="dxa"/>
          </w:tcPr>
          <w:p w14:paraId="0B4301C2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1199" w:type="dxa"/>
          </w:tcPr>
          <w:p w14:paraId="24A71BFC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1283" w:type="dxa"/>
          </w:tcPr>
          <w:p w14:paraId="39E96857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用例总数</w:t>
            </w:r>
          </w:p>
        </w:tc>
        <w:tc>
          <w:tcPr>
            <w:tcW w:w="1276" w:type="dxa"/>
          </w:tcPr>
          <w:p w14:paraId="4A54AA9F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通过数</w:t>
            </w:r>
          </w:p>
        </w:tc>
        <w:tc>
          <w:tcPr>
            <w:tcW w:w="1275" w:type="dxa"/>
          </w:tcPr>
          <w:p w14:paraId="2D226783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错误数</w:t>
            </w:r>
          </w:p>
        </w:tc>
        <w:tc>
          <w:tcPr>
            <w:tcW w:w="1560" w:type="dxa"/>
          </w:tcPr>
          <w:p w14:paraId="1BE9C696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未执行数</w:t>
            </w:r>
          </w:p>
        </w:tc>
      </w:tr>
    </w:tbl>
    <w:p w14:paraId="2F58073D" w14:textId="2DD1578C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.3文件管理模块测试</w:t>
      </w:r>
    </w:p>
    <w:tbl>
      <w:tblPr>
        <w:tblStyle w:val="a6"/>
        <w:tblpPr w:leftFromText="180" w:rightFromText="180" w:vertAnchor="text" w:horzAnchor="margin" w:tblpY="-41"/>
        <w:tblW w:w="7792" w:type="dxa"/>
        <w:tblLook w:val="04A0" w:firstRow="1" w:lastRow="0" w:firstColumn="1" w:lastColumn="0" w:noHBand="0" w:noVBand="1"/>
      </w:tblPr>
      <w:tblGrid>
        <w:gridCol w:w="1199"/>
        <w:gridCol w:w="1199"/>
        <w:gridCol w:w="1283"/>
        <w:gridCol w:w="1276"/>
        <w:gridCol w:w="1275"/>
        <w:gridCol w:w="1560"/>
      </w:tblGrid>
      <w:tr w:rsidR="0091374C" w14:paraId="7BCEAFFA" w14:textId="77777777" w:rsidTr="00630911">
        <w:trPr>
          <w:trHeight w:val="669"/>
        </w:trPr>
        <w:tc>
          <w:tcPr>
            <w:tcW w:w="1199" w:type="dxa"/>
          </w:tcPr>
          <w:p w14:paraId="2B6D3B01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1199" w:type="dxa"/>
          </w:tcPr>
          <w:p w14:paraId="187D5F52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1283" w:type="dxa"/>
          </w:tcPr>
          <w:p w14:paraId="1CBE8AFB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用例总数</w:t>
            </w:r>
          </w:p>
        </w:tc>
        <w:tc>
          <w:tcPr>
            <w:tcW w:w="1276" w:type="dxa"/>
          </w:tcPr>
          <w:p w14:paraId="54E68FE1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通过数</w:t>
            </w:r>
          </w:p>
        </w:tc>
        <w:tc>
          <w:tcPr>
            <w:tcW w:w="1275" w:type="dxa"/>
          </w:tcPr>
          <w:p w14:paraId="2C2A9CA1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错误数</w:t>
            </w:r>
          </w:p>
        </w:tc>
        <w:tc>
          <w:tcPr>
            <w:tcW w:w="1560" w:type="dxa"/>
          </w:tcPr>
          <w:p w14:paraId="79C7A9EC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未执行数</w:t>
            </w:r>
          </w:p>
        </w:tc>
      </w:tr>
    </w:tbl>
    <w:p w14:paraId="6E765FCE" w14:textId="513C92F1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.4设备管理模块测试</w:t>
      </w:r>
    </w:p>
    <w:tbl>
      <w:tblPr>
        <w:tblStyle w:val="a6"/>
        <w:tblpPr w:leftFromText="180" w:rightFromText="180" w:vertAnchor="text" w:horzAnchor="margin" w:tblpY="-41"/>
        <w:tblW w:w="7792" w:type="dxa"/>
        <w:tblLook w:val="04A0" w:firstRow="1" w:lastRow="0" w:firstColumn="1" w:lastColumn="0" w:noHBand="0" w:noVBand="1"/>
      </w:tblPr>
      <w:tblGrid>
        <w:gridCol w:w="1199"/>
        <w:gridCol w:w="1199"/>
        <w:gridCol w:w="1283"/>
        <w:gridCol w:w="1276"/>
        <w:gridCol w:w="1275"/>
        <w:gridCol w:w="1560"/>
      </w:tblGrid>
      <w:tr w:rsidR="0091374C" w14:paraId="7CBB3373" w14:textId="77777777" w:rsidTr="00630911">
        <w:trPr>
          <w:trHeight w:val="669"/>
        </w:trPr>
        <w:tc>
          <w:tcPr>
            <w:tcW w:w="1199" w:type="dxa"/>
          </w:tcPr>
          <w:p w14:paraId="5D9C3196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1199" w:type="dxa"/>
          </w:tcPr>
          <w:p w14:paraId="4C272FF1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1283" w:type="dxa"/>
          </w:tcPr>
          <w:p w14:paraId="16671256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用例总数</w:t>
            </w:r>
          </w:p>
        </w:tc>
        <w:tc>
          <w:tcPr>
            <w:tcW w:w="1276" w:type="dxa"/>
          </w:tcPr>
          <w:p w14:paraId="0B37224C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通过数</w:t>
            </w:r>
          </w:p>
        </w:tc>
        <w:tc>
          <w:tcPr>
            <w:tcW w:w="1275" w:type="dxa"/>
          </w:tcPr>
          <w:p w14:paraId="5D2B61CC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错误数</w:t>
            </w:r>
          </w:p>
        </w:tc>
        <w:tc>
          <w:tcPr>
            <w:tcW w:w="1560" w:type="dxa"/>
          </w:tcPr>
          <w:p w14:paraId="6453C50B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未执行数</w:t>
            </w:r>
          </w:p>
        </w:tc>
      </w:tr>
    </w:tbl>
    <w:p w14:paraId="5E4826F5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110B7BD8" w14:textId="018B0B29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.5交互界面模块测试</w:t>
      </w:r>
    </w:p>
    <w:tbl>
      <w:tblPr>
        <w:tblStyle w:val="a6"/>
        <w:tblpPr w:leftFromText="180" w:rightFromText="180" w:vertAnchor="text" w:horzAnchor="margin" w:tblpY="-41"/>
        <w:tblW w:w="7792" w:type="dxa"/>
        <w:tblLook w:val="04A0" w:firstRow="1" w:lastRow="0" w:firstColumn="1" w:lastColumn="0" w:noHBand="0" w:noVBand="1"/>
      </w:tblPr>
      <w:tblGrid>
        <w:gridCol w:w="1199"/>
        <w:gridCol w:w="1199"/>
        <w:gridCol w:w="1283"/>
        <w:gridCol w:w="1276"/>
        <w:gridCol w:w="1275"/>
        <w:gridCol w:w="1560"/>
      </w:tblGrid>
      <w:tr w:rsidR="0091374C" w14:paraId="0939D520" w14:textId="77777777" w:rsidTr="00630911">
        <w:trPr>
          <w:trHeight w:val="669"/>
        </w:trPr>
        <w:tc>
          <w:tcPr>
            <w:tcW w:w="1199" w:type="dxa"/>
          </w:tcPr>
          <w:p w14:paraId="766EE950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1199" w:type="dxa"/>
          </w:tcPr>
          <w:p w14:paraId="17F9A557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1283" w:type="dxa"/>
          </w:tcPr>
          <w:p w14:paraId="5F48B712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用例总数</w:t>
            </w:r>
          </w:p>
        </w:tc>
        <w:tc>
          <w:tcPr>
            <w:tcW w:w="1276" w:type="dxa"/>
          </w:tcPr>
          <w:p w14:paraId="03A41DC9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通过数</w:t>
            </w:r>
          </w:p>
        </w:tc>
        <w:tc>
          <w:tcPr>
            <w:tcW w:w="1275" w:type="dxa"/>
          </w:tcPr>
          <w:p w14:paraId="4A175F3E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错误数</w:t>
            </w:r>
          </w:p>
        </w:tc>
        <w:tc>
          <w:tcPr>
            <w:tcW w:w="1560" w:type="dxa"/>
          </w:tcPr>
          <w:p w14:paraId="7DADA257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未执行数</w:t>
            </w:r>
          </w:p>
        </w:tc>
      </w:tr>
    </w:tbl>
    <w:p w14:paraId="29DFC57C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08A7FCD1" w14:textId="75D14849" w:rsidR="0091374C" w:rsidRDefault="0091374C" w:rsidP="0091374C">
      <w:pPr>
        <w:pStyle w:val="4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集成</w:t>
      </w:r>
      <w:r w:rsidRPr="0091374C">
        <w:rPr>
          <w:rFonts w:hint="eastAsia"/>
          <w:sz w:val="24"/>
          <w:szCs w:val="24"/>
        </w:rPr>
        <w:t>测试</w:t>
      </w:r>
    </w:p>
    <w:tbl>
      <w:tblPr>
        <w:tblStyle w:val="a6"/>
        <w:tblpPr w:leftFromText="180" w:rightFromText="180" w:vertAnchor="text" w:horzAnchor="margin" w:tblpY="-41"/>
        <w:tblW w:w="7792" w:type="dxa"/>
        <w:tblLook w:val="04A0" w:firstRow="1" w:lastRow="0" w:firstColumn="1" w:lastColumn="0" w:noHBand="0" w:noVBand="1"/>
      </w:tblPr>
      <w:tblGrid>
        <w:gridCol w:w="1199"/>
        <w:gridCol w:w="1199"/>
        <w:gridCol w:w="1283"/>
        <w:gridCol w:w="1276"/>
        <w:gridCol w:w="1275"/>
        <w:gridCol w:w="1560"/>
      </w:tblGrid>
      <w:tr w:rsidR="0091374C" w14:paraId="163C7027" w14:textId="77777777" w:rsidTr="00630911">
        <w:trPr>
          <w:trHeight w:val="669"/>
        </w:trPr>
        <w:tc>
          <w:tcPr>
            <w:tcW w:w="1199" w:type="dxa"/>
          </w:tcPr>
          <w:p w14:paraId="331E6A61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1199" w:type="dxa"/>
          </w:tcPr>
          <w:p w14:paraId="30E3DAF7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1283" w:type="dxa"/>
          </w:tcPr>
          <w:p w14:paraId="3053F366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用例总数</w:t>
            </w:r>
          </w:p>
        </w:tc>
        <w:tc>
          <w:tcPr>
            <w:tcW w:w="1276" w:type="dxa"/>
          </w:tcPr>
          <w:p w14:paraId="1FAD5657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通过数</w:t>
            </w:r>
          </w:p>
        </w:tc>
        <w:tc>
          <w:tcPr>
            <w:tcW w:w="1275" w:type="dxa"/>
          </w:tcPr>
          <w:p w14:paraId="57D6099E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错误数</w:t>
            </w:r>
          </w:p>
        </w:tc>
        <w:tc>
          <w:tcPr>
            <w:tcW w:w="1560" w:type="dxa"/>
          </w:tcPr>
          <w:p w14:paraId="493BCD36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未执行数</w:t>
            </w:r>
          </w:p>
        </w:tc>
      </w:tr>
    </w:tbl>
    <w:p w14:paraId="19EAD65E" w14:textId="77777777" w:rsidR="0091374C" w:rsidRPr="0091374C" w:rsidRDefault="0091374C" w:rsidP="0091374C">
      <w:pPr>
        <w:ind w:left="360"/>
        <w:rPr>
          <w:rFonts w:ascii="宋体" w:eastAsia="宋体" w:hAnsi="宋体" w:hint="eastAsia"/>
        </w:rPr>
      </w:pPr>
    </w:p>
    <w:p w14:paraId="6EC27225" w14:textId="7F869BE2" w:rsidR="0091374C" w:rsidRDefault="0091374C" w:rsidP="0091374C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验收测试</w:t>
      </w:r>
    </w:p>
    <w:tbl>
      <w:tblPr>
        <w:tblStyle w:val="a6"/>
        <w:tblpPr w:leftFromText="180" w:rightFromText="180" w:vertAnchor="text" w:horzAnchor="margin" w:tblpY="-41"/>
        <w:tblW w:w="7792" w:type="dxa"/>
        <w:tblLook w:val="04A0" w:firstRow="1" w:lastRow="0" w:firstColumn="1" w:lastColumn="0" w:noHBand="0" w:noVBand="1"/>
      </w:tblPr>
      <w:tblGrid>
        <w:gridCol w:w="1199"/>
        <w:gridCol w:w="1199"/>
        <w:gridCol w:w="1283"/>
        <w:gridCol w:w="1276"/>
        <w:gridCol w:w="1275"/>
        <w:gridCol w:w="1560"/>
      </w:tblGrid>
      <w:tr w:rsidR="0091374C" w14:paraId="2BBEEB3F" w14:textId="77777777" w:rsidTr="00630911">
        <w:trPr>
          <w:trHeight w:val="669"/>
        </w:trPr>
        <w:tc>
          <w:tcPr>
            <w:tcW w:w="1199" w:type="dxa"/>
          </w:tcPr>
          <w:p w14:paraId="02D35574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1199" w:type="dxa"/>
          </w:tcPr>
          <w:p w14:paraId="0081F8CB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1283" w:type="dxa"/>
          </w:tcPr>
          <w:p w14:paraId="15323953" w14:textId="77777777" w:rsidR="0091374C" w:rsidRDefault="0091374C" w:rsidP="00630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用例总数</w:t>
            </w:r>
          </w:p>
        </w:tc>
        <w:tc>
          <w:tcPr>
            <w:tcW w:w="1276" w:type="dxa"/>
          </w:tcPr>
          <w:p w14:paraId="42CDEAC1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通过数</w:t>
            </w:r>
          </w:p>
        </w:tc>
        <w:tc>
          <w:tcPr>
            <w:tcW w:w="1275" w:type="dxa"/>
          </w:tcPr>
          <w:p w14:paraId="70B3D15F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错误数</w:t>
            </w:r>
          </w:p>
        </w:tc>
        <w:tc>
          <w:tcPr>
            <w:tcW w:w="1560" w:type="dxa"/>
          </w:tcPr>
          <w:p w14:paraId="3D742512" w14:textId="77777777" w:rsidR="0091374C" w:rsidRDefault="0091374C" w:rsidP="00630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未执行数</w:t>
            </w:r>
          </w:p>
        </w:tc>
      </w:tr>
    </w:tbl>
    <w:p w14:paraId="5661D91F" w14:textId="77777777" w:rsidR="0091374C" w:rsidRPr="0091374C" w:rsidRDefault="0091374C" w:rsidP="0091374C">
      <w:pPr>
        <w:rPr>
          <w:rFonts w:hint="eastAsia"/>
        </w:rPr>
      </w:pPr>
    </w:p>
    <w:p w14:paraId="0A7F2915" w14:textId="77777777" w:rsidR="00145F26" w:rsidRPr="00145F26" w:rsidRDefault="004A62E3" w:rsidP="00EF6348">
      <w:pPr>
        <w:outlineLvl w:val="2"/>
        <w:rPr>
          <w:b/>
          <w:sz w:val="24"/>
          <w:szCs w:val="24"/>
        </w:rPr>
      </w:pPr>
      <w:bookmarkStart w:id="23" w:name="_Toc103855099"/>
      <w:bookmarkStart w:id="24" w:name="_Toc103855177"/>
      <w:r>
        <w:rPr>
          <w:b/>
          <w:sz w:val="24"/>
          <w:szCs w:val="24"/>
        </w:rPr>
        <w:t>2.4</w:t>
      </w:r>
      <w:r w:rsidR="00145F26" w:rsidRPr="00145F26">
        <w:rPr>
          <w:b/>
          <w:sz w:val="24"/>
          <w:szCs w:val="24"/>
        </w:rPr>
        <w:t xml:space="preserve"> 测试用例执行情况分析</w:t>
      </w:r>
      <w:bookmarkEnd w:id="23"/>
      <w:bookmarkEnd w:id="24"/>
      <w:r w:rsidR="00145F26" w:rsidRPr="00145F26">
        <w:rPr>
          <w:b/>
          <w:sz w:val="24"/>
          <w:szCs w:val="24"/>
        </w:rPr>
        <w:t xml:space="preserve"> </w:t>
      </w:r>
    </w:p>
    <w:p w14:paraId="4B57C49F" w14:textId="77777777" w:rsidR="00145F26" w:rsidRPr="00145F26" w:rsidRDefault="004A62E3" w:rsidP="00EF6348">
      <w:pPr>
        <w:outlineLvl w:val="2"/>
        <w:rPr>
          <w:b/>
          <w:sz w:val="24"/>
          <w:szCs w:val="24"/>
        </w:rPr>
      </w:pPr>
      <w:bookmarkStart w:id="25" w:name="_Toc103855100"/>
      <w:bookmarkStart w:id="26" w:name="_Toc103855178"/>
      <w:r>
        <w:rPr>
          <w:b/>
          <w:sz w:val="24"/>
          <w:szCs w:val="24"/>
        </w:rPr>
        <w:t>2.5</w:t>
      </w:r>
      <w:r w:rsidR="00145F26" w:rsidRPr="00145F26">
        <w:rPr>
          <w:b/>
          <w:sz w:val="24"/>
          <w:szCs w:val="24"/>
        </w:rPr>
        <w:t xml:space="preserve"> 缺陷统计</w:t>
      </w:r>
      <w:bookmarkEnd w:id="25"/>
      <w:bookmarkEnd w:id="26"/>
      <w:r w:rsidR="00145F26" w:rsidRPr="00145F26">
        <w:rPr>
          <w:b/>
          <w:sz w:val="24"/>
          <w:szCs w:val="24"/>
        </w:rPr>
        <w:t xml:space="preserve"> </w:t>
      </w:r>
    </w:p>
    <w:p w14:paraId="011EF83C" w14:textId="77777777" w:rsidR="00145F26" w:rsidRDefault="004A62E3" w:rsidP="00EF6348">
      <w:pPr>
        <w:outlineLvl w:val="2"/>
        <w:rPr>
          <w:b/>
          <w:sz w:val="24"/>
          <w:szCs w:val="24"/>
        </w:rPr>
      </w:pPr>
      <w:bookmarkStart w:id="27" w:name="_Toc103855101"/>
      <w:bookmarkStart w:id="28" w:name="_Toc103855179"/>
      <w:r>
        <w:rPr>
          <w:b/>
          <w:sz w:val="24"/>
          <w:szCs w:val="24"/>
        </w:rPr>
        <w:t>2.6</w:t>
      </w:r>
      <w:r w:rsidR="00145F26" w:rsidRPr="00145F26">
        <w:rPr>
          <w:b/>
          <w:sz w:val="24"/>
          <w:szCs w:val="24"/>
        </w:rPr>
        <w:t xml:space="preserve"> 缺陷分析</w:t>
      </w:r>
      <w:bookmarkEnd w:id="27"/>
      <w:bookmarkEnd w:id="28"/>
      <w:r w:rsidR="00145F26" w:rsidRPr="00145F26">
        <w:rPr>
          <w:b/>
          <w:sz w:val="24"/>
          <w:szCs w:val="24"/>
        </w:rPr>
        <w:t xml:space="preserve"> </w:t>
      </w:r>
    </w:p>
    <w:p w14:paraId="1C25BB90" w14:textId="77777777" w:rsidR="00BA3D47" w:rsidRPr="00145F26" w:rsidRDefault="004A62E3" w:rsidP="00EF6348">
      <w:pPr>
        <w:outlineLvl w:val="2"/>
        <w:rPr>
          <w:b/>
          <w:sz w:val="24"/>
          <w:szCs w:val="24"/>
        </w:rPr>
      </w:pPr>
      <w:bookmarkStart w:id="29" w:name="_Toc103855102"/>
      <w:bookmarkStart w:id="30" w:name="_Toc103855180"/>
      <w:r>
        <w:rPr>
          <w:b/>
          <w:sz w:val="24"/>
          <w:szCs w:val="24"/>
        </w:rPr>
        <w:t>2.7</w:t>
      </w:r>
      <w:r w:rsidR="00BA3D47" w:rsidRPr="00145F26">
        <w:rPr>
          <w:b/>
          <w:sz w:val="24"/>
          <w:szCs w:val="24"/>
        </w:rPr>
        <w:t xml:space="preserve"> </w:t>
      </w:r>
      <w:r w:rsidR="00BA3D47">
        <w:rPr>
          <w:rFonts w:hint="eastAsia"/>
          <w:b/>
          <w:sz w:val="24"/>
          <w:szCs w:val="24"/>
        </w:rPr>
        <w:t>改进</w:t>
      </w:r>
      <w:r w:rsidR="0067584C">
        <w:rPr>
          <w:rFonts w:hint="eastAsia"/>
          <w:b/>
          <w:sz w:val="24"/>
          <w:szCs w:val="24"/>
        </w:rPr>
        <w:t>与未解决问题</w:t>
      </w:r>
      <w:bookmarkEnd w:id="29"/>
      <w:bookmarkEnd w:id="30"/>
    </w:p>
    <w:p w14:paraId="6E994BC4" w14:textId="77777777" w:rsidR="00145F26" w:rsidRPr="00145F26" w:rsidRDefault="00145F26" w:rsidP="00145F26">
      <w:pPr>
        <w:pStyle w:val="a3"/>
        <w:jc w:val="left"/>
        <w:rPr>
          <w:sz w:val="28"/>
          <w:szCs w:val="28"/>
        </w:rPr>
      </w:pPr>
      <w:bookmarkStart w:id="31" w:name="_Toc103854698"/>
      <w:bookmarkStart w:id="32" w:name="_Toc103855103"/>
      <w:bookmarkStart w:id="33" w:name="_Toc103855181"/>
      <w:r w:rsidRPr="00145F26">
        <w:rPr>
          <w:sz w:val="28"/>
          <w:szCs w:val="28"/>
        </w:rPr>
        <w:t xml:space="preserve">3 </w:t>
      </w:r>
      <w:r w:rsidR="00A3625B">
        <w:rPr>
          <w:rFonts w:hint="eastAsia"/>
          <w:sz w:val="28"/>
          <w:szCs w:val="28"/>
        </w:rPr>
        <w:t>软件</w:t>
      </w:r>
      <w:r w:rsidR="002E1FA7">
        <w:rPr>
          <w:sz w:val="28"/>
          <w:szCs w:val="28"/>
        </w:rPr>
        <w:t>测试总结</w:t>
      </w:r>
      <w:bookmarkEnd w:id="31"/>
      <w:bookmarkEnd w:id="32"/>
      <w:bookmarkEnd w:id="33"/>
      <w:r w:rsidRPr="00145F26">
        <w:rPr>
          <w:sz w:val="28"/>
          <w:szCs w:val="28"/>
        </w:rPr>
        <w:t xml:space="preserve"> </w:t>
      </w:r>
    </w:p>
    <w:p w14:paraId="1329BE01" w14:textId="7719E144" w:rsidR="0091374C" w:rsidRDefault="00BA3D47" w:rsidP="00EF6348">
      <w:pPr>
        <w:outlineLvl w:val="2"/>
        <w:rPr>
          <w:b/>
          <w:sz w:val="24"/>
          <w:szCs w:val="24"/>
        </w:rPr>
      </w:pPr>
      <w:bookmarkStart w:id="34" w:name="_Toc103855104"/>
      <w:bookmarkStart w:id="35" w:name="_Toc103855182"/>
      <w:r>
        <w:rPr>
          <w:b/>
          <w:sz w:val="24"/>
          <w:szCs w:val="24"/>
        </w:rPr>
        <w:t>3.1</w:t>
      </w:r>
      <w:r w:rsidR="00145F26" w:rsidRPr="00145F26">
        <w:rPr>
          <w:b/>
          <w:sz w:val="24"/>
          <w:szCs w:val="24"/>
        </w:rPr>
        <w:t xml:space="preserve"> </w:t>
      </w:r>
      <w:r w:rsidR="00A3625B">
        <w:rPr>
          <w:rFonts w:hint="eastAsia"/>
          <w:b/>
          <w:sz w:val="24"/>
          <w:szCs w:val="24"/>
        </w:rPr>
        <w:t>软件</w:t>
      </w:r>
      <w:r w:rsidR="002E1FA7">
        <w:rPr>
          <w:b/>
          <w:sz w:val="24"/>
          <w:szCs w:val="24"/>
        </w:rPr>
        <w:t>测试总结</w:t>
      </w:r>
      <w:bookmarkEnd w:id="34"/>
      <w:bookmarkEnd w:id="35"/>
    </w:p>
    <w:p w14:paraId="36E3D7F4" w14:textId="06A40266" w:rsidR="0091374C" w:rsidRPr="0091374C" w:rsidRDefault="0091374C" w:rsidP="0091374C">
      <w:pPr>
        <w:rPr>
          <w:rFonts w:hint="eastAsia"/>
        </w:rPr>
      </w:pPr>
      <w:r>
        <w:tab/>
      </w:r>
    </w:p>
    <w:sectPr w:rsidR="0091374C" w:rsidRPr="0091374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6C83" w14:textId="77777777" w:rsidR="002D00A6" w:rsidRDefault="002D00A6" w:rsidP="001C593D">
      <w:r>
        <w:separator/>
      </w:r>
    </w:p>
  </w:endnote>
  <w:endnote w:type="continuationSeparator" w:id="0">
    <w:p w14:paraId="3A37FB71" w14:textId="77777777" w:rsidR="002D00A6" w:rsidRDefault="002D00A6" w:rsidP="001C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046373"/>
      <w:docPartObj>
        <w:docPartGallery w:val="Page Numbers (Bottom of Page)"/>
        <w:docPartUnique/>
      </w:docPartObj>
    </w:sdtPr>
    <w:sdtContent>
      <w:p w14:paraId="16FA0095" w14:textId="473FCAD3" w:rsidR="00EF6348" w:rsidRDefault="00EF634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1E5BAB" w14:textId="77777777" w:rsidR="00EF6348" w:rsidRDefault="00EF63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D917" w14:textId="77777777" w:rsidR="002D00A6" w:rsidRDefault="002D00A6" w:rsidP="001C593D">
      <w:r>
        <w:separator/>
      </w:r>
    </w:p>
  </w:footnote>
  <w:footnote w:type="continuationSeparator" w:id="0">
    <w:p w14:paraId="61C70346" w14:textId="77777777" w:rsidR="002D00A6" w:rsidRDefault="002D00A6" w:rsidP="001C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A19621"/>
    <w:multiLevelType w:val="singleLevel"/>
    <w:tmpl w:val="BFA196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1BA4753"/>
    <w:multiLevelType w:val="multilevel"/>
    <w:tmpl w:val="1A3279E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448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412527"/>
    <w:multiLevelType w:val="multilevel"/>
    <w:tmpl w:val="4066E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A44DC7"/>
    <w:multiLevelType w:val="hybridMultilevel"/>
    <w:tmpl w:val="358A5B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0B0E92"/>
    <w:multiLevelType w:val="multilevel"/>
    <w:tmpl w:val="AE1ACA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48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D14F16"/>
    <w:multiLevelType w:val="hybridMultilevel"/>
    <w:tmpl w:val="74B49F72"/>
    <w:lvl w:ilvl="0" w:tplc="4C7247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F26"/>
    <w:rsid w:val="000338AB"/>
    <w:rsid w:val="00113122"/>
    <w:rsid w:val="00145F26"/>
    <w:rsid w:val="001C593D"/>
    <w:rsid w:val="002D00A6"/>
    <w:rsid w:val="002E1FA7"/>
    <w:rsid w:val="002E400D"/>
    <w:rsid w:val="003500C4"/>
    <w:rsid w:val="003641BA"/>
    <w:rsid w:val="00371859"/>
    <w:rsid w:val="004A62E3"/>
    <w:rsid w:val="006661B3"/>
    <w:rsid w:val="0067584C"/>
    <w:rsid w:val="007E1D49"/>
    <w:rsid w:val="00823CBF"/>
    <w:rsid w:val="0091374C"/>
    <w:rsid w:val="00940868"/>
    <w:rsid w:val="00A3625B"/>
    <w:rsid w:val="00A57C89"/>
    <w:rsid w:val="00AC1A20"/>
    <w:rsid w:val="00BA3D47"/>
    <w:rsid w:val="00DB67DC"/>
    <w:rsid w:val="00EA1408"/>
    <w:rsid w:val="00E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FFE9"/>
  <w15:chartTrackingRefBased/>
  <w15:docId w15:val="{BCDFD120-E571-41FE-BB2E-C56ED1EF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7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F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3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3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F2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45F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45F2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45F26"/>
    <w:pPr>
      <w:ind w:firstLineChars="200" w:firstLine="420"/>
    </w:pPr>
  </w:style>
  <w:style w:type="table" w:styleId="a6">
    <w:name w:val="Table Grid"/>
    <w:basedOn w:val="a1"/>
    <w:uiPriority w:val="39"/>
    <w:rsid w:val="007E1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C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593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C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C593D"/>
    <w:rPr>
      <w:sz w:val="18"/>
      <w:szCs w:val="18"/>
    </w:rPr>
  </w:style>
  <w:style w:type="character" w:styleId="ab">
    <w:name w:val="Hyperlink"/>
    <w:uiPriority w:val="99"/>
    <w:rsid w:val="00EF6348"/>
    <w:rPr>
      <w:color w:val="0000FF"/>
      <w:u w:val="single"/>
    </w:rPr>
  </w:style>
  <w:style w:type="paragraph" w:styleId="TOC1">
    <w:name w:val="toc 1"/>
    <w:aliases w:val="目录 1"/>
    <w:basedOn w:val="a"/>
    <w:next w:val="a"/>
    <w:uiPriority w:val="39"/>
    <w:rsid w:val="00EF6348"/>
    <w:pPr>
      <w:suppressAutoHyphens/>
      <w:spacing w:before="120" w:after="120"/>
    </w:pPr>
    <w:rPr>
      <w:rFonts w:ascii="Times New Roman" w:eastAsia="宋体" w:hAnsi="Times New Roman" w:cs="Times New Roman"/>
      <w:caps/>
      <w:szCs w:val="21"/>
      <w:lang w:bidi="zh-CN"/>
    </w:rPr>
  </w:style>
  <w:style w:type="paragraph" w:styleId="TOC2">
    <w:name w:val="toc 2"/>
    <w:aliases w:val="目录 2"/>
    <w:basedOn w:val="a"/>
    <w:next w:val="a"/>
    <w:uiPriority w:val="39"/>
    <w:rsid w:val="00EF6348"/>
    <w:pPr>
      <w:suppressAutoHyphens/>
      <w:ind w:left="420"/>
    </w:pPr>
    <w:rPr>
      <w:rFonts w:ascii="Times New Roman" w:eastAsia="宋体" w:hAnsi="Times New Roman" w:cs="Times New Roman"/>
      <w:szCs w:val="24"/>
      <w:lang w:bidi="zh-CN"/>
    </w:rPr>
  </w:style>
  <w:style w:type="paragraph" w:styleId="TOC3">
    <w:name w:val="toc 3"/>
    <w:aliases w:val="目录 3"/>
    <w:basedOn w:val="a"/>
    <w:next w:val="a"/>
    <w:uiPriority w:val="39"/>
    <w:rsid w:val="00EF6348"/>
    <w:pPr>
      <w:suppressAutoHyphens/>
      <w:ind w:left="840"/>
    </w:pPr>
    <w:rPr>
      <w:rFonts w:ascii="Times New Roman" w:eastAsia="宋体" w:hAnsi="Times New Roman" w:cs="Times New Roman"/>
      <w:szCs w:val="24"/>
      <w:lang w:bidi="zh-CN"/>
    </w:rPr>
  </w:style>
  <w:style w:type="paragraph" w:styleId="TOC">
    <w:name w:val="TOC Heading"/>
    <w:basedOn w:val="1"/>
    <w:next w:val="a"/>
    <w:uiPriority w:val="39"/>
    <w:unhideWhenUsed/>
    <w:qFormat/>
    <w:rsid w:val="00EF6348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EF634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F63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3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F63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F4AE4-8CCA-4B9B-87BD-F33825DD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</dc:creator>
  <cp:keywords/>
  <dc:description/>
  <cp:lastModifiedBy>彭 笑凯</cp:lastModifiedBy>
  <cp:revision>2</cp:revision>
  <dcterms:created xsi:type="dcterms:W3CDTF">2022-05-10T16:14:00Z</dcterms:created>
  <dcterms:modified xsi:type="dcterms:W3CDTF">2022-05-19T05:43:00Z</dcterms:modified>
</cp:coreProperties>
</file>