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D73" w:rsidRPr="00B17D73" w:rsidRDefault="00B17D73"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color w:val="FFFFFF" w:themeColor="background1"/>
        </w:rPr>
      </w:pPr>
      <w:r w:rsidRPr="00B17D73">
        <w:rPr>
          <w:color w:val="FFFFFF" w:themeColor="background1"/>
        </w:rPr>
        <w:fldChar w:fldCharType="begin"/>
      </w:r>
      <w:r w:rsidRPr="00B17D73">
        <w:rPr>
          <w:color w:val="FFFFFF" w:themeColor="background1"/>
        </w:rPr>
        <w:instrText xml:space="preserve"> HYPERLINK "https://geek.mg/fr/tutoriel/comment-ecrire-son-propre-kernel-x86/" </w:instrText>
      </w:r>
      <w:r w:rsidRPr="00B17D73">
        <w:rPr>
          <w:color w:val="FFFFFF" w:themeColor="background1"/>
        </w:rPr>
        <w:fldChar w:fldCharType="separate"/>
      </w:r>
      <w:r w:rsidRPr="00B17D73">
        <w:rPr>
          <w:rStyle w:val="Lienhypertexte"/>
          <w:color w:val="FFFFFF" w:themeColor="background1"/>
        </w:rPr>
        <w:t xml:space="preserve">Comment écrire son propre </w:t>
      </w:r>
      <w:proofErr w:type="spellStart"/>
      <w:r w:rsidRPr="00B17D73">
        <w:rPr>
          <w:rStyle w:val="Lienhypertexte"/>
          <w:color w:val="FFFFFF" w:themeColor="background1"/>
        </w:rPr>
        <w:t>kernel</w:t>
      </w:r>
      <w:proofErr w:type="spellEnd"/>
      <w:r w:rsidRPr="00B17D73">
        <w:rPr>
          <w:rStyle w:val="Lienhypertexte"/>
          <w:color w:val="FFFFFF" w:themeColor="background1"/>
        </w:rPr>
        <w:t xml:space="preserve"> x86 ? - Geek </w:t>
      </w:r>
      <w:proofErr w:type="spellStart"/>
      <w:r w:rsidRPr="00B17D73">
        <w:rPr>
          <w:rStyle w:val="Lienhypertexte"/>
          <w:color w:val="FFFFFF" w:themeColor="background1"/>
        </w:rPr>
        <w:t>Madagascar</w:t>
      </w:r>
      <w:r w:rsidRPr="00B17D73">
        <w:rPr>
          <w:color w:val="FFFFFF" w:themeColor="background1"/>
        </w:rPr>
        <w:fldChar w:fldCharType="end"/>
      </w:r>
      <w:proofErr w:type="spellEnd"/>
    </w:p>
    <w:p w:rsidR="00B17D73" w:rsidRDefault="00B17D73"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rFonts w:ascii="Arial" w:eastAsia="Times New Roman" w:hAnsi="Arial" w:cs="Arial"/>
          <w:b/>
          <w:bCs/>
          <w:sz w:val="35"/>
          <w:szCs w:val="35"/>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rFonts w:ascii="Arial" w:eastAsia="Times New Roman" w:hAnsi="Arial" w:cs="Arial"/>
          <w:b/>
          <w:bCs/>
          <w:sz w:val="35"/>
          <w:szCs w:val="35"/>
          <w:lang w:eastAsia="fr-FR"/>
        </w:rPr>
      </w:pPr>
      <w:r w:rsidRPr="005722B9">
        <w:rPr>
          <w:rFonts w:ascii="Arial" w:eastAsia="Times New Roman" w:hAnsi="Arial" w:cs="Arial"/>
          <w:b/>
          <w:bCs/>
          <w:sz w:val="35"/>
          <w:szCs w:val="35"/>
          <w:lang w:eastAsia="fr-FR"/>
        </w:rPr>
        <w:t>Comment fonctionne une machine x86</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Avant de penser à écrire un noyau, voyons comment la machine démarre et transfère le contrôle au noyau:</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La plupart des registres du processeur x86 ont des valeurs bien définies après la mise sous tension. Le registre EIP (Instruction Pointer) contient l’adresse mémoire de l’instruction exécutée par le processeur. EIP est codé </w:t>
      </w:r>
      <w:bookmarkStart w:id="0" w:name="_GoBack"/>
      <w:bookmarkEnd w:id="0"/>
      <w:r w:rsidRPr="005722B9">
        <w:rPr>
          <w:rFonts w:ascii="Arial" w:eastAsia="Times New Roman" w:hAnsi="Arial" w:cs="Arial"/>
          <w:color w:val="999999"/>
          <w:sz w:val="27"/>
          <w:szCs w:val="27"/>
          <w:lang w:eastAsia="fr-FR"/>
        </w:rPr>
        <w:t>en dur à la valeur </w:t>
      </w:r>
      <w:r w:rsidRPr="005722B9">
        <w:rPr>
          <w:rFonts w:ascii="Arial" w:eastAsia="Times New Roman" w:hAnsi="Arial" w:cs="Arial"/>
          <w:b/>
          <w:bCs/>
          <w:i/>
          <w:iCs/>
          <w:color w:val="999999"/>
          <w:sz w:val="27"/>
          <w:szCs w:val="27"/>
          <w:bdr w:val="single" w:sz="2" w:space="0" w:color="auto" w:frame="1"/>
          <w:lang w:eastAsia="fr-FR"/>
        </w:rPr>
        <w:t>0xFFFFFFF</w:t>
      </w:r>
      <w:proofErr w:type="gramStart"/>
      <w:r w:rsidRPr="005722B9">
        <w:rPr>
          <w:rFonts w:ascii="Arial" w:eastAsia="Times New Roman" w:hAnsi="Arial" w:cs="Arial"/>
          <w:b/>
          <w:bCs/>
          <w:i/>
          <w:iCs/>
          <w:color w:val="999999"/>
          <w:sz w:val="27"/>
          <w:szCs w:val="27"/>
          <w:bdr w:val="single" w:sz="2" w:space="0" w:color="auto" w:frame="1"/>
          <w:lang w:eastAsia="fr-FR"/>
        </w:rPr>
        <w:t>0</w:t>
      </w:r>
      <w:r w:rsidRPr="005722B9">
        <w:rPr>
          <w:rFonts w:ascii="Arial" w:eastAsia="Times New Roman" w:hAnsi="Arial" w:cs="Arial"/>
          <w:color w:val="999999"/>
          <w:sz w:val="27"/>
          <w:szCs w:val="27"/>
          <w:lang w:eastAsia="fr-FR"/>
        </w:rPr>
        <w:t> .</w:t>
      </w:r>
      <w:proofErr w:type="gramEnd"/>
      <w:r w:rsidRPr="005722B9">
        <w:rPr>
          <w:rFonts w:ascii="Arial" w:eastAsia="Times New Roman" w:hAnsi="Arial" w:cs="Arial"/>
          <w:color w:val="999999"/>
          <w:sz w:val="27"/>
          <w:szCs w:val="27"/>
          <w:lang w:eastAsia="fr-FR"/>
        </w:rPr>
        <w:t xml:space="preserve"> Ainsi, le processeur (x86) est câblé pour commencer l’exécution à l’adresse physique </w:t>
      </w:r>
      <w:r w:rsidRPr="005722B9">
        <w:rPr>
          <w:rFonts w:ascii="Arial" w:eastAsia="Times New Roman" w:hAnsi="Arial" w:cs="Arial"/>
          <w:b/>
          <w:bCs/>
          <w:i/>
          <w:iCs/>
          <w:color w:val="999999"/>
          <w:sz w:val="27"/>
          <w:szCs w:val="27"/>
          <w:bdr w:val="single" w:sz="2" w:space="0" w:color="auto" w:frame="1"/>
          <w:lang w:eastAsia="fr-FR"/>
        </w:rPr>
        <w:t>0xFFFFFFF0</w:t>
      </w:r>
      <w:r w:rsidRPr="005722B9">
        <w:rPr>
          <w:rFonts w:ascii="Arial" w:eastAsia="Times New Roman" w:hAnsi="Arial" w:cs="Arial"/>
          <w:color w:val="999999"/>
          <w:sz w:val="27"/>
          <w:szCs w:val="27"/>
          <w:lang w:eastAsia="fr-FR"/>
        </w:rPr>
        <w:t>. Il s’agit des 16 derniers octets de l’espace d’adressage 32 bits. Cette adresse mémoire est appelée </w:t>
      </w:r>
      <w:r w:rsidRPr="005722B9">
        <w:rPr>
          <w:rFonts w:ascii="Arial" w:eastAsia="Times New Roman" w:hAnsi="Arial" w:cs="Arial"/>
          <w:b/>
          <w:bCs/>
          <w:color w:val="999999"/>
          <w:sz w:val="27"/>
          <w:szCs w:val="27"/>
          <w:bdr w:val="single" w:sz="2" w:space="0" w:color="auto" w:frame="1"/>
          <w:lang w:eastAsia="fr-FR"/>
        </w:rPr>
        <w:t>vecteur de réinitialisation</w:t>
      </w:r>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Maintenant, le chipset de la RAM s’assure que </w:t>
      </w:r>
      <w:r w:rsidRPr="005722B9">
        <w:rPr>
          <w:rFonts w:ascii="Arial" w:eastAsia="Times New Roman" w:hAnsi="Arial" w:cs="Arial"/>
          <w:b/>
          <w:bCs/>
          <w:i/>
          <w:iCs/>
          <w:color w:val="999999"/>
          <w:sz w:val="27"/>
          <w:szCs w:val="27"/>
          <w:bdr w:val="single" w:sz="2" w:space="0" w:color="auto" w:frame="1"/>
          <w:lang w:eastAsia="fr-FR"/>
        </w:rPr>
        <w:t>0xFFFFFFF0</w:t>
      </w:r>
      <w:r w:rsidRPr="005722B9">
        <w:rPr>
          <w:rFonts w:ascii="Arial" w:eastAsia="Times New Roman" w:hAnsi="Arial" w:cs="Arial"/>
          <w:color w:val="999999"/>
          <w:sz w:val="27"/>
          <w:szCs w:val="27"/>
          <w:lang w:eastAsia="fr-FR"/>
        </w:rPr>
        <w:t> est mappé à une certaine partie du BIOS, pas à la RAM. Pendant ce temps, le BIOS se copie dans la RAM pour un accès plus rapide. C’est ce qu’on appelle</w:t>
      </w:r>
      <w:r w:rsidRPr="005722B9">
        <w:rPr>
          <w:rFonts w:ascii="Arial" w:eastAsia="Times New Roman" w:hAnsi="Arial" w:cs="Arial"/>
          <w:b/>
          <w:bCs/>
          <w:color w:val="999999"/>
          <w:sz w:val="27"/>
          <w:szCs w:val="27"/>
          <w:bdr w:val="single" w:sz="2" w:space="0" w:color="auto" w:frame="1"/>
          <w:lang w:eastAsia="fr-FR"/>
        </w:rPr>
        <w:t> </w:t>
      </w:r>
      <w:proofErr w:type="spellStart"/>
      <w:r w:rsidRPr="005722B9">
        <w:rPr>
          <w:rFonts w:ascii="Arial" w:eastAsia="Times New Roman" w:hAnsi="Arial" w:cs="Arial"/>
          <w:b/>
          <w:bCs/>
          <w:color w:val="999999"/>
          <w:sz w:val="27"/>
          <w:szCs w:val="27"/>
          <w:bdr w:val="single" w:sz="2" w:space="0" w:color="auto" w:frame="1"/>
          <w:lang w:eastAsia="fr-FR"/>
        </w:rPr>
        <w:t>shadowing</w:t>
      </w:r>
      <w:proofErr w:type="spellEnd"/>
      <w:r w:rsidRPr="005722B9">
        <w:rPr>
          <w:rFonts w:ascii="Arial" w:eastAsia="Times New Roman" w:hAnsi="Arial" w:cs="Arial"/>
          <w:color w:val="999999"/>
          <w:sz w:val="27"/>
          <w:szCs w:val="27"/>
          <w:lang w:eastAsia="fr-FR"/>
        </w:rPr>
        <w:t>. L’adresse </w:t>
      </w:r>
      <w:r w:rsidRPr="005722B9">
        <w:rPr>
          <w:rFonts w:ascii="Arial" w:eastAsia="Times New Roman" w:hAnsi="Arial" w:cs="Arial"/>
          <w:b/>
          <w:bCs/>
          <w:i/>
          <w:iCs/>
          <w:color w:val="999999"/>
          <w:sz w:val="27"/>
          <w:szCs w:val="27"/>
          <w:bdr w:val="single" w:sz="2" w:space="0" w:color="auto" w:frame="1"/>
          <w:lang w:eastAsia="fr-FR"/>
        </w:rPr>
        <w:t>0xFFFFFFF0</w:t>
      </w:r>
      <w:r w:rsidRPr="005722B9">
        <w:rPr>
          <w:rFonts w:ascii="Arial" w:eastAsia="Times New Roman" w:hAnsi="Arial" w:cs="Arial"/>
          <w:color w:val="999999"/>
          <w:sz w:val="27"/>
          <w:szCs w:val="27"/>
          <w:lang w:eastAsia="fr-FR"/>
        </w:rPr>
        <w:t> contiendra juste une instruction de saut à l’adresse dans la mémoire où le BIOS s’est copié.</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Ainsi, le code du BIOS commence son exécution. Le BIOS recherche d’abord un périphérique </w:t>
      </w:r>
      <w:proofErr w:type="spellStart"/>
      <w:r w:rsidRPr="005722B9">
        <w:rPr>
          <w:rFonts w:ascii="Arial" w:eastAsia="Times New Roman" w:hAnsi="Arial" w:cs="Arial"/>
          <w:color w:val="999999"/>
          <w:sz w:val="27"/>
          <w:szCs w:val="27"/>
          <w:lang w:eastAsia="fr-FR"/>
        </w:rPr>
        <w:t>amorçable</w:t>
      </w:r>
      <w:proofErr w:type="spellEnd"/>
      <w:r w:rsidRPr="005722B9">
        <w:rPr>
          <w:rFonts w:ascii="Arial" w:eastAsia="Times New Roman" w:hAnsi="Arial" w:cs="Arial"/>
          <w:color w:val="999999"/>
          <w:sz w:val="27"/>
          <w:szCs w:val="27"/>
          <w:lang w:eastAsia="fr-FR"/>
        </w:rPr>
        <w:t xml:space="preserve"> dans l’ordre de périphérique configuré. Il vérifie un certain nombre magique pour déterminer si le périphérique est </w:t>
      </w:r>
      <w:proofErr w:type="spellStart"/>
      <w:r w:rsidRPr="005722B9">
        <w:rPr>
          <w:rFonts w:ascii="Arial" w:eastAsia="Times New Roman" w:hAnsi="Arial" w:cs="Arial"/>
          <w:color w:val="999999"/>
          <w:sz w:val="27"/>
          <w:szCs w:val="27"/>
          <w:lang w:eastAsia="fr-FR"/>
        </w:rPr>
        <w:t>amorçable</w:t>
      </w:r>
      <w:proofErr w:type="spellEnd"/>
      <w:r w:rsidRPr="005722B9">
        <w:rPr>
          <w:rFonts w:ascii="Arial" w:eastAsia="Times New Roman" w:hAnsi="Arial" w:cs="Arial"/>
          <w:color w:val="999999"/>
          <w:sz w:val="27"/>
          <w:szCs w:val="27"/>
          <w:lang w:eastAsia="fr-FR"/>
        </w:rPr>
        <w:t xml:space="preserve"> ou non. (</w:t>
      </w:r>
      <w:proofErr w:type="gramStart"/>
      <w:r w:rsidRPr="005722B9">
        <w:rPr>
          <w:rFonts w:ascii="Arial" w:eastAsia="Times New Roman" w:hAnsi="Arial" w:cs="Arial"/>
          <w:i/>
          <w:iCs/>
          <w:color w:val="999999"/>
          <w:sz w:val="27"/>
          <w:szCs w:val="27"/>
          <w:bdr w:val="single" w:sz="2" w:space="0" w:color="auto" w:frame="1"/>
          <w:lang w:eastAsia="fr-FR"/>
        </w:rPr>
        <w:t>si</w:t>
      </w:r>
      <w:proofErr w:type="gramEnd"/>
      <w:r w:rsidRPr="005722B9">
        <w:rPr>
          <w:rFonts w:ascii="Arial" w:eastAsia="Times New Roman" w:hAnsi="Arial" w:cs="Arial"/>
          <w:i/>
          <w:iCs/>
          <w:color w:val="999999"/>
          <w:sz w:val="27"/>
          <w:szCs w:val="27"/>
          <w:bdr w:val="single" w:sz="2" w:space="0" w:color="auto" w:frame="1"/>
          <w:lang w:eastAsia="fr-FR"/>
        </w:rPr>
        <w:t xml:space="preserve"> les octets 511 et 512 du premier secteur sont 0xAA55</w:t>
      </w:r>
      <w:r w:rsidRPr="005722B9">
        <w:rPr>
          <w:rFonts w:ascii="Arial" w:eastAsia="Times New Roman" w:hAnsi="Arial" w:cs="Arial"/>
          <w:b/>
          <w:bCs/>
          <w:color w:val="999999"/>
          <w:sz w:val="27"/>
          <w:szCs w:val="27"/>
          <w:bdr w:val="single" w:sz="2" w:space="0" w:color="auto" w:frame="1"/>
          <w:lang w:eastAsia="fr-FR"/>
        </w:rPr>
        <w:t> </w:t>
      </w:r>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Une fois que le BIOS a trouvé un périphérique </w:t>
      </w:r>
      <w:proofErr w:type="spellStart"/>
      <w:r w:rsidRPr="005722B9">
        <w:rPr>
          <w:rFonts w:ascii="Arial" w:eastAsia="Times New Roman" w:hAnsi="Arial" w:cs="Arial"/>
          <w:color w:val="999999"/>
          <w:sz w:val="27"/>
          <w:szCs w:val="27"/>
          <w:lang w:eastAsia="fr-FR"/>
        </w:rPr>
        <w:t>amorçable</w:t>
      </w:r>
      <w:proofErr w:type="spellEnd"/>
      <w:r w:rsidRPr="005722B9">
        <w:rPr>
          <w:rFonts w:ascii="Arial" w:eastAsia="Times New Roman" w:hAnsi="Arial" w:cs="Arial"/>
          <w:color w:val="999999"/>
          <w:sz w:val="27"/>
          <w:szCs w:val="27"/>
          <w:lang w:eastAsia="fr-FR"/>
        </w:rPr>
        <w:t>, il copie le contenu du premier secteur du périphérique dans la RAM à partir de l’adresse physique </w:t>
      </w:r>
      <w:r w:rsidRPr="005722B9">
        <w:rPr>
          <w:rFonts w:ascii="Arial" w:eastAsia="Times New Roman" w:hAnsi="Arial" w:cs="Arial"/>
          <w:i/>
          <w:iCs/>
          <w:color w:val="999999"/>
          <w:sz w:val="27"/>
          <w:szCs w:val="27"/>
          <w:bdr w:val="single" w:sz="2" w:space="0" w:color="auto" w:frame="1"/>
          <w:lang w:eastAsia="fr-FR"/>
        </w:rPr>
        <w:t>0x7c00</w:t>
      </w:r>
      <w:r w:rsidRPr="005722B9">
        <w:rPr>
          <w:rFonts w:ascii="Arial" w:eastAsia="Times New Roman" w:hAnsi="Arial" w:cs="Arial"/>
          <w:b/>
          <w:bCs/>
          <w:color w:val="999999"/>
          <w:sz w:val="27"/>
          <w:szCs w:val="27"/>
          <w:bdr w:val="single" w:sz="2" w:space="0" w:color="auto" w:frame="1"/>
          <w:lang w:eastAsia="fr-FR"/>
        </w:rPr>
        <w:t>,</w:t>
      </w:r>
      <w:r w:rsidRPr="005722B9">
        <w:rPr>
          <w:rFonts w:ascii="Arial" w:eastAsia="Times New Roman" w:hAnsi="Arial" w:cs="Arial"/>
          <w:color w:val="999999"/>
          <w:sz w:val="27"/>
          <w:szCs w:val="27"/>
          <w:lang w:eastAsia="fr-FR"/>
        </w:rPr>
        <w:t> puis saute dans l’adresse et exécute le code qui vient d’</w:t>
      </w:r>
      <w:proofErr w:type="spellStart"/>
      <w:r w:rsidRPr="005722B9">
        <w:rPr>
          <w:rFonts w:ascii="Arial" w:eastAsia="Times New Roman" w:hAnsi="Arial" w:cs="Arial"/>
          <w:color w:val="999999"/>
          <w:sz w:val="27"/>
          <w:szCs w:val="27"/>
          <w:lang w:eastAsia="fr-FR"/>
        </w:rPr>
        <w:t>eêre</w:t>
      </w:r>
      <w:proofErr w:type="spellEnd"/>
      <w:r w:rsidRPr="005722B9">
        <w:rPr>
          <w:rFonts w:ascii="Arial" w:eastAsia="Times New Roman" w:hAnsi="Arial" w:cs="Arial"/>
          <w:color w:val="999999"/>
          <w:sz w:val="27"/>
          <w:szCs w:val="27"/>
          <w:lang w:eastAsia="fr-FR"/>
        </w:rPr>
        <w:t xml:space="preserve"> chargé. C’est le </w:t>
      </w:r>
      <w:proofErr w:type="spellStart"/>
      <w:r w:rsidRPr="005722B9">
        <w:rPr>
          <w:rFonts w:ascii="Arial" w:eastAsia="Times New Roman" w:hAnsi="Arial" w:cs="Arial"/>
          <w:b/>
          <w:bCs/>
          <w:color w:val="999999"/>
          <w:sz w:val="27"/>
          <w:szCs w:val="27"/>
          <w:bdr w:val="single" w:sz="2" w:space="0" w:color="auto" w:frame="1"/>
          <w:lang w:eastAsia="fr-FR"/>
        </w:rPr>
        <w:t>bootloader</w:t>
      </w:r>
      <w:proofErr w:type="spellEnd"/>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Le </w:t>
      </w:r>
      <w:proofErr w:type="spellStart"/>
      <w:r w:rsidRPr="005722B9">
        <w:rPr>
          <w:rFonts w:ascii="Arial" w:eastAsia="Times New Roman" w:hAnsi="Arial" w:cs="Arial"/>
          <w:color w:val="999999"/>
          <w:sz w:val="27"/>
          <w:szCs w:val="27"/>
          <w:lang w:eastAsia="fr-FR"/>
        </w:rPr>
        <w:t>bootloader</w:t>
      </w:r>
      <w:proofErr w:type="spellEnd"/>
      <w:r w:rsidRPr="005722B9">
        <w:rPr>
          <w:rFonts w:ascii="Arial" w:eastAsia="Times New Roman" w:hAnsi="Arial" w:cs="Arial"/>
          <w:color w:val="999999"/>
          <w:sz w:val="27"/>
          <w:szCs w:val="27"/>
          <w:lang w:eastAsia="fr-FR"/>
        </w:rPr>
        <w:t xml:space="preserve"> charge ensuite le noyau à l’adresse physique </w:t>
      </w:r>
      <w:r w:rsidRPr="005722B9">
        <w:rPr>
          <w:rFonts w:ascii="Arial" w:eastAsia="Times New Roman" w:hAnsi="Arial" w:cs="Arial"/>
          <w:b/>
          <w:bCs/>
          <w:i/>
          <w:iCs/>
          <w:color w:val="999999"/>
          <w:sz w:val="27"/>
          <w:szCs w:val="27"/>
          <w:bdr w:val="single" w:sz="2" w:space="0" w:color="auto" w:frame="1"/>
          <w:lang w:eastAsia="fr-FR"/>
        </w:rPr>
        <w:t>0x100000</w:t>
      </w:r>
      <w:r w:rsidRPr="005722B9">
        <w:rPr>
          <w:rFonts w:ascii="Arial" w:eastAsia="Times New Roman" w:hAnsi="Arial" w:cs="Arial"/>
          <w:color w:val="999999"/>
          <w:sz w:val="27"/>
          <w:szCs w:val="27"/>
          <w:lang w:eastAsia="fr-FR"/>
        </w:rPr>
        <w:t>. L’adresse </w:t>
      </w:r>
      <w:r w:rsidRPr="005722B9">
        <w:rPr>
          <w:rFonts w:ascii="Arial" w:eastAsia="Times New Roman" w:hAnsi="Arial" w:cs="Arial"/>
          <w:b/>
          <w:bCs/>
          <w:i/>
          <w:iCs/>
          <w:color w:val="999999"/>
          <w:sz w:val="27"/>
          <w:szCs w:val="27"/>
          <w:bdr w:val="single" w:sz="2" w:space="0" w:color="auto" w:frame="1"/>
          <w:lang w:eastAsia="fr-FR"/>
        </w:rPr>
        <w:t>0x100000</w:t>
      </w:r>
      <w:r w:rsidRPr="005722B9">
        <w:rPr>
          <w:rFonts w:ascii="Arial" w:eastAsia="Times New Roman" w:hAnsi="Arial" w:cs="Arial"/>
          <w:color w:val="999999"/>
          <w:sz w:val="27"/>
          <w:szCs w:val="27"/>
          <w:lang w:eastAsia="fr-FR"/>
        </w:rPr>
        <w:t> est utilisée comme adresse de début pour tous les </w:t>
      </w:r>
      <w:r w:rsidRPr="005722B9">
        <w:rPr>
          <w:rFonts w:ascii="Arial" w:eastAsia="Times New Roman" w:hAnsi="Arial" w:cs="Arial"/>
          <w:i/>
          <w:iCs/>
          <w:color w:val="999999"/>
          <w:sz w:val="27"/>
          <w:szCs w:val="27"/>
          <w:bdr w:val="single" w:sz="2" w:space="0" w:color="auto" w:frame="1"/>
          <w:lang w:eastAsia="fr-FR"/>
        </w:rPr>
        <w:t>gros</w:t>
      </w:r>
      <w:r w:rsidRPr="005722B9">
        <w:rPr>
          <w:rFonts w:ascii="Arial" w:eastAsia="Times New Roman" w:hAnsi="Arial" w:cs="Arial"/>
          <w:color w:val="999999"/>
          <w:sz w:val="27"/>
          <w:szCs w:val="27"/>
          <w:lang w:eastAsia="fr-FR"/>
        </w:rPr>
        <w:t> noyaux sur les machines x86.</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Tous les processeurs x86 commencent dans un mode 16 bits simpliste appelé </w:t>
      </w:r>
      <w:r w:rsidRPr="005722B9">
        <w:rPr>
          <w:rFonts w:ascii="Arial" w:eastAsia="Times New Roman" w:hAnsi="Arial" w:cs="Arial"/>
          <w:b/>
          <w:bCs/>
          <w:i/>
          <w:iCs/>
          <w:color w:val="999999"/>
          <w:sz w:val="27"/>
          <w:szCs w:val="27"/>
          <w:bdr w:val="single" w:sz="2" w:space="0" w:color="auto" w:frame="1"/>
          <w:lang w:eastAsia="fr-FR"/>
        </w:rPr>
        <w:t xml:space="preserve">mode </w:t>
      </w:r>
      <w:proofErr w:type="gramStart"/>
      <w:r w:rsidRPr="005722B9">
        <w:rPr>
          <w:rFonts w:ascii="Arial" w:eastAsia="Times New Roman" w:hAnsi="Arial" w:cs="Arial"/>
          <w:b/>
          <w:bCs/>
          <w:i/>
          <w:iCs/>
          <w:color w:val="999999"/>
          <w:sz w:val="27"/>
          <w:szCs w:val="27"/>
          <w:bdr w:val="single" w:sz="2" w:space="0" w:color="auto" w:frame="1"/>
          <w:lang w:eastAsia="fr-FR"/>
        </w:rPr>
        <w:t>réel</w:t>
      </w:r>
      <w:r w:rsidRPr="005722B9">
        <w:rPr>
          <w:rFonts w:ascii="Arial" w:eastAsia="Times New Roman" w:hAnsi="Arial" w:cs="Arial"/>
          <w:color w:val="999999"/>
          <w:sz w:val="27"/>
          <w:szCs w:val="27"/>
          <w:lang w:eastAsia="fr-FR"/>
        </w:rPr>
        <w:t> .</w:t>
      </w:r>
      <w:proofErr w:type="gramEnd"/>
      <w:r w:rsidRPr="005722B9">
        <w:rPr>
          <w:rFonts w:ascii="Arial" w:eastAsia="Times New Roman" w:hAnsi="Arial" w:cs="Arial"/>
          <w:color w:val="999999"/>
          <w:sz w:val="27"/>
          <w:szCs w:val="27"/>
          <w:lang w:eastAsia="fr-FR"/>
        </w:rPr>
        <w:t xml:space="preserve"> Le chargeur de démarrage </w:t>
      </w:r>
      <w:hyperlink r:id="rId7" w:history="1">
        <w:r w:rsidRPr="005722B9">
          <w:rPr>
            <w:rFonts w:ascii="Arial" w:eastAsia="Times New Roman" w:hAnsi="Arial" w:cs="Arial"/>
            <w:color w:val="11D5FF"/>
            <w:sz w:val="27"/>
            <w:szCs w:val="27"/>
            <w:u w:val="single"/>
            <w:bdr w:val="single" w:sz="2" w:space="0" w:color="auto" w:frame="1"/>
            <w:lang w:eastAsia="fr-FR"/>
          </w:rPr>
          <w:t>GRUB</w:t>
        </w:r>
      </w:hyperlink>
      <w:r w:rsidRPr="005722B9">
        <w:rPr>
          <w:rFonts w:ascii="Arial" w:eastAsia="Times New Roman" w:hAnsi="Arial" w:cs="Arial"/>
          <w:color w:val="999999"/>
          <w:sz w:val="27"/>
          <w:szCs w:val="27"/>
          <w:lang w:eastAsia="fr-FR"/>
        </w:rPr>
        <w:t> passe en mode protégé 32 bits en définissant le bit du registre </w:t>
      </w:r>
      <w:r w:rsidRPr="005722B9">
        <w:rPr>
          <w:rFonts w:ascii="Arial" w:eastAsia="Times New Roman" w:hAnsi="Arial" w:cs="Arial"/>
          <w:color w:val="999999"/>
          <w:sz w:val="27"/>
          <w:szCs w:val="27"/>
          <w:bdr w:val="single" w:sz="2" w:space="0" w:color="auto" w:frame="1"/>
          <w:lang w:eastAsia="fr-FR"/>
        </w:rPr>
        <w:t>CR0</w:t>
      </w:r>
      <w:r w:rsidRPr="005722B9">
        <w:rPr>
          <w:rFonts w:ascii="Arial" w:eastAsia="Times New Roman" w:hAnsi="Arial" w:cs="Arial"/>
          <w:color w:val="999999"/>
          <w:sz w:val="27"/>
          <w:szCs w:val="27"/>
          <w:lang w:eastAsia="fr-FR"/>
        </w:rPr>
        <w:t> le plus bas sur 1. Ainsi, le noyau se charge en mode protégé 32 bits.</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Notez que dans le cas du noyau linux, GRUB détecte le protocole de démarrage de Linux et charge le noyau Linux en mode réel. Le noyau Linux fait lui-même le passage en mode protégé.</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Le registre </w:t>
      </w:r>
      <w:r w:rsidRPr="005722B9">
        <w:rPr>
          <w:rFonts w:ascii="Arial" w:eastAsia="Times New Roman" w:hAnsi="Arial" w:cs="Arial"/>
          <w:color w:val="999999"/>
          <w:sz w:val="27"/>
          <w:szCs w:val="27"/>
          <w:bdr w:val="single" w:sz="2" w:space="0" w:color="auto" w:frame="1"/>
          <w:lang w:eastAsia="fr-FR"/>
        </w:rPr>
        <w:t>CR</w:t>
      </w:r>
      <w:proofErr w:type="gramStart"/>
      <w:r w:rsidRPr="005722B9">
        <w:rPr>
          <w:rFonts w:ascii="Arial" w:eastAsia="Times New Roman" w:hAnsi="Arial" w:cs="Arial"/>
          <w:color w:val="999999"/>
          <w:sz w:val="27"/>
          <w:szCs w:val="27"/>
          <w:bdr w:val="single" w:sz="2" w:space="0" w:color="auto" w:frame="1"/>
          <w:lang w:eastAsia="fr-FR"/>
        </w:rPr>
        <w:t>0</w:t>
      </w:r>
      <w:r w:rsidRPr="005722B9">
        <w:rPr>
          <w:rFonts w:ascii="Arial" w:eastAsia="Times New Roman" w:hAnsi="Arial" w:cs="Arial"/>
          <w:color w:val="999999"/>
          <w:sz w:val="27"/>
          <w:szCs w:val="27"/>
          <w:lang w:eastAsia="fr-FR"/>
        </w:rPr>
        <w:t>  a</w:t>
      </w:r>
      <w:proofErr w:type="gramEnd"/>
      <w:r w:rsidRPr="005722B9">
        <w:rPr>
          <w:rFonts w:ascii="Arial" w:eastAsia="Times New Roman" w:hAnsi="Arial" w:cs="Arial"/>
          <w:color w:val="999999"/>
          <w:sz w:val="27"/>
          <w:szCs w:val="27"/>
          <w:lang w:eastAsia="fr-FR"/>
        </w:rPr>
        <w:t xml:space="preserve"> une longueur de 32 bits sur les processeurs 386 et supérieurs. Sur les processeurs x86-64 en mode long, il (et les autres </w:t>
      </w:r>
      <w:r w:rsidRPr="005722B9">
        <w:rPr>
          <w:rFonts w:ascii="Arial" w:eastAsia="Times New Roman" w:hAnsi="Arial" w:cs="Arial"/>
          <w:color w:val="999999"/>
          <w:sz w:val="27"/>
          <w:szCs w:val="27"/>
          <w:lang w:eastAsia="fr-FR"/>
        </w:rPr>
        <w:lastRenderedPageBreak/>
        <w:t>registres de contrôle) a une longueur de 64 bits. CR0 a divers indicateurs de contrôle qui modifient le fonctionnement de base du processeur.</w:t>
      </w:r>
    </w:p>
    <w:tbl>
      <w:tblPr>
        <w:tblW w:w="0" w:type="auto"/>
        <w:tblBorders>
          <w:top w:val="single" w:sz="2" w:space="0" w:color="auto"/>
          <w:left w:val="single" w:sz="2" w:space="0" w:color="auto"/>
          <w:bottom w:val="single" w:sz="2" w:space="0" w:color="auto"/>
          <w:right w:val="single" w:sz="2" w:space="0" w:color="auto"/>
        </w:tblBorders>
        <w:shd w:val="clear" w:color="auto" w:fill="1A1A1A"/>
        <w:tblCellMar>
          <w:left w:w="0" w:type="dxa"/>
          <w:right w:w="0" w:type="dxa"/>
        </w:tblCellMar>
        <w:tblLook w:val="04A0" w:firstRow="1" w:lastRow="0" w:firstColumn="1" w:lastColumn="0" w:noHBand="0" w:noVBand="1"/>
      </w:tblPr>
      <w:tblGrid>
        <w:gridCol w:w="473"/>
        <w:gridCol w:w="739"/>
        <w:gridCol w:w="2219"/>
        <w:gridCol w:w="5635"/>
      </w:tblGrid>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b/>
                <w:bCs/>
                <w:caps/>
                <w:color w:val="999999"/>
                <w:sz w:val="20"/>
                <w:szCs w:val="20"/>
                <w:lang w:eastAsia="fr-FR"/>
              </w:rPr>
            </w:pPr>
            <w:r w:rsidRPr="005722B9">
              <w:rPr>
                <w:rFonts w:ascii="Arial" w:eastAsia="Times New Roman" w:hAnsi="Arial" w:cs="Arial"/>
                <w:b/>
                <w:bCs/>
                <w:caps/>
                <w:color w:val="999999"/>
                <w:sz w:val="20"/>
                <w:szCs w:val="20"/>
                <w:lang w:eastAsia="fr-FR"/>
              </w:rPr>
              <w:t>BIT</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b/>
                <w:bCs/>
                <w:caps/>
                <w:color w:val="999999"/>
                <w:sz w:val="20"/>
                <w:szCs w:val="20"/>
                <w:lang w:eastAsia="fr-FR"/>
              </w:rPr>
            </w:pPr>
            <w:r w:rsidRPr="005722B9">
              <w:rPr>
                <w:rFonts w:ascii="Arial" w:eastAsia="Times New Roman" w:hAnsi="Arial" w:cs="Arial"/>
                <w:b/>
                <w:bCs/>
                <w:caps/>
                <w:color w:val="999999"/>
                <w:sz w:val="20"/>
                <w:szCs w:val="20"/>
                <w:lang w:eastAsia="fr-FR"/>
              </w:rPr>
              <w:t>NAME</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b/>
                <w:bCs/>
                <w:caps/>
                <w:color w:val="999999"/>
                <w:sz w:val="20"/>
                <w:szCs w:val="20"/>
                <w:lang w:eastAsia="fr-FR"/>
              </w:rPr>
            </w:pPr>
            <w:r w:rsidRPr="005722B9">
              <w:rPr>
                <w:rFonts w:ascii="Arial" w:eastAsia="Times New Roman" w:hAnsi="Arial" w:cs="Arial"/>
                <w:b/>
                <w:bCs/>
                <w:caps/>
                <w:color w:val="999999"/>
                <w:sz w:val="20"/>
                <w:szCs w:val="20"/>
                <w:lang w:eastAsia="fr-FR"/>
              </w:rPr>
              <w:t>FULL NAME</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b/>
                <w:bCs/>
                <w:caps/>
                <w:color w:val="999999"/>
                <w:sz w:val="20"/>
                <w:szCs w:val="20"/>
                <w:lang w:eastAsia="fr-FR"/>
              </w:rPr>
            </w:pPr>
            <w:r w:rsidRPr="005722B9">
              <w:rPr>
                <w:rFonts w:ascii="Arial" w:eastAsia="Times New Roman" w:hAnsi="Arial" w:cs="Arial"/>
                <w:b/>
                <w:bCs/>
                <w:caps/>
                <w:color w:val="999999"/>
                <w:sz w:val="20"/>
                <w:szCs w:val="20"/>
                <w:lang w:eastAsia="fr-FR"/>
              </w:rPr>
              <w:t>DESCRIPTION</w:t>
            </w:r>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0</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PE</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Protected</w:t>
            </w:r>
            <w:proofErr w:type="spellEnd"/>
            <w:r w:rsidRPr="005722B9">
              <w:rPr>
                <w:rFonts w:ascii="Arial" w:eastAsia="Times New Roman" w:hAnsi="Arial" w:cs="Arial"/>
                <w:color w:val="999999"/>
                <w:sz w:val="27"/>
                <w:szCs w:val="27"/>
                <w:lang w:eastAsia="fr-FR"/>
              </w:rPr>
              <w:t xml:space="preserve"> Mode </w:t>
            </w:r>
            <w:proofErr w:type="spellStart"/>
            <w:r w:rsidRPr="005722B9">
              <w:rPr>
                <w:rFonts w:ascii="Arial" w:eastAsia="Times New Roman" w:hAnsi="Arial" w:cs="Arial"/>
                <w:color w:val="999999"/>
                <w:sz w:val="27"/>
                <w:szCs w:val="27"/>
                <w:lang w:eastAsia="fr-FR"/>
              </w:rPr>
              <w:t>Enable</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If 1, system </w:t>
            </w:r>
            <w:proofErr w:type="spellStart"/>
            <w:r w:rsidRPr="005722B9">
              <w:rPr>
                <w:rFonts w:ascii="Arial" w:eastAsia="Times New Roman" w:hAnsi="Arial" w:cs="Arial"/>
                <w:color w:val="999999"/>
                <w:sz w:val="27"/>
                <w:szCs w:val="27"/>
                <w:lang w:eastAsia="fr-FR"/>
              </w:rPr>
              <w:t>is</w:t>
            </w:r>
            <w:proofErr w:type="spellEnd"/>
            <w:r w:rsidRPr="005722B9">
              <w:rPr>
                <w:rFonts w:ascii="Arial" w:eastAsia="Times New Roman" w:hAnsi="Arial" w:cs="Arial"/>
                <w:color w:val="999999"/>
                <w:sz w:val="27"/>
                <w:szCs w:val="27"/>
                <w:lang w:eastAsia="fr-FR"/>
              </w:rPr>
              <w:t xml:space="preserve"> in </w:t>
            </w:r>
            <w:proofErr w:type="spellStart"/>
            <w:r w:rsidRPr="005722B9">
              <w:rPr>
                <w:rFonts w:ascii="Arial" w:eastAsia="Times New Roman" w:hAnsi="Arial" w:cs="Arial"/>
                <w:color w:val="999999"/>
                <w:sz w:val="27"/>
                <w:szCs w:val="27"/>
                <w:lang w:eastAsia="fr-FR"/>
              </w:rPr>
              <w:fldChar w:fldCharType="begin"/>
            </w:r>
            <w:r w:rsidRPr="005722B9">
              <w:rPr>
                <w:rFonts w:ascii="Arial" w:eastAsia="Times New Roman" w:hAnsi="Arial" w:cs="Arial"/>
                <w:color w:val="999999"/>
                <w:sz w:val="27"/>
                <w:szCs w:val="27"/>
                <w:lang w:eastAsia="fr-FR"/>
              </w:rPr>
              <w:instrText xml:space="preserve"> HYPERLINK "https://en.wikipedia.org/wiki/Protected_mode" \o "Protected mode" </w:instrText>
            </w:r>
            <w:r w:rsidRPr="005722B9">
              <w:rPr>
                <w:rFonts w:ascii="Arial" w:eastAsia="Times New Roman" w:hAnsi="Arial" w:cs="Arial"/>
                <w:color w:val="999999"/>
                <w:sz w:val="27"/>
                <w:szCs w:val="27"/>
                <w:lang w:eastAsia="fr-FR"/>
              </w:rPr>
              <w:fldChar w:fldCharType="separate"/>
            </w:r>
            <w:r w:rsidRPr="005722B9">
              <w:rPr>
                <w:rFonts w:ascii="Arial" w:eastAsia="Times New Roman" w:hAnsi="Arial" w:cs="Arial"/>
                <w:color w:val="11D5FF"/>
                <w:sz w:val="27"/>
                <w:szCs w:val="27"/>
                <w:u w:val="single"/>
                <w:bdr w:val="single" w:sz="2" w:space="0" w:color="auto" w:frame="1"/>
                <w:lang w:eastAsia="fr-FR"/>
              </w:rPr>
              <w:t>protected</w:t>
            </w:r>
            <w:proofErr w:type="spellEnd"/>
            <w:r w:rsidRPr="005722B9">
              <w:rPr>
                <w:rFonts w:ascii="Arial" w:eastAsia="Times New Roman" w:hAnsi="Arial" w:cs="Arial"/>
                <w:color w:val="11D5FF"/>
                <w:sz w:val="27"/>
                <w:szCs w:val="27"/>
                <w:u w:val="single"/>
                <w:bdr w:val="single" w:sz="2" w:space="0" w:color="auto" w:frame="1"/>
                <w:lang w:eastAsia="fr-FR"/>
              </w:rPr>
              <w:t xml:space="preserve"> mode</w:t>
            </w:r>
            <w:r w:rsidRPr="005722B9">
              <w:rPr>
                <w:rFonts w:ascii="Arial" w:eastAsia="Times New Roman" w:hAnsi="Arial" w:cs="Arial"/>
                <w:color w:val="999999"/>
                <w:sz w:val="27"/>
                <w:szCs w:val="27"/>
                <w:lang w:eastAsia="fr-FR"/>
              </w:rPr>
              <w:fldChar w:fldCharType="end"/>
            </w:r>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else</w:t>
            </w:r>
            <w:proofErr w:type="spellEnd"/>
            <w:r w:rsidRPr="005722B9">
              <w:rPr>
                <w:rFonts w:ascii="Arial" w:eastAsia="Times New Roman" w:hAnsi="Arial" w:cs="Arial"/>
                <w:color w:val="999999"/>
                <w:sz w:val="27"/>
                <w:szCs w:val="27"/>
                <w:lang w:eastAsia="fr-FR"/>
              </w:rPr>
              <w:t xml:space="preserve"> system </w:t>
            </w:r>
            <w:proofErr w:type="spellStart"/>
            <w:r w:rsidRPr="005722B9">
              <w:rPr>
                <w:rFonts w:ascii="Arial" w:eastAsia="Times New Roman" w:hAnsi="Arial" w:cs="Arial"/>
                <w:color w:val="999999"/>
                <w:sz w:val="27"/>
                <w:szCs w:val="27"/>
                <w:lang w:eastAsia="fr-FR"/>
              </w:rPr>
              <w:t>is</w:t>
            </w:r>
            <w:proofErr w:type="spellEnd"/>
            <w:r w:rsidRPr="005722B9">
              <w:rPr>
                <w:rFonts w:ascii="Arial" w:eastAsia="Times New Roman" w:hAnsi="Arial" w:cs="Arial"/>
                <w:color w:val="999999"/>
                <w:sz w:val="27"/>
                <w:szCs w:val="27"/>
                <w:lang w:eastAsia="fr-FR"/>
              </w:rPr>
              <w:t xml:space="preserve"> in </w:t>
            </w:r>
            <w:hyperlink r:id="rId8" w:tooltip="Real mode" w:history="1">
              <w:r w:rsidRPr="005722B9">
                <w:rPr>
                  <w:rFonts w:ascii="Arial" w:eastAsia="Times New Roman" w:hAnsi="Arial" w:cs="Arial"/>
                  <w:color w:val="11D5FF"/>
                  <w:sz w:val="27"/>
                  <w:szCs w:val="27"/>
                  <w:u w:val="single"/>
                  <w:bdr w:val="single" w:sz="2" w:space="0" w:color="auto" w:frame="1"/>
                  <w:lang w:eastAsia="fr-FR"/>
                </w:rPr>
                <w:t>real mode</w:t>
              </w:r>
            </w:hyperlink>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1</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MP</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Monitor </w:t>
            </w:r>
            <w:proofErr w:type="spellStart"/>
            <w:r w:rsidRPr="005722B9">
              <w:rPr>
                <w:rFonts w:ascii="Arial" w:eastAsia="Times New Roman" w:hAnsi="Arial" w:cs="Arial"/>
                <w:color w:val="999999"/>
                <w:sz w:val="27"/>
                <w:szCs w:val="27"/>
                <w:lang w:eastAsia="fr-FR"/>
              </w:rPr>
              <w:t>co</w:t>
            </w:r>
            <w:proofErr w:type="spellEnd"/>
            <w:r w:rsidRPr="005722B9">
              <w:rPr>
                <w:rFonts w:ascii="Arial" w:eastAsia="Times New Roman" w:hAnsi="Arial" w:cs="Arial"/>
                <w:color w:val="999999"/>
                <w:sz w:val="27"/>
                <w:szCs w:val="27"/>
                <w:lang w:eastAsia="fr-FR"/>
              </w:rPr>
              <w:t>-processor</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Controls</w:t>
            </w:r>
            <w:proofErr w:type="spellEnd"/>
            <w:r w:rsidRPr="005722B9">
              <w:rPr>
                <w:rFonts w:ascii="Arial" w:eastAsia="Times New Roman" w:hAnsi="Arial" w:cs="Arial"/>
                <w:color w:val="999999"/>
                <w:sz w:val="27"/>
                <w:szCs w:val="27"/>
                <w:lang w:eastAsia="fr-FR"/>
              </w:rPr>
              <w:t xml:space="preserve"> interaction of WAIT/FWAIT instructions </w:t>
            </w:r>
            <w:proofErr w:type="spellStart"/>
            <w:r w:rsidRPr="005722B9">
              <w:rPr>
                <w:rFonts w:ascii="Arial" w:eastAsia="Times New Roman" w:hAnsi="Arial" w:cs="Arial"/>
                <w:color w:val="999999"/>
                <w:sz w:val="27"/>
                <w:szCs w:val="27"/>
                <w:lang w:eastAsia="fr-FR"/>
              </w:rPr>
              <w:t>with</w:t>
            </w:r>
            <w:proofErr w:type="spellEnd"/>
            <w:r w:rsidRPr="005722B9">
              <w:rPr>
                <w:rFonts w:ascii="Arial" w:eastAsia="Times New Roman" w:hAnsi="Arial" w:cs="Arial"/>
                <w:color w:val="999999"/>
                <w:sz w:val="27"/>
                <w:szCs w:val="27"/>
                <w:lang w:eastAsia="fr-FR"/>
              </w:rPr>
              <w:t xml:space="preserve"> TS flag in CR0</w:t>
            </w:r>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2</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EM</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Emulation</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If set, no x87 </w:t>
            </w:r>
            <w:proofErr w:type="spellStart"/>
            <w:r w:rsidRPr="005722B9">
              <w:rPr>
                <w:rFonts w:ascii="Arial" w:eastAsia="Times New Roman" w:hAnsi="Arial" w:cs="Arial"/>
                <w:color w:val="999999"/>
                <w:sz w:val="27"/>
                <w:szCs w:val="27"/>
                <w:lang w:eastAsia="fr-FR"/>
              </w:rPr>
              <w:fldChar w:fldCharType="begin"/>
            </w:r>
            <w:r w:rsidRPr="005722B9">
              <w:rPr>
                <w:rFonts w:ascii="Arial" w:eastAsia="Times New Roman" w:hAnsi="Arial" w:cs="Arial"/>
                <w:color w:val="999999"/>
                <w:sz w:val="27"/>
                <w:szCs w:val="27"/>
                <w:lang w:eastAsia="fr-FR"/>
              </w:rPr>
              <w:instrText xml:space="preserve"> HYPERLINK "https://en.wikipedia.org/wiki/Floating_point_unit" \o "Floating point unit" </w:instrText>
            </w:r>
            <w:r w:rsidRPr="005722B9">
              <w:rPr>
                <w:rFonts w:ascii="Arial" w:eastAsia="Times New Roman" w:hAnsi="Arial" w:cs="Arial"/>
                <w:color w:val="999999"/>
                <w:sz w:val="27"/>
                <w:szCs w:val="27"/>
                <w:lang w:eastAsia="fr-FR"/>
              </w:rPr>
              <w:fldChar w:fldCharType="separate"/>
            </w:r>
            <w:r w:rsidRPr="005722B9">
              <w:rPr>
                <w:rFonts w:ascii="Arial" w:eastAsia="Times New Roman" w:hAnsi="Arial" w:cs="Arial"/>
                <w:color w:val="11D5FF"/>
                <w:sz w:val="27"/>
                <w:szCs w:val="27"/>
                <w:u w:val="single"/>
                <w:bdr w:val="single" w:sz="2" w:space="0" w:color="auto" w:frame="1"/>
                <w:lang w:eastAsia="fr-FR"/>
              </w:rPr>
              <w:t>floating</w:t>
            </w:r>
            <w:proofErr w:type="spellEnd"/>
            <w:r w:rsidRPr="005722B9">
              <w:rPr>
                <w:rFonts w:ascii="Arial" w:eastAsia="Times New Roman" w:hAnsi="Arial" w:cs="Arial"/>
                <w:color w:val="11D5FF"/>
                <w:sz w:val="27"/>
                <w:szCs w:val="27"/>
                <w:u w:val="single"/>
                <w:bdr w:val="single" w:sz="2" w:space="0" w:color="auto" w:frame="1"/>
                <w:lang w:eastAsia="fr-FR"/>
              </w:rPr>
              <w:t xml:space="preserve"> point unit</w:t>
            </w:r>
            <w:r w:rsidRPr="005722B9">
              <w:rPr>
                <w:rFonts w:ascii="Arial" w:eastAsia="Times New Roman" w:hAnsi="Arial" w:cs="Arial"/>
                <w:color w:val="999999"/>
                <w:sz w:val="27"/>
                <w:szCs w:val="27"/>
                <w:lang w:eastAsia="fr-FR"/>
              </w:rPr>
              <w:fldChar w:fldCharType="end"/>
            </w:r>
            <w:r w:rsidRPr="005722B9">
              <w:rPr>
                <w:rFonts w:ascii="Arial" w:eastAsia="Times New Roman" w:hAnsi="Arial" w:cs="Arial"/>
                <w:color w:val="999999"/>
                <w:sz w:val="27"/>
                <w:szCs w:val="27"/>
                <w:lang w:eastAsia="fr-FR"/>
              </w:rPr>
              <w:t> </w:t>
            </w:r>
            <w:proofErr w:type="spellStart"/>
            <w:r w:rsidRPr="005722B9">
              <w:rPr>
                <w:rFonts w:ascii="Arial" w:eastAsia="Times New Roman" w:hAnsi="Arial" w:cs="Arial"/>
                <w:color w:val="999999"/>
                <w:sz w:val="27"/>
                <w:szCs w:val="27"/>
                <w:lang w:eastAsia="fr-FR"/>
              </w:rPr>
              <w:t>present</w:t>
            </w:r>
            <w:proofErr w:type="spellEnd"/>
            <w:r w:rsidRPr="005722B9">
              <w:rPr>
                <w:rFonts w:ascii="Arial" w:eastAsia="Times New Roman" w:hAnsi="Arial" w:cs="Arial"/>
                <w:color w:val="999999"/>
                <w:sz w:val="27"/>
                <w:szCs w:val="27"/>
                <w:lang w:eastAsia="fr-FR"/>
              </w:rPr>
              <w:t xml:space="preserve">, if </w:t>
            </w:r>
            <w:proofErr w:type="spellStart"/>
            <w:r w:rsidRPr="005722B9">
              <w:rPr>
                <w:rFonts w:ascii="Arial" w:eastAsia="Times New Roman" w:hAnsi="Arial" w:cs="Arial"/>
                <w:color w:val="999999"/>
                <w:sz w:val="27"/>
                <w:szCs w:val="27"/>
                <w:lang w:eastAsia="fr-FR"/>
              </w:rPr>
              <w:t>clear</w:t>
            </w:r>
            <w:proofErr w:type="spellEnd"/>
            <w:r w:rsidRPr="005722B9">
              <w:rPr>
                <w:rFonts w:ascii="Arial" w:eastAsia="Times New Roman" w:hAnsi="Arial" w:cs="Arial"/>
                <w:color w:val="999999"/>
                <w:sz w:val="27"/>
                <w:szCs w:val="27"/>
                <w:lang w:eastAsia="fr-FR"/>
              </w:rPr>
              <w:t xml:space="preserve">, x87 FPU </w:t>
            </w:r>
            <w:proofErr w:type="spellStart"/>
            <w:r w:rsidRPr="005722B9">
              <w:rPr>
                <w:rFonts w:ascii="Arial" w:eastAsia="Times New Roman" w:hAnsi="Arial" w:cs="Arial"/>
                <w:color w:val="999999"/>
                <w:sz w:val="27"/>
                <w:szCs w:val="27"/>
                <w:lang w:eastAsia="fr-FR"/>
              </w:rPr>
              <w:t>present</w:t>
            </w:r>
            <w:proofErr w:type="spellEnd"/>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3</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TS</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Task</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switched</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Allows</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saving</w:t>
            </w:r>
            <w:proofErr w:type="spellEnd"/>
            <w:r w:rsidRPr="005722B9">
              <w:rPr>
                <w:rFonts w:ascii="Arial" w:eastAsia="Times New Roman" w:hAnsi="Arial" w:cs="Arial"/>
                <w:color w:val="999999"/>
                <w:sz w:val="27"/>
                <w:szCs w:val="27"/>
                <w:lang w:eastAsia="fr-FR"/>
              </w:rPr>
              <w:t xml:space="preserve"> x87 </w:t>
            </w:r>
            <w:proofErr w:type="spellStart"/>
            <w:r w:rsidRPr="005722B9">
              <w:rPr>
                <w:rFonts w:ascii="Arial" w:eastAsia="Times New Roman" w:hAnsi="Arial" w:cs="Arial"/>
                <w:color w:val="999999"/>
                <w:sz w:val="27"/>
                <w:szCs w:val="27"/>
                <w:lang w:eastAsia="fr-FR"/>
              </w:rPr>
              <w:t>task</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context</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upon</w:t>
            </w:r>
            <w:proofErr w:type="spellEnd"/>
            <w:r w:rsidRPr="005722B9">
              <w:rPr>
                <w:rFonts w:ascii="Arial" w:eastAsia="Times New Roman" w:hAnsi="Arial" w:cs="Arial"/>
                <w:color w:val="999999"/>
                <w:sz w:val="27"/>
                <w:szCs w:val="27"/>
                <w:lang w:eastAsia="fr-FR"/>
              </w:rPr>
              <w:t xml:space="preserve"> a </w:t>
            </w:r>
            <w:proofErr w:type="spellStart"/>
            <w:r w:rsidRPr="005722B9">
              <w:rPr>
                <w:rFonts w:ascii="Arial" w:eastAsia="Times New Roman" w:hAnsi="Arial" w:cs="Arial"/>
                <w:color w:val="999999"/>
                <w:sz w:val="27"/>
                <w:szCs w:val="27"/>
                <w:lang w:eastAsia="fr-FR"/>
              </w:rPr>
              <w:t>task</w:t>
            </w:r>
            <w:proofErr w:type="spellEnd"/>
            <w:r w:rsidRPr="005722B9">
              <w:rPr>
                <w:rFonts w:ascii="Arial" w:eastAsia="Times New Roman" w:hAnsi="Arial" w:cs="Arial"/>
                <w:color w:val="999999"/>
                <w:sz w:val="27"/>
                <w:szCs w:val="27"/>
                <w:lang w:eastAsia="fr-FR"/>
              </w:rPr>
              <w:t xml:space="preserve"> switch </w:t>
            </w:r>
            <w:proofErr w:type="spellStart"/>
            <w:r w:rsidRPr="005722B9">
              <w:rPr>
                <w:rFonts w:ascii="Arial" w:eastAsia="Times New Roman" w:hAnsi="Arial" w:cs="Arial"/>
                <w:color w:val="999999"/>
                <w:sz w:val="27"/>
                <w:szCs w:val="27"/>
                <w:lang w:eastAsia="fr-FR"/>
              </w:rPr>
              <w:t>only</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after</w:t>
            </w:r>
            <w:proofErr w:type="spellEnd"/>
            <w:r w:rsidRPr="005722B9">
              <w:rPr>
                <w:rFonts w:ascii="Arial" w:eastAsia="Times New Roman" w:hAnsi="Arial" w:cs="Arial"/>
                <w:color w:val="999999"/>
                <w:sz w:val="27"/>
                <w:szCs w:val="27"/>
                <w:lang w:eastAsia="fr-FR"/>
              </w:rPr>
              <w:t xml:space="preserve"> x87 instruction </w:t>
            </w:r>
            <w:proofErr w:type="spellStart"/>
            <w:r w:rsidRPr="005722B9">
              <w:rPr>
                <w:rFonts w:ascii="Arial" w:eastAsia="Times New Roman" w:hAnsi="Arial" w:cs="Arial"/>
                <w:color w:val="999999"/>
                <w:sz w:val="27"/>
                <w:szCs w:val="27"/>
                <w:lang w:eastAsia="fr-FR"/>
              </w:rPr>
              <w:t>used</w:t>
            </w:r>
            <w:proofErr w:type="spellEnd"/>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4</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ET</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Extension type</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On the 386, </w:t>
            </w:r>
            <w:proofErr w:type="spellStart"/>
            <w:r w:rsidRPr="005722B9">
              <w:rPr>
                <w:rFonts w:ascii="Arial" w:eastAsia="Times New Roman" w:hAnsi="Arial" w:cs="Arial"/>
                <w:color w:val="999999"/>
                <w:sz w:val="27"/>
                <w:szCs w:val="27"/>
                <w:lang w:eastAsia="fr-FR"/>
              </w:rPr>
              <w:t>it</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allowed</w:t>
            </w:r>
            <w:proofErr w:type="spellEnd"/>
            <w:r w:rsidRPr="005722B9">
              <w:rPr>
                <w:rFonts w:ascii="Arial" w:eastAsia="Times New Roman" w:hAnsi="Arial" w:cs="Arial"/>
                <w:color w:val="999999"/>
                <w:sz w:val="27"/>
                <w:szCs w:val="27"/>
                <w:lang w:eastAsia="fr-FR"/>
              </w:rPr>
              <w:t xml:space="preserve"> to </w:t>
            </w:r>
            <w:proofErr w:type="spellStart"/>
            <w:r w:rsidRPr="005722B9">
              <w:rPr>
                <w:rFonts w:ascii="Arial" w:eastAsia="Times New Roman" w:hAnsi="Arial" w:cs="Arial"/>
                <w:color w:val="999999"/>
                <w:sz w:val="27"/>
                <w:szCs w:val="27"/>
                <w:lang w:eastAsia="fr-FR"/>
              </w:rPr>
              <w:t>specify</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whether</w:t>
            </w:r>
            <w:proofErr w:type="spellEnd"/>
            <w:r w:rsidRPr="005722B9">
              <w:rPr>
                <w:rFonts w:ascii="Arial" w:eastAsia="Times New Roman" w:hAnsi="Arial" w:cs="Arial"/>
                <w:color w:val="999999"/>
                <w:sz w:val="27"/>
                <w:szCs w:val="27"/>
                <w:lang w:eastAsia="fr-FR"/>
              </w:rPr>
              <w:t xml:space="preserve"> the </w:t>
            </w:r>
            <w:proofErr w:type="spellStart"/>
            <w:r w:rsidRPr="005722B9">
              <w:rPr>
                <w:rFonts w:ascii="Arial" w:eastAsia="Times New Roman" w:hAnsi="Arial" w:cs="Arial"/>
                <w:color w:val="999999"/>
                <w:sz w:val="27"/>
                <w:szCs w:val="27"/>
                <w:lang w:eastAsia="fr-FR"/>
              </w:rPr>
              <w:t>external</w:t>
            </w:r>
            <w:proofErr w:type="spellEnd"/>
            <w:r w:rsidRPr="005722B9">
              <w:rPr>
                <w:rFonts w:ascii="Arial" w:eastAsia="Times New Roman" w:hAnsi="Arial" w:cs="Arial"/>
                <w:color w:val="999999"/>
                <w:sz w:val="27"/>
                <w:szCs w:val="27"/>
                <w:lang w:eastAsia="fr-FR"/>
              </w:rPr>
              <w:t xml:space="preserve"> math </w:t>
            </w:r>
            <w:proofErr w:type="spellStart"/>
            <w:r w:rsidRPr="005722B9">
              <w:rPr>
                <w:rFonts w:ascii="Arial" w:eastAsia="Times New Roman" w:hAnsi="Arial" w:cs="Arial"/>
                <w:color w:val="999999"/>
                <w:sz w:val="27"/>
                <w:szCs w:val="27"/>
                <w:lang w:eastAsia="fr-FR"/>
              </w:rPr>
              <w:t>coprocessor</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was</w:t>
            </w:r>
            <w:proofErr w:type="spellEnd"/>
            <w:r w:rsidRPr="005722B9">
              <w:rPr>
                <w:rFonts w:ascii="Arial" w:eastAsia="Times New Roman" w:hAnsi="Arial" w:cs="Arial"/>
                <w:color w:val="999999"/>
                <w:sz w:val="27"/>
                <w:szCs w:val="27"/>
                <w:lang w:eastAsia="fr-FR"/>
              </w:rPr>
              <w:t xml:space="preserve"> an </w:t>
            </w:r>
            <w:hyperlink r:id="rId9" w:tooltip="80287" w:history="1">
              <w:r w:rsidRPr="005722B9">
                <w:rPr>
                  <w:rFonts w:ascii="Arial" w:eastAsia="Times New Roman" w:hAnsi="Arial" w:cs="Arial"/>
                  <w:color w:val="11D5FF"/>
                  <w:sz w:val="27"/>
                  <w:szCs w:val="27"/>
                  <w:u w:val="single"/>
                  <w:bdr w:val="single" w:sz="2" w:space="0" w:color="auto" w:frame="1"/>
                  <w:lang w:eastAsia="fr-FR"/>
                </w:rPr>
                <w:t>80287</w:t>
              </w:r>
            </w:hyperlink>
            <w:r w:rsidRPr="005722B9">
              <w:rPr>
                <w:rFonts w:ascii="Arial" w:eastAsia="Times New Roman" w:hAnsi="Arial" w:cs="Arial"/>
                <w:color w:val="999999"/>
                <w:sz w:val="27"/>
                <w:szCs w:val="27"/>
                <w:lang w:eastAsia="fr-FR"/>
              </w:rPr>
              <w:t> or </w:t>
            </w:r>
            <w:hyperlink r:id="rId10" w:tooltip="80387" w:history="1">
              <w:r w:rsidRPr="005722B9">
                <w:rPr>
                  <w:rFonts w:ascii="Arial" w:eastAsia="Times New Roman" w:hAnsi="Arial" w:cs="Arial"/>
                  <w:color w:val="11D5FF"/>
                  <w:sz w:val="27"/>
                  <w:szCs w:val="27"/>
                  <w:u w:val="single"/>
                  <w:bdr w:val="single" w:sz="2" w:space="0" w:color="auto" w:frame="1"/>
                  <w:lang w:eastAsia="fr-FR"/>
                </w:rPr>
                <w:t>80387</w:t>
              </w:r>
            </w:hyperlink>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5</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NE</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Numeric</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error</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Enable</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internal</w:t>
            </w:r>
            <w:proofErr w:type="spellEnd"/>
            <w:r w:rsidRPr="005722B9">
              <w:rPr>
                <w:rFonts w:ascii="Arial" w:eastAsia="Times New Roman" w:hAnsi="Arial" w:cs="Arial"/>
                <w:color w:val="999999"/>
                <w:sz w:val="27"/>
                <w:szCs w:val="27"/>
                <w:lang w:eastAsia="fr-FR"/>
              </w:rPr>
              <w:t> </w:t>
            </w:r>
            <w:hyperlink r:id="rId11" w:tooltip="X87" w:history="1">
              <w:r w:rsidRPr="005722B9">
                <w:rPr>
                  <w:rFonts w:ascii="Arial" w:eastAsia="Times New Roman" w:hAnsi="Arial" w:cs="Arial"/>
                  <w:color w:val="11D5FF"/>
                  <w:sz w:val="27"/>
                  <w:szCs w:val="27"/>
                  <w:u w:val="single"/>
                  <w:bdr w:val="single" w:sz="2" w:space="0" w:color="auto" w:frame="1"/>
                  <w:lang w:eastAsia="fr-FR"/>
                </w:rPr>
                <w:t>x87</w:t>
              </w:r>
            </w:hyperlink>
            <w:r w:rsidRPr="005722B9">
              <w:rPr>
                <w:rFonts w:ascii="Arial" w:eastAsia="Times New Roman" w:hAnsi="Arial" w:cs="Arial"/>
                <w:color w:val="999999"/>
                <w:sz w:val="27"/>
                <w:szCs w:val="27"/>
                <w:lang w:eastAsia="fr-FR"/>
              </w:rPr>
              <w:t> </w:t>
            </w:r>
            <w:proofErr w:type="spellStart"/>
            <w:r w:rsidRPr="005722B9">
              <w:rPr>
                <w:rFonts w:ascii="Arial" w:eastAsia="Times New Roman" w:hAnsi="Arial" w:cs="Arial"/>
                <w:color w:val="999999"/>
                <w:sz w:val="27"/>
                <w:szCs w:val="27"/>
                <w:lang w:eastAsia="fr-FR"/>
              </w:rPr>
              <w:t>floating</w:t>
            </w:r>
            <w:proofErr w:type="spellEnd"/>
            <w:r w:rsidRPr="005722B9">
              <w:rPr>
                <w:rFonts w:ascii="Arial" w:eastAsia="Times New Roman" w:hAnsi="Arial" w:cs="Arial"/>
                <w:color w:val="999999"/>
                <w:sz w:val="27"/>
                <w:szCs w:val="27"/>
                <w:lang w:eastAsia="fr-FR"/>
              </w:rPr>
              <w:t xml:space="preserve"> point </w:t>
            </w:r>
            <w:proofErr w:type="spellStart"/>
            <w:r w:rsidRPr="005722B9">
              <w:rPr>
                <w:rFonts w:ascii="Arial" w:eastAsia="Times New Roman" w:hAnsi="Arial" w:cs="Arial"/>
                <w:color w:val="999999"/>
                <w:sz w:val="27"/>
                <w:szCs w:val="27"/>
                <w:lang w:eastAsia="fr-FR"/>
              </w:rPr>
              <w:t>error</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reporting</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when</w:t>
            </w:r>
            <w:proofErr w:type="spellEnd"/>
            <w:r w:rsidRPr="005722B9">
              <w:rPr>
                <w:rFonts w:ascii="Arial" w:eastAsia="Times New Roman" w:hAnsi="Arial" w:cs="Arial"/>
                <w:color w:val="999999"/>
                <w:sz w:val="27"/>
                <w:szCs w:val="27"/>
                <w:lang w:eastAsia="fr-FR"/>
              </w:rPr>
              <w:t xml:space="preserve"> set, </w:t>
            </w:r>
            <w:proofErr w:type="spellStart"/>
            <w:r w:rsidRPr="005722B9">
              <w:rPr>
                <w:rFonts w:ascii="Arial" w:eastAsia="Times New Roman" w:hAnsi="Arial" w:cs="Arial"/>
                <w:color w:val="999999"/>
                <w:sz w:val="27"/>
                <w:szCs w:val="27"/>
                <w:lang w:eastAsia="fr-FR"/>
              </w:rPr>
              <w:t>else</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enables</w:t>
            </w:r>
            <w:proofErr w:type="spellEnd"/>
            <w:r w:rsidRPr="005722B9">
              <w:rPr>
                <w:rFonts w:ascii="Arial" w:eastAsia="Times New Roman" w:hAnsi="Arial" w:cs="Arial"/>
                <w:color w:val="999999"/>
                <w:sz w:val="27"/>
                <w:szCs w:val="27"/>
                <w:lang w:eastAsia="fr-FR"/>
              </w:rPr>
              <w:t xml:space="preserve"> PC style x87 </w:t>
            </w:r>
            <w:proofErr w:type="spellStart"/>
            <w:r w:rsidRPr="005722B9">
              <w:rPr>
                <w:rFonts w:ascii="Arial" w:eastAsia="Times New Roman" w:hAnsi="Arial" w:cs="Arial"/>
                <w:color w:val="999999"/>
                <w:sz w:val="27"/>
                <w:szCs w:val="27"/>
                <w:lang w:eastAsia="fr-FR"/>
              </w:rPr>
              <w:t>error</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detection</w:t>
            </w:r>
            <w:proofErr w:type="spellEnd"/>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16</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WP</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Write </w:t>
            </w:r>
            <w:proofErr w:type="spellStart"/>
            <w:r w:rsidRPr="005722B9">
              <w:rPr>
                <w:rFonts w:ascii="Arial" w:eastAsia="Times New Roman" w:hAnsi="Arial" w:cs="Arial"/>
                <w:color w:val="999999"/>
                <w:sz w:val="27"/>
                <w:szCs w:val="27"/>
                <w:lang w:eastAsia="fr-FR"/>
              </w:rPr>
              <w:t>protect</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When</w:t>
            </w:r>
            <w:proofErr w:type="spellEnd"/>
            <w:r w:rsidRPr="005722B9">
              <w:rPr>
                <w:rFonts w:ascii="Arial" w:eastAsia="Times New Roman" w:hAnsi="Arial" w:cs="Arial"/>
                <w:color w:val="999999"/>
                <w:sz w:val="27"/>
                <w:szCs w:val="27"/>
                <w:lang w:eastAsia="fr-FR"/>
              </w:rPr>
              <w:t xml:space="preserve"> set, the CPU </w:t>
            </w:r>
            <w:proofErr w:type="spellStart"/>
            <w:r w:rsidRPr="005722B9">
              <w:rPr>
                <w:rFonts w:ascii="Arial" w:eastAsia="Times New Roman" w:hAnsi="Arial" w:cs="Arial"/>
                <w:color w:val="999999"/>
                <w:sz w:val="27"/>
                <w:szCs w:val="27"/>
                <w:lang w:eastAsia="fr-FR"/>
              </w:rPr>
              <w:t>can’t</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write</w:t>
            </w:r>
            <w:proofErr w:type="spellEnd"/>
            <w:r w:rsidRPr="005722B9">
              <w:rPr>
                <w:rFonts w:ascii="Arial" w:eastAsia="Times New Roman" w:hAnsi="Arial" w:cs="Arial"/>
                <w:color w:val="999999"/>
                <w:sz w:val="27"/>
                <w:szCs w:val="27"/>
                <w:lang w:eastAsia="fr-FR"/>
              </w:rPr>
              <w:t xml:space="preserve"> to </w:t>
            </w:r>
            <w:proofErr w:type="spellStart"/>
            <w:r w:rsidRPr="005722B9">
              <w:rPr>
                <w:rFonts w:ascii="Arial" w:eastAsia="Times New Roman" w:hAnsi="Arial" w:cs="Arial"/>
                <w:color w:val="999999"/>
                <w:sz w:val="27"/>
                <w:szCs w:val="27"/>
                <w:lang w:eastAsia="fr-FR"/>
              </w:rPr>
              <w:t>read-only</w:t>
            </w:r>
            <w:proofErr w:type="spellEnd"/>
            <w:r w:rsidRPr="005722B9">
              <w:rPr>
                <w:rFonts w:ascii="Arial" w:eastAsia="Times New Roman" w:hAnsi="Arial" w:cs="Arial"/>
                <w:color w:val="999999"/>
                <w:sz w:val="27"/>
                <w:szCs w:val="27"/>
                <w:lang w:eastAsia="fr-FR"/>
              </w:rPr>
              <w:t xml:space="preserve"> pages </w:t>
            </w:r>
            <w:proofErr w:type="spellStart"/>
            <w:r w:rsidRPr="005722B9">
              <w:rPr>
                <w:rFonts w:ascii="Arial" w:eastAsia="Times New Roman" w:hAnsi="Arial" w:cs="Arial"/>
                <w:color w:val="999999"/>
                <w:sz w:val="27"/>
                <w:szCs w:val="27"/>
                <w:lang w:eastAsia="fr-FR"/>
              </w:rPr>
              <w:t>when</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privilege</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level</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is</w:t>
            </w:r>
            <w:proofErr w:type="spellEnd"/>
            <w:r w:rsidRPr="005722B9">
              <w:rPr>
                <w:rFonts w:ascii="Arial" w:eastAsia="Times New Roman" w:hAnsi="Arial" w:cs="Arial"/>
                <w:color w:val="999999"/>
                <w:sz w:val="27"/>
                <w:szCs w:val="27"/>
                <w:lang w:eastAsia="fr-FR"/>
              </w:rPr>
              <w:t xml:space="preserve"> 0</w:t>
            </w:r>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18</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AM</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Alignment</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mask</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Alignment</w:t>
            </w:r>
            <w:proofErr w:type="spellEnd"/>
            <w:r w:rsidRPr="005722B9">
              <w:rPr>
                <w:rFonts w:ascii="Arial" w:eastAsia="Times New Roman" w:hAnsi="Arial" w:cs="Arial"/>
                <w:color w:val="999999"/>
                <w:sz w:val="27"/>
                <w:szCs w:val="27"/>
                <w:lang w:eastAsia="fr-FR"/>
              </w:rPr>
              <w:t xml:space="preserve"> check </w:t>
            </w:r>
            <w:proofErr w:type="spellStart"/>
            <w:r w:rsidRPr="005722B9">
              <w:rPr>
                <w:rFonts w:ascii="Arial" w:eastAsia="Times New Roman" w:hAnsi="Arial" w:cs="Arial"/>
                <w:color w:val="999999"/>
                <w:sz w:val="27"/>
                <w:szCs w:val="27"/>
                <w:lang w:eastAsia="fr-FR"/>
              </w:rPr>
              <w:t>enabled</w:t>
            </w:r>
            <w:proofErr w:type="spellEnd"/>
            <w:r w:rsidRPr="005722B9">
              <w:rPr>
                <w:rFonts w:ascii="Arial" w:eastAsia="Times New Roman" w:hAnsi="Arial" w:cs="Arial"/>
                <w:color w:val="999999"/>
                <w:sz w:val="27"/>
                <w:szCs w:val="27"/>
                <w:lang w:eastAsia="fr-FR"/>
              </w:rPr>
              <w:t xml:space="preserve"> if AM set, AC flag (in </w:t>
            </w:r>
            <w:hyperlink r:id="rId12" w:tooltip="FLAGS register (computing)" w:history="1">
              <w:r w:rsidRPr="005722B9">
                <w:rPr>
                  <w:rFonts w:ascii="Arial" w:eastAsia="Times New Roman" w:hAnsi="Arial" w:cs="Arial"/>
                  <w:color w:val="11D5FF"/>
                  <w:sz w:val="27"/>
                  <w:szCs w:val="27"/>
                  <w:u w:val="single"/>
                  <w:bdr w:val="single" w:sz="2" w:space="0" w:color="auto" w:frame="1"/>
                  <w:lang w:eastAsia="fr-FR"/>
                </w:rPr>
                <w:t>EFLAGS</w:t>
              </w:r>
            </w:hyperlink>
            <w:r w:rsidRPr="005722B9">
              <w:rPr>
                <w:rFonts w:ascii="Arial" w:eastAsia="Times New Roman" w:hAnsi="Arial" w:cs="Arial"/>
                <w:color w:val="999999"/>
                <w:sz w:val="27"/>
                <w:szCs w:val="27"/>
                <w:lang w:eastAsia="fr-FR"/>
              </w:rPr>
              <w:t> </w:t>
            </w:r>
            <w:proofErr w:type="spellStart"/>
            <w:r w:rsidRPr="005722B9">
              <w:rPr>
                <w:rFonts w:ascii="Arial" w:eastAsia="Times New Roman" w:hAnsi="Arial" w:cs="Arial"/>
                <w:color w:val="999999"/>
                <w:sz w:val="27"/>
                <w:szCs w:val="27"/>
                <w:lang w:eastAsia="fr-FR"/>
              </w:rPr>
              <w:t>register</w:t>
            </w:r>
            <w:proofErr w:type="spellEnd"/>
            <w:r w:rsidRPr="005722B9">
              <w:rPr>
                <w:rFonts w:ascii="Arial" w:eastAsia="Times New Roman" w:hAnsi="Arial" w:cs="Arial"/>
                <w:color w:val="999999"/>
                <w:sz w:val="27"/>
                <w:szCs w:val="27"/>
                <w:lang w:eastAsia="fr-FR"/>
              </w:rPr>
              <w:t xml:space="preserve">) set, and </w:t>
            </w:r>
            <w:proofErr w:type="spellStart"/>
            <w:r w:rsidRPr="005722B9">
              <w:rPr>
                <w:rFonts w:ascii="Arial" w:eastAsia="Times New Roman" w:hAnsi="Arial" w:cs="Arial"/>
                <w:color w:val="999999"/>
                <w:sz w:val="27"/>
                <w:szCs w:val="27"/>
                <w:lang w:eastAsia="fr-FR"/>
              </w:rPr>
              <w:t>privilege</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level</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is</w:t>
            </w:r>
            <w:proofErr w:type="spellEnd"/>
            <w:r w:rsidRPr="005722B9">
              <w:rPr>
                <w:rFonts w:ascii="Arial" w:eastAsia="Times New Roman" w:hAnsi="Arial" w:cs="Arial"/>
                <w:color w:val="999999"/>
                <w:sz w:val="27"/>
                <w:szCs w:val="27"/>
                <w:lang w:eastAsia="fr-FR"/>
              </w:rPr>
              <w:t xml:space="preserve"> 3</w:t>
            </w:r>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29</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NW</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Not-</w:t>
            </w:r>
            <w:proofErr w:type="spellStart"/>
            <w:r w:rsidRPr="005722B9">
              <w:rPr>
                <w:rFonts w:ascii="Arial" w:eastAsia="Times New Roman" w:hAnsi="Arial" w:cs="Arial"/>
                <w:color w:val="999999"/>
                <w:sz w:val="27"/>
                <w:szCs w:val="27"/>
                <w:lang w:eastAsia="fr-FR"/>
              </w:rPr>
              <w:t>write</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through</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Globally</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enables</w:t>
            </w:r>
            <w:proofErr w:type="spellEnd"/>
            <w:r w:rsidRPr="005722B9">
              <w:rPr>
                <w:rFonts w:ascii="Arial" w:eastAsia="Times New Roman" w:hAnsi="Arial" w:cs="Arial"/>
                <w:color w:val="999999"/>
                <w:sz w:val="27"/>
                <w:szCs w:val="27"/>
                <w:lang w:eastAsia="fr-FR"/>
              </w:rPr>
              <w:t>/</w:t>
            </w:r>
            <w:proofErr w:type="spellStart"/>
            <w:r w:rsidRPr="005722B9">
              <w:rPr>
                <w:rFonts w:ascii="Arial" w:eastAsia="Times New Roman" w:hAnsi="Arial" w:cs="Arial"/>
                <w:color w:val="999999"/>
                <w:sz w:val="27"/>
                <w:szCs w:val="27"/>
                <w:lang w:eastAsia="fr-FR"/>
              </w:rPr>
              <w:t>disable</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write-through</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caching</w:t>
            </w:r>
            <w:proofErr w:type="spellEnd"/>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30</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CD</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C3549C" w:rsidP="005722B9">
            <w:pPr>
              <w:spacing w:after="0" w:line="240" w:lineRule="auto"/>
              <w:rPr>
                <w:rFonts w:ascii="Arial" w:eastAsia="Times New Roman" w:hAnsi="Arial" w:cs="Arial"/>
                <w:color w:val="999999"/>
                <w:sz w:val="27"/>
                <w:szCs w:val="27"/>
                <w:lang w:eastAsia="fr-FR"/>
              </w:rPr>
            </w:pPr>
            <w:hyperlink r:id="rId13" w:tooltip="CPU cache" w:history="1">
              <w:r w:rsidR="005722B9" w:rsidRPr="005722B9">
                <w:rPr>
                  <w:rFonts w:ascii="Arial" w:eastAsia="Times New Roman" w:hAnsi="Arial" w:cs="Arial"/>
                  <w:color w:val="11D5FF"/>
                  <w:sz w:val="27"/>
                  <w:szCs w:val="27"/>
                  <w:u w:val="single"/>
                  <w:bdr w:val="single" w:sz="2" w:space="0" w:color="auto" w:frame="1"/>
                  <w:lang w:eastAsia="fr-FR"/>
                </w:rPr>
                <w:t>Cache</w:t>
              </w:r>
            </w:hyperlink>
            <w:r w:rsidR="005722B9" w:rsidRPr="005722B9">
              <w:rPr>
                <w:rFonts w:ascii="Arial" w:eastAsia="Times New Roman" w:hAnsi="Arial" w:cs="Arial"/>
                <w:color w:val="999999"/>
                <w:sz w:val="27"/>
                <w:szCs w:val="27"/>
                <w:lang w:eastAsia="fr-FR"/>
              </w:rPr>
              <w:t> </w:t>
            </w:r>
            <w:proofErr w:type="spellStart"/>
            <w:r w:rsidR="005722B9" w:rsidRPr="005722B9">
              <w:rPr>
                <w:rFonts w:ascii="Arial" w:eastAsia="Times New Roman" w:hAnsi="Arial" w:cs="Arial"/>
                <w:color w:val="999999"/>
                <w:sz w:val="27"/>
                <w:szCs w:val="27"/>
                <w:lang w:eastAsia="fr-FR"/>
              </w:rPr>
              <w:t>disable</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proofErr w:type="spellStart"/>
            <w:r w:rsidRPr="005722B9">
              <w:rPr>
                <w:rFonts w:ascii="Arial" w:eastAsia="Times New Roman" w:hAnsi="Arial" w:cs="Arial"/>
                <w:color w:val="999999"/>
                <w:sz w:val="27"/>
                <w:szCs w:val="27"/>
                <w:lang w:eastAsia="fr-FR"/>
              </w:rPr>
              <w:t>Globally</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enables</w:t>
            </w:r>
            <w:proofErr w:type="spellEnd"/>
            <w:r w:rsidRPr="005722B9">
              <w:rPr>
                <w:rFonts w:ascii="Arial" w:eastAsia="Times New Roman" w:hAnsi="Arial" w:cs="Arial"/>
                <w:color w:val="999999"/>
                <w:sz w:val="27"/>
                <w:szCs w:val="27"/>
                <w:lang w:eastAsia="fr-FR"/>
              </w:rPr>
              <w:t>/</w:t>
            </w:r>
            <w:proofErr w:type="spellStart"/>
            <w:r w:rsidRPr="005722B9">
              <w:rPr>
                <w:rFonts w:ascii="Arial" w:eastAsia="Times New Roman" w:hAnsi="Arial" w:cs="Arial"/>
                <w:color w:val="999999"/>
                <w:sz w:val="27"/>
                <w:szCs w:val="27"/>
                <w:lang w:eastAsia="fr-FR"/>
              </w:rPr>
              <w:t>disable</w:t>
            </w:r>
            <w:proofErr w:type="spellEnd"/>
            <w:r w:rsidRPr="005722B9">
              <w:rPr>
                <w:rFonts w:ascii="Arial" w:eastAsia="Times New Roman" w:hAnsi="Arial" w:cs="Arial"/>
                <w:color w:val="999999"/>
                <w:sz w:val="27"/>
                <w:szCs w:val="27"/>
                <w:lang w:eastAsia="fr-FR"/>
              </w:rPr>
              <w:t xml:space="preserve"> the memory cache</w:t>
            </w:r>
          </w:p>
        </w:tc>
      </w:tr>
      <w:tr w:rsidR="005722B9" w:rsidRPr="005722B9" w:rsidTr="005722B9">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31</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PG</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Paging</w:t>
            </w:r>
          </w:p>
        </w:tc>
        <w:tc>
          <w:tcPr>
            <w:tcW w:w="0" w:type="auto"/>
            <w:tcBorders>
              <w:top w:val="single" w:sz="2" w:space="0" w:color="auto"/>
              <w:left w:val="single" w:sz="2" w:space="0" w:color="auto"/>
              <w:bottom w:val="single" w:sz="6" w:space="0" w:color="auto"/>
              <w:right w:val="single" w:sz="2" w:space="0" w:color="auto"/>
            </w:tcBorders>
            <w:shd w:val="clear" w:color="auto" w:fill="1A1A1A"/>
            <w:tcMar>
              <w:top w:w="150" w:type="dxa"/>
              <w:left w:w="75" w:type="dxa"/>
              <w:bottom w:w="150" w:type="dxa"/>
              <w:right w:w="75" w:type="dxa"/>
            </w:tcMar>
            <w:hideMark/>
          </w:tcPr>
          <w:p w:rsidR="005722B9" w:rsidRPr="005722B9" w:rsidRDefault="005722B9" w:rsidP="005722B9">
            <w:pPr>
              <w:spacing w:after="0" w:line="240" w:lineRule="auto"/>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If 1, </w:t>
            </w:r>
            <w:proofErr w:type="spellStart"/>
            <w:r w:rsidRPr="005722B9">
              <w:rPr>
                <w:rFonts w:ascii="Arial" w:eastAsia="Times New Roman" w:hAnsi="Arial" w:cs="Arial"/>
                <w:color w:val="999999"/>
                <w:sz w:val="27"/>
                <w:szCs w:val="27"/>
                <w:lang w:eastAsia="fr-FR"/>
              </w:rPr>
              <w:t>enable</w:t>
            </w:r>
            <w:proofErr w:type="spellEnd"/>
            <w:r w:rsidRPr="005722B9">
              <w:rPr>
                <w:rFonts w:ascii="Arial" w:eastAsia="Times New Roman" w:hAnsi="Arial" w:cs="Arial"/>
                <w:color w:val="999999"/>
                <w:sz w:val="27"/>
                <w:szCs w:val="27"/>
                <w:lang w:eastAsia="fr-FR"/>
              </w:rPr>
              <w:t xml:space="preserve"> paging and use the CR3 </w:t>
            </w:r>
            <w:proofErr w:type="spellStart"/>
            <w:r w:rsidRPr="005722B9">
              <w:rPr>
                <w:rFonts w:ascii="Arial" w:eastAsia="Times New Roman" w:hAnsi="Arial" w:cs="Arial"/>
                <w:color w:val="999999"/>
                <w:sz w:val="27"/>
                <w:szCs w:val="27"/>
                <w:lang w:eastAsia="fr-FR"/>
              </w:rPr>
              <w:t>register</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else</w:t>
            </w:r>
            <w:proofErr w:type="spellEnd"/>
            <w:r w:rsidRPr="005722B9">
              <w:rPr>
                <w:rFonts w:ascii="Arial" w:eastAsia="Times New Roman" w:hAnsi="Arial" w:cs="Arial"/>
                <w:color w:val="999999"/>
                <w:sz w:val="27"/>
                <w:szCs w:val="27"/>
                <w:lang w:eastAsia="fr-FR"/>
              </w:rPr>
              <w:t xml:space="preserve"> </w:t>
            </w:r>
            <w:proofErr w:type="spellStart"/>
            <w:r w:rsidRPr="005722B9">
              <w:rPr>
                <w:rFonts w:ascii="Arial" w:eastAsia="Times New Roman" w:hAnsi="Arial" w:cs="Arial"/>
                <w:color w:val="999999"/>
                <w:sz w:val="27"/>
                <w:szCs w:val="27"/>
                <w:lang w:eastAsia="fr-FR"/>
              </w:rPr>
              <w:t>disable</w:t>
            </w:r>
            <w:proofErr w:type="spellEnd"/>
            <w:r w:rsidRPr="005722B9">
              <w:rPr>
                <w:rFonts w:ascii="Arial" w:eastAsia="Times New Roman" w:hAnsi="Arial" w:cs="Arial"/>
                <w:color w:val="999999"/>
                <w:sz w:val="27"/>
                <w:szCs w:val="27"/>
                <w:lang w:eastAsia="fr-FR"/>
              </w:rPr>
              <w:t xml:space="preserve"> paging</w:t>
            </w:r>
          </w:p>
        </w:tc>
      </w:tr>
    </w:tbl>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rFonts w:ascii="Arial" w:eastAsia="Times New Roman" w:hAnsi="Arial" w:cs="Arial"/>
          <w:b/>
          <w:bCs/>
          <w:sz w:val="35"/>
          <w:szCs w:val="35"/>
          <w:lang w:eastAsia="fr-FR"/>
        </w:rPr>
      </w:pPr>
      <w:r w:rsidRPr="005722B9">
        <w:rPr>
          <w:rFonts w:ascii="Arial" w:eastAsia="Times New Roman" w:hAnsi="Arial" w:cs="Arial"/>
          <w:b/>
          <w:bCs/>
          <w:sz w:val="35"/>
          <w:szCs w:val="35"/>
          <w:lang w:eastAsia="fr-FR"/>
        </w:rPr>
        <w:t>Le point d’entrée en assembleur</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Nous écrirons un petit fichier en langage assembleur x86 qui servira de point de départ pour notre noyau. Tout ce que notre fichier fera est </w:t>
      </w:r>
      <w:r w:rsidRPr="005722B9">
        <w:rPr>
          <w:rFonts w:ascii="Arial" w:eastAsia="Times New Roman" w:hAnsi="Arial" w:cs="Arial"/>
          <w:color w:val="999999"/>
          <w:sz w:val="27"/>
          <w:szCs w:val="27"/>
          <w:lang w:eastAsia="fr-FR"/>
        </w:rPr>
        <w:lastRenderedPageBreak/>
        <w:t xml:space="preserve">d’invoquer une fonction externe que nous écrirons en C, puis stoppera le flux du programme. Afin </w:t>
      </w:r>
      <w:proofErr w:type="gramStart"/>
      <w:r w:rsidRPr="005722B9">
        <w:rPr>
          <w:rFonts w:ascii="Arial" w:eastAsia="Times New Roman" w:hAnsi="Arial" w:cs="Arial"/>
          <w:color w:val="999999"/>
          <w:sz w:val="27"/>
          <w:szCs w:val="27"/>
          <w:lang w:eastAsia="fr-FR"/>
        </w:rPr>
        <w:t>de  s’assurer</w:t>
      </w:r>
      <w:proofErr w:type="gramEnd"/>
      <w:r w:rsidRPr="005722B9">
        <w:rPr>
          <w:rFonts w:ascii="Arial" w:eastAsia="Times New Roman" w:hAnsi="Arial" w:cs="Arial"/>
          <w:color w:val="999999"/>
          <w:sz w:val="27"/>
          <w:szCs w:val="27"/>
          <w:lang w:eastAsia="fr-FR"/>
        </w:rPr>
        <w:t xml:space="preserve"> que ce code servira de point de départ du noyau. Nous allons utiliser un script d’éditeur de liens (linker) qui lie les fichiers objets pour produire l’exécutable final du noyau. Dans ce script d’éditeur de liens (linker), nous spécifierons explicitement que nous voulons que notre binaire soit chargé à l’adresse </w:t>
      </w:r>
      <w:r w:rsidRPr="005722B9">
        <w:rPr>
          <w:rFonts w:ascii="Arial" w:eastAsia="Times New Roman" w:hAnsi="Arial" w:cs="Arial"/>
          <w:i/>
          <w:iCs/>
          <w:color w:val="999999"/>
          <w:sz w:val="27"/>
          <w:szCs w:val="27"/>
          <w:bdr w:val="single" w:sz="2" w:space="0" w:color="auto" w:frame="1"/>
          <w:lang w:eastAsia="fr-FR"/>
        </w:rPr>
        <w:t>0x100000</w:t>
      </w:r>
      <w:r w:rsidRPr="005722B9">
        <w:rPr>
          <w:rFonts w:ascii="Arial" w:eastAsia="Times New Roman" w:hAnsi="Arial" w:cs="Arial"/>
          <w:color w:val="999999"/>
          <w:sz w:val="27"/>
          <w:szCs w:val="27"/>
          <w:lang w:eastAsia="fr-FR"/>
        </w:rPr>
        <w:t xml:space="preserve">. Cette adresse est l’endroit où l’on s’attend à ce que le noyau soit. Ainsi, le </w:t>
      </w:r>
      <w:proofErr w:type="spellStart"/>
      <w:r w:rsidRPr="005722B9">
        <w:rPr>
          <w:rFonts w:ascii="Arial" w:eastAsia="Times New Roman" w:hAnsi="Arial" w:cs="Arial"/>
          <w:color w:val="999999"/>
          <w:sz w:val="27"/>
          <w:szCs w:val="27"/>
          <w:lang w:eastAsia="fr-FR"/>
        </w:rPr>
        <w:t>bootloader</w:t>
      </w:r>
      <w:proofErr w:type="spellEnd"/>
      <w:r w:rsidRPr="005722B9">
        <w:rPr>
          <w:rFonts w:ascii="Arial" w:eastAsia="Times New Roman" w:hAnsi="Arial" w:cs="Arial"/>
          <w:color w:val="999999"/>
          <w:sz w:val="27"/>
          <w:szCs w:val="27"/>
          <w:lang w:eastAsia="fr-FR"/>
        </w:rPr>
        <w:t xml:space="preserve"> prendra soin de déclencher le point d’entrée du noyau.</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Voici notre code: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w:t>
      </w:r>
      <w:proofErr w:type="gramEnd"/>
      <w:r w:rsidRPr="005722B9">
        <w:rPr>
          <w:rFonts w:ascii="Lucida Console" w:eastAsia="Times New Roman" w:hAnsi="Lucida Console" w:cs="Courier New"/>
          <w:color w:val="999999"/>
          <w:sz w:val="27"/>
          <w:szCs w:val="27"/>
          <w:lang w:eastAsia="fr-FR"/>
        </w:rPr>
        <w:t>kernel.asm</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bits</w:t>
      </w:r>
      <w:proofErr w:type="gramEnd"/>
      <w:r w:rsidRPr="005722B9">
        <w:rPr>
          <w:rFonts w:ascii="Lucida Console" w:eastAsia="Times New Roman" w:hAnsi="Lucida Console" w:cs="Courier New"/>
          <w:color w:val="999999"/>
          <w:sz w:val="27"/>
          <w:szCs w:val="27"/>
          <w:lang w:eastAsia="fr-FR"/>
        </w:rPr>
        <w:t xml:space="preserve"> 32</w:t>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;directive 32 bit pour </w:t>
      </w:r>
      <w:proofErr w:type="spellStart"/>
      <w:r w:rsidRPr="005722B9">
        <w:rPr>
          <w:rFonts w:ascii="Lucida Console" w:eastAsia="Times New Roman" w:hAnsi="Lucida Console" w:cs="Courier New"/>
          <w:color w:val="999999"/>
          <w:sz w:val="27"/>
          <w:szCs w:val="27"/>
          <w:lang w:eastAsia="fr-FR"/>
        </w:rPr>
        <w:t>nasm</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section</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text</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global</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start</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extern</w:t>
      </w:r>
      <w:proofErr w:type="spellEnd"/>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kmain</w:t>
      </w:r>
      <w:proofErr w:type="spellEnd"/>
      <w:r w:rsidRPr="005722B9">
        <w:rPr>
          <w:rFonts w:ascii="Lucida Console" w:eastAsia="Times New Roman" w:hAnsi="Lucida Console" w:cs="Courier New"/>
          <w:color w:val="999999"/>
          <w:sz w:val="27"/>
          <w:szCs w:val="27"/>
          <w:lang w:eastAsia="fr-FR"/>
        </w:rPr>
        <w:tab/>
        <w:t xml:space="preserve">        ;</w:t>
      </w:r>
      <w:proofErr w:type="spellStart"/>
      <w:r w:rsidRPr="005722B9">
        <w:rPr>
          <w:rFonts w:ascii="Lucida Console" w:eastAsia="Times New Roman" w:hAnsi="Lucida Console" w:cs="Courier New"/>
          <w:color w:val="999999"/>
          <w:sz w:val="27"/>
          <w:szCs w:val="27"/>
          <w:lang w:eastAsia="fr-FR"/>
        </w:rPr>
        <w:t>kmain</w:t>
      </w:r>
      <w:proofErr w:type="spellEnd"/>
      <w:r w:rsidRPr="005722B9">
        <w:rPr>
          <w:rFonts w:ascii="Lucida Console" w:eastAsia="Times New Roman" w:hAnsi="Lucida Console" w:cs="Courier New"/>
          <w:color w:val="999999"/>
          <w:sz w:val="27"/>
          <w:szCs w:val="27"/>
          <w:lang w:eastAsia="fr-FR"/>
        </w:rPr>
        <w:t xml:space="preserve"> est défini dans le fichier c</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start</w:t>
      </w:r>
      <w:proofErr w:type="spellEnd"/>
      <w:proofErr w:type="gram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gramStart"/>
      <w:r w:rsidRPr="005722B9">
        <w:rPr>
          <w:rFonts w:ascii="Lucida Console" w:eastAsia="Times New Roman" w:hAnsi="Lucida Console" w:cs="Courier New"/>
          <w:color w:val="999999"/>
          <w:sz w:val="27"/>
          <w:szCs w:val="27"/>
          <w:lang w:eastAsia="fr-FR"/>
        </w:rPr>
        <w:t>cli</w:t>
      </w:r>
      <w:proofErr w:type="gramEnd"/>
      <w:r w:rsidRPr="005722B9">
        <w:rPr>
          <w:rFonts w:ascii="Lucida Console" w:eastAsia="Times New Roman" w:hAnsi="Lucida Console" w:cs="Courier New"/>
          <w:color w:val="999999"/>
          <w:sz w:val="27"/>
          <w:szCs w:val="27"/>
          <w:lang w:eastAsia="fr-FR"/>
        </w:rPr>
        <w:t xml:space="preserve"> </w:t>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;bloque les interruptions</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spellStart"/>
      <w:proofErr w:type="gramStart"/>
      <w:r w:rsidRPr="005722B9">
        <w:rPr>
          <w:rFonts w:ascii="Lucida Console" w:eastAsia="Times New Roman" w:hAnsi="Lucida Console" w:cs="Courier New"/>
          <w:color w:val="999999"/>
          <w:sz w:val="27"/>
          <w:szCs w:val="27"/>
          <w:lang w:eastAsia="fr-FR"/>
        </w:rPr>
        <w:t>mov</w:t>
      </w:r>
      <w:proofErr w:type="spellEnd"/>
      <w:proofErr w:type="gramEnd"/>
      <w:r w:rsidRPr="005722B9">
        <w:rPr>
          <w:rFonts w:ascii="Lucida Console" w:eastAsia="Times New Roman" w:hAnsi="Lucida Console" w:cs="Courier New"/>
          <w:color w:val="999999"/>
          <w:sz w:val="27"/>
          <w:szCs w:val="27"/>
          <w:lang w:eastAsia="fr-FR"/>
        </w:rPr>
        <w:t xml:space="preserve"> esp, </w:t>
      </w:r>
      <w:proofErr w:type="spellStart"/>
      <w:r w:rsidRPr="005722B9">
        <w:rPr>
          <w:rFonts w:ascii="Lucida Console" w:eastAsia="Times New Roman" w:hAnsi="Lucida Console" w:cs="Courier New"/>
          <w:color w:val="999999"/>
          <w:sz w:val="27"/>
          <w:szCs w:val="27"/>
          <w:lang w:eastAsia="fr-FR"/>
        </w:rPr>
        <w:t>stack_space</w:t>
      </w:r>
      <w:proofErr w:type="spellEnd"/>
      <w:r w:rsidRPr="005722B9">
        <w:rPr>
          <w:rFonts w:ascii="Lucida Console" w:eastAsia="Times New Roman" w:hAnsi="Lucida Console" w:cs="Courier New"/>
          <w:color w:val="999999"/>
          <w:sz w:val="27"/>
          <w:szCs w:val="27"/>
          <w:lang w:eastAsia="fr-FR"/>
        </w:rPr>
        <w:tab/>
        <w:t>;défini le pointeur de la pile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gramStart"/>
      <w:r w:rsidRPr="005722B9">
        <w:rPr>
          <w:rFonts w:ascii="Lucida Console" w:eastAsia="Times New Roman" w:hAnsi="Lucida Console" w:cs="Courier New"/>
          <w:color w:val="999999"/>
          <w:sz w:val="27"/>
          <w:szCs w:val="27"/>
          <w:lang w:eastAsia="fr-FR"/>
        </w:rPr>
        <w:t>call</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kmain</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spellStart"/>
      <w:proofErr w:type="gramStart"/>
      <w:r w:rsidRPr="005722B9">
        <w:rPr>
          <w:rFonts w:ascii="Lucida Console" w:eastAsia="Times New Roman" w:hAnsi="Lucida Console" w:cs="Courier New"/>
          <w:color w:val="999999"/>
          <w:sz w:val="27"/>
          <w:szCs w:val="27"/>
          <w:lang w:eastAsia="fr-FR"/>
        </w:rPr>
        <w:t>hlt</w:t>
      </w:r>
      <w:proofErr w:type="spellEnd"/>
      <w:proofErr w:type="gramEnd"/>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 </w:t>
      </w:r>
      <w:r w:rsidRPr="005722B9">
        <w:rPr>
          <w:rFonts w:ascii="Lucida Console" w:eastAsia="Times New Roman" w:hAnsi="Lucida Console" w:cs="Courier New"/>
          <w:color w:val="999999"/>
          <w:sz w:val="27"/>
          <w:szCs w:val="27"/>
          <w:lang w:eastAsia="fr-FR"/>
        </w:rPr>
        <w:tab/>
        <w:t>;défini le pointeur de la pile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section .</w:t>
      </w:r>
      <w:proofErr w:type="spellStart"/>
      <w:r w:rsidRPr="005722B9">
        <w:rPr>
          <w:rFonts w:ascii="Lucida Console" w:eastAsia="Times New Roman" w:hAnsi="Lucida Console" w:cs="Courier New"/>
          <w:color w:val="999999"/>
          <w:sz w:val="27"/>
          <w:szCs w:val="27"/>
          <w:lang w:eastAsia="fr-FR"/>
        </w:rPr>
        <w:t>bss</w:t>
      </w:r>
      <w:proofErr w:type="spellEnd"/>
      <w:proofErr w:type="gram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resb</w:t>
      </w:r>
      <w:proofErr w:type="spellEnd"/>
      <w:proofErr w:type="gramEnd"/>
      <w:r w:rsidRPr="005722B9">
        <w:rPr>
          <w:rFonts w:ascii="Lucida Console" w:eastAsia="Times New Roman" w:hAnsi="Lucida Console" w:cs="Courier New"/>
          <w:color w:val="999999"/>
          <w:sz w:val="27"/>
          <w:szCs w:val="27"/>
          <w:lang w:eastAsia="fr-FR"/>
        </w:rPr>
        <w:t xml:space="preserve"> 8192</w:t>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;8 Ko pour la pile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stack</w:t>
      </w:r>
      <w:proofErr w:type="gramEnd"/>
      <w:r w:rsidRPr="005722B9">
        <w:rPr>
          <w:rFonts w:ascii="Lucida Console" w:eastAsia="Times New Roman" w:hAnsi="Lucida Console" w:cs="Courier New"/>
          <w:color w:val="999999"/>
          <w:sz w:val="27"/>
          <w:szCs w:val="27"/>
          <w:lang w:eastAsia="fr-FR"/>
        </w:rPr>
        <w:t>_space</w:t>
      </w:r>
      <w:proofErr w:type="spell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La première instruction </w:t>
      </w:r>
      <w:r w:rsidRPr="005722B9">
        <w:rPr>
          <w:rFonts w:ascii="Arial" w:eastAsia="Times New Roman" w:hAnsi="Arial" w:cs="Arial"/>
          <w:color w:val="999999"/>
          <w:sz w:val="27"/>
          <w:szCs w:val="27"/>
          <w:bdr w:val="single" w:sz="2" w:space="0" w:color="auto" w:frame="1"/>
          <w:lang w:eastAsia="fr-FR"/>
        </w:rPr>
        <w:t xml:space="preserve">bits </w:t>
      </w:r>
      <w:proofErr w:type="gramStart"/>
      <w:r w:rsidRPr="005722B9">
        <w:rPr>
          <w:rFonts w:ascii="Arial" w:eastAsia="Times New Roman" w:hAnsi="Arial" w:cs="Arial"/>
          <w:color w:val="999999"/>
          <w:sz w:val="27"/>
          <w:szCs w:val="27"/>
          <w:bdr w:val="single" w:sz="2" w:space="0" w:color="auto" w:frame="1"/>
          <w:lang w:eastAsia="fr-FR"/>
        </w:rPr>
        <w:t>32</w:t>
      </w:r>
      <w:r w:rsidRPr="005722B9">
        <w:rPr>
          <w:rFonts w:ascii="Arial" w:eastAsia="Times New Roman" w:hAnsi="Arial" w:cs="Arial"/>
          <w:color w:val="999999"/>
          <w:sz w:val="27"/>
          <w:szCs w:val="27"/>
          <w:lang w:eastAsia="fr-FR"/>
        </w:rPr>
        <w:t>  n’est</w:t>
      </w:r>
      <w:proofErr w:type="gramEnd"/>
      <w:r w:rsidRPr="005722B9">
        <w:rPr>
          <w:rFonts w:ascii="Arial" w:eastAsia="Times New Roman" w:hAnsi="Arial" w:cs="Arial"/>
          <w:color w:val="999999"/>
          <w:sz w:val="27"/>
          <w:szCs w:val="27"/>
          <w:lang w:eastAsia="fr-FR"/>
        </w:rPr>
        <w:t xml:space="preserve"> pas une instruction d’</w:t>
      </w:r>
      <w:proofErr w:type="spellStart"/>
      <w:r w:rsidRPr="005722B9">
        <w:rPr>
          <w:rFonts w:ascii="Arial" w:eastAsia="Times New Roman" w:hAnsi="Arial" w:cs="Arial"/>
          <w:color w:val="999999"/>
          <w:sz w:val="27"/>
          <w:szCs w:val="27"/>
          <w:lang w:eastAsia="fr-FR"/>
        </w:rPr>
        <w:t>assembeur</w:t>
      </w:r>
      <w:proofErr w:type="spellEnd"/>
      <w:r w:rsidRPr="005722B9">
        <w:rPr>
          <w:rFonts w:ascii="Arial" w:eastAsia="Times New Roman" w:hAnsi="Arial" w:cs="Arial"/>
          <w:color w:val="999999"/>
          <w:sz w:val="27"/>
          <w:szCs w:val="27"/>
          <w:lang w:eastAsia="fr-FR"/>
        </w:rPr>
        <w:t xml:space="preserve"> x86. C’est une directive à l’assembleur NASM qui spécifie qu’il devrait générer du code pour fonctionner sur un processeur fonctionnant en mode 32 bits. </w:t>
      </w:r>
      <w:r w:rsidRPr="005722B9">
        <w:rPr>
          <w:rFonts w:ascii="Arial" w:eastAsia="Times New Roman" w:hAnsi="Arial" w:cs="Arial"/>
          <w:color w:val="999999"/>
          <w:sz w:val="27"/>
          <w:szCs w:val="27"/>
          <w:lang w:eastAsia="fr-FR"/>
        </w:rPr>
        <w:lastRenderedPageBreak/>
        <w:t>Ce n’est pas obligatoire dans notre exemple, mais il est inclus ici car c’est une bonne pratique d’être explicite.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La deuxième ligne commence la section texte </w:t>
      </w:r>
      <w:proofErr w:type="gramStart"/>
      <w:r w:rsidRPr="005722B9">
        <w:rPr>
          <w:rFonts w:ascii="Arial" w:eastAsia="Times New Roman" w:hAnsi="Arial" w:cs="Arial"/>
          <w:color w:val="999999"/>
          <w:sz w:val="27"/>
          <w:szCs w:val="27"/>
          <w:lang w:eastAsia="fr-FR"/>
        </w:rPr>
        <w:t>( section</w:t>
      </w:r>
      <w:proofErr w:type="gramEnd"/>
      <w:r w:rsidRPr="005722B9">
        <w:rPr>
          <w:rFonts w:ascii="Arial" w:eastAsia="Times New Roman" w:hAnsi="Arial" w:cs="Arial"/>
          <w:color w:val="999999"/>
          <w:sz w:val="27"/>
          <w:szCs w:val="27"/>
          <w:lang w:eastAsia="fr-FR"/>
        </w:rPr>
        <w:t xml:space="preserve"> de code). C’est là que nous mettons tout notre code.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proofErr w:type="gramStart"/>
      <w:r w:rsidRPr="005722B9">
        <w:rPr>
          <w:rFonts w:ascii="Arial" w:eastAsia="Times New Roman" w:hAnsi="Arial" w:cs="Arial"/>
          <w:color w:val="999999"/>
          <w:sz w:val="27"/>
          <w:szCs w:val="27"/>
          <w:bdr w:val="single" w:sz="2" w:space="0" w:color="auto" w:frame="1"/>
          <w:lang w:eastAsia="fr-FR"/>
        </w:rPr>
        <w:t>global</w:t>
      </w:r>
      <w:r w:rsidRPr="005722B9">
        <w:rPr>
          <w:rFonts w:ascii="Arial" w:eastAsia="Times New Roman" w:hAnsi="Arial" w:cs="Arial"/>
          <w:color w:val="999999"/>
          <w:sz w:val="27"/>
          <w:szCs w:val="27"/>
          <w:lang w:eastAsia="fr-FR"/>
        </w:rPr>
        <w:t>  est</w:t>
      </w:r>
      <w:proofErr w:type="gramEnd"/>
      <w:r w:rsidRPr="005722B9">
        <w:rPr>
          <w:rFonts w:ascii="Arial" w:eastAsia="Times New Roman" w:hAnsi="Arial" w:cs="Arial"/>
          <w:color w:val="999999"/>
          <w:sz w:val="27"/>
          <w:szCs w:val="27"/>
          <w:lang w:eastAsia="fr-FR"/>
        </w:rPr>
        <w:t xml:space="preserve"> une autre directive NASM pour déclarer les symboles du code comme globaux. Comme cela, l’éditeur de liens sait où se trouve le symbole </w:t>
      </w:r>
      <w:proofErr w:type="spellStart"/>
      <w:proofErr w:type="gramStart"/>
      <w:r w:rsidRPr="005722B9">
        <w:rPr>
          <w:rFonts w:ascii="Arial" w:eastAsia="Times New Roman" w:hAnsi="Arial" w:cs="Arial"/>
          <w:color w:val="999999"/>
          <w:sz w:val="27"/>
          <w:szCs w:val="27"/>
          <w:bdr w:val="single" w:sz="2" w:space="0" w:color="auto" w:frame="1"/>
          <w:lang w:eastAsia="fr-FR"/>
        </w:rPr>
        <w:t>start</w:t>
      </w:r>
      <w:proofErr w:type="spellEnd"/>
      <w:r w:rsidRPr="005722B9">
        <w:rPr>
          <w:rFonts w:ascii="Arial" w:eastAsia="Times New Roman" w:hAnsi="Arial" w:cs="Arial"/>
          <w:color w:val="999999"/>
          <w:sz w:val="27"/>
          <w:szCs w:val="27"/>
          <w:bdr w:val="single" w:sz="2" w:space="0" w:color="auto" w:frame="1"/>
          <w:lang w:eastAsia="fr-FR"/>
        </w:rPr>
        <w:t>;</w:t>
      </w:r>
      <w:r w:rsidRPr="005722B9">
        <w:rPr>
          <w:rFonts w:ascii="Arial" w:eastAsia="Times New Roman" w:hAnsi="Arial" w:cs="Arial"/>
          <w:color w:val="999999"/>
          <w:sz w:val="27"/>
          <w:szCs w:val="27"/>
          <w:lang w:eastAsia="fr-FR"/>
        </w:rPr>
        <w:t>  qui</w:t>
      </w:r>
      <w:proofErr w:type="gramEnd"/>
      <w:r w:rsidRPr="005722B9">
        <w:rPr>
          <w:rFonts w:ascii="Arial" w:eastAsia="Times New Roman" w:hAnsi="Arial" w:cs="Arial"/>
          <w:color w:val="999999"/>
          <w:sz w:val="27"/>
          <w:szCs w:val="27"/>
          <w:lang w:eastAsia="fr-FR"/>
        </w:rPr>
        <w:t xml:space="preserve"> est notre point d’entrée.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proofErr w:type="spellStart"/>
      <w:proofErr w:type="gramStart"/>
      <w:r w:rsidRPr="005722B9">
        <w:rPr>
          <w:rFonts w:ascii="Arial" w:eastAsia="Times New Roman" w:hAnsi="Arial" w:cs="Arial"/>
          <w:color w:val="999999"/>
          <w:sz w:val="27"/>
          <w:szCs w:val="27"/>
          <w:bdr w:val="single" w:sz="2" w:space="0" w:color="auto" w:frame="1"/>
          <w:lang w:eastAsia="fr-FR"/>
        </w:rPr>
        <w:t>kmain</w:t>
      </w:r>
      <w:proofErr w:type="spellEnd"/>
      <w:proofErr w:type="gramEnd"/>
      <w:r w:rsidRPr="005722B9">
        <w:rPr>
          <w:rFonts w:ascii="Arial" w:eastAsia="Times New Roman" w:hAnsi="Arial" w:cs="Arial"/>
          <w:color w:val="999999"/>
          <w:sz w:val="27"/>
          <w:szCs w:val="27"/>
          <w:lang w:eastAsia="fr-FR"/>
        </w:rPr>
        <w:t xml:space="preserve"> est la fonction qui sera définie dans notre fichier </w:t>
      </w:r>
      <w:proofErr w:type="spellStart"/>
      <w:r w:rsidRPr="005722B9">
        <w:rPr>
          <w:rFonts w:ascii="Arial" w:eastAsia="Times New Roman" w:hAnsi="Arial" w:cs="Arial"/>
          <w:color w:val="999999"/>
          <w:sz w:val="27"/>
          <w:szCs w:val="27"/>
          <w:lang w:eastAsia="fr-FR"/>
        </w:rPr>
        <w:t>kernel.c</w:t>
      </w:r>
      <w:proofErr w:type="spellEnd"/>
      <w:r w:rsidRPr="005722B9">
        <w:rPr>
          <w:rFonts w:ascii="Arial" w:eastAsia="Times New Roman" w:hAnsi="Arial" w:cs="Arial"/>
          <w:color w:val="999999"/>
          <w:sz w:val="27"/>
          <w:szCs w:val="27"/>
          <w:lang w:eastAsia="fr-FR"/>
        </w:rPr>
        <w:t>. </w:t>
      </w:r>
      <w:proofErr w:type="spellStart"/>
      <w:r w:rsidRPr="005722B9">
        <w:rPr>
          <w:rFonts w:ascii="Arial" w:eastAsia="Times New Roman" w:hAnsi="Arial" w:cs="Arial"/>
          <w:color w:val="999999"/>
          <w:sz w:val="27"/>
          <w:szCs w:val="27"/>
          <w:bdr w:val="single" w:sz="2" w:space="0" w:color="auto" w:frame="1"/>
          <w:lang w:eastAsia="fr-FR"/>
        </w:rPr>
        <w:t>extern</w:t>
      </w:r>
      <w:proofErr w:type="spellEnd"/>
      <w:r w:rsidRPr="005722B9">
        <w:rPr>
          <w:rFonts w:ascii="Arial" w:eastAsia="Times New Roman" w:hAnsi="Arial" w:cs="Arial"/>
          <w:color w:val="999999"/>
          <w:sz w:val="27"/>
          <w:szCs w:val="27"/>
          <w:lang w:eastAsia="fr-FR"/>
        </w:rPr>
        <w:t>  déclare que la fonction est déclarée ailleurs.</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Ensuite, nous avons la fonction </w:t>
      </w:r>
      <w:proofErr w:type="spellStart"/>
      <w:proofErr w:type="gramStart"/>
      <w:r w:rsidRPr="005722B9">
        <w:rPr>
          <w:rFonts w:ascii="Arial" w:eastAsia="Times New Roman" w:hAnsi="Arial" w:cs="Arial"/>
          <w:color w:val="999999"/>
          <w:sz w:val="27"/>
          <w:szCs w:val="27"/>
          <w:bdr w:val="single" w:sz="2" w:space="0" w:color="auto" w:frame="1"/>
          <w:lang w:eastAsia="fr-FR"/>
        </w:rPr>
        <w:t>start</w:t>
      </w:r>
      <w:proofErr w:type="spellEnd"/>
      <w:r w:rsidRPr="005722B9">
        <w:rPr>
          <w:rFonts w:ascii="Arial" w:eastAsia="Times New Roman" w:hAnsi="Arial" w:cs="Arial"/>
          <w:color w:val="999999"/>
          <w:sz w:val="27"/>
          <w:szCs w:val="27"/>
          <w:lang w:eastAsia="fr-FR"/>
        </w:rPr>
        <w:t> ,</w:t>
      </w:r>
      <w:proofErr w:type="gramEnd"/>
      <w:r w:rsidRPr="005722B9">
        <w:rPr>
          <w:rFonts w:ascii="Arial" w:eastAsia="Times New Roman" w:hAnsi="Arial" w:cs="Arial"/>
          <w:color w:val="999999"/>
          <w:sz w:val="27"/>
          <w:szCs w:val="27"/>
          <w:lang w:eastAsia="fr-FR"/>
        </w:rPr>
        <w:t xml:space="preserve"> qui appelle la fonction </w:t>
      </w:r>
      <w:proofErr w:type="spellStart"/>
      <w:r w:rsidRPr="005722B9">
        <w:rPr>
          <w:rFonts w:ascii="Arial" w:eastAsia="Times New Roman" w:hAnsi="Arial" w:cs="Arial"/>
          <w:color w:val="999999"/>
          <w:sz w:val="27"/>
          <w:szCs w:val="27"/>
          <w:bdr w:val="single" w:sz="2" w:space="0" w:color="auto" w:frame="1"/>
          <w:lang w:eastAsia="fr-FR"/>
        </w:rPr>
        <w:t>kmain</w:t>
      </w:r>
      <w:proofErr w:type="spellEnd"/>
      <w:r w:rsidRPr="005722B9">
        <w:rPr>
          <w:rFonts w:ascii="Arial" w:eastAsia="Times New Roman" w:hAnsi="Arial" w:cs="Arial"/>
          <w:color w:val="999999"/>
          <w:sz w:val="27"/>
          <w:szCs w:val="27"/>
          <w:lang w:eastAsia="fr-FR"/>
        </w:rPr>
        <w:t>  et arrête le CPU en utilisant l’ instruction </w:t>
      </w:r>
      <w:proofErr w:type="spellStart"/>
      <w:r w:rsidRPr="005722B9">
        <w:rPr>
          <w:rFonts w:ascii="Arial" w:eastAsia="Times New Roman" w:hAnsi="Arial" w:cs="Arial"/>
          <w:color w:val="999999"/>
          <w:sz w:val="27"/>
          <w:szCs w:val="27"/>
          <w:bdr w:val="single" w:sz="2" w:space="0" w:color="auto" w:frame="1"/>
          <w:lang w:eastAsia="fr-FR"/>
        </w:rPr>
        <w:t>hlt</w:t>
      </w:r>
      <w:proofErr w:type="spellEnd"/>
      <w:r w:rsidRPr="005722B9">
        <w:rPr>
          <w:rFonts w:ascii="Arial" w:eastAsia="Times New Roman" w:hAnsi="Arial" w:cs="Arial"/>
          <w:color w:val="999999"/>
          <w:sz w:val="27"/>
          <w:szCs w:val="27"/>
          <w:lang w:eastAsia="fr-FR"/>
        </w:rPr>
        <w:t> . Les interruptions peuvent relancer le processeur d’une instruction </w:t>
      </w:r>
      <w:proofErr w:type="spellStart"/>
      <w:proofErr w:type="gramStart"/>
      <w:r w:rsidRPr="005722B9">
        <w:rPr>
          <w:rFonts w:ascii="Arial" w:eastAsia="Times New Roman" w:hAnsi="Arial" w:cs="Arial"/>
          <w:color w:val="999999"/>
          <w:sz w:val="27"/>
          <w:szCs w:val="27"/>
          <w:bdr w:val="single" w:sz="2" w:space="0" w:color="auto" w:frame="1"/>
          <w:lang w:eastAsia="fr-FR"/>
        </w:rPr>
        <w:t>hlt</w:t>
      </w:r>
      <w:proofErr w:type="spellEnd"/>
      <w:r w:rsidRPr="005722B9">
        <w:rPr>
          <w:rFonts w:ascii="Arial" w:eastAsia="Times New Roman" w:hAnsi="Arial" w:cs="Arial"/>
          <w:color w:val="999999"/>
          <w:sz w:val="27"/>
          <w:szCs w:val="27"/>
          <w:lang w:eastAsia="fr-FR"/>
        </w:rPr>
        <w:t> .</w:t>
      </w:r>
      <w:proofErr w:type="gramEnd"/>
      <w:r w:rsidRPr="005722B9">
        <w:rPr>
          <w:rFonts w:ascii="Arial" w:eastAsia="Times New Roman" w:hAnsi="Arial" w:cs="Arial"/>
          <w:color w:val="999999"/>
          <w:sz w:val="27"/>
          <w:szCs w:val="27"/>
          <w:lang w:eastAsia="fr-FR"/>
        </w:rPr>
        <w:t xml:space="preserve"> Nous désactivons donc les interruptions à l’avance en utilisant l’instruction </w:t>
      </w:r>
      <w:r w:rsidRPr="005722B9">
        <w:rPr>
          <w:rFonts w:ascii="Arial" w:eastAsia="Times New Roman" w:hAnsi="Arial" w:cs="Arial"/>
          <w:color w:val="999999"/>
          <w:sz w:val="27"/>
          <w:szCs w:val="27"/>
          <w:bdr w:val="single" w:sz="2" w:space="0" w:color="auto" w:frame="1"/>
          <w:lang w:eastAsia="fr-FR"/>
        </w:rPr>
        <w:t>cli</w:t>
      </w:r>
      <w:r w:rsidRPr="005722B9">
        <w:rPr>
          <w:rFonts w:ascii="Arial" w:eastAsia="Times New Roman" w:hAnsi="Arial" w:cs="Arial"/>
          <w:color w:val="999999"/>
          <w:sz w:val="27"/>
          <w:szCs w:val="27"/>
          <w:lang w:eastAsia="fr-FR"/>
        </w:rPr>
        <w:t> (</w:t>
      </w:r>
      <w:proofErr w:type="spellStart"/>
      <w:r w:rsidRPr="005722B9">
        <w:rPr>
          <w:rFonts w:ascii="Arial" w:eastAsia="Times New Roman" w:hAnsi="Arial" w:cs="Arial"/>
          <w:b/>
          <w:bCs/>
          <w:color w:val="999999"/>
          <w:sz w:val="27"/>
          <w:szCs w:val="27"/>
          <w:bdr w:val="single" w:sz="2" w:space="0" w:color="auto" w:frame="1"/>
          <w:lang w:eastAsia="fr-FR"/>
        </w:rPr>
        <w:t>clear-interrupts</w:t>
      </w:r>
      <w:proofErr w:type="spellEnd"/>
      <w:r w:rsidRPr="005722B9">
        <w:rPr>
          <w:rFonts w:ascii="Arial" w:eastAsia="Times New Roman" w:hAnsi="Arial" w:cs="Arial"/>
          <w:b/>
          <w:bCs/>
          <w:color w:val="999999"/>
          <w:sz w:val="27"/>
          <w:szCs w:val="27"/>
          <w:bdr w:val="single" w:sz="2" w:space="0" w:color="auto" w:frame="1"/>
          <w:lang w:eastAsia="fr-FR"/>
        </w:rPr>
        <w:t>)</w:t>
      </w:r>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Nous devrions idéalement mettre de côté de la mémoire pour la pile et y pointer le pointeur de la pile (esp). Cependant, il semble que GRUB le fasse pour nous et le pointeur de la pile est déjà défini à ce stade. Mais, pour en être sûr, nous allons allouer de l’espace dans la section BSS et pointer le pointeur de la pile au début de la mémoire allouée. Nous utilisons l’instruction </w:t>
      </w:r>
      <w:proofErr w:type="spellStart"/>
      <w:proofErr w:type="gramStart"/>
      <w:r w:rsidRPr="005722B9">
        <w:rPr>
          <w:rFonts w:ascii="Arial" w:eastAsia="Times New Roman" w:hAnsi="Arial" w:cs="Arial"/>
          <w:color w:val="999999"/>
          <w:sz w:val="27"/>
          <w:szCs w:val="27"/>
          <w:bdr w:val="single" w:sz="2" w:space="0" w:color="auto" w:frame="1"/>
          <w:lang w:eastAsia="fr-FR"/>
        </w:rPr>
        <w:t>resb</w:t>
      </w:r>
      <w:proofErr w:type="spellEnd"/>
      <w:r w:rsidRPr="005722B9">
        <w:rPr>
          <w:rFonts w:ascii="Arial" w:eastAsia="Times New Roman" w:hAnsi="Arial" w:cs="Arial"/>
          <w:color w:val="999999"/>
          <w:sz w:val="27"/>
          <w:szCs w:val="27"/>
          <w:lang w:eastAsia="fr-FR"/>
        </w:rPr>
        <w:t>  qui</w:t>
      </w:r>
      <w:proofErr w:type="gramEnd"/>
      <w:r w:rsidRPr="005722B9">
        <w:rPr>
          <w:rFonts w:ascii="Arial" w:eastAsia="Times New Roman" w:hAnsi="Arial" w:cs="Arial"/>
          <w:color w:val="999999"/>
          <w:sz w:val="27"/>
          <w:szCs w:val="27"/>
          <w:lang w:eastAsia="fr-FR"/>
        </w:rPr>
        <w:t xml:space="preserve"> réserve la mémoire donnée en octets. Après cela, il reste une étiquette qui pointera sur le bord de la partie réservée de la mémoire. Juste avant l’appel </w:t>
      </w:r>
      <w:proofErr w:type="spellStart"/>
      <w:r w:rsidRPr="005722B9">
        <w:rPr>
          <w:rFonts w:ascii="Arial" w:eastAsia="Times New Roman" w:hAnsi="Arial" w:cs="Arial"/>
          <w:color w:val="999999"/>
          <w:sz w:val="27"/>
          <w:szCs w:val="27"/>
          <w:bdr w:val="single" w:sz="2" w:space="0" w:color="auto" w:frame="1"/>
          <w:lang w:eastAsia="fr-FR"/>
        </w:rPr>
        <w:t>kmain</w:t>
      </w:r>
      <w:proofErr w:type="spellEnd"/>
      <w:r w:rsidRPr="005722B9">
        <w:rPr>
          <w:rFonts w:ascii="Arial" w:eastAsia="Times New Roman" w:hAnsi="Arial" w:cs="Arial"/>
          <w:color w:val="999999"/>
          <w:sz w:val="27"/>
          <w:szCs w:val="27"/>
          <w:lang w:eastAsia="fr-FR"/>
        </w:rPr>
        <w:t xml:space="preserve">, le pointeur de la pile </w:t>
      </w:r>
      <w:proofErr w:type="gramStart"/>
      <w:r w:rsidRPr="005722B9">
        <w:rPr>
          <w:rFonts w:ascii="Arial" w:eastAsia="Times New Roman" w:hAnsi="Arial" w:cs="Arial"/>
          <w:color w:val="999999"/>
          <w:sz w:val="27"/>
          <w:szCs w:val="27"/>
          <w:lang w:eastAsia="fr-FR"/>
        </w:rPr>
        <w:t>( esp</w:t>
      </w:r>
      <w:proofErr w:type="gramEnd"/>
      <w:r w:rsidRPr="005722B9">
        <w:rPr>
          <w:rFonts w:ascii="Arial" w:eastAsia="Times New Roman" w:hAnsi="Arial" w:cs="Arial"/>
          <w:color w:val="999999"/>
          <w:sz w:val="27"/>
          <w:szCs w:val="27"/>
          <w:lang w:eastAsia="fr-FR"/>
        </w:rPr>
        <w:t>) est amené à pointer vers cet espace en utilisant l’instruction </w:t>
      </w:r>
      <w:proofErr w:type="spellStart"/>
      <w:r w:rsidRPr="005722B9">
        <w:rPr>
          <w:rFonts w:ascii="Arial" w:eastAsia="Times New Roman" w:hAnsi="Arial" w:cs="Arial"/>
          <w:color w:val="999999"/>
          <w:sz w:val="27"/>
          <w:szCs w:val="27"/>
          <w:bdr w:val="single" w:sz="2" w:space="0" w:color="auto" w:frame="1"/>
          <w:lang w:eastAsia="fr-FR"/>
        </w:rPr>
        <w:t>mov</w:t>
      </w:r>
      <w:proofErr w:type="spellEnd"/>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rFonts w:ascii="Arial" w:eastAsia="Times New Roman" w:hAnsi="Arial" w:cs="Arial"/>
          <w:b/>
          <w:bCs/>
          <w:sz w:val="35"/>
          <w:szCs w:val="35"/>
          <w:lang w:eastAsia="fr-FR"/>
        </w:rPr>
      </w:pPr>
      <w:r w:rsidRPr="005722B9">
        <w:rPr>
          <w:rFonts w:ascii="Arial" w:eastAsia="Times New Roman" w:hAnsi="Arial" w:cs="Arial"/>
          <w:b/>
          <w:bCs/>
          <w:sz w:val="35"/>
          <w:szCs w:val="35"/>
          <w:lang w:eastAsia="fr-FR"/>
        </w:rPr>
        <w:t>Le noyau en C</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Dans </w:t>
      </w:r>
      <w:proofErr w:type="gramStart"/>
      <w:r w:rsidRPr="005722B9">
        <w:rPr>
          <w:rFonts w:ascii="Arial" w:eastAsia="Times New Roman" w:hAnsi="Arial" w:cs="Arial"/>
          <w:color w:val="999999"/>
          <w:sz w:val="27"/>
          <w:szCs w:val="27"/>
          <w:bdr w:val="single" w:sz="2" w:space="0" w:color="auto" w:frame="1"/>
          <w:lang w:eastAsia="fr-FR"/>
        </w:rPr>
        <w:t>kernel.asm</w:t>
      </w:r>
      <w:r w:rsidRPr="005722B9">
        <w:rPr>
          <w:rFonts w:ascii="Arial" w:eastAsia="Times New Roman" w:hAnsi="Arial" w:cs="Arial"/>
          <w:color w:val="999999"/>
          <w:sz w:val="27"/>
          <w:szCs w:val="27"/>
          <w:lang w:eastAsia="fr-FR"/>
        </w:rPr>
        <w:t> ,</w:t>
      </w:r>
      <w:proofErr w:type="gramEnd"/>
      <w:r w:rsidRPr="005722B9">
        <w:rPr>
          <w:rFonts w:ascii="Arial" w:eastAsia="Times New Roman" w:hAnsi="Arial" w:cs="Arial"/>
          <w:color w:val="999999"/>
          <w:sz w:val="27"/>
          <w:szCs w:val="27"/>
          <w:lang w:eastAsia="fr-FR"/>
        </w:rPr>
        <w:t xml:space="preserve"> nous avons fait un appel à la fonction </w:t>
      </w:r>
      <w:proofErr w:type="spellStart"/>
      <w:r w:rsidRPr="005722B9">
        <w:rPr>
          <w:rFonts w:ascii="Arial" w:eastAsia="Times New Roman" w:hAnsi="Arial" w:cs="Arial"/>
          <w:color w:val="999999"/>
          <w:sz w:val="27"/>
          <w:szCs w:val="27"/>
          <w:bdr w:val="single" w:sz="2" w:space="0" w:color="auto" w:frame="1"/>
          <w:lang w:eastAsia="fr-FR"/>
        </w:rPr>
        <w:t>kmain</w:t>
      </w:r>
      <w:proofErr w:type="spellEnd"/>
      <w:r w:rsidRPr="005722B9">
        <w:rPr>
          <w:rFonts w:ascii="Arial" w:eastAsia="Times New Roman" w:hAnsi="Arial" w:cs="Arial"/>
          <w:color w:val="999999"/>
          <w:sz w:val="27"/>
          <w:szCs w:val="27"/>
          <w:bdr w:val="single" w:sz="2" w:space="0" w:color="auto" w:frame="1"/>
          <w:lang w:eastAsia="fr-FR"/>
        </w:rPr>
        <w:t>()</w:t>
      </w:r>
      <w:r w:rsidRPr="005722B9">
        <w:rPr>
          <w:rFonts w:ascii="Arial" w:eastAsia="Times New Roman" w:hAnsi="Arial" w:cs="Arial"/>
          <w:color w:val="999999"/>
          <w:sz w:val="27"/>
          <w:szCs w:val="27"/>
          <w:lang w:eastAsia="fr-FR"/>
        </w:rPr>
        <w:t> . Donc, notre code C commencera à s’exécuter à </w:t>
      </w:r>
      <w:proofErr w:type="spellStart"/>
      <w:proofErr w:type="gramStart"/>
      <w:r w:rsidRPr="005722B9">
        <w:rPr>
          <w:rFonts w:ascii="Arial" w:eastAsia="Times New Roman" w:hAnsi="Arial" w:cs="Arial"/>
          <w:color w:val="999999"/>
          <w:sz w:val="27"/>
          <w:szCs w:val="27"/>
          <w:bdr w:val="single" w:sz="2" w:space="0" w:color="auto" w:frame="1"/>
          <w:lang w:eastAsia="fr-FR"/>
        </w:rPr>
        <w:t>kmain</w:t>
      </w:r>
      <w:proofErr w:type="spellEnd"/>
      <w:r w:rsidRPr="005722B9">
        <w:rPr>
          <w:rFonts w:ascii="Arial" w:eastAsia="Times New Roman" w:hAnsi="Arial" w:cs="Arial"/>
          <w:color w:val="999999"/>
          <w:sz w:val="27"/>
          <w:szCs w:val="27"/>
          <w:bdr w:val="single" w:sz="2" w:space="0" w:color="auto" w:frame="1"/>
          <w:lang w:eastAsia="fr-FR"/>
        </w:rPr>
        <w:t>(</w:t>
      </w:r>
      <w:proofErr w:type="gramEnd"/>
      <w:r w:rsidRPr="005722B9">
        <w:rPr>
          <w:rFonts w:ascii="Arial" w:eastAsia="Times New Roman" w:hAnsi="Arial" w:cs="Arial"/>
          <w:color w:val="999999"/>
          <w:sz w:val="27"/>
          <w:szCs w:val="27"/>
          <w:bdr w:val="single" w:sz="2" w:space="0" w:color="auto" w:frame="1"/>
          <w:lang w:eastAsia="fr-FR"/>
        </w:rPr>
        <w:t>)</w:t>
      </w:r>
      <w:r w:rsidRPr="005722B9">
        <w:rPr>
          <w:rFonts w:ascii="Arial" w:eastAsia="Times New Roman" w:hAnsi="Arial" w:cs="Arial"/>
          <w:color w:val="999999"/>
          <w:sz w:val="27"/>
          <w:szCs w:val="27"/>
          <w:lang w:eastAsia="fr-FR"/>
        </w:rPr>
        <w:t xml:space="preserve"> au lieu du </w:t>
      </w:r>
      <w:proofErr w:type="spellStart"/>
      <w:r w:rsidRPr="005722B9">
        <w:rPr>
          <w:rFonts w:ascii="Arial" w:eastAsia="Times New Roman" w:hAnsi="Arial" w:cs="Arial"/>
          <w:color w:val="999999"/>
          <w:sz w:val="27"/>
          <w:szCs w:val="27"/>
          <w:lang w:eastAsia="fr-FR"/>
        </w:rPr>
        <w:t>traditionel</w:t>
      </w:r>
      <w:proofErr w:type="spellEnd"/>
      <w:r w:rsidRPr="005722B9">
        <w:rPr>
          <w:rFonts w:ascii="Arial" w:eastAsia="Times New Roman" w:hAnsi="Arial" w:cs="Arial"/>
          <w:color w:val="999999"/>
          <w:sz w:val="27"/>
          <w:szCs w:val="27"/>
          <w:lang w:eastAsia="fr-FR"/>
        </w:rPr>
        <w:t xml:space="preserve"> main: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kernel.c</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void</w:t>
      </w:r>
      <w:proofErr w:type="spellEnd"/>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kmain</w:t>
      </w:r>
      <w:proofErr w:type="spellEnd"/>
      <w:r w:rsidRPr="005722B9">
        <w:rPr>
          <w:rFonts w:ascii="Lucida Console" w:eastAsia="Times New Roman" w:hAnsi="Lucida Console" w:cs="Courier New"/>
          <w:color w:val="999999"/>
          <w:sz w:val="27"/>
          <w:szCs w:val="27"/>
          <w:lang w:eastAsia="fr-FR"/>
        </w:rPr>
        <w:t>(</w:t>
      </w:r>
      <w:proofErr w:type="spellStart"/>
      <w:r w:rsidRPr="005722B9">
        <w:rPr>
          <w:rFonts w:ascii="Lucida Console" w:eastAsia="Times New Roman" w:hAnsi="Lucida Console" w:cs="Courier New"/>
          <w:color w:val="999999"/>
          <w:sz w:val="27"/>
          <w:szCs w:val="27"/>
          <w:lang w:eastAsia="fr-FR"/>
        </w:rPr>
        <w:t>void</w:t>
      </w:r>
      <w:proofErr w:type="spell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const</w:t>
      </w:r>
      <w:proofErr w:type="spellEnd"/>
      <w:proofErr w:type="gramEnd"/>
      <w:r w:rsidRPr="005722B9">
        <w:rPr>
          <w:rFonts w:ascii="Lucida Console" w:eastAsia="Times New Roman" w:hAnsi="Lucida Console" w:cs="Courier New"/>
          <w:color w:val="999999"/>
          <w:sz w:val="27"/>
          <w:szCs w:val="27"/>
          <w:lang w:eastAsia="fr-FR"/>
        </w:rPr>
        <w:t xml:space="preserve"> char *</w:t>
      </w:r>
      <w:proofErr w:type="spellStart"/>
      <w:r w:rsidRPr="005722B9">
        <w:rPr>
          <w:rFonts w:ascii="Lucida Console" w:eastAsia="Times New Roman" w:hAnsi="Lucida Console" w:cs="Courier New"/>
          <w:color w:val="999999"/>
          <w:sz w:val="27"/>
          <w:szCs w:val="27"/>
          <w:lang w:eastAsia="fr-FR"/>
        </w:rPr>
        <w:t>str</w:t>
      </w:r>
      <w:proofErr w:type="spellEnd"/>
      <w:r w:rsidRPr="005722B9">
        <w:rPr>
          <w:rFonts w:ascii="Lucida Console" w:eastAsia="Times New Roman" w:hAnsi="Lucida Console" w:cs="Courier New"/>
          <w:color w:val="999999"/>
          <w:sz w:val="27"/>
          <w:szCs w:val="27"/>
          <w:lang w:eastAsia="fr-FR"/>
        </w:rPr>
        <w:t xml:space="preserve"> = "</w:t>
      </w:r>
      <w:proofErr w:type="spellStart"/>
      <w:r w:rsidRPr="005722B9">
        <w:rPr>
          <w:rFonts w:ascii="Lucida Console" w:eastAsia="Times New Roman" w:hAnsi="Lucida Console" w:cs="Courier New"/>
          <w:color w:val="999999"/>
          <w:sz w:val="27"/>
          <w:szCs w:val="27"/>
          <w:lang w:eastAsia="fr-FR"/>
        </w:rPr>
        <w:t>my</w:t>
      </w:r>
      <w:proofErr w:type="spellEnd"/>
      <w:r w:rsidRPr="005722B9">
        <w:rPr>
          <w:rFonts w:ascii="Lucida Console" w:eastAsia="Times New Roman" w:hAnsi="Lucida Console" w:cs="Courier New"/>
          <w:color w:val="999999"/>
          <w:sz w:val="27"/>
          <w:szCs w:val="27"/>
          <w:lang w:eastAsia="fr-FR"/>
        </w:rPr>
        <w:t xml:space="preserve"> first </w:t>
      </w:r>
      <w:proofErr w:type="spellStart"/>
      <w:r w:rsidRPr="005722B9">
        <w:rPr>
          <w:rFonts w:ascii="Lucida Console" w:eastAsia="Times New Roman" w:hAnsi="Lucida Console" w:cs="Courier New"/>
          <w:color w:val="999999"/>
          <w:sz w:val="27"/>
          <w:szCs w:val="27"/>
          <w:lang w:eastAsia="fr-FR"/>
        </w:rPr>
        <w:t>kernel</w:t>
      </w:r>
      <w:proofErr w:type="spell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gramStart"/>
      <w:r w:rsidRPr="005722B9">
        <w:rPr>
          <w:rFonts w:ascii="Lucida Console" w:eastAsia="Times New Roman" w:hAnsi="Lucida Console" w:cs="Courier New"/>
          <w:color w:val="999999"/>
          <w:sz w:val="27"/>
          <w:szCs w:val="27"/>
          <w:lang w:eastAsia="fr-FR"/>
        </w:rPr>
        <w:t>char</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vidptr</w:t>
      </w:r>
      <w:proofErr w:type="spellEnd"/>
      <w:r w:rsidRPr="005722B9">
        <w:rPr>
          <w:rFonts w:ascii="Lucida Console" w:eastAsia="Times New Roman" w:hAnsi="Lucida Console" w:cs="Courier New"/>
          <w:color w:val="999999"/>
          <w:sz w:val="27"/>
          <w:szCs w:val="27"/>
          <w:lang w:eastAsia="fr-FR"/>
        </w:rPr>
        <w:t xml:space="preserve"> = (char*)0xb8000; </w:t>
      </w:r>
      <w:r w:rsidRPr="005722B9">
        <w:rPr>
          <w:rFonts w:ascii="Lucida Console" w:eastAsia="Times New Roman" w:hAnsi="Lucida Console" w:cs="Courier New"/>
          <w:color w:val="999999"/>
          <w:sz w:val="27"/>
          <w:szCs w:val="27"/>
          <w:lang w:eastAsia="fr-FR"/>
        </w:rPr>
        <w:tab/>
        <w:t>//</w:t>
      </w:r>
      <w:proofErr w:type="spellStart"/>
      <w:r w:rsidRPr="005722B9">
        <w:rPr>
          <w:rFonts w:ascii="Lucida Console" w:eastAsia="Times New Roman" w:hAnsi="Lucida Console" w:cs="Courier New"/>
          <w:color w:val="999999"/>
          <w:sz w:val="27"/>
          <w:szCs w:val="27"/>
          <w:lang w:eastAsia="fr-FR"/>
        </w:rPr>
        <w:t>video</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mem</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begins</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here</w:t>
      </w:r>
      <w:proofErr w:type="spell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unsigned</w:t>
      </w:r>
      <w:proofErr w:type="spellEnd"/>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int</w:t>
      </w:r>
      <w:proofErr w:type="spellEnd"/>
      <w:r w:rsidRPr="005722B9">
        <w:rPr>
          <w:rFonts w:ascii="Lucida Console" w:eastAsia="Times New Roman" w:hAnsi="Lucida Console" w:cs="Courier New"/>
          <w:color w:val="999999"/>
          <w:sz w:val="27"/>
          <w:szCs w:val="27"/>
          <w:lang w:eastAsia="fr-FR"/>
        </w:rPr>
        <w:t xml:space="preserve"> i = 0;</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lastRenderedPageBreak/>
        <w:tab/>
      </w:r>
      <w:proofErr w:type="spellStart"/>
      <w:proofErr w:type="gramStart"/>
      <w:r w:rsidRPr="005722B9">
        <w:rPr>
          <w:rFonts w:ascii="Lucida Console" w:eastAsia="Times New Roman" w:hAnsi="Lucida Console" w:cs="Courier New"/>
          <w:color w:val="999999"/>
          <w:sz w:val="27"/>
          <w:szCs w:val="27"/>
          <w:lang w:eastAsia="fr-FR"/>
        </w:rPr>
        <w:t>unsigned</w:t>
      </w:r>
      <w:proofErr w:type="spellEnd"/>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int</w:t>
      </w:r>
      <w:proofErr w:type="spellEnd"/>
      <w:r w:rsidRPr="005722B9">
        <w:rPr>
          <w:rFonts w:ascii="Lucida Console" w:eastAsia="Times New Roman" w:hAnsi="Lucida Console" w:cs="Courier New"/>
          <w:color w:val="999999"/>
          <w:sz w:val="27"/>
          <w:szCs w:val="27"/>
          <w:lang w:eastAsia="fr-FR"/>
        </w:rPr>
        <w:t xml:space="preserve"> j = 0;</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t xml:space="preserve">/* </w:t>
      </w:r>
      <w:proofErr w:type="spellStart"/>
      <w:r w:rsidRPr="005722B9">
        <w:rPr>
          <w:rFonts w:ascii="Lucida Console" w:eastAsia="Times New Roman" w:hAnsi="Lucida Console" w:cs="Courier New"/>
          <w:color w:val="999999"/>
          <w:sz w:val="27"/>
          <w:szCs w:val="27"/>
          <w:lang w:eastAsia="fr-FR"/>
        </w:rPr>
        <w:t>this</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loops</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clears</w:t>
      </w:r>
      <w:proofErr w:type="spellEnd"/>
      <w:r w:rsidRPr="005722B9">
        <w:rPr>
          <w:rFonts w:ascii="Lucida Console" w:eastAsia="Times New Roman" w:hAnsi="Lucida Console" w:cs="Courier New"/>
          <w:color w:val="999999"/>
          <w:sz w:val="27"/>
          <w:szCs w:val="27"/>
          <w:lang w:eastAsia="fr-FR"/>
        </w:rPr>
        <w:t xml:space="preserve"> the </w:t>
      </w:r>
      <w:proofErr w:type="spellStart"/>
      <w:r w:rsidRPr="005722B9">
        <w:rPr>
          <w:rFonts w:ascii="Lucida Console" w:eastAsia="Times New Roman" w:hAnsi="Lucida Console" w:cs="Courier New"/>
          <w:color w:val="999999"/>
          <w:sz w:val="27"/>
          <w:szCs w:val="27"/>
          <w:lang w:eastAsia="fr-FR"/>
        </w:rPr>
        <w:t>screen</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t xml:space="preserve">* </w:t>
      </w:r>
      <w:proofErr w:type="spellStart"/>
      <w:r w:rsidRPr="005722B9">
        <w:rPr>
          <w:rFonts w:ascii="Lucida Console" w:eastAsia="Times New Roman" w:hAnsi="Lucida Console" w:cs="Courier New"/>
          <w:color w:val="999999"/>
          <w:sz w:val="27"/>
          <w:szCs w:val="27"/>
          <w:lang w:eastAsia="fr-FR"/>
        </w:rPr>
        <w:t>there</w:t>
      </w:r>
      <w:proofErr w:type="spellEnd"/>
      <w:r w:rsidRPr="005722B9">
        <w:rPr>
          <w:rFonts w:ascii="Lucida Console" w:eastAsia="Times New Roman" w:hAnsi="Lucida Console" w:cs="Courier New"/>
          <w:color w:val="999999"/>
          <w:sz w:val="27"/>
          <w:szCs w:val="27"/>
          <w:lang w:eastAsia="fr-FR"/>
        </w:rPr>
        <w:t xml:space="preserve"> are 25 </w:t>
      </w:r>
      <w:proofErr w:type="spellStart"/>
      <w:r w:rsidRPr="005722B9">
        <w:rPr>
          <w:rFonts w:ascii="Lucida Console" w:eastAsia="Times New Roman" w:hAnsi="Lucida Console" w:cs="Courier New"/>
          <w:color w:val="999999"/>
          <w:sz w:val="27"/>
          <w:szCs w:val="27"/>
          <w:lang w:eastAsia="fr-FR"/>
        </w:rPr>
        <w:t>lines</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each</w:t>
      </w:r>
      <w:proofErr w:type="spellEnd"/>
      <w:r w:rsidRPr="005722B9">
        <w:rPr>
          <w:rFonts w:ascii="Lucida Console" w:eastAsia="Times New Roman" w:hAnsi="Lucida Console" w:cs="Courier New"/>
          <w:color w:val="999999"/>
          <w:sz w:val="27"/>
          <w:szCs w:val="27"/>
          <w:lang w:eastAsia="fr-FR"/>
        </w:rPr>
        <w:t xml:space="preserve"> of 80 </w:t>
      </w:r>
      <w:proofErr w:type="spellStart"/>
      <w:r w:rsidRPr="005722B9">
        <w:rPr>
          <w:rFonts w:ascii="Lucida Console" w:eastAsia="Times New Roman" w:hAnsi="Lucida Console" w:cs="Courier New"/>
          <w:color w:val="999999"/>
          <w:sz w:val="27"/>
          <w:szCs w:val="27"/>
          <w:lang w:eastAsia="fr-FR"/>
        </w:rPr>
        <w:t>columns</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each</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element</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takes</w:t>
      </w:r>
      <w:proofErr w:type="spellEnd"/>
      <w:r w:rsidRPr="005722B9">
        <w:rPr>
          <w:rFonts w:ascii="Lucida Console" w:eastAsia="Times New Roman" w:hAnsi="Lucida Console" w:cs="Courier New"/>
          <w:color w:val="999999"/>
          <w:sz w:val="27"/>
          <w:szCs w:val="27"/>
          <w:lang w:eastAsia="fr-FR"/>
        </w:rPr>
        <w:t xml:space="preserve"> 2 bytes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while</w:t>
      </w:r>
      <w:proofErr w:type="spellEnd"/>
      <w:r w:rsidRPr="005722B9">
        <w:rPr>
          <w:rFonts w:ascii="Lucida Console" w:eastAsia="Times New Roman" w:hAnsi="Lucida Console" w:cs="Courier New"/>
          <w:color w:val="999999"/>
          <w:sz w:val="27"/>
          <w:szCs w:val="27"/>
          <w:lang w:eastAsia="fr-FR"/>
        </w:rPr>
        <w:t>(</w:t>
      </w:r>
      <w:proofErr w:type="gramEnd"/>
      <w:r w:rsidRPr="005722B9">
        <w:rPr>
          <w:rFonts w:ascii="Lucida Console" w:eastAsia="Times New Roman" w:hAnsi="Lucida Console" w:cs="Courier New"/>
          <w:color w:val="999999"/>
          <w:sz w:val="27"/>
          <w:szCs w:val="27"/>
          <w:lang w:eastAsia="fr-FR"/>
        </w:rPr>
        <w:t>j &lt; 80 * 25 * 2)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 </w:t>
      </w:r>
      <w:proofErr w:type="spellStart"/>
      <w:r w:rsidRPr="005722B9">
        <w:rPr>
          <w:rFonts w:ascii="Lucida Console" w:eastAsia="Times New Roman" w:hAnsi="Lucida Console" w:cs="Courier New"/>
          <w:color w:val="999999"/>
          <w:sz w:val="27"/>
          <w:szCs w:val="27"/>
          <w:lang w:eastAsia="fr-FR"/>
        </w:rPr>
        <w:t>blank</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character</w:t>
      </w:r>
      <w:proofErr w:type="spellEnd"/>
      <w:r w:rsidRPr="005722B9">
        <w:rPr>
          <w:rFonts w:ascii="Lucida Console" w:eastAsia="Times New Roman" w:hAnsi="Lucida Console" w:cs="Courier New"/>
          <w:color w:val="999999"/>
          <w:sz w:val="27"/>
          <w:szCs w:val="27"/>
          <w:lang w:eastAsia="fr-FR"/>
        </w:rPr>
        <w:t xml:space="preserve">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vidptr</w:t>
      </w:r>
      <w:proofErr w:type="spellEnd"/>
      <w:proofErr w:type="gramEnd"/>
      <w:r w:rsidRPr="005722B9">
        <w:rPr>
          <w:rFonts w:ascii="Lucida Console" w:eastAsia="Times New Roman" w:hAnsi="Lucida Console" w:cs="Courier New"/>
          <w:color w:val="999999"/>
          <w:sz w:val="27"/>
          <w:szCs w:val="27"/>
          <w:lang w:eastAsia="fr-FR"/>
        </w:rPr>
        <w:t>[j] = '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 </w:t>
      </w:r>
      <w:proofErr w:type="spellStart"/>
      <w:r w:rsidRPr="005722B9">
        <w:rPr>
          <w:rFonts w:ascii="Lucida Console" w:eastAsia="Times New Roman" w:hAnsi="Lucida Console" w:cs="Courier New"/>
          <w:color w:val="999999"/>
          <w:sz w:val="27"/>
          <w:szCs w:val="27"/>
          <w:lang w:eastAsia="fr-FR"/>
        </w:rPr>
        <w:t>attribute</w:t>
      </w:r>
      <w:proofErr w:type="spellEnd"/>
      <w:r w:rsidRPr="005722B9">
        <w:rPr>
          <w:rFonts w:ascii="Lucida Console" w:eastAsia="Times New Roman" w:hAnsi="Lucida Console" w:cs="Courier New"/>
          <w:color w:val="999999"/>
          <w:sz w:val="27"/>
          <w:szCs w:val="27"/>
          <w:lang w:eastAsia="fr-FR"/>
        </w:rPr>
        <w:t xml:space="preserve">-byte - light </w:t>
      </w:r>
      <w:proofErr w:type="spellStart"/>
      <w:r w:rsidRPr="005722B9">
        <w:rPr>
          <w:rFonts w:ascii="Lucida Console" w:eastAsia="Times New Roman" w:hAnsi="Lucida Console" w:cs="Courier New"/>
          <w:color w:val="999999"/>
          <w:sz w:val="27"/>
          <w:szCs w:val="27"/>
          <w:lang w:eastAsia="fr-FR"/>
        </w:rPr>
        <w:t>grey</w:t>
      </w:r>
      <w:proofErr w:type="spellEnd"/>
      <w:r w:rsidRPr="005722B9">
        <w:rPr>
          <w:rFonts w:ascii="Lucida Console" w:eastAsia="Times New Roman" w:hAnsi="Lucida Console" w:cs="Courier New"/>
          <w:color w:val="999999"/>
          <w:sz w:val="27"/>
          <w:szCs w:val="27"/>
          <w:lang w:eastAsia="fr-FR"/>
        </w:rPr>
        <w:t xml:space="preserve"> on black </w:t>
      </w:r>
      <w:proofErr w:type="spellStart"/>
      <w:r w:rsidRPr="005722B9">
        <w:rPr>
          <w:rFonts w:ascii="Lucida Console" w:eastAsia="Times New Roman" w:hAnsi="Lucida Console" w:cs="Courier New"/>
          <w:color w:val="999999"/>
          <w:sz w:val="27"/>
          <w:szCs w:val="27"/>
          <w:lang w:eastAsia="fr-FR"/>
        </w:rPr>
        <w:t>screen</w:t>
      </w:r>
      <w:proofErr w:type="spellEnd"/>
      <w:r w:rsidRPr="005722B9">
        <w:rPr>
          <w:rFonts w:ascii="Lucida Console" w:eastAsia="Times New Roman" w:hAnsi="Lucida Console" w:cs="Courier New"/>
          <w:color w:val="999999"/>
          <w:sz w:val="27"/>
          <w:szCs w:val="27"/>
          <w:lang w:eastAsia="fr-FR"/>
        </w:rPr>
        <w:t xml:space="preserve">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vidptr</w:t>
      </w:r>
      <w:proofErr w:type="spellEnd"/>
      <w:proofErr w:type="gramEnd"/>
      <w:r w:rsidRPr="005722B9">
        <w:rPr>
          <w:rFonts w:ascii="Lucida Console" w:eastAsia="Times New Roman" w:hAnsi="Lucida Console" w:cs="Courier New"/>
          <w:color w:val="999999"/>
          <w:sz w:val="27"/>
          <w:szCs w:val="27"/>
          <w:lang w:eastAsia="fr-FR"/>
        </w:rPr>
        <w:t xml:space="preserve">[j+1] = 0x07; </w:t>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proofErr w:type="gramStart"/>
      <w:r w:rsidRPr="005722B9">
        <w:rPr>
          <w:rFonts w:ascii="Lucida Console" w:eastAsia="Times New Roman" w:hAnsi="Lucida Console" w:cs="Courier New"/>
          <w:color w:val="999999"/>
          <w:sz w:val="27"/>
          <w:szCs w:val="27"/>
          <w:lang w:eastAsia="fr-FR"/>
        </w:rPr>
        <w:t>j</w:t>
      </w:r>
      <w:proofErr w:type="gramEnd"/>
      <w:r w:rsidRPr="005722B9">
        <w:rPr>
          <w:rFonts w:ascii="Lucida Console" w:eastAsia="Times New Roman" w:hAnsi="Lucida Console" w:cs="Courier New"/>
          <w:color w:val="999999"/>
          <w:sz w:val="27"/>
          <w:szCs w:val="27"/>
          <w:lang w:eastAsia="fr-FR"/>
        </w:rPr>
        <w:t xml:space="preserve"> = j + 2;</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gramStart"/>
      <w:r w:rsidRPr="005722B9">
        <w:rPr>
          <w:rFonts w:ascii="Lucida Console" w:eastAsia="Times New Roman" w:hAnsi="Lucida Console" w:cs="Courier New"/>
          <w:color w:val="999999"/>
          <w:sz w:val="27"/>
          <w:szCs w:val="27"/>
          <w:lang w:eastAsia="fr-FR"/>
        </w:rPr>
        <w:t>j</w:t>
      </w:r>
      <w:proofErr w:type="gramEnd"/>
      <w:r w:rsidRPr="005722B9">
        <w:rPr>
          <w:rFonts w:ascii="Lucida Console" w:eastAsia="Times New Roman" w:hAnsi="Lucida Console" w:cs="Courier New"/>
          <w:color w:val="999999"/>
          <w:sz w:val="27"/>
          <w:szCs w:val="27"/>
          <w:lang w:eastAsia="fr-FR"/>
        </w:rPr>
        <w:t xml:space="preserve"> = 0;</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t xml:space="preserve">/* </w:t>
      </w:r>
      <w:proofErr w:type="spellStart"/>
      <w:r w:rsidRPr="005722B9">
        <w:rPr>
          <w:rFonts w:ascii="Lucida Console" w:eastAsia="Times New Roman" w:hAnsi="Lucida Console" w:cs="Courier New"/>
          <w:color w:val="999999"/>
          <w:sz w:val="27"/>
          <w:szCs w:val="27"/>
          <w:lang w:eastAsia="fr-FR"/>
        </w:rPr>
        <w:t>this</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loop</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writes</w:t>
      </w:r>
      <w:proofErr w:type="spellEnd"/>
      <w:r w:rsidRPr="005722B9">
        <w:rPr>
          <w:rFonts w:ascii="Lucida Console" w:eastAsia="Times New Roman" w:hAnsi="Lucida Console" w:cs="Courier New"/>
          <w:color w:val="999999"/>
          <w:sz w:val="27"/>
          <w:szCs w:val="27"/>
          <w:lang w:eastAsia="fr-FR"/>
        </w:rPr>
        <w:t xml:space="preserve"> the string to </w:t>
      </w:r>
      <w:proofErr w:type="spellStart"/>
      <w:r w:rsidRPr="005722B9">
        <w:rPr>
          <w:rFonts w:ascii="Lucida Console" w:eastAsia="Times New Roman" w:hAnsi="Lucida Console" w:cs="Courier New"/>
          <w:color w:val="999999"/>
          <w:sz w:val="27"/>
          <w:szCs w:val="27"/>
          <w:lang w:eastAsia="fr-FR"/>
        </w:rPr>
        <w:t>video</w:t>
      </w:r>
      <w:proofErr w:type="spellEnd"/>
      <w:r w:rsidRPr="005722B9">
        <w:rPr>
          <w:rFonts w:ascii="Lucida Console" w:eastAsia="Times New Roman" w:hAnsi="Lucida Console" w:cs="Courier New"/>
          <w:color w:val="999999"/>
          <w:sz w:val="27"/>
          <w:szCs w:val="27"/>
          <w:lang w:eastAsia="fr-FR"/>
        </w:rPr>
        <w:t xml:space="preserve"> memory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while</w:t>
      </w:r>
      <w:proofErr w:type="spellEnd"/>
      <w:proofErr w:type="gramEnd"/>
      <w:r w:rsidRPr="005722B9">
        <w:rPr>
          <w:rFonts w:ascii="Lucida Console" w:eastAsia="Times New Roman" w:hAnsi="Lucida Console" w:cs="Courier New"/>
          <w:color w:val="999999"/>
          <w:sz w:val="27"/>
          <w:szCs w:val="27"/>
          <w:lang w:eastAsia="fr-FR"/>
        </w:rPr>
        <w:t>(</w:t>
      </w:r>
      <w:proofErr w:type="spellStart"/>
      <w:r w:rsidRPr="005722B9">
        <w:rPr>
          <w:rFonts w:ascii="Lucida Console" w:eastAsia="Times New Roman" w:hAnsi="Lucida Console" w:cs="Courier New"/>
          <w:color w:val="999999"/>
          <w:sz w:val="27"/>
          <w:szCs w:val="27"/>
          <w:lang w:eastAsia="fr-FR"/>
        </w:rPr>
        <w:t>str</w:t>
      </w:r>
      <w:proofErr w:type="spellEnd"/>
      <w:r w:rsidRPr="005722B9">
        <w:rPr>
          <w:rFonts w:ascii="Lucida Console" w:eastAsia="Times New Roman" w:hAnsi="Lucida Console" w:cs="Courier New"/>
          <w:color w:val="999999"/>
          <w:sz w:val="27"/>
          <w:szCs w:val="27"/>
          <w:lang w:eastAsia="fr-FR"/>
        </w:rPr>
        <w:t>[j] != '\0')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 the </w:t>
      </w:r>
      <w:proofErr w:type="spellStart"/>
      <w:r w:rsidRPr="005722B9">
        <w:rPr>
          <w:rFonts w:ascii="Lucida Console" w:eastAsia="Times New Roman" w:hAnsi="Lucida Console" w:cs="Courier New"/>
          <w:color w:val="999999"/>
          <w:sz w:val="27"/>
          <w:szCs w:val="27"/>
          <w:lang w:eastAsia="fr-FR"/>
        </w:rPr>
        <w:t>character's</w:t>
      </w:r>
      <w:proofErr w:type="spellEnd"/>
      <w:r w:rsidRPr="005722B9">
        <w:rPr>
          <w:rFonts w:ascii="Lucida Console" w:eastAsia="Times New Roman" w:hAnsi="Lucida Console" w:cs="Courier New"/>
          <w:color w:val="999999"/>
          <w:sz w:val="27"/>
          <w:szCs w:val="27"/>
          <w:lang w:eastAsia="fr-FR"/>
        </w:rPr>
        <w:t xml:space="preserve"> ascii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vidptr</w:t>
      </w:r>
      <w:proofErr w:type="spellEnd"/>
      <w:proofErr w:type="gramEnd"/>
      <w:r w:rsidRPr="005722B9">
        <w:rPr>
          <w:rFonts w:ascii="Lucida Console" w:eastAsia="Times New Roman" w:hAnsi="Lucida Console" w:cs="Courier New"/>
          <w:color w:val="999999"/>
          <w:sz w:val="27"/>
          <w:szCs w:val="27"/>
          <w:lang w:eastAsia="fr-FR"/>
        </w:rPr>
        <w:t xml:space="preserve">[i] = </w:t>
      </w:r>
      <w:proofErr w:type="spellStart"/>
      <w:r w:rsidRPr="005722B9">
        <w:rPr>
          <w:rFonts w:ascii="Lucida Console" w:eastAsia="Times New Roman" w:hAnsi="Lucida Console" w:cs="Courier New"/>
          <w:color w:val="999999"/>
          <w:sz w:val="27"/>
          <w:szCs w:val="27"/>
          <w:lang w:eastAsia="fr-FR"/>
        </w:rPr>
        <w:t>str</w:t>
      </w:r>
      <w:proofErr w:type="spellEnd"/>
      <w:r w:rsidRPr="005722B9">
        <w:rPr>
          <w:rFonts w:ascii="Lucida Console" w:eastAsia="Times New Roman" w:hAnsi="Lucida Console" w:cs="Courier New"/>
          <w:color w:val="999999"/>
          <w:sz w:val="27"/>
          <w:szCs w:val="27"/>
          <w:lang w:eastAsia="fr-FR"/>
        </w:rPr>
        <w:t>[j];</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 </w:t>
      </w:r>
      <w:proofErr w:type="spellStart"/>
      <w:r w:rsidRPr="005722B9">
        <w:rPr>
          <w:rFonts w:ascii="Lucida Console" w:eastAsia="Times New Roman" w:hAnsi="Lucida Console" w:cs="Courier New"/>
          <w:color w:val="999999"/>
          <w:sz w:val="27"/>
          <w:szCs w:val="27"/>
          <w:lang w:eastAsia="fr-FR"/>
        </w:rPr>
        <w:t>attribute</w:t>
      </w:r>
      <w:proofErr w:type="spellEnd"/>
      <w:r w:rsidRPr="005722B9">
        <w:rPr>
          <w:rFonts w:ascii="Lucida Console" w:eastAsia="Times New Roman" w:hAnsi="Lucida Console" w:cs="Courier New"/>
          <w:color w:val="999999"/>
          <w:sz w:val="27"/>
          <w:szCs w:val="27"/>
          <w:lang w:eastAsia="fr-FR"/>
        </w:rPr>
        <w:t xml:space="preserve">-byte: </w:t>
      </w:r>
      <w:proofErr w:type="spellStart"/>
      <w:r w:rsidRPr="005722B9">
        <w:rPr>
          <w:rFonts w:ascii="Lucida Console" w:eastAsia="Times New Roman" w:hAnsi="Lucida Console" w:cs="Courier New"/>
          <w:color w:val="999999"/>
          <w:sz w:val="27"/>
          <w:szCs w:val="27"/>
          <w:lang w:eastAsia="fr-FR"/>
        </w:rPr>
        <w:t>give</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character</w:t>
      </w:r>
      <w:proofErr w:type="spellEnd"/>
      <w:r w:rsidRPr="005722B9">
        <w:rPr>
          <w:rFonts w:ascii="Lucida Console" w:eastAsia="Times New Roman" w:hAnsi="Lucida Console" w:cs="Courier New"/>
          <w:color w:val="999999"/>
          <w:sz w:val="27"/>
          <w:szCs w:val="27"/>
          <w:lang w:eastAsia="fr-FR"/>
        </w:rPr>
        <w:t xml:space="preserve"> black </w:t>
      </w:r>
      <w:proofErr w:type="spellStart"/>
      <w:r w:rsidRPr="005722B9">
        <w:rPr>
          <w:rFonts w:ascii="Lucida Console" w:eastAsia="Times New Roman" w:hAnsi="Lucida Console" w:cs="Courier New"/>
          <w:color w:val="999999"/>
          <w:sz w:val="27"/>
          <w:szCs w:val="27"/>
          <w:lang w:eastAsia="fr-FR"/>
        </w:rPr>
        <w:t>bg</w:t>
      </w:r>
      <w:proofErr w:type="spellEnd"/>
      <w:r w:rsidRPr="005722B9">
        <w:rPr>
          <w:rFonts w:ascii="Lucida Console" w:eastAsia="Times New Roman" w:hAnsi="Lucida Console" w:cs="Courier New"/>
          <w:color w:val="999999"/>
          <w:sz w:val="27"/>
          <w:szCs w:val="27"/>
          <w:lang w:eastAsia="fr-FR"/>
        </w:rPr>
        <w:t xml:space="preserve"> and light </w:t>
      </w:r>
      <w:proofErr w:type="spellStart"/>
      <w:r w:rsidRPr="005722B9">
        <w:rPr>
          <w:rFonts w:ascii="Lucida Console" w:eastAsia="Times New Roman" w:hAnsi="Lucida Console" w:cs="Courier New"/>
          <w:color w:val="999999"/>
          <w:sz w:val="27"/>
          <w:szCs w:val="27"/>
          <w:lang w:eastAsia="fr-FR"/>
        </w:rPr>
        <w:t>grey</w:t>
      </w:r>
      <w:proofErr w:type="spellEnd"/>
      <w:r w:rsidRPr="005722B9">
        <w:rPr>
          <w:rFonts w:ascii="Lucida Console" w:eastAsia="Times New Roman" w:hAnsi="Lucida Console" w:cs="Courier New"/>
          <w:color w:val="999999"/>
          <w:sz w:val="27"/>
          <w:szCs w:val="27"/>
          <w:lang w:eastAsia="fr-FR"/>
        </w:rPr>
        <w:t xml:space="preserve"> fg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vidptr</w:t>
      </w:r>
      <w:proofErr w:type="spellEnd"/>
      <w:proofErr w:type="gramEnd"/>
      <w:r w:rsidRPr="005722B9">
        <w:rPr>
          <w:rFonts w:ascii="Lucida Console" w:eastAsia="Times New Roman" w:hAnsi="Lucida Console" w:cs="Courier New"/>
          <w:color w:val="999999"/>
          <w:sz w:val="27"/>
          <w:szCs w:val="27"/>
          <w:lang w:eastAsia="fr-FR"/>
        </w:rPr>
        <w:t>[i+1] = 0x07;</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++j;</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proofErr w:type="gramStart"/>
      <w:r w:rsidRPr="005722B9">
        <w:rPr>
          <w:rFonts w:ascii="Lucida Console" w:eastAsia="Times New Roman" w:hAnsi="Lucida Console" w:cs="Courier New"/>
          <w:color w:val="999999"/>
          <w:sz w:val="27"/>
          <w:szCs w:val="27"/>
          <w:lang w:eastAsia="fr-FR"/>
        </w:rPr>
        <w:t>i</w:t>
      </w:r>
      <w:proofErr w:type="gramEnd"/>
      <w:r w:rsidRPr="005722B9">
        <w:rPr>
          <w:rFonts w:ascii="Lucida Console" w:eastAsia="Times New Roman" w:hAnsi="Lucida Console" w:cs="Courier New"/>
          <w:color w:val="999999"/>
          <w:sz w:val="27"/>
          <w:szCs w:val="27"/>
          <w:lang w:eastAsia="fr-FR"/>
        </w:rPr>
        <w:t xml:space="preserve"> = i + 2;</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lastRenderedPageBreak/>
        <w:tab/>
      </w:r>
      <w:proofErr w:type="gramStart"/>
      <w:r w:rsidRPr="005722B9">
        <w:rPr>
          <w:rFonts w:ascii="Lucida Console" w:eastAsia="Times New Roman" w:hAnsi="Lucida Console" w:cs="Courier New"/>
          <w:color w:val="999999"/>
          <w:sz w:val="27"/>
          <w:szCs w:val="27"/>
          <w:lang w:eastAsia="fr-FR"/>
        </w:rPr>
        <w:t>return</w:t>
      </w:r>
      <w:proofErr w:type="gram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Tout ce que notre noyau va faire, c’est effacer l’écran et afficher la chaîne “</w:t>
      </w:r>
      <w:proofErr w:type="spellStart"/>
      <w:r w:rsidRPr="005722B9">
        <w:rPr>
          <w:rFonts w:ascii="Arial" w:eastAsia="Times New Roman" w:hAnsi="Arial" w:cs="Arial"/>
          <w:color w:val="999999"/>
          <w:sz w:val="27"/>
          <w:szCs w:val="27"/>
          <w:lang w:eastAsia="fr-FR"/>
        </w:rPr>
        <w:t>my</w:t>
      </w:r>
      <w:proofErr w:type="spellEnd"/>
      <w:r w:rsidRPr="005722B9">
        <w:rPr>
          <w:rFonts w:ascii="Arial" w:eastAsia="Times New Roman" w:hAnsi="Arial" w:cs="Arial"/>
          <w:color w:val="999999"/>
          <w:sz w:val="27"/>
          <w:szCs w:val="27"/>
          <w:lang w:eastAsia="fr-FR"/>
        </w:rPr>
        <w:t xml:space="preserve"> first </w:t>
      </w:r>
      <w:proofErr w:type="spellStart"/>
      <w:r w:rsidRPr="005722B9">
        <w:rPr>
          <w:rFonts w:ascii="Arial" w:eastAsia="Times New Roman" w:hAnsi="Arial" w:cs="Arial"/>
          <w:color w:val="999999"/>
          <w:sz w:val="27"/>
          <w:szCs w:val="27"/>
          <w:lang w:eastAsia="fr-FR"/>
        </w:rPr>
        <w:t>kernel</w:t>
      </w:r>
      <w:proofErr w:type="spellEnd"/>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D’abord nous créer un pointeur </w:t>
      </w:r>
      <w:proofErr w:type="spellStart"/>
      <w:r w:rsidRPr="005722B9">
        <w:rPr>
          <w:rFonts w:ascii="Arial" w:eastAsia="Times New Roman" w:hAnsi="Arial" w:cs="Arial"/>
          <w:color w:val="999999"/>
          <w:sz w:val="27"/>
          <w:szCs w:val="27"/>
          <w:bdr w:val="single" w:sz="2" w:space="0" w:color="auto" w:frame="1"/>
          <w:lang w:eastAsia="fr-FR"/>
        </w:rPr>
        <w:t>vidptr</w:t>
      </w:r>
      <w:proofErr w:type="spellEnd"/>
      <w:r w:rsidRPr="005722B9">
        <w:rPr>
          <w:rFonts w:ascii="Arial" w:eastAsia="Times New Roman" w:hAnsi="Arial" w:cs="Arial"/>
          <w:color w:val="999999"/>
          <w:sz w:val="27"/>
          <w:szCs w:val="27"/>
          <w:lang w:eastAsia="fr-FR"/>
        </w:rPr>
        <w:t> qui pointe vers l’adresse </w:t>
      </w:r>
      <w:r w:rsidRPr="005722B9">
        <w:rPr>
          <w:rFonts w:ascii="Arial" w:eastAsia="Times New Roman" w:hAnsi="Arial" w:cs="Arial"/>
          <w:b/>
          <w:bCs/>
          <w:i/>
          <w:iCs/>
          <w:color w:val="999999"/>
          <w:sz w:val="27"/>
          <w:szCs w:val="27"/>
          <w:bdr w:val="single" w:sz="2" w:space="0" w:color="auto" w:frame="1"/>
          <w:lang w:eastAsia="fr-FR"/>
        </w:rPr>
        <w:t>0xb8000</w:t>
      </w:r>
      <w:r w:rsidRPr="005722B9">
        <w:rPr>
          <w:rFonts w:ascii="Arial" w:eastAsia="Times New Roman" w:hAnsi="Arial" w:cs="Arial"/>
          <w:color w:val="999999"/>
          <w:sz w:val="27"/>
          <w:szCs w:val="27"/>
          <w:lang w:eastAsia="fr-FR"/>
        </w:rPr>
        <w:t>. Cette adresse est le début de la mémoire vidéo en mode protégé. La mémoire de texte de l’écran est simplement un morceau de mémoire dans notre espace d’adressage. L’entrée/sortie mappée en mémoire pour l’écran commence à </w:t>
      </w:r>
      <w:r w:rsidRPr="005722B9">
        <w:rPr>
          <w:rFonts w:ascii="Arial" w:eastAsia="Times New Roman" w:hAnsi="Arial" w:cs="Arial"/>
          <w:b/>
          <w:bCs/>
          <w:i/>
          <w:iCs/>
          <w:color w:val="999999"/>
          <w:sz w:val="27"/>
          <w:szCs w:val="27"/>
          <w:bdr w:val="single" w:sz="2" w:space="0" w:color="auto" w:frame="1"/>
          <w:lang w:eastAsia="fr-FR"/>
        </w:rPr>
        <w:t>0xb8000</w:t>
      </w:r>
      <w:r w:rsidRPr="005722B9">
        <w:rPr>
          <w:rFonts w:ascii="Arial" w:eastAsia="Times New Roman" w:hAnsi="Arial" w:cs="Arial"/>
          <w:color w:val="999999"/>
          <w:sz w:val="27"/>
          <w:szCs w:val="27"/>
          <w:lang w:eastAsia="fr-FR"/>
        </w:rPr>
        <w:t> et prend en charge 25 lignes, chaque ligne contient 80 caractères en ascii.</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Chaque caractère dans cette mémoire de texte est représenté en 16 bits (2 octets), plutôt que 8 bits (1 octet). Le premier octet devrait avoir la représentation du caractère en ASCII. Le deuxième octet est le </w:t>
      </w:r>
      <w:proofErr w:type="spellStart"/>
      <w:r w:rsidRPr="005722B9">
        <w:rPr>
          <w:rFonts w:ascii="Arial" w:eastAsia="Times New Roman" w:hAnsi="Arial" w:cs="Arial"/>
          <w:b/>
          <w:bCs/>
          <w:color w:val="999999"/>
          <w:sz w:val="27"/>
          <w:szCs w:val="27"/>
          <w:bdr w:val="single" w:sz="2" w:space="0" w:color="auto" w:frame="1"/>
          <w:lang w:eastAsia="fr-FR"/>
        </w:rPr>
        <w:t>attribute</w:t>
      </w:r>
      <w:proofErr w:type="spellEnd"/>
      <w:r w:rsidRPr="005722B9">
        <w:rPr>
          <w:rFonts w:ascii="Arial" w:eastAsia="Times New Roman" w:hAnsi="Arial" w:cs="Arial"/>
          <w:b/>
          <w:bCs/>
          <w:color w:val="999999"/>
          <w:sz w:val="27"/>
          <w:szCs w:val="27"/>
          <w:bdr w:val="single" w:sz="2" w:space="0" w:color="auto" w:frame="1"/>
          <w:lang w:eastAsia="fr-FR"/>
        </w:rPr>
        <w:t>-byte</w:t>
      </w:r>
      <w:r w:rsidRPr="005722B9">
        <w:rPr>
          <w:rFonts w:ascii="Arial" w:eastAsia="Times New Roman" w:hAnsi="Arial" w:cs="Arial"/>
          <w:color w:val="999999"/>
          <w:sz w:val="27"/>
          <w:szCs w:val="27"/>
          <w:lang w:eastAsia="fr-FR"/>
        </w:rPr>
        <w:t>. Cela décrit la mise en forme du caractère, y compris les attributs tels que la couleur.</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Pour imprimer le caractère ‘s’ en vert sur fond noir, nous allons stocker ce caractère dans le premier octet de l’adresse de la mémoire vidéo et la valeur </w:t>
      </w:r>
      <w:r w:rsidRPr="005722B9">
        <w:rPr>
          <w:rFonts w:ascii="Arial" w:eastAsia="Times New Roman" w:hAnsi="Arial" w:cs="Arial"/>
          <w:b/>
          <w:bCs/>
          <w:i/>
          <w:iCs/>
          <w:color w:val="999999"/>
          <w:sz w:val="27"/>
          <w:szCs w:val="27"/>
          <w:bdr w:val="single" w:sz="2" w:space="0" w:color="auto" w:frame="1"/>
          <w:lang w:eastAsia="fr-FR"/>
        </w:rPr>
        <w:t>0x02</w:t>
      </w:r>
      <w:r w:rsidRPr="005722B9">
        <w:rPr>
          <w:rFonts w:ascii="Arial" w:eastAsia="Times New Roman" w:hAnsi="Arial" w:cs="Arial"/>
          <w:color w:val="999999"/>
          <w:sz w:val="27"/>
          <w:szCs w:val="27"/>
          <w:lang w:eastAsia="fr-FR"/>
        </w:rPr>
        <w:t> dans le deuxième octet.</w:t>
      </w:r>
      <w:r w:rsidRPr="005722B9">
        <w:rPr>
          <w:rFonts w:ascii="Arial" w:eastAsia="Times New Roman" w:hAnsi="Arial" w:cs="Arial"/>
          <w:color w:val="999999"/>
          <w:sz w:val="27"/>
          <w:szCs w:val="27"/>
          <w:lang w:eastAsia="fr-FR"/>
        </w:rPr>
        <w:br/>
      </w:r>
      <w:r w:rsidRPr="005722B9">
        <w:rPr>
          <w:rFonts w:ascii="Arial" w:eastAsia="Times New Roman" w:hAnsi="Arial" w:cs="Arial"/>
          <w:b/>
          <w:bCs/>
          <w:color w:val="999999"/>
          <w:sz w:val="27"/>
          <w:szCs w:val="27"/>
          <w:bdr w:val="single" w:sz="2" w:space="0" w:color="auto" w:frame="1"/>
          <w:lang w:eastAsia="fr-FR"/>
        </w:rPr>
        <w:t>0</w:t>
      </w:r>
      <w:r w:rsidRPr="005722B9">
        <w:rPr>
          <w:rFonts w:ascii="Arial" w:eastAsia="Times New Roman" w:hAnsi="Arial" w:cs="Arial"/>
          <w:color w:val="999999"/>
          <w:sz w:val="27"/>
          <w:szCs w:val="27"/>
          <w:lang w:eastAsia="fr-FR"/>
        </w:rPr>
        <w:t> représente le fond noir et </w:t>
      </w:r>
      <w:r w:rsidRPr="005722B9">
        <w:rPr>
          <w:rFonts w:ascii="Arial" w:eastAsia="Times New Roman" w:hAnsi="Arial" w:cs="Arial"/>
          <w:b/>
          <w:bCs/>
          <w:color w:val="999999"/>
          <w:sz w:val="27"/>
          <w:szCs w:val="27"/>
          <w:bdr w:val="single" w:sz="2" w:space="0" w:color="auto" w:frame="1"/>
          <w:lang w:eastAsia="fr-FR"/>
        </w:rPr>
        <w:t>2</w:t>
      </w:r>
      <w:r w:rsidRPr="005722B9">
        <w:rPr>
          <w:rFonts w:ascii="Arial" w:eastAsia="Times New Roman" w:hAnsi="Arial" w:cs="Arial"/>
          <w:color w:val="999999"/>
          <w:sz w:val="27"/>
          <w:szCs w:val="27"/>
          <w:lang w:eastAsia="fr-FR"/>
        </w:rPr>
        <w:t> représente le premier plan vert.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Jetez un </w:t>
      </w:r>
      <w:proofErr w:type="spellStart"/>
      <w:r w:rsidRPr="005722B9">
        <w:rPr>
          <w:rFonts w:ascii="Arial" w:eastAsia="Times New Roman" w:hAnsi="Arial" w:cs="Arial"/>
          <w:color w:val="999999"/>
          <w:sz w:val="27"/>
          <w:szCs w:val="27"/>
          <w:lang w:eastAsia="fr-FR"/>
        </w:rPr>
        <w:t>oeil</w:t>
      </w:r>
      <w:proofErr w:type="spellEnd"/>
      <w:r w:rsidRPr="005722B9">
        <w:rPr>
          <w:rFonts w:ascii="Arial" w:eastAsia="Times New Roman" w:hAnsi="Arial" w:cs="Arial"/>
          <w:color w:val="999999"/>
          <w:sz w:val="27"/>
          <w:szCs w:val="27"/>
          <w:lang w:eastAsia="fr-FR"/>
        </w:rPr>
        <w:t xml:space="preserve"> à la table ci-dessous pour différentes couleurs:</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0 - Black</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1 - Blue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2 - Green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3 - Cyan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4 - </w:t>
      </w:r>
      <w:proofErr w:type="spellStart"/>
      <w:r w:rsidRPr="005722B9">
        <w:rPr>
          <w:rFonts w:ascii="Lucida Console" w:eastAsia="Times New Roman" w:hAnsi="Lucida Console" w:cs="Courier New"/>
          <w:color w:val="999999"/>
          <w:sz w:val="27"/>
          <w:szCs w:val="27"/>
          <w:lang w:eastAsia="fr-FR"/>
        </w:rPr>
        <w:t>Red</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5 - Magenta</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6 - Brown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7 - Light Grey</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8 - </w:t>
      </w:r>
      <w:proofErr w:type="spellStart"/>
      <w:r w:rsidRPr="005722B9">
        <w:rPr>
          <w:rFonts w:ascii="Lucida Console" w:eastAsia="Times New Roman" w:hAnsi="Lucida Console" w:cs="Courier New"/>
          <w:color w:val="999999"/>
          <w:sz w:val="27"/>
          <w:szCs w:val="27"/>
          <w:lang w:eastAsia="fr-FR"/>
        </w:rPr>
        <w:t>Dark</w:t>
      </w:r>
      <w:proofErr w:type="spellEnd"/>
      <w:r w:rsidRPr="005722B9">
        <w:rPr>
          <w:rFonts w:ascii="Lucida Console" w:eastAsia="Times New Roman" w:hAnsi="Lucida Console" w:cs="Courier New"/>
          <w:color w:val="999999"/>
          <w:sz w:val="27"/>
          <w:szCs w:val="27"/>
          <w:lang w:eastAsia="fr-FR"/>
        </w:rPr>
        <w:t xml:space="preserve"> Grey</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9 - Light Blue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10/a - Light Green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lastRenderedPageBreak/>
        <w:t>11/b - Light Cyan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12/c - Light </w:t>
      </w:r>
      <w:proofErr w:type="spellStart"/>
      <w:r w:rsidRPr="005722B9">
        <w:rPr>
          <w:rFonts w:ascii="Lucida Console" w:eastAsia="Times New Roman" w:hAnsi="Lucida Console" w:cs="Courier New"/>
          <w:color w:val="999999"/>
          <w:sz w:val="27"/>
          <w:szCs w:val="27"/>
          <w:lang w:eastAsia="fr-FR"/>
        </w:rPr>
        <w:t>Red</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13/d - Light Magenta</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14/e - Light Brown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15/f – White.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Dans notre noyau, nous allons utiliser le caractère gris clair sur un fond noir. Donc, notre attribut-octet doit avoir la valeur </w:t>
      </w:r>
      <w:r w:rsidRPr="005722B9">
        <w:rPr>
          <w:rFonts w:ascii="Arial" w:eastAsia="Times New Roman" w:hAnsi="Arial" w:cs="Arial"/>
          <w:b/>
          <w:bCs/>
          <w:color w:val="999999"/>
          <w:sz w:val="27"/>
          <w:szCs w:val="27"/>
          <w:bdr w:val="single" w:sz="2" w:space="0" w:color="auto" w:frame="1"/>
          <w:lang w:eastAsia="fr-FR"/>
        </w:rPr>
        <w:t>0x07</w:t>
      </w:r>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Dans la première boucle </w:t>
      </w:r>
      <w:proofErr w:type="spellStart"/>
      <w:r w:rsidRPr="005722B9">
        <w:rPr>
          <w:rFonts w:ascii="Arial" w:eastAsia="Times New Roman" w:hAnsi="Arial" w:cs="Arial"/>
          <w:color w:val="999999"/>
          <w:sz w:val="27"/>
          <w:szCs w:val="27"/>
          <w:lang w:eastAsia="fr-FR"/>
        </w:rPr>
        <w:t>while</w:t>
      </w:r>
      <w:proofErr w:type="spellEnd"/>
      <w:r w:rsidRPr="005722B9">
        <w:rPr>
          <w:rFonts w:ascii="Arial" w:eastAsia="Times New Roman" w:hAnsi="Arial" w:cs="Arial"/>
          <w:color w:val="999999"/>
          <w:sz w:val="27"/>
          <w:szCs w:val="27"/>
          <w:lang w:eastAsia="fr-FR"/>
        </w:rPr>
        <w:t>, le programme écrit le caractère vide avec l’attribut 0x07 sur les 80 colonnes des 25 lignes. Ceci efface ainsi l’écran.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Dans la deuxième boucle </w:t>
      </w:r>
      <w:proofErr w:type="spellStart"/>
      <w:r w:rsidRPr="005722B9">
        <w:rPr>
          <w:rFonts w:ascii="Arial" w:eastAsia="Times New Roman" w:hAnsi="Arial" w:cs="Arial"/>
          <w:color w:val="999999"/>
          <w:sz w:val="27"/>
          <w:szCs w:val="27"/>
          <w:lang w:eastAsia="fr-FR"/>
        </w:rPr>
        <w:t>while</w:t>
      </w:r>
      <w:proofErr w:type="spellEnd"/>
      <w:r w:rsidRPr="005722B9">
        <w:rPr>
          <w:rFonts w:ascii="Arial" w:eastAsia="Times New Roman" w:hAnsi="Arial" w:cs="Arial"/>
          <w:color w:val="999999"/>
          <w:sz w:val="27"/>
          <w:szCs w:val="27"/>
          <w:lang w:eastAsia="fr-FR"/>
        </w:rPr>
        <w:t>, les caractères de la chaîne terminée par un caractère nul “</w:t>
      </w:r>
      <w:proofErr w:type="spellStart"/>
      <w:r w:rsidRPr="005722B9">
        <w:rPr>
          <w:rFonts w:ascii="Arial" w:eastAsia="Times New Roman" w:hAnsi="Arial" w:cs="Arial"/>
          <w:color w:val="999999"/>
          <w:sz w:val="27"/>
          <w:szCs w:val="27"/>
          <w:lang w:eastAsia="fr-FR"/>
        </w:rPr>
        <w:t>my</w:t>
      </w:r>
      <w:proofErr w:type="spellEnd"/>
      <w:r w:rsidRPr="005722B9">
        <w:rPr>
          <w:rFonts w:ascii="Arial" w:eastAsia="Times New Roman" w:hAnsi="Arial" w:cs="Arial"/>
          <w:color w:val="999999"/>
          <w:sz w:val="27"/>
          <w:szCs w:val="27"/>
          <w:lang w:eastAsia="fr-FR"/>
        </w:rPr>
        <w:t xml:space="preserve"> first </w:t>
      </w:r>
      <w:proofErr w:type="spellStart"/>
      <w:r w:rsidRPr="005722B9">
        <w:rPr>
          <w:rFonts w:ascii="Arial" w:eastAsia="Times New Roman" w:hAnsi="Arial" w:cs="Arial"/>
          <w:color w:val="999999"/>
          <w:sz w:val="27"/>
          <w:szCs w:val="27"/>
          <w:lang w:eastAsia="fr-FR"/>
        </w:rPr>
        <w:t>kernel</w:t>
      </w:r>
      <w:proofErr w:type="spellEnd"/>
      <w:r w:rsidRPr="005722B9">
        <w:rPr>
          <w:rFonts w:ascii="Arial" w:eastAsia="Times New Roman" w:hAnsi="Arial" w:cs="Arial"/>
          <w:color w:val="999999"/>
          <w:sz w:val="27"/>
          <w:szCs w:val="27"/>
          <w:lang w:eastAsia="fr-FR"/>
        </w:rPr>
        <w:t>” sont écrits dans le morceau de la mémoire vidéo, chaque caractère contenant un octet d’attribut de </w:t>
      </w:r>
      <w:r w:rsidRPr="005722B9">
        <w:rPr>
          <w:rFonts w:ascii="Arial" w:eastAsia="Times New Roman" w:hAnsi="Arial" w:cs="Arial"/>
          <w:b/>
          <w:bCs/>
          <w:i/>
          <w:iCs/>
          <w:color w:val="999999"/>
          <w:sz w:val="27"/>
          <w:szCs w:val="27"/>
          <w:bdr w:val="single" w:sz="2" w:space="0" w:color="auto" w:frame="1"/>
          <w:lang w:eastAsia="fr-FR"/>
        </w:rPr>
        <w:t>0x07</w:t>
      </w:r>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rFonts w:ascii="Arial" w:eastAsia="Times New Roman" w:hAnsi="Arial" w:cs="Arial"/>
          <w:b/>
          <w:bCs/>
          <w:sz w:val="35"/>
          <w:szCs w:val="35"/>
          <w:lang w:eastAsia="fr-FR"/>
        </w:rPr>
      </w:pPr>
      <w:r w:rsidRPr="005722B9">
        <w:rPr>
          <w:rFonts w:ascii="Arial" w:eastAsia="Times New Roman" w:hAnsi="Arial" w:cs="Arial"/>
          <w:b/>
          <w:bCs/>
          <w:sz w:val="35"/>
          <w:szCs w:val="35"/>
          <w:lang w:eastAsia="fr-FR"/>
        </w:rPr>
        <w:t>Le linker</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Nous allons assembler kernel.asm avec NASM en un fichier objet. Puis en utilisant </w:t>
      </w:r>
      <w:hyperlink r:id="rId14" w:history="1">
        <w:r w:rsidRPr="005722B9">
          <w:rPr>
            <w:rFonts w:ascii="Arial" w:eastAsia="Times New Roman" w:hAnsi="Arial" w:cs="Arial"/>
            <w:color w:val="11D5FF"/>
            <w:sz w:val="27"/>
            <w:szCs w:val="27"/>
            <w:u w:val="single"/>
            <w:bdr w:val="single" w:sz="2" w:space="0" w:color="auto" w:frame="1"/>
            <w:lang w:eastAsia="fr-FR"/>
          </w:rPr>
          <w:t>GCC,</w:t>
        </w:r>
      </w:hyperlink>
      <w:r w:rsidRPr="005722B9">
        <w:rPr>
          <w:rFonts w:ascii="Arial" w:eastAsia="Times New Roman" w:hAnsi="Arial" w:cs="Arial"/>
          <w:color w:val="999999"/>
          <w:sz w:val="27"/>
          <w:szCs w:val="27"/>
          <w:lang w:eastAsia="fr-FR"/>
        </w:rPr>
        <w:t xml:space="preserve"> nous allons compiler </w:t>
      </w:r>
      <w:proofErr w:type="spellStart"/>
      <w:r w:rsidRPr="005722B9">
        <w:rPr>
          <w:rFonts w:ascii="Arial" w:eastAsia="Times New Roman" w:hAnsi="Arial" w:cs="Arial"/>
          <w:color w:val="999999"/>
          <w:sz w:val="27"/>
          <w:szCs w:val="27"/>
          <w:lang w:eastAsia="fr-FR"/>
        </w:rPr>
        <w:t>kernel.c</w:t>
      </w:r>
      <w:r w:rsidRPr="005722B9">
        <w:rPr>
          <w:rFonts w:ascii="Arial" w:eastAsia="Times New Roman" w:hAnsi="Arial" w:cs="Arial"/>
          <w:color w:val="999999"/>
          <w:sz w:val="27"/>
          <w:szCs w:val="27"/>
          <w:bdr w:val="single" w:sz="2" w:space="0" w:color="auto" w:frame="1"/>
          <w:lang w:eastAsia="fr-FR"/>
        </w:rPr>
        <w:t>kernel.c</w:t>
      </w:r>
      <w:proofErr w:type="spellEnd"/>
      <w:r w:rsidRPr="005722B9">
        <w:rPr>
          <w:rFonts w:ascii="Arial" w:eastAsia="Times New Roman" w:hAnsi="Arial" w:cs="Arial"/>
          <w:color w:val="999999"/>
          <w:sz w:val="27"/>
          <w:szCs w:val="27"/>
          <w:lang w:eastAsia="fr-FR"/>
        </w:rPr>
        <w:t>  en un autre fichier objet. Maintenant, notre travail consiste à faire en sorte que ces objets soient liés en un noyau de démarrage exécutable.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Pour cela, nous utilisons un script d’éditeur de lien.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spellStart"/>
      <w:proofErr w:type="gramStart"/>
      <w:r w:rsidRPr="005722B9">
        <w:rPr>
          <w:rFonts w:ascii="Lucida Console" w:eastAsia="Times New Roman" w:hAnsi="Lucida Console" w:cs="Courier New"/>
          <w:color w:val="999999"/>
          <w:sz w:val="27"/>
          <w:szCs w:val="27"/>
          <w:lang w:eastAsia="fr-FR"/>
        </w:rPr>
        <w:t>link.ld</w:t>
      </w:r>
      <w:proofErr w:type="spellEnd"/>
      <w:proofErr w:type="gram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OUTPUT_FORMAT(elf32-i386)</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ENTRY(</w:t>
      </w:r>
      <w:proofErr w:type="spellStart"/>
      <w:r w:rsidRPr="005722B9">
        <w:rPr>
          <w:rFonts w:ascii="Lucida Console" w:eastAsia="Times New Roman" w:hAnsi="Lucida Console" w:cs="Courier New"/>
          <w:color w:val="999999"/>
          <w:sz w:val="27"/>
          <w:szCs w:val="27"/>
          <w:lang w:eastAsia="fr-FR"/>
        </w:rPr>
        <w:t>start</w:t>
      </w:r>
      <w:proofErr w:type="spell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SECTIONS</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 = 0x100000;</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text</w:t>
      </w:r>
      <w:proofErr w:type="spellEnd"/>
      <w:r w:rsidRPr="005722B9">
        <w:rPr>
          <w:rFonts w:ascii="Lucida Console" w:eastAsia="Times New Roman" w:hAnsi="Lucida Console" w:cs="Courier New"/>
          <w:color w:val="999999"/>
          <w:sz w:val="27"/>
          <w:szCs w:val="27"/>
          <w:lang w:eastAsia="fr-FR"/>
        </w:rPr>
        <w:t xml:space="preserve"> : </w:t>
      </w:r>
      <w:proofErr w:type="gramStart"/>
      <w:r w:rsidRPr="005722B9">
        <w:rPr>
          <w:rFonts w:ascii="Lucida Console" w:eastAsia="Times New Roman" w:hAnsi="Lucida Console" w:cs="Courier New"/>
          <w:color w:val="999999"/>
          <w:sz w:val="27"/>
          <w:szCs w:val="27"/>
          <w:lang w:eastAsia="fr-FR"/>
        </w:rPr>
        <w:t>{ *</w:t>
      </w:r>
      <w:proofErr w:type="gramEnd"/>
      <w:r w:rsidRPr="005722B9">
        <w:rPr>
          <w:rFonts w:ascii="Lucida Console" w:eastAsia="Times New Roman" w:hAnsi="Lucida Console" w:cs="Courier New"/>
          <w:color w:val="999999"/>
          <w:sz w:val="27"/>
          <w:szCs w:val="27"/>
          <w:lang w:eastAsia="fr-FR"/>
        </w:rPr>
        <w:t>(.</w:t>
      </w:r>
      <w:proofErr w:type="spellStart"/>
      <w:r w:rsidRPr="005722B9">
        <w:rPr>
          <w:rFonts w:ascii="Lucida Console" w:eastAsia="Times New Roman" w:hAnsi="Lucida Console" w:cs="Courier New"/>
          <w:color w:val="999999"/>
          <w:sz w:val="27"/>
          <w:szCs w:val="27"/>
          <w:lang w:eastAsia="fr-FR"/>
        </w:rPr>
        <w:t>text</w:t>
      </w:r>
      <w:proofErr w:type="spellEnd"/>
      <w:r w:rsidRPr="005722B9">
        <w:rPr>
          <w:rFonts w:ascii="Lucida Console" w:eastAsia="Times New Roman" w:hAnsi="Lucida Console" w:cs="Courier New"/>
          <w:color w:val="999999"/>
          <w:sz w:val="27"/>
          <w:szCs w:val="27"/>
          <w:lang w:eastAsia="fr-FR"/>
        </w:rPr>
        <w:t>)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.data : </w:t>
      </w:r>
      <w:proofErr w:type="gramStart"/>
      <w:r w:rsidRPr="005722B9">
        <w:rPr>
          <w:rFonts w:ascii="Lucida Console" w:eastAsia="Times New Roman" w:hAnsi="Lucida Console" w:cs="Courier New"/>
          <w:color w:val="999999"/>
          <w:sz w:val="27"/>
          <w:szCs w:val="27"/>
          <w:lang w:eastAsia="fr-FR"/>
        </w:rPr>
        <w:t>{ *</w:t>
      </w:r>
      <w:proofErr w:type="gramEnd"/>
      <w:r w:rsidRPr="005722B9">
        <w:rPr>
          <w:rFonts w:ascii="Lucida Console" w:eastAsia="Times New Roman" w:hAnsi="Lucida Console" w:cs="Courier New"/>
          <w:color w:val="999999"/>
          <w:sz w:val="27"/>
          <w:szCs w:val="27"/>
          <w:lang w:eastAsia="fr-FR"/>
        </w:rPr>
        <w:t>(.data)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lastRenderedPageBreak/>
        <w:t xml:space="preserve">   </w:t>
      </w:r>
      <w:proofErr w:type="gramStart"/>
      <w:r w:rsidRPr="005722B9">
        <w:rPr>
          <w:rFonts w:ascii="Lucida Console" w:eastAsia="Times New Roman" w:hAnsi="Lucida Console" w:cs="Courier New"/>
          <w:color w:val="999999"/>
          <w:sz w:val="27"/>
          <w:szCs w:val="27"/>
          <w:lang w:eastAsia="fr-FR"/>
        </w:rPr>
        <w:t>.</w:t>
      </w:r>
      <w:proofErr w:type="spellStart"/>
      <w:r w:rsidRPr="005722B9">
        <w:rPr>
          <w:rFonts w:ascii="Lucida Console" w:eastAsia="Times New Roman" w:hAnsi="Lucida Console" w:cs="Courier New"/>
          <w:color w:val="999999"/>
          <w:sz w:val="27"/>
          <w:szCs w:val="27"/>
          <w:lang w:eastAsia="fr-FR"/>
        </w:rPr>
        <w:t>bss</w:t>
      </w:r>
      <w:proofErr w:type="spellEnd"/>
      <w:proofErr w:type="gramEnd"/>
      <w:r w:rsidRPr="005722B9">
        <w:rPr>
          <w:rFonts w:ascii="Lucida Console" w:eastAsia="Times New Roman" w:hAnsi="Lucida Console" w:cs="Courier New"/>
          <w:color w:val="999999"/>
          <w:sz w:val="27"/>
          <w:szCs w:val="27"/>
          <w:lang w:eastAsia="fr-FR"/>
        </w:rPr>
        <w:t xml:space="preserve">  : { *(.</w:t>
      </w:r>
      <w:proofErr w:type="spellStart"/>
      <w:r w:rsidRPr="005722B9">
        <w:rPr>
          <w:rFonts w:ascii="Lucida Console" w:eastAsia="Times New Roman" w:hAnsi="Lucida Console" w:cs="Courier New"/>
          <w:color w:val="999999"/>
          <w:sz w:val="27"/>
          <w:szCs w:val="27"/>
          <w:lang w:eastAsia="fr-FR"/>
        </w:rPr>
        <w:t>bss</w:t>
      </w:r>
      <w:proofErr w:type="spellEnd"/>
      <w:r w:rsidRPr="005722B9">
        <w:rPr>
          <w:rFonts w:ascii="Lucida Console" w:eastAsia="Times New Roman" w:hAnsi="Lucida Console" w:cs="Courier New"/>
          <w:color w:val="999999"/>
          <w:sz w:val="27"/>
          <w:szCs w:val="27"/>
          <w:lang w:eastAsia="fr-FR"/>
        </w:rPr>
        <w:t>)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Tout d’abord, nous définissons le format de sortie de notre exécutable en 32 bits. ELF (</w:t>
      </w:r>
      <w:proofErr w:type="spellStart"/>
      <w:r w:rsidRPr="005722B9">
        <w:rPr>
          <w:rFonts w:ascii="Arial" w:eastAsia="Times New Roman" w:hAnsi="Arial" w:cs="Arial"/>
          <w:color w:val="999999"/>
          <w:sz w:val="27"/>
          <w:szCs w:val="27"/>
          <w:lang w:eastAsia="fr-FR"/>
        </w:rPr>
        <w:t>Executable</w:t>
      </w:r>
      <w:proofErr w:type="spellEnd"/>
      <w:r w:rsidRPr="005722B9">
        <w:rPr>
          <w:rFonts w:ascii="Arial" w:eastAsia="Times New Roman" w:hAnsi="Arial" w:cs="Arial"/>
          <w:color w:val="999999"/>
          <w:sz w:val="27"/>
          <w:szCs w:val="27"/>
          <w:lang w:eastAsia="fr-FR"/>
        </w:rPr>
        <w:t xml:space="preserve"> and </w:t>
      </w:r>
      <w:proofErr w:type="spellStart"/>
      <w:r w:rsidRPr="005722B9">
        <w:rPr>
          <w:rFonts w:ascii="Arial" w:eastAsia="Times New Roman" w:hAnsi="Arial" w:cs="Arial"/>
          <w:color w:val="999999"/>
          <w:sz w:val="27"/>
          <w:szCs w:val="27"/>
          <w:lang w:eastAsia="fr-FR"/>
        </w:rPr>
        <w:t>Linkable</w:t>
      </w:r>
      <w:proofErr w:type="spellEnd"/>
      <w:r w:rsidRPr="005722B9">
        <w:rPr>
          <w:rFonts w:ascii="Arial" w:eastAsia="Times New Roman" w:hAnsi="Arial" w:cs="Arial"/>
          <w:color w:val="999999"/>
          <w:sz w:val="27"/>
          <w:szCs w:val="27"/>
          <w:lang w:eastAsia="fr-FR"/>
        </w:rPr>
        <w:t xml:space="preserve"> Format) est le format de fichier binaire standard pour les systèmes de type Unix sur l’architecture x86.</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b/>
          <w:bCs/>
          <w:color w:val="999999"/>
          <w:sz w:val="27"/>
          <w:szCs w:val="27"/>
          <w:bdr w:val="single" w:sz="2" w:space="0" w:color="auto" w:frame="1"/>
          <w:lang w:eastAsia="fr-FR"/>
        </w:rPr>
        <w:t>ENTRY</w:t>
      </w:r>
      <w:r w:rsidRPr="005722B9">
        <w:rPr>
          <w:rFonts w:ascii="Arial" w:eastAsia="Times New Roman" w:hAnsi="Arial" w:cs="Arial"/>
          <w:color w:val="999999"/>
          <w:sz w:val="27"/>
          <w:szCs w:val="27"/>
          <w:lang w:eastAsia="fr-FR"/>
        </w:rPr>
        <w:t> prend en argument le nom du symbole qui devrait être le point d’entrée de notre exécutable.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b/>
          <w:bCs/>
          <w:color w:val="999999"/>
          <w:sz w:val="27"/>
          <w:szCs w:val="27"/>
          <w:bdr w:val="single" w:sz="2" w:space="0" w:color="auto" w:frame="1"/>
          <w:lang w:eastAsia="fr-FR"/>
        </w:rPr>
        <w:t>SECTIONS</w:t>
      </w:r>
      <w:r w:rsidRPr="005722B9">
        <w:rPr>
          <w:rFonts w:ascii="Arial" w:eastAsia="Times New Roman" w:hAnsi="Arial" w:cs="Arial"/>
          <w:color w:val="999999"/>
          <w:sz w:val="27"/>
          <w:szCs w:val="27"/>
          <w:lang w:eastAsia="fr-FR"/>
        </w:rPr>
        <w:t> est la partie la plus importante pour nous. Ici, nous définissons la disposition de notre exécutable.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Dans les accolades qui suivent l’instruction SECTIONS, le caractère point (.) Représente le compteur </w:t>
      </w:r>
      <w:proofErr w:type="gramStart"/>
      <w:r w:rsidRPr="005722B9">
        <w:rPr>
          <w:rFonts w:ascii="Arial" w:eastAsia="Times New Roman" w:hAnsi="Arial" w:cs="Arial"/>
          <w:color w:val="999999"/>
          <w:sz w:val="27"/>
          <w:szCs w:val="27"/>
          <w:lang w:eastAsia="fr-FR"/>
        </w:rPr>
        <w:t>d’emplacement .</w:t>
      </w:r>
      <w:proofErr w:type="gramEnd"/>
      <w:r w:rsidRPr="005722B9">
        <w:rPr>
          <w:rFonts w:ascii="Arial" w:eastAsia="Times New Roman" w:hAnsi="Arial" w:cs="Arial"/>
          <w:color w:val="999999"/>
          <w:sz w:val="27"/>
          <w:szCs w:val="27"/>
          <w:lang w:eastAsia="fr-FR"/>
        </w:rPr>
        <w:t xml:space="preserve"> Le compteur d’emplacement est toujours initialisé à </w:t>
      </w:r>
      <w:r w:rsidRPr="005722B9">
        <w:rPr>
          <w:rFonts w:ascii="Arial" w:eastAsia="Times New Roman" w:hAnsi="Arial" w:cs="Arial"/>
          <w:b/>
          <w:bCs/>
          <w:i/>
          <w:iCs/>
          <w:color w:val="999999"/>
          <w:sz w:val="27"/>
          <w:szCs w:val="27"/>
          <w:bdr w:val="single" w:sz="2" w:space="0" w:color="auto" w:frame="1"/>
          <w:lang w:eastAsia="fr-FR"/>
        </w:rPr>
        <w:t>0x0</w:t>
      </w:r>
      <w:r w:rsidRPr="005722B9">
        <w:rPr>
          <w:rFonts w:ascii="Arial" w:eastAsia="Times New Roman" w:hAnsi="Arial" w:cs="Arial"/>
          <w:color w:val="999999"/>
          <w:sz w:val="27"/>
          <w:szCs w:val="27"/>
          <w:lang w:eastAsia="fr-FR"/>
        </w:rPr>
        <w:t> au début du bloc SECTIONS. Il peut être modifié en lui affectant une nouvelle valeur.</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Rappelez-vous que le code du noyau devrait commencer à l’adresse </w:t>
      </w:r>
      <w:r w:rsidRPr="005722B9">
        <w:rPr>
          <w:rFonts w:ascii="Arial" w:eastAsia="Times New Roman" w:hAnsi="Arial" w:cs="Arial"/>
          <w:b/>
          <w:bCs/>
          <w:i/>
          <w:iCs/>
          <w:color w:val="999999"/>
          <w:sz w:val="27"/>
          <w:szCs w:val="27"/>
          <w:bdr w:val="single" w:sz="2" w:space="0" w:color="auto" w:frame="1"/>
          <w:lang w:eastAsia="fr-FR"/>
        </w:rPr>
        <w:t>0x100000</w:t>
      </w:r>
      <w:r w:rsidRPr="005722B9">
        <w:rPr>
          <w:rFonts w:ascii="Arial" w:eastAsia="Times New Roman" w:hAnsi="Arial" w:cs="Arial"/>
          <w:color w:val="999999"/>
          <w:sz w:val="27"/>
          <w:szCs w:val="27"/>
          <w:lang w:eastAsia="fr-FR"/>
        </w:rPr>
        <w:t>. Nous avons donc défini le compteur d’emplacement sur </w:t>
      </w:r>
      <w:r w:rsidRPr="005722B9">
        <w:rPr>
          <w:rFonts w:ascii="Arial" w:eastAsia="Times New Roman" w:hAnsi="Arial" w:cs="Arial"/>
          <w:b/>
          <w:bCs/>
          <w:i/>
          <w:iCs/>
          <w:color w:val="999999"/>
          <w:sz w:val="27"/>
          <w:szCs w:val="27"/>
          <w:bdr w:val="single" w:sz="2" w:space="0" w:color="auto" w:frame="1"/>
          <w:lang w:eastAsia="fr-FR"/>
        </w:rPr>
        <w:t>0x100000</w:t>
      </w:r>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La ligne suivante </w:t>
      </w:r>
      <w:r w:rsidRPr="005722B9">
        <w:rPr>
          <w:rFonts w:ascii="Arial" w:eastAsia="Times New Roman" w:hAnsi="Arial" w:cs="Arial"/>
          <w:color w:val="999999"/>
          <w:sz w:val="27"/>
          <w:szCs w:val="27"/>
          <w:bdr w:val="single" w:sz="2" w:space="0" w:color="auto" w:frame="1"/>
          <w:lang w:eastAsia="fr-FR"/>
        </w:rPr>
        <w:t>.</w:t>
      </w:r>
      <w:proofErr w:type="spellStart"/>
      <w:r w:rsidRPr="005722B9">
        <w:rPr>
          <w:rFonts w:ascii="Arial" w:eastAsia="Times New Roman" w:hAnsi="Arial" w:cs="Arial"/>
          <w:color w:val="999999"/>
          <w:sz w:val="27"/>
          <w:szCs w:val="27"/>
          <w:bdr w:val="single" w:sz="2" w:space="0" w:color="auto" w:frame="1"/>
          <w:lang w:eastAsia="fr-FR"/>
        </w:rPr>
        <w:t>text</w:t>
      </w:r>
      <w:proofErr w:type="spellEnd"/>
      <w:r w:rsidRPr="005722B9">
        <w:rPr>
          <w:rFonts w:ascii="Arial" w:eastAsia="Times New Roman" w:hAnsi="Arial" w:cs="Arial"/>
          <w:color w:val="999999"/>
          <w:sz w:val="27"/>
          <w:szCs w:val="27"/>
          <w:bdr w:val="single" w:sz="2" w:space="0" w:color="auto" w:frame="1"/>
          <w:lang w:eastAsia="fr-FR"/>
        </w:rPr>
        <w:t xml:space="preserve">: {* (. </w:t>
      </w:r>
      <w:proofErr w:type="spellStart"/>
      <w:r w:rsidRPr="005722B9">
        <w:rPr>
          <w:rFonts w:ascii="Arial" w:eastAsia="Times New Roman" w:hAnsi="Arial" w:cs="Arial"/>
          <w:color w:val="999999"/>
          <w:sz w:val="27"/>
          <w:szCs w:val="27"/>
          <w:bdr w:val="single" w:sz="2" w:space="0" w:color="auto" w:frame="1"/>
          <w:lang w:eastAsia="fr-FR"/>
        </w:rPr>
        <w:t>Text</w:t>
      </w:r>
      <w:proofErr w:type="spellEnd"/>
      <w:r w:rsidRPr="005722B9">
        <w:rPr>
          <w:rFonts w:ascii="Arial" w:eastAsia="Times New Roman" w:hAnsi="Arial" w:cs="Arial"/>
          <w:color w:val="999999"/>
          <w:sz w:val="27"/>
          <w:szCs w:val="27"/>
          <w:bdr w:val="single" w:sz="2" w:space="0" w:color="auto" w:frame="1"/>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L’astérisque </w:t>
      </w:r>
      <w:r w:rsidRPr="005722B9">
        <w:rPr>
          <w:rFonts w:ascii="Arial" w:eastAsia="Times New Roman" w:hAnsi="Arial" w:cs="Arial"/>
          <w:color w:val="999999"/>
          <w:sz w:val="27"/>
          <w:szCs w:val="27"/>
          <w:bdr w:val="single" w:sz="2" w:space="0" w:color="auto" w:frame="1"/>
          <w:lang w:eastAsia="fr-FR"/>
        </w:rPr>
        <w:t>(*</w:t>
      </w:r>
      <w:proofErr w:type="gramStart"/>
      <w:r w:rsidRPr="005722B9">
        <w:rPr>
          <w:rFonts w:ascii="Arial" w:eastAsia="Times New Roman" w:hAnsi="Arial" w:cs="Arial"/>
          <w:color w:val="999999"/>
          <w:sz w:val="27"/>
          <w:szCs w:val="27"/>
          <w:bdr w:val="single" w:sz="2" w:space="0" w:color="auto" w:frame="1"/>
          <w:lang w:eastAsia="fr-FR"/>
        </w:rPr>
        <w:t>)</w:t>
      </w:r>
      <w:r w:rsidRPr="005722B9">
        <w:rPr>
          <w:rFonts w:ascii="Arial" w:eastAsia="Times New Roman" w:hAnsi="Arial" w:cs="Arial"/>
          <w:color w:val="999999"/>
          <w:sz w:val="27"/>
          <w:szCs w:val="27"/>
          <w:lang w:eastAsia="fr-FR"/>
        </w:rPr>
        <w:t>  est</w:t>
      </w:r>
      <w:proofErr w:type="gramEnd"/>
      <w:r w:rsidRPr="005722B9">
        <w:rPr>
          <w:rFonts w:ascii="Arial" w:eastAsia="Times New Roman" w:hAnsi="Arial" w:cs="Arial"/>
          <w:color w:val="999999"/>
          <w:sz w:val="27"/>
          <w:szCs w:val="27"/>
          <w:lang w:eastAsia="fr-FR"/>
        </w:rPr>
        <w:t xml:space="preserve"> un caractère générique qui correspond à n’importe quel nom de fichier. L’expression </w:t>
      </w:r>
      <w:r w:rsidRPr="005722B9">
        <w:rPr>
          <w:rFonts w:ascii="Arial" w:eastAsia="Times New Roman" w:hAnsi="Arial" w:cs="Arial"/>
          <w:color w:val="999999"/>
          <w:sz w:val="27"/>
          <w:szCs w:val="27"/>
          <w:bdr w:val="single" w:sz="2" w:space="0" w:color="auto" w:frame="1"/>
          <w:lang w:eastAsia="fr-FR"/>
        </w:rPr>
        <w:t>*(.</w:t>
      </w:r>
      <w:proofErr w:type="spellStart"/>
      <w:proofErr w:type="gramStart"/>
      <w:r w:rsidRPr="005722B9">
        <w:rPr>
          <w:rFonts w:ascii="Arial" w:eastAsia="Times New Roman" w:hAnsi="Arial" w:cs="Arial"/>
          <w:color w:val="999999"/>
          <w:sz w:val="27"/>
          <w:szCs w:val="27"/>
          <w:bdr w:val="single" w:sz="2" w:space="0" w:color="auto" w:frame="1"/>
          <w:lang w:eastAsia="fr-FR"/>
        </w:rPr>
        <w:t>text</w:t>
      </w:r>
      <w:proofErr w:type="spellEnd"/>
      <w:r w:rsidRPr="005722B9">
        <w:rPr>
          <w:rFonts w:ascii="Arial" w:eastAsia="Times New Roman" w:hAnsi="Arial" w:cs="Arial"/>
          <w:color w:val="999999"/>
          <w:sz w:val="27"/>
          <w:szCs w:val="27"/>
          <w:bdr w:val="single" w:sz="2" w:space="0" w:color="auto" w:frame="1"/>
          <w:lang w:eastAsia="fr-FR"/>
        </w:rPr>
        <w:t>)</w:t>
      </w:r>
      <w:r w:rsidRPr="005722B9">
        <w:rPr>
          <w:rFonts w:ascii="Arial" w:eastAsia="Times New Roman" w:hAnsi="Arial" w:cs="Arial"/>
          <w:color w:val="999999"/>
          <w:sz w:val="27"/>
          <w:szCs w:val="27"/>
          <w:lang w:eastAsia="fr-FR"/>
        </w:rPr>
        <w:t>  signifie</w:t>
      </w:r>
      <w:proofErr w:type="gramEnd"/>
      <w:r w:rsidRPr="005722B9">
        <w:rPr>
          <w:rFonts w:ascii="Arial" w:eastAsia="Times New Roman" w:hAnsi="Arial" w:cs="Arial"/>
          <w:color w:val="999999"/>
          <w:sz w:val="27"/>
          <w:szCs w:val="27"/>
          <w:lang w:eastAsia="fr-FR"/>
        </w:rPr>
        <w:t xml:space="preserve"> donc toutes les sections .</w:t>
      </w:r>
      <w:proofErr w:type="spellStart"/>
      <w:r w:rsidRPr="005722B9">
        <w:rPr>
          <w:rFonts w:ascii="Arial" w:eastAsia="Times New Roman" w:hAnsi="Arial" w:cs="Arial"/>
          <w:color w:val="999999"/>
          <w:sz w:val="27"/>
          <w:szCs w:val="27"/>
          <w:lang w:eastAsia="fr-FR"/>
        </w:rPr>
        <w:t>text</w:t>
      </w:r>
      <w:proofErr w:type="spellEnd"/>
      <w:r w:rsidRPr="005722B9">
        <w:rPr>
          <w:rFonts w:ascii="Arial" w:eastAsia="Times New Roman" w:hAnsi="Arial" w:cs="Arial"/>
          <w:color w:val="999999"/>
          <w:sz w:val="27"/>
          <w:szCs w:val="27"/>
          <w:lang w:eastAsia="fr-FR"/>
        </w:rPr>
        <w:t xml:space="preserve"> de </w:t>
      </w:r>
      <w:proofErr w:type="spellStart"/>
      <w:r w:rsidRPr="005722B9">
        <w:rPr>
          <w:rFonts w:ascii="Arial" w:eastAsia="Times New Roman" w:hAnsi="Arial" w:cs="Arial"/>
          <w:color w:val="999999"/>
          <w:sz w:val="27"/>
          <w:szCs w:val="27"/>
          <w:lang w:eastAsia="fr-FR"/>
        </w:rPr>
        <w:t>toues</w:t>
      </w:r>
      <w:proofErr w:type="spellEnd"/>
      <w:r w:rsidRPr="005722B9">
        <w:rPr>
          <w:rFonts w:ascii="Arial" w:eastAsia="Times New Roman" w:hAnsi="Arial" w:cs="Arial"/>
          <w:color w:val="999999"/>
          <w:sz w:val="27"/>
          <w:szCs w:val="27"/>
          <w:lang w:eastAsia="fr-FR"/>
        </w:rPr>
        <w:t xml:space="preserve"> les fichiers d’entrée.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Ainsi, l’éditeur de liens fusionne toutes les sections de texte des fichiers objet à la section de texte de l’exécutable, à l’adresse stockée dans le compteur d’emplacement. Ainsi, la section de code de notre exécutable commence à </w:t>
      </w:r>
      <w:r w:rsidRPr="005722B9">
        <w:rPr>
          <w:rFonts w:ascii="Arial" w:eastAsia="Times New Roman" w:hAnsi="Arial" w:cs="Arial"/>
          <w:b/>
          <w:bCs/>
          <w:i/>
          <w:iCs/>
          <w:color w:val="999999"/>
          <w:sz w:val="27"/>
          <w:szCs w:val="27"/>
          <w:bdr w:val="single" w:sz="2" w:space="0" w:color="auto" w:frame="1"/>
          <w:lang w:eastAsia="fr-FR"/>
        </w:rPr>
        <w:t>0x100000</w:t>
      </w:r>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De même, les sections </w:t>
      </w:r>
      <w:proofErr w:type="gramStart"/>
      <w:r w:rsidRPr="005722B9">
        <w:rPr>
          <w:rFonts w:ascii="Arial" w:eastAsia="Times New Roman" w:hAnsi="Arial" w:cs="Arial"/>
          <w:color w:val="999999"/>
          <w:sz w:val="27"/>
          <w:szCs w:val="27"/>
          <w:lang w:eastAsia="fr-FR"/>
        </w:rPr>
        <w:t>data</w:t>
      </w:r>
      <w:proofErr w:type="gramEnd"/>
      <w:r w:rsidRPr="005722B9">
        <w:rPr>
          <w:rFonts w:ascii="Arial" w:eastAsia="Times New Roman" w:hAnsi="Arial" w:cs="Arial"/>
          <w:color w:val="999999"/>
          <w:sz w:val="27"/>
          <w:szCs w:val="27"/>
          <w:lang w:eastAsia="fr-FR"/>
        </w:rPr>
        <w:t xml:space="preserve"> et </w:t>
      </w:r>
      <w:proofErr w:type="spellStart"/>
      <w:r w:rsidRPr="005722B9">
        <w:rPr>
          <w:rFonts w:ascii="Arial" w:eastAsia="Times New Roman" w:hAnsi="Arial" w:cs="Arial"/>
          <w:color w:val="999999"/>
          <w:sz w:val="27"/>
          <w:szCs w:val="27"/>
          <w:lang w:eastAsia="fr-FR"/>
        </w:rPr>
        <w:t>bss</w:t>
      </w:r>
      <w:proofErr w:type="spellEnd"/>
      <w:r w:rsidRPr="005722B9">
        <w:rPr>
          <w:rFonts w:ascii="Arial" w:eastAsia="Times New Roman" w:hAnsi="Arial" w:cs="Arial"/>
          <w:color w:val="999999"/>
          <w:sz w:val="27"/>
          <w:szCs w:val="27"/>
          <w:lang w:eastAsia="fr-FR"/>
        </w:rPr>
        <w:t xml:space="preserve"> sont fusionnées et placées aux valeurs </w:t>
      </w:r>
      <w:proofErr w:type="spellStart"/>
      <w:r w:rsidRPr="005722B9">
        <w:rPr>
          <w:rFonts w:ascii="Arial" w:eastAsia="Times New Roman" w:hAnsi="Arial" w:cs="Arial"/>
          <w:color w:val="999999"/>
          <w:sz w:val="27"/>
          <w:szCs w:val="27"/>
          <w:lang w:eastAsia="fr-FR"/>
        </w:rPr>
        <w:t>then</w:t>
      </w:r>
      <w:proofErr w:type="spellEnd"/>
      <w:r w:rsidRPr="005722B9">
        <w:rPr>
          <w:rFonts w:ascii="Arial" w:eastAsia="Times New Roman" w:hAnsi="Arial" w:cs="Arial"/>
          <w:color w:val="999999"/>
          <w:sz w:val="27"/>
          <w:szCs w:val="27"/>
          <w:lang w:eastAsia="fr-FR"/>
        </w:rPr>
        <w:t xml:space="preserve"> du compteur de position.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rFonts w:ascii="Arial" w:eastAsia="Times New Roman" w:hAnsi="Arial" w:cs="Arial"/>
          <w:b/>
          <w:bCs/>
          <w:sz w:val="35"/>
          <w:szCs w:val="35"/>
          <w:lang w:eastAsia="fr-FR"/>
        </w:rPr>
      </w:pPr>
      <w:proofErr w:type="spellStart"/>
      <w:r w:rsidRPr="005722B9">
        <w:rPr>
          <w:rFonts w:ascii="Arial" w:eastAsia="Times New Roman" w:hAnsi="Arial" w:cs="Arial"/>
          <w:b/>
          <w:bCs/>
          <w:sz w:val="35"/>
          <w:szCs w:val="35"/>
          <w:lang w:eastAsia="fr-FR"/>
        </w:rPr>
        <w:t>Grub</w:t>
      </w:r>
      <w:proofErr w:type="spellEnd"/>
      <w:r w:rsidRPr="005722B9">
        <w:rPr>
          <w:rFonts w:ascii="Arial" w:eastAsia="Times New Roman" w:hAnsi="Arial" w:cs="Arial"/>
          <w:b/>
          <w:bCs/>
          <w:sz w:val="35"/>
          <w:szCs w:val="35"/>
          <w:lang w:eastAsia="fr-FR"/>
        </w:rPr>
        <w:t xml:space="preserve"> et Multiboot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Maintenant, nous avons tous nos fichiers prêts. Mais, puisque nous aimons démarrer notre noyau avec le </w:t>
      </w:r>
      <w:proofErr w:type="spellStart"/>
      <w:r w:rsidRPr="005722B9">
        <w:rPr>
          <w:rFonts w:ascii="Arial" w:eastAsia="Times New Roman" w:hAnsi="Arial" w:cs="Arial"/>
          <w:color w:val="999999"/>
          <w:sz w:val="27"/>
          <w:szCs w:val="27"/>
          <w:lang w:eastAsia="fr-FR"/>
        </w:rPr>
        <w:t>bootloader</w:t>
      </w:r>
      <w:proofErr w:type="spellEnd"/>
      <w:r w:rsidRPr="005722B9">
        <w:rPr>
          <w:rFonts w:ascii="Arial" w:eastAsia="Times New Roman" w:hAnsi="Arial" w:cs="Arial"/>
          <w:color w:val="999999"/>
          <w:sz w:val="27"/>
          <w:szCs w:val="27"/>
          <w:lang w:eastAsia="fr-FR"/>
        </w:rPr>
        <w:t> </w:t>
      </w:r>
      <w:hyperlink r:id="rId15" w:history="1">
        <w:r w:rsidRPr="005722B9">
          <w:rPr>
            <w:rFonts w:ascii="Arial" w:eastAsia="Times New Roman" w:hAnsi="Arial" w:cs="Arial"/>
            <w:color w:val="11D5FF"/>
            <w:sz w:val="27"/>
            <w:szCs w:val="27"/>
            <w:u w:val="single"/>
            <w:bdr w:val="single" w:sz="2" w:space="0" w:color="auto" w:frame="1"/>
            <w:lang w:eastAsia="fr-FR"/>
          </w:rPr>
          <w:t>GRUB</w:t>
        </w:r>
      </w:hyperlink>
      <w:r w:rsidRPr="005722B9">
        <w:rPr>
          <w:rFonts w:ascii="Arial" w:eastAsia="Times New Roman" w:hAnsi="Arial" w:cs="Arial"/>
          <w:color w:val="999999"/>
          <w:sz w:val="27"/>
          <w:szCs w:val="27"/>
          <w:lang w:eastAsia="fr-FR"/>
        </w:rPr>
        <w:t>, il reste une étape. Il existe une norme pour le chargement de noyaux x86 à l’aide d’un chargeur de démarrage.</w:t>
      </w:r>
    </w:p>
    <w:p w:rsidR="005722B9" w:rsidRPr="005722B9" w:rsidRDefault="00C3549C"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hyperlink r:id="rId16" w:history="1">
        <w:r w:rsidR="005722B9" w:rsidRPr="005722B9">
          <w:rPr>
            <w:rFonts w:ascii="Arial" w:eastAsia="Times New Roman" w:hAnsi="Arial" w:cs="Arial"/>
            <w:color w:val="11D5FF"/>
            <w:sz w:val="27"/>
            <w:szCs w:val="27"/>
            <w:u w:val="single"/>
            <w:bdr w:val="single" w:sz="2" w:space="0" w:color="auto" w:frame="1"/>
            <w:lang w:eastAsia="fr-FR"/>
          </w:rPr>
          <w:t>GRUB</w:t>
        </w:r>
      </w:hyperlink>
      <w:r w:rsidR="005722B9" w:rsidRPr="005722B9">
        <w:rPr>
          <w:rFonts w:ascii="Arial" w:eastAsia="Times New Roman" w:hAnsi="Arial" w:cs="Arial"/>
          <w:color w:val="999999"/>
          <w:sz w:val="27"/>
          <w:szCs w:val="27"/>
          <w:lang w:eastAsia="fr-FR"/>
        </w:rPr>
        <w:t> chargera seulement notre noyau s’il est conforme à la spécification Multiboot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Selon la spécification, le noyau doit contenir un en-tête (connu sous le nom d’en-tête Multiboot) dans ses 8 premiers </w:t>
      </w:r>
      <w:proofErr w:type="spellStart"/>
      <w:r w:rsidRPr="005722B9">
        <w:rPr>
          <w:rFonts w:ascii="Arial" w:eastAsia="Times New Roman" w:hAnsi="Arial" w:cs="Arial"/>
          <w:color w:val="999999"/>
          <w:sz w:val="27"/>
          <w:szCs w:val="27"/>
          <w:lang w:eastAsia="fr-FR"/>
        </w:rPr>
        <w:t>KiloBytes</w:t>
      </w:r>
      <w:proofErr w:type="spellEnd"/>
      <w:r w:rsidRPr="005722B9">
        <w:rPr>
          <w:rFonts w:ascii="Arial" w:eastAsia="Times New Roman" w:hAnsi="Arial" w:cs="Arial"/>
          <w:color w:val="999999"/>
          <w:sz w:val="27"/>
          <w:szCs w:val="27"/>
          <w:lang w:eastAsia="fr-FR"/>
        </w:rPr>
        <w:t>. De plus, cet en-tête Multiboot doit contenir 3 champs alignés sur 4 octets, à savoir:</w:t>
      </w:r>
    </w:p>
    <w:p w:rsidR="005722B9" w:rsidRPr="005722B9" w:rsidRDefault="005722B9" w:rsidP="005722B9">
      <w:pPr>
        <w:numPr>
          <w:ilvl w:val="0"/>
          <w:numId w:val="1"/>
        </w:numPr>
        <w:pBdr>
          <w:top w:val="single" w:sz="2" w:space="0" w:color="auto"/>
          <w:left w:val="single" w:sz="2" w:space="0" w:color="auto"/>
          <w:bottom w:val="single" w:sz="2" w:space="0" w:color="auto"/>
          <w:right w:val="single" w:sz="2" w:space="0" w:color="auto"/>
        </w:pBdr>
        <w:shd w:val="clear" w:color="auto" w:fill="1A1A1A"/>
        <w:spacing w:after="0" w:line="240" w:lineRule="auto"/>
        <w:ind w:left="0"/>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lastRenderedPageBreak/>
        <w:t>Un champ ‘</w:t>
      </w:r>
      <w:proofErr w:type="spellStart"/>
      <w:r w:rsidRPr="005722B9">
        <w:rPr>
          <w:rFonts w:ascii="Arial" w:eastAsia="Times New Roman" w:hAnsi="Arial" w:cs="Arial"/>
          <w:color w:val="999999"/>
          <w:sz w:val="27"/>
          <w:szCs w:val="27"/>
          <w:lang w:eastAsia="fr-FR"/>
        </w:rPr>
        <w:t>magic</w:t>
      </w:r>
      <w:proofErr w:type="spellEnd"/>
      <w:r w:rsidRPr="005722B9">
        <w:rPr>
          <w:rFonts w:ascii="Arial" w:eastAsia="Times New Roman" w:hAnsi="Arial" w:cs="Arial"/>
          <w:color w:val="999999"/>
          <w:sz w:val="27"/>
          <w:szCs w:val="27"/>
          <w:lang w:eastAsia="fr-FR"/>
        </w:rPr>
        <w:t>’ : contenant le nombre magique 0x1BADB</w:t>
      </w:r>
      <w:proofErr w:type="gramStart"/>
      <w:r w:rsidRPr="005722B9">
        <w:rPr>
          <w:rFonts w:ascii="Arial" w:eastAsia="Times New Roman" w:hAnsi="Arial" w:cs="Arial"/>
          <w:color w:val="999999"/>
          <w:sz w:val="27"/>
          <w:szCs w:val="27"/>
          <w:lang w:eastAsia="fr-FR"/>
        </w:rPr>
        <w:t>002 ,</w:t>
      </w:r>
      <w:proofErr w:type="gramEnd"/>
      <w:r w:rsidRPr="005722B9">
        <w:rPr>
          <w:rFonts w:ascii="Arial" w:eastAsia="Times New Roman" w:hAnsi="Arial" w:cs="Arial"/>
          <w:color w:val="999999"/>
          <w:sz w:val="27"/>
          <w:szCs w:val="27"/>
          <w:lang w:eastAsia="fr-FR"/>
        </w:rPr>
        <w:t xml:space="preserve"> pour identifier l’en-tête.</w:t>
      </w:r>
    </w:p>
    <w:p w:rsidR="005722B9" w:rsidRPr="005722B9" w:rsidRDefault="005722B9" w:rsidP="005722B9">
      <w:pPr>
        <w:numPr>
          <w:ilvl w:val="0"/>
          <w:numId w:val="1"/>
        </w:numPr>
        <w:pBdr>
          <w:top w:val="single" w:sz="2" w:space="0" w:color="auto"/>
          <w:left w:val="single" w:sz="2" w:space="0" w:color="auto"/>
          <w:bottom w:val="single" w:sz="2" w:space="0" w:color="auto"/>
          <w:right w:val="single" w:sz="2" w:space="0" w:color="auto"/>
        </w:pBdr>
        <w:shd w:val="clear" w:color="auto" w:fill="1A1A1A"/>
        <w:spacing w:after="0" w:line="240" w:lineRule="auto"/>
        <w:ind w:left="0"/>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Un champ de flag : Nous ne nous soucierons pas de ce champ. Nous allons simplement le mettre à zéro.</w:t>
      </w:r>
    </w:p>
    <w:p w:rsidR="005722B9" w:rsidRPr="005722B9" w:rsidRDefault="005722B9" w:rsidP="005722B9">
      <w:pPr>
        <w:numPr>
          <w:ilvl w:val="0"/>
          <w:numId w:val="1"/>
        </w:numPr>
        <w:pBdr>
          <w:top w:val="single" w:sz="2" w:space="0" w:color="auto"/>
          <w:left w:val="single" w:sz="2" w:space="0" w:color="auto"/>
          <w:bottom w:val="single" w:sz="2" w:space="0" w:color="auto"/>
          <w:right w:val="single" w:sz="2" w:space="0" w:color="auto"/>
        </w:pBdr>
        <w:shd w:val="clear" w:color="auto" w:fill="1A1A1A"/>
        <w:spacing w:after="0" w:line="240" w:lineRule="auto"/>
        <w:ind w:left="0"/>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Un champ de somme de contrôle : le champ de somme de contrôle ajouté aux champs ‘</w:t>
      </w:r>
      <w:proofErr w:type="spellStart"/>
      <w:r w:rsidRPr="005722B9">
        <w:rPr>
          <w:rFonts w:ascii="Arial" w:eastAsia="Times New Roman" w:hAnsi="Arial" w:cs="Arial"/>
          <w:color w:val="999999"/>
          <w:sz w:val="27"/>
          <w:szCs w:val="27"/>
          <w:lang w:eastAsia="fr-FR"/>
        </w:rPr>
        <w:t>magic</w:t>
      </w:r>
      <w:proofErr w:type="spellEnd"/>
      <w:r w:rsidRPr="005722B9">
        <w:rPr>
          <w:rFonts w:ascii="Arial" w:eastAsia="Times New Roman" w:hAnsi="Arial" w:cs="Arial"/>
          <w:color w:val="999999"/>
          <w:sz w:val="27"/>
          <w:szCs w:val="27"/>
          <w:lang w:eastAsia="fr-FR"/>
        </w:rPr>
        <w:t>’ et ‘flags’ doit donner zéro.</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Ainsi notre </w:t>
      </w:r>
      <w:proofErr w:type="gramStart"/>
      <w:r w:rsidRPr="005722B9">
        <w:rPr>
          <w:rFonts w:ascii="Arial" w:eastAsia="Times New Roman" w:hAnsi="Arial" w:cs="Arial"/>
          <w:color w:val="999999"/>
          <w:sz w:val="27"/>
          <w:szCs w:val="27"/>
          <w:bdr w:val="single" w:sz="2" w:space="0" w:color="auto" w:frame="1"/>
          <w:lang w:eastAsia="fr-FR"/>
        </w:rPr>
        <w:t>kernel.asm</w:t>
      </w:r>
      <w:r w:rsidRPr="005722B9">
        <w:rPr>
          <w:rFonts w:ascii="Arial" w:eastAsia="Times New Roman" w:hAnsi="Arial" w:cs="Arial"/>
          <w:color w:val="999999"/>
          <w:sz w:val="27"/>
          <w:szCs w:val="27"/>
          <w:lang w:eastAsia="fr-FR"/>
        </w:rPr>
        <w:t>  deviendra</w:t>
      </w:r>
      <w:proofErr w:type="gramEnd"/>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w:t>
      </w:r>
      <w:proofErr w:type="gramEnd"/>
      <w:r w:rsidRPr="005722B9">
        <w:rPr>
          <w:rFonts w:ascii="Lucida Console" w:eastAsia="Times New Roman" w:hAnsi="Lucida Console" w:cs="Courier New"/>
          <w:color w:val="999999"/>
          <w:sz w:val="27"/>
          <w:szCs w:val="27"/>
          <w:lang w:eastAsia="fr-FR"/>
        </w:rPr>
        <w:t>kernel.asm</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w:t>
      </w:r>
      <w:proofErr w:type="spellStart"/>
      <w:r w:rsidRPr="005722B9">
        <w:rPr>
          <w:rFonts w:ascii="Lucida Console" w:eastAsia="Times New Roman" w:hAnsi="Lucida Console" w:cs="Courier New"/>
          <w:color w:val="999999"/>
          <w:sz w:val="27"/>
          <w:szCs w:val="27"/>
          <w:lang w:eastAsia="fr-FR"/>
        </w:rPr>
        <w:t>nasm</w:t>
      </w:r>
      <w:proofErr w:type="spellEnd"/>
      <w:proofErr w:type="gramEnd"/>
      <w:r w:rsidRPr="005722B9">
        <w:rPr>
          <w:rFonts w:ascii="Lucida Console" w:eastAsia="Times New Roman" w:hAnsi="Lucida Console" w:cs="Courier New"/>
          <w:color w:val="999999"/>
          <w:sz w:val="27"/>
          <w:szCs w:val="27"/>
          <w:lang w:eastAsia="fr-FR"/>
        </w:rPr>
        <w:t xml:space="preserve"> directive - 32 bit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bits</w:t>
      </w:r>
      <w:proofErr w:type="gramEnd"/>
      <w:r w:rsidRPr="005722B9">
        <w:rPr>
          <w:rFonts w:ascii="Lucida Console" w:eastAsia="Times New Roman" w:hAnsi="Lucida Console" w:cs="Courier New"/>
          <w:color w:val="999999"/>
          <w:sz w:val="27"/>
          <w:szCs w:val="27"/>
          <w:lang w:eastAsia="fr-FR"/>
        </w:rPr>
        <w:t xml:space="preserve"> 32</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section</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text</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gramStart"/>
      <w:r w:rsidRPr="005722B9">
        <w:rPr>
          <w:rFonts w:ascii="Lucida Console" w:eastAsia="Times New Roman" w:hAnsi="Lucida Console" w:cs="Courier New"/>
          <w:color w:val="999999"/>
          <w:sz w:val="27"/>
          <w:szCs w:val="27"/>
          <w:lang w:eastAsia="fr-FR"/>
        </w:rPr>
        <w:t>;multiboot</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spec</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spellStart"/>
      <w:proofErr w:type="gramStart"/>
      <w:r w:rsidRPr="005722B9">
        <w:rPr>
          <w:rFonts w:ascii="Lucida Console" w:eastAsia="Times New Roman" w:hAnsi="Lucida Console" w:cs="Courier New"/>
          <w:color w:val="999999"/>
          <w:sz w:val="27"/>
          <w:szCs w:val="27"/>
          <w:lang w:eastAsia="fr-FR"/>
        </w:rPr>
        <w:t>align</w:t>
      </w:r>
      <w:proofErr w:type="spellEnd"/>
      <w:proofErr w:type="gramEnd"/>
      <w:r w:rsidRPr="005722B9">
        <w:rPr>
          <w:rFonts w:ascii="Lucida Console" w:eastAsia="Times New Roman" w:hAnsi="Lucida Console" w:cs="Courier New"/>
          <w:color w:val="999999"/>
          <w:sz w:val="27"/>
          <w:szCs w:val="27"/>
          <w:lang w:eastAsia="fr-FR"/>
        </w:rPr>
        <w:t xml:space="preserve"> 4</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gramStart"/>
      <w:r w:rsidRPr="005722B9">
        <w:rPr>
          <w:rFonts w:ascii="Lucida Console" w:eastAsia="Times New Roman" w:hAnsi="Lucida Console" w:cs="Courier New"/>
          <w:color w:val="999999"/>
          <w:sz w:val="27"/>
          <w:szCs w:val="27"/>
          <w:lang w:eastAsia="fr-FR"/>
        </w:rPr>
        <w:t>dd</w:t>
      </w:r>
      <w:proofErr w:type="gramEnd"/>
      <w:r w:rsidRPr="005722B9">
        <w:rPr>
          <w:rFonts w:ascii="Lucida Console" w:eastAsia="Times New Roman" w:hAnsi="Lucida Console" w:cs="Courier New"/>
          <w:color w:val="999999"/>
          <w:sz w:val="27"/>
          <w:szCs w:val="27"/>
          <w:lang w:eastAsia="fr-FR"/>
        </w:rPr>
        <w:t xml:space="preserve"> 0x1BADB002            ;</w:t>
      </w:r>
      <w:proofErr w:type="spellStart"/>
      <w:r w:rsidRPr="005722B9">
        <w:rPr>
          <w:rFonts w:ascii="Lucida Console" w:eastAsia="Times New Roman" w:hAnsi="Lucida Console" w:cs="Courier New"/>
          <w:color w:val="999999"/>
          <w:sz w:val="27"/>
          <w:szCs w:val="27"/>
          <w:lang w:eastAsia="fr-FR"/>
        </w:rPr>
        <w:t>magic</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gramStart"/>
      <w:r w:rsidRPr="005722B9">
        <w:rPr>
          <w:rFonts w:ascii="Lucida Console" w:eastAsia="Times New Roman" w:hAnsi="Lucida Console" w:cs="Courier New"/>
          <w:color w:val="999999"/>
          <w:sz w:val="27"/>
          <w:szCs w:val="27"/>
          <w:lang w:eastAsia="fr-FR"/>
        </w:rPr>
        <w:t>dd</w:t>
      </w:r>
      <w:proofErr w:type="gramEnd"/>
      <w:r w:rsidRPr="005722B9">
        <w:rPr>
          <w:rFonts w:ascii="Lucida Console" w:eastAsia="Times New Roman" w:hAnsi="Lucida Console" w:cs="Courier New"/>
          <w:color w:val="999999"/>
          <w:sz w:val="27"/>
          <w:szCs w:val="27"/>
          <w:lang w:eastAsia="fr-FR"/>
        </w:rPr>
        <w:t xml:space="preserve"> 0x00                  ;flags</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gramStart"/>
      <w:r w:rsidRPr="005722B9">
        <w:rPr>
          <w:rFonts w:ascii="Lucida Console" w:eastAsia="Times New Roman" w:hAnsi="Lucida Console" w:cs="Courier New"/>
          <w:color w:val="999999"/>
          <w:sz w:val="27"/>
          <w:szCs w:val="27"/>
          <w:lang w:eastAsia="fr-FR"/>
        </w:rPr>
        <w:t>dd</w:t>
      </w:r>
      <w:proofErr w:type="gramEnd"/>
      <w:r w:rsidRPr="005722B9">
        <w:rPr>
          <w:rFonts w:ascii="Lucida Console" w:eastAsia="Times New Roman" w:hAnsi="Lucida Console" w:cs="Courier New"/>
          <w:color w:val="999999"/>
          <w:sz w:val="27"/>
          <w:szCs w:val="27"/>
          <w:lang w:eastAsia="fr-FR"/>
        </w:rPr>
        <w:t xml:space="preserve"> - (0x1BADB002 + 0x00) ;checksum. </w:t>
      </w:r>
      <w:proofErr w:type="spellStart"/>
      <w:proofErr w:type="gramStart"/>
      <w:r w:rsidRPr="005722B9">
        <w:rPr>
          <w:rFonts w:ascii="Lucida Console" w:eastAsia="Times New Roman" w:hAnsi="Lucida Console" w:cs="Courier New"/>
          <w:color w:val="999999"/>
          <w:sz w:val="27"/>
          <w:szCs w:val="27"/>
          <w:lang w:eastAsia="fr-FR"/>
        </w:rPr>
        <w:t>m</w:t>
      </w:r>
      <w:proofErr w:type="gramEnd"/>
      <w:r w:rsidRPr="005722B9">
        <w:rPr>
          <w:rFonts w:ascii="Lucida Console" w:eastAsia="Times New Roman" w:hAnsi="Lucida Console" w:cs="Courier New"/>
          <w:color w:val="999999"/>
          <w:sz w:val="27"/>
          <w:szCs w:val="27"/>
          <w:lang w:eastAsia="fr-FR"/>
        </w:rPr>
        <w:t>+f+c</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should</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be</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zero</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global</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start</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extern</w:t>
      </w:r>
      <w:proofErr w:type="spellEnd"/>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kmain</w:t>
      </w:r>
      <w:proofErr w:type="spellEnd"/>
      <w:r w:rsidRPr="005722B9">
        <w:rPr>
          <w:rFonts w:ascii="Lucida Console" w:eastAsia="Times New Roman" w:hAnsi="Lucida Console" w:cs="Courier New"/>
          <w:color w:val="999999"/>
          <w:sz w:val="27"/>
          <w:szCs w:val="27"/>
          <w:lang w:eastAsia="fr-FR"/>
        </w:rPr>
        <w:tab/>
        <w:t xml:space="preserve">        ;</w:t>
      </w:r>
      <w:proofErr w:type="spellStart"/>
      <w:r w:rsidRPr="005722B9">
        <w:rPr>
          <w:rFonts w:ascii="Lucida Console" w:eastAsia="Times New Roman" w:hAnsi="Lucida Console" w:cs="Courier New"/>
          <w:color w:val="999999"/>
          <w:sz w:val="27"/>
          <w:szCs w:val="27"/>
          <w:lang w:eastAsia="fr-FR"/>
        </w:rPr>
        <w:t>kmain</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is</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defined</w:t>
      </w:r>
      <w:proofErr w:type="spellEnd"/>
      <w:r w:rsidRPr="005722B9">
        <w:rPr>
          <w:rFonts w:ascii="Lucida Console" w:eastAsia="Times New Roman" w:hAnsi="Lucida Console" w:cs="Courier New"/>
          <w:color w:val="999999"/>
          <w:sz w:val="27"/>
          <w:szCs w:val="27"/>
          <w:lang w:eastAsia="fr-FR"/>
        </w:rPr>
        <w:t xml:space="preserve"> in the c file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start</w:t>
      </w:r>
      <w:proofErr w:type="spellEnd"/>
      <w:proofErr w:type="gram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gramStart"/>
      <w:r w:rsidRPr="005722B9">
        <w:rPr>
          <w:rFonts w:ascii="Lucida Console" w:eastAsia="Times New Roman" w:hAnsi="Lucida Console" w:cs="Courier New"/>
          <w:color w:val="999999"/>
          <w:sz w:val="27"/>
          <w:szCs w:val="27"/>
          <w:lang w:eastAsia="fr-FR"/>
        </w:rPr>
        <w:t>cli</w:t>
      </w:r>
      <w:proofErr w:type="gramEnd"/>
      <w:r w:rsidRPr="005722B9">
        <w:rPr>
          <w:rFonts w:ascii="Lucida Console" w:eastAsia="Times New Roman" w:hAnsi="Lucida Console" w:cs="Courier New"/>
          <w:color w:val="999999"/>
          <w:sz w:val="27"/>
          <w:szCs w:val="27"/>
          <w:lang w:eastAsia="fr-FR"/>
        </w:rPr>
        <w:t xml:space="preserve"> </w:t>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;block </w:t>
      </w:r>
      <w:proofErr w:type="spellStart"/>
      <w:r w:rsidRPr="005722B9">
        <w:rPr>
          <w:rFonts w:ascii="Lucida Console" w:eastAsia="Times New Roman" w:hAnsi="Lucida Console" w:cs="Courier New"/>
          <w:color w:val="999999"/>
          <w:sz w:val="27"/>
          <w:szCs w:val="27"/>
          <w:lang w:eastAsia="fr-FR"/>
        </w:rPr>
        <w:t>interrupts</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spellStart"/>
      <w:proofErr w:type="gramStart"/>
      <w:r w:rsidRPr="005722B9">
        <w:rPr>
          <w:rFonts w:ascii="Lucida Console" w:eastAsia="Times New Roman" w:hAnsi="Lucida Console" w:cs="Courier New"/>
          <w:color w:val="999999"/>
          <w:sz w:val="27"/>
          <w:szCs w:val="27"/>
          <w:lang w:eastAsia="fr-FR"/>
        </w:rPr>
        <w:t>mov</w:t>
      </w:r>
      <w:proofErr w:type="spellEnd"/>
      <w:proofErr w:type="gramEnd"/>
      <w:r w:rsidRPr="005722B9">
        <w:rPr>
          <w:rFonts w:ascii="Lucida Console" w:eastAsia="Times New Roman" w:hAnsi="Lucida Console" w:cs="Courier New"/>
          <w:color w:val="999999"/>
          <w:sz w:val="27"/>
          <w:szCs w:val="27"/>
          <w:lang w:eastAsia="fr-FR"/>
        </w:rPr>
        <w:t xml:space="preserve"> esp, </w:t>
      </w:r>
      <w:proofErr w:type="spellStart"/>
      <w:r w:rsidRPr="005722B9">
        <w:rPr>
          <w:rFonts w:ascii="Lucida Console" w:eastAsia="Times New Roman" w:hAnsi="Lucida Console" w:cs="Courier New"/>
          <w:color w:val="999999"/>
          <w:sz w:val="27"/>
          <w:szCs w:val="27"/>
          <w:lang w:eastAsia="fr-FR"/>
        </w:rPr>
        <w:t>stack_space</w:t>
      </w:r>
      <w:proofErr w:type="spellEnd"/>
      <w:r w:rsidRPr="005722B9">
        <w:rPr>
          <w:rFonts w:ascii="Lucida Console" w:eastAsia="Times New Roman" w:hAnsi="Lucida Console" w:cs="Courier New"/>
          <w:color w:val="999999"/>
          <w:sz w:val="27"/>
          <w:szCs w:val="27"/>
          <w:lang w:eastAsia="fr-FR"/>
        </w:rPr>
        <w:tab/>
        <w:t xml:space="preserve">;set </w:t>
      </w:r>
      <w:proofErr w:type="spellStart"/>
      <w:r w:rsidRPr="005722B9">
        <w:rPr>
          <w:rFonts w:ascii="Lucida Console" w:eastAsia="Times New Roman" w:hAnsi="Lucida Console" w:cs="Courier New"/>
          <w:color w:val="999999"/>
          <w:sz w:val="27"/>
          <w:szCs w:val="27"/>
          <w:lang w:eastAsia="fr-FR"/>
        </w:rPr>
        <w:t>stack</w:t>
      </w:r>
      <w:proofErr w:type="spellEnd"/>
      <w:r w:rsidRPr="005722B9">
        <w:rPr>
          <w:rFonts w:ascii="Lucida Console" w:eastAsia="Times New Roman" w:hAnsi="Lucida Console" w:cs="Courier New"/>
          <w:color w:val="999999"/>
          <w:sz w:val="27"/>
          <w:szCs w:val="27"/>
          <w:lang w:eastAsia="fr-FR"/>
        </w:rPr>
        <w:t xml:space="preserve"> pointer</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gramStart"/>
      <w:r w:rsidRPr="005722B9">
        <w:rPr>
          <w:rFonts w:ascii="Lucida Console" w:eastAsia="Times New Roman" w:hAnsi="Lucida Console" w:cs="Courier New"/>
          <w:color w:val="999999"/>
          <w:sz w:val="27"/>
          <w:szCs w:val="27"/>
          <w:lang w:eastAsia="fr-FR"/>
        </w:rPr>
        <w:t>call</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kmain</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 xml:space="preserve">  </w:t>
      </w:r>
      <w:proofErr w:type="spellStart"/>
      <w:proofErr w:type="gramStart"/>
      <w:r w:rsidRPr="005722B9">
        <w:rPr>
          <w:rFonts w:ascii="Lucida Console" w:eastAsia="Times New Roman" w:hAnsi="Lucida Console" w:cs="Courier New"/>
          <w:color w:val="999999"/>
          <w:sz w:val="27"/>
          <w:szCs w:val="27"/>
          <w:lang w:eastAsia="fr-FR"/>
        </w:rPr>
        <w:t>hlt</w:t>
      </w:r>
      <w:proofErr w:type="spellEnd"/>
      <w:proofErr w:type="gramEnd"/>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 </w:t>
      </w:r>
      <w:r w:rsidRPr="005722B9">
        <w:rPr>
          <w:rFonts w:ascii="Lucida Console" w:eastAsia="Times New Roman" w:hAnsi="Lucida Console" w:cs="Courier New"/>
          <w:color w:val="999999"/>
          <w:sz w:val="27"/>
          <w:szCs w:val="27"/>
          <w:lang w:eastAsia="fr-FR"/>
        </w:rPr>
        <w:tab/>
        <w:t>;</w:t>
      </w:r>
      <w:proofErr w:type="spellStart"/>
      <w:r w:rsidRPr="005722B9">
        <w:rPr>
          <w:rFonts w:ascii="Lucida Console" w:eastAsia="Times New Roman" w:hAnsi="Lucida Console" w:cs="Courier New"/>
          <w:color w:val="999999"/>
          <w:sz w:val="27"/>
          <w:szCs w:val="27"/>
          <w:lang w:eastAsia="fr-FR"/>
        </w:rPr>
        <w:t>halt</w:t>
      </w:r>
      <w:proofErr w:type="spellEnd"/>
      <w:r w:rsidRPr="005722B9">
        <w:rPr>
          <w:rFonts w:ascii="Lucida Console" w:eastAsia="Times New Roman" w:hAnsi="Lucida Console" w:cs="Courier New"/>
          <w:color w:val="999999"/>
          <w:sz w:val="27"/>
          <w:szCs w:val="27"/>
          <w:lang w:eastAsia="fr-FR"/>
        </w:rPr>
        <w:t xml:space="preserve"> the CPU</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section .</w:t>
      </w:r>
      <w:proofErr w:type="spellStart"/>
      <w:r w:rsidRPr="005722B9">
        <w:rPr>
          <w:rFonts w:ascii="Lucida Console" w:eastAsia="Times New Roman" w:hAnsi="Lucida Console" w:cs="Courier New"/>
          <w:color w:val="999999"/>
          <w:sz w:val="27"/>
          <w:szCs w:val="27"/>
          <w:lang w:eastAsia="fr-FR"/>
        </w:rPr>
        <w:t>bss</w:t>
      </w:r>
      <w:proofErr w:type="spellEnd"/>
      <w:proofErr w:type="gram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resb</w:t>
      </w:r>
      <w:proofErr w:type="spellEnd"/>
      <w:proofErr w:type="gramEnd"/>
      <w:r w:rsidRPr="005722B9">
        <w:rPr>
          <w:rFonts w:ascii="Lucida Console" w:eastAsia="Times New Roman" w:hAnsi="Lucida Console" w:cs="Courier New"/>
          <w:color w:val="999999"/>
          <w:sz w:val="27"/>
          <w:szCs w:val="27"/>
          <w:lang w:eastAsia="fr-FR"/>
        </w:rPr>
        <w:t xml:space="preserve"> 8192</w:t>
      </w:r>
      <w:r w:rsidRPr="005722B9">
        <w:rPr>
          <w:rFonts w:ascii="Lucida Console" w:eastAsia="Times New Roman" w:hAnsi="Lucida Console" w:cs="Courier New"/>
          <w:color w:val="999999"/>
          <w:sz w:val="27"/>
          <w:szCs w:val="27"/>
          <w:lang w:eastAsia="fr-FR"/>
        </w:rPr>
        <w:tab/>
      </w:r>
      <w:r w:rsidRPr="005722B9">
        <w:rPr>
          <w:rFonts w:ascii="Lucida Console" w:eastAsia="Times New Roman" w:hAnsi="Lucida Console" w:cs="Courier New"/>
          <w:color w:val="999999"/>
          <w:sz w:val="27"/>
          <w:szCs w:val="27"/>
          <w:lang w:eastAsia="fr-FR"/>
        </w:rPr>
        <w:tab/>
        <w:t xml:space="preserve">;8KB for </w:t>
      </w:r>
      <w:proofErr w:type="spellStart"/>
      <w:r w:rsidRPr="005722B9">
        <w:rPr>
          <w:rFonts w:ascii="Lucida Console" w:eastAsia="Times New Roman" w:hAnsi="Lucida Console" w:cs="Courier New"/>
          <w:color w:val="999999"/>
          <w:sz w:val="27"/>
          <w:szCs w:val="27"/>
          <w:lang w:eastAsia="fr-FR"/>
        </w:rPr>
        <w:t>stack</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stack</w:t>
      </w:r>
      <w:proofErr w:type="gramEnd"/>
      <w:r w:rsidRPr="005722B9">
        <w:rPr>
          <w:rFonts w:ascii="Lucida Console" w:eastAsia="Times New Roman" w:hAnsi="Lucida Console" w:cs="Courier New"/>
          <w:color w:val="999999"/>
          <w:sz w:val="27"/>
          <w:szCs w:val="27"/>
          <w:lang w:eastAsia="fr-FR"/>
        </w:rPr>
        <w:t>_space</w:t>
      </w:r>
      <w:proofErr w:type="spellEnd"/>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rFonts w:ascii="Arial" w:eastAsia="Times New Roman" w:hAnsi="Arial" w:cs="Arial"/>
          <w:b/>
          <w:bCs/>
          <w:sz w:val="35"/>
          <w:szCs w:val="35"/>
          <w:lang w:eastAsia="fr-FR"/>
        </w:rPr>
      </w:pPr>
      <w:r w:rsidRPr="005722B9">
        <w:rPr>
          <w:rFonts w:ascii="Arial" w:eastAsia="Times New Roman" w:hAnsi="Arial" w:cs="Arial"/>
          <w:b/>
          <w:bCs/>
          <w:sz w:val="35"/>
          <w:szCs w:val="35"/>
          <w:lang w:eastAsia="fr-FR"/>
        </w:rPr>
        <w:t>Compiler le noyau</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Nous allons maintenant créer les fichiers d’objets à partir de </w:t>
      </w:r>
      <w:proofErr w:type="gramStart"/>
      <w:r w:rsidRPr="005722B9">
        <w:rPr>
          <w:rFonts w:ascii="Arial" w:eastAsia="Times New Roman" w:hAnsi="Arial" w:cs="Arial"/>
          <w:color w:val="999999"/>
          <w:sz w:val="27"/>
          <w:szCs w:val="27"/>
          <w:bdr w:val="single" w:sz="2" w:space="0" w:color="auto" w:frame="1"/>
          <w:lang w:eastAsia="fr-FR"/>
        </w:rPr>
        <w:t>kernel.asm</w:t>
      </w:r>
      <w:r w:rsidRPr="005722B9">
        <w:rPr>
          <w:rFonts w:ascii="Arial" w:eastAsia="Times New Roman" w:hAnsi="Arial" w:cs="Arial"/>
          <w:color w:val="999999"/>
          <w:sz w:val="27"/>
          <w:szCs w:val="27"/>
          <w:lang w:eastAsia="fr-FR"/>
        </w:rPr>
        <w:t>  et</w:t>
      </w:r>
      <w:proofErr w:type="gramEnd"/>
      <w:r w:rsidRPr="005722B9">
        <w:rPr>
          <w:rFonts w:ascii="Arial" w:eastAsia="Times New Roman" w:hAnsi="Arial" w:cs="Arial"/>
          <w:color w:val="999999"/>
          <w:sz w:val="27"/>
          <w:szCs w:val="27"/>
          <w:lang w:eastAsia="fr-FR"/>
        </w:rPr>
        <w:t> </w:t>
      </w:r>
      <w:proofErr w:type="spellStart"/>
      <w:r w:rsidRPr="005722B9">
        <w:rPr>
          <w:rFonts w:ascii="Arial" w:eastAsia="Times New Roman" w:hAnsi="Arial" w:cs="Arial"/>
          <w:color w:val="999999"/>
          <w:sz w:val="27"/>
          <w:szCs w:val="27"/>
          <w:bdr w:val="single" w:sz="2" w:space="0" w:color="auto" w:frame="1"/>
          <w:lang w:eastAsia="fr-FR"/>
        </w:rPr>
        <w:t>kernel.c</w:t>
      </w:r>
      <w:proofErr w:type="spellEnd"/>
      <w:r w:rsidRPr="005722B9">
        <w:rPr>
          <w:rFonts w:ascii="Arial" w:eastAsia="Times New Roman" w:hAnsi="Arial" w:cs="Arial"/>
          <w:color w:val="999999"/>
          <w:sz w:val="27"/>
          <w:szCs w:val="27"/>
          <w:lang w:eastAsia="fr-FR"/>
        </w:rPr>
        <w:t>  puis le lier à l’aide du script de liaison.</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La commande suivante exécute NASM pour créer le fichier objet </w:t>
      </w:r>
      <w:proofErr w:type="spellStart"/>
      <w:proofErr w:type="gramStart"/>
      <w:r w:rsidRPr="005722B9">
        <w:rPr>
          <w:rFonts w:ascii="Arial" w:eastAsia="Times New Roman" w:hAnsi="Arial" w:cs="Arial"/>
          <w:color w:val="999999"/>
          <w:sz w:val="27"/>
          <w:szCs w:val="27"/>
          <w:lang w:eastAsia="fr-FR"/>
        </w:rPr>
        <w:t>kasm.o</w:t>
      </w:r>
      <w:proofErr w:type="spellEnd"/>
      <w:proofErr w:type="gramEnd"/>
      <w:r w:rsidRPr="005722B9">
        <w:rPr>
          <w:rFonts w:ascii="Arial" w:eastAsia="Times New Roman" w:hAnsi="Arial" w:cs="Arial"/>
          <w:color w:val="999999"/>
          <w:sz w:val="27"/>
          <w:szCs w:val="27"/>
          <w:lang w:eastAsia="fr-FR"/>
        </w:rPr>
        <w:t xml:space="preserve"> au format ELF-32.</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nasm</w:t>
      </w:r>
      <w:proofErr w:type="spellEnd"/>
      <w:proofErr w:type="gramEnd"/>
      <w:r w:rsidRPr="005722B9">
        <w:rPr>
          <w:rFonts w:ascii="Lucida Console" w:eastAsia="Times New Roman" w:hAnsi="Lucida Console" w:cs="Courier New"/>
          <w:color w:val="999999"/>
          <w:sz w:val="27"/>
          <w:szCs w:val="27"/>
          <w:lang w:eastAsia="fr-FR"/>
        </w:rPr>
        <w:t xml:space="preserve"> -f elf32 kernel.asm -o </w:t>
      </w:r>
      <w:proofErr w:type="spellStart"/>
      <w:r w:rsidRPr="005722B9">
        <w:rPr>
          <w:rFonts w:ascii="Lucida Console" w:eastAsia="Times New Roman" w:hAnsi="Lucida Console" w:cs="Courier New"/>
          <w:color w:val="999999"/>
          <w:sz w:val="27"/>
          <w:szCs w:val="27"/>
          <w:lang w:eastAsia="fr-FR"/>
        </w:rPr>
        <w:t>kasm.o</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L’option ‘-</w:t>
      </w:r>
      <w:proofErr w:type="gramStart"/>
      <w:r w:rsidRPr="005722B9">
        <w:rPr>
          <w:rFonts w:ascii="Arial" w:eastAsia="Times New Roman" w:hAnsi="Arial" w:cs="Arial"/>
          <w:color w:val="999999"/>
          <w:sz w:val="27"/>
          <w:szCs w:val="27"/>
          <w:lang w:eastAsia="fr-FR"/>
        </w:rPr>
        <w:t>c’ s’assure</w:t>
      </w:r>
      <w:proofErr w:type="gramEnd"/>
      <w:r w:rsidRPr="005722B9">
        <w:rPr>
          <w:rFonts w:ascii="Arial" w:eastAsia="Times New Roman" w:hAnsi="Arial" w:cs="Arial"/>
          <w:color w:val="999999"/>
          <w:sz w:val="27"/>
          <w:szCs w:val="27"/>
          <w:lang w:eastAsia="fr-FR"/>
        </w:rPr>
        <w:t xml:space="preserve"> qu’après la compilation, la liaison ne se fait pas implicitement.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gcc</w:t>
      </w:r>
      <w:proofErr w:type="spellEnd"/>
      <w:proofErr w:type="gramEnd"/>
      <w:r w:rsidRPr="005722B9">
        <w:rPr>
          <w:rFonts w:ascii="Lucida Console" w:eastAsia="Times New Roman" w:hAnsi="Lucida Console" w:cs="Courier New"/>
          <w:color w:val="999999"/>
          <w:sz w:val="27"/>
          <w:szCs w:val="27"/>
          <w:lang w:eastAsia="fr-FR"/>
        </w:rPr>
        <w:t xml:space="preserve"> -m32 -c </w:t>
      </w:r>
      <w:proofErr w:type="spellStart"/>
      <w:r w:rsidRPr="005722B9">
        <w:rPr>
          <w:rFonts w:ascii="Lucida Console" w:eastAsia="Times New Roman" w:hAnsi="Lucida Console" w:cs="Courier New"/>
          <w:color w:val="999999"/>
          <w:sz w:val="27"/>
          <w:szCs w:val="27"/>
          <w:lang w:eastAsia="fr-FR"/>
        </w:rPr>
        <w:t>kernel.c</w:t>
      </w:r>
      <w:proofErr w:type="spellEnd"/>
      <w:r w:rsidRPr="005722B9">
        <w:rPr>
          <w:rFonts w:ascii="Lucida Console" w:eastAsia="Times New Roman" w:hAnsi="Lucida Console" w:cs="Courier New"/>
          <w:color w:val="999999"/>
          <w:sz w:val="27"/>
          <w:szCs w:val="27"/>
          <w:lang w:eastAsia="fr-FR"/>
        </w:rPr>
        <w:t xml:space="preserve"> -o </w:t>
      </w:r>
      <w:proofErr w:type="spellStart"/>
      <w:r w:rsidRPr="005722B9">
        <w:rPr>
          <w:rFonts w:ascii="Lucida Console" w:eastAsia="Times New Roman" w:hAnsi="Lucida Console" w:cs="Courier New"/>
          <w:color w:val="999999"/>
          <w:sz w:val="27"/>
          <w:szCs w:val="27"/>
          <w:lang w:eastAsia="fr-FR"/>
        </w:rPr>
        <w:t>kc.o</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Ceci exécutera </w:t>
      </w:r>
      <w:proofErr w:type="spellStart"/>
      <w:r w:rsidRPr="005722B9">
        <w:rPr>
          <w:rFonts w:ascii="Arial" w:eastAsia="Times New Roman" w:hAnsi="Arial" w:cs="Arial"/>
          <w:color w:val="999999"/>
          <w:sz w:val="27"/>
          <w:szCs w:val="27"/>
          <w:lang w:eastAsia="fr-FR"/>
        </w:rPr>
        <w:t>ld</w:t>
      </w:r>
      <w:proofErr w:type="spellEnd"/>
      <w:r w:rsidRPr="005722B9">
        <w:rPr>
          <w:rFonts w:ascii="Arial" w:eastAsia="Times New Roman" w:hAnsi="Arial" w:cs="Arial"/>
          <w:color w:val="999999"/>
          <w:sz w:val="27"/>
          <w:szCs w:val="27"/>
          <w:lang w:eastAsia="fr-FR"/>
        </w:rPr>
        <w:t xml:space="preserve"> avec notre script d’éditeur de liens et générera l’exécutable nommé </w:t>
      </w:r>
      <w:proofErr w:type="spellStart"/>
      <w:r w:rsidRPr="005722B9">
        <w:rPr>
          <w:rFonts w:ascii="Arial" w:eastAsia="Times New Roman" w:hAnsi="Arial" w:cs="Arial"/>
          <w:color w:val="999999"/>
          <w:sz w:val="27"/>
          <w:szCs w:val="27"/>
          <w:lang w:eastAsia="fr-FR"/>
        </w:rPr>
        <w:t>kernel</w:t>
      </w:r>
      <w:proofErr w:type="spellEnd"/>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ld</w:t>
      </w:r>
      <w:proofErr w:type="spellEnd"/>
      <w:proofErr w:type="gramEnd"/>
      <w:r w:rsidRPr="005722B9">
        <w:rPr>
          <w:rFonts w:ascii="Lucida Console" w:eastAsia="Times New Roman" w:hAnsi="Lucida Console" w:cs="Courier New"/>
          <w:color w:val="999999"/>
          <w:sz w:val="27"/>
          <w:szCs w:val="27"/>
          <w:lang w:eastAsia="fr-FR"/>
        </w:rPr>
        <w:t xml:space="preserve"> -m elf_i386 -T </w:t>
      </w:r>
      <w:proofErr w:type="spellStart"/>
      <w:r w:rsidRPr="005722B9">
        <w:rPr>
          <w:rFonts w:ascii="Lucida Console" w:eastAsia="Times New Roman" w:hAnsi="Lucida Console" w:cs="Courier New"/>
          <w:color w:val="999999"/>
          <w:sz w:val="27"/>
          <w:szCs w:val="27"/>
          <w:lang w:eastAsia="fr-FR"/>
        </w:rPr>
        <w:t>link.ld</w:t>
      </w:r>
      <w:proofErr w:type="spellEnd"/>
      <w:r w:rsidRPr="005722B9">
        <w:rPr>
          <w:rFonts w:ascii="Lucida Console" w:eastAsia="Times New Roman" w:hAnsi="Lucida Console" w:cs="Courier New"/>
          <w:color w:val="999999"/>
          <w:sz w:val="27"/>
          <w:szCs w:val="27"/>
          <w:lang w:eastAsia="fr-FR"/>
        </w:rPr>
        <w:t xml:space="preserve"> -o </w:t>
      </w:r>
      <w:proofErr w:type="spellStart"/>
      <w:r w:rsidRPr="005722B9">
        <w:rPr>
          <w:rFonts w:ascii="Lucida Console" w:eastAsia="Times New Roman" w:hAnsi="Lucida Console" w:cs="Courier New"/>
          <w:color w:val="999999"/>
          <w:sz w:val="27"/>
          <w:szCs w:val="27"/>
          <w:lang w:eastAsia="fr-FR"/>
        </w:rPr>
        <w:t>kernel</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kasm.o</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kc.o</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before="100" w:beforeAutospacing="1" w:after="100" w:afterAutospacing="1" w:line="240" w:lineRule="auto"/>
        <w:textAlignment w:val="baseline"/>
        <w:outlineLvl w:val="1"/>
        <w:rPr>
          <w:rFonts w:ascii="Arial" w:eastAsia="Times New Roman" w:hAnsi="Arial" w:cs="Arial"/>
          <w:b/>
          <w:bCs/>
          <w:sz w:val="35"/>
          <w:szCs w:val="35"/>
          <w:lang w:eastAsia="fr-FR"/>
        </w:rPr>
      </w:pPr>
      <w:r w:rsidRPr="005722B9">
        <w:rPr>
          <w:rFonts w:ascii="Arial" w:eastAsia="Times New Roman" w:hAnsi="Arial" w:cs="Arial"/>
          <w:b/>
          <w:bCs/>
          <w:sz w:val="35"/>
          <w:szCs w:val="35"/>
          <w:lang w:eastAsia="fr-FR"/>
        </w:rPr>
        <w:t xml:space="preserve">Configurer </w:t>
      </w:r>
      <w:proofErr w:type="spellStart"/>
      <w:r w:rsidRPr="005722B9">
        <w:rPr>
          <w:rFonts w:ascii="Arial" w:eastAsia="Times New Roman" w:hAnsi="Arial" w:cs="Arial"/>
          <w:b/>
          <w:bCs/>
          <w:sz w:val="35"/>
          <w:szCs w:val="35"/>
          <w:lang w:eastAsia="fr-FR"/>
        </w:rPr>
        <w:t>grub</w:t>
      </w:r>
      <w:proofErr w:type="spellEnd"/>
      <w:r w:rsidRPr="005722B9">
        <w:rPr>
          <w:rFonts w:ascii="Arial" w:eastAsia="Times New Roman" w:hAnsi="Arial" w:cs="Arial"/>
          <w:b/>
          <w:bCs/>
          <w:sz w:val="35"/>
          <w:szCs w:val="35"/>
          <w:lang w:eastAsia="fr-FR"/>
        </w:rPr>
        <w:t xml:space="preserve"> et exécutez notre noyau</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GRUB nécessite que notre noyau soit préfixé de </w:t>
      </w:r>
      <w:proofErr w:type="spellStart"/>
      <w:r w:rsidRPr="005722B9">
        <w:rPr>
          <w:rFonts w:ascii="Arial" w:eastAsia="Times New Roman" w:hAnsi="Arial" w:cs="Arial"/>
          <w:color w:val="999999"/>
          <w:sz w:val="27"/>
          <w:szCs w:val="27"/>
          <w:lang w:eastAsia="fr-FR"/>
        </w:rPr>
        <w:t>kernel</w:t>
      </w:r>
      <w:proofErr w:type="spellEnd"/>
      <w:r w:rsidRPr="005722B9">
        <w:rPr>
          <w:rFonts w:ascii="Arial" w:eastAsia="Times New Roman" w:hAnsi="Arial" w:cs="Arial"/>
          <w:color w:val="999999"/>
          <w:sz w:val="27"/>
          <w:szCs w:val="27"/>
          <w:lang w:eastAsia="fr-FR"/>
        </w:rPr>
        <w:t>-. Donc, il faut renommer le noyau. Maintenant, placez-le dans le répertoire </w:t>
      </w:r>
      <w:r w:rsidRPr="005722B9">
        <w:rPr>
          <w:rFonts w:ascii="Arial" w:eastAsia="Times New Roman" w:hAnsi="Arial" w:cs="Arial"/>
          <w:color w:val="999999"/>
          <w:sz w:val="27"/>
          <w:szCs w:val="27"/>
          <w:bdr w:val="single" w:sz="2" w:space="0" w:color="auto" w:frame="1"/>
          <w:lang w:eastAsia="fr-FR"/>
        </w:rPr>
        <w:t>/boot</w:t>
      </w:r>
      <w:r w:rsidRPr="005722B9">
        <w:rPr>
          <w:rFonts w:ascii="Arial" w:eastAsia="Times New Roman" w:hAnsi="Arial" w:cs="Arial"/>
          <w:color w:val="999999"/>
          <w:sz w:val="27"/>
          <w:szCs w:val="27"/>
          <w:lang w:eastAsia="fr-FR"/>
        </w:rPr>
        <w:t xml:space="preserve">. Nous aurons besoin des privilèges de </w:t>
      </w:r>
      <w:proofErr w:type="spellStart"/>
      <w:r w:rsidRPr="005722B9">
        <w:rPr>
          <w:rFonts w:ascii="Arial" w:eastAsia="Times New Roman" w:hAnsi="Arial" w:cs="Arial"/>
          <w:color w:val="999999"/>
          <w:sz w:val="27"/>
          <w:szCs w:val="27"/>
          <w:lang w:eastAsia="fr-FR"/>
        </w:rPr>
        <w:t>superutilisateur</w:t>
      </w:r>
      <w:proofErr w:type="spellEnd"/>
      <w:r w:rsidRPr="005722B9">
        <w:rPr>
          <w:rFonts w:ascii="Arial" w:eastAsia="Times New Roman" w:hAnsi="Arial" w:cs="Arial"/>
          <w:color w:val="999999"/>
          <w:sz w:val="27"/>
          <w:szCs w:val="27"/>
          <w:lang w:eastAsia="fr-FR"/>
        </w:rPr>
        <w:t>. Dans notre fichier de configuration GRUB, </w:t>
      </w:r>
      <w:proofErr w:type="spellStart"/>
      <w:r w:rsidRPr="005722B9">
        <w:rPr>
          <w:rFonts w:ascii="Arial" w:eastAsia="Times New Roman" w:hAnsi="Arial" w:cs="Arial"/>
          <w:color w:val="999999"/>
          <w:sz w:val="27"/>
          <w:szCs w:val="27"/>
          <w:bdr w:val="single" w:sz="2" w:space="0" w:color="auto" w:frame="1"/>
          <w:lang w:eastAsia="fr-FR"/>
        </w:rPr>
        <w:t>grub.cfg</w:t>
      </w:r>
      <w:proofErr w:type="spellEnd"/>
      <w:r w:rsidRPr="005722B9">
        <w:rPr>
          <w:rFonts w:ascii="Arial" w:eastAsia="Times New Roman" w:hAnsi="Arial" w:cs="Arial"/>
          <w:color w:val="999999"/>
          <w:sz w:val="27"/>
          <w:szCs w:val="27"/>
          <w:lang w:eastAsia="fr-FR"/>
        </w:rPr>
        <w:t> nous devons ajouter une entrée:</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title</w:t>
      </w:r>
      <w:proofErr w:type="spellEnd"/>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myKernel</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root</w:t>
      </w:r>
      <w:proofErr w:type="spellEnd"/>
      <w:proofErr w:type="gramEnd"/>
      <w:r w:rsidRPr="005722B9">
        <w:rPr>
          <w:rFonts w:ascii="Lucida Console" w:eastAsia="Times New Roman" w:hAnsi="Lucida Console" w:cs="Courier New"/>
          <w:color w:val="999999"/>
          <w:sz w:val="27"/>
          <w:szCs w:val="27"/>
          <w:lang w:eastAsia="fr-FR"/>
        </w:rPr>
        <w:t xml:space="preserve"> (hd0,0)</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spellStart"/>
      <w:proofErr w:type="gramStart"/>
      <w:r w:rsidRPr="005722B9">
        <w:rPr>
          <w:rFonts w:ascii="Lucida Console" w:eastAsia="Times New Roman" w:hAnsi="Lucida Console" w:cs="Courier New"/>
          <w:color w:val="999999"/>
          <w:sz w:val="27"/>
          <w:szCs w:val="27"/>
          <w:lang w:eastAsia="fr-FR"/>
        </w:rPr>
        <w:t>kernel</w:t>
      </w:r>
      <w:proofErr w:type="spellEnd"/>
      <w:proofErr w:type="gramEnd"/>
      <w:r w:rsidRPr="005722B9">
        <w:rPr>
          <w:rFonts w:ascii="Lucida Console" w:eastAsia="Times New Roman" w:hAnsi="Lucida Console" w:cs="Courier New"/>
          <w:color w:val="999999"/>
          <w:sz w:val="27"/>
          <w:szCs w:val="27"/>
          <w:lang w:eastAsia="fr-FR"/>
        </w:rPr>
        <w:t xml:space="preserve"> /boot/kernel-701 </w:t>
      </w:r>
      <w:proofErr w:type="spellStart"/>
      <w:r w:rsidRPr="005722B9">
        <w:rPr>
          <w:rFonts w:ascii="Lucida Console" w:eastAsia="Times New Roman" w:hAnsi="Lucida Console" w:cs="Courier New"/>
          <w:color w:val="999999"/>
          <w:sz w:val="27"/>
          <w:szCs w:val="27"/>
          <w:lang w:eastAsia="fr-FR"/>
        </w:rPr>
        <w:t>ro</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Si la directive </w:t>
      </w:r>
      <w:proofErr w:type="spellStart"/>
      <w:r w:rsidRPr="005722B9">
        <w:rPr>
          <w:rFonts w:ascii="Arial" w:eastAsia="Times New Roman" w:hAnsi="Arial" w:cs="Arial"/>
          <w:color w:val="999999"/>
          <w:sz w:val="27"/>
          <w:szCs w:val="27"/>
          <w:bdr w:val="single" w:sz="2" w:space="0" w:color="auto" w:frame="1"/>
          <w:lang w:eastAsia="fr-FR"/>
        </w:rPr>
        <w:t>hiddenmenu</w:t>
      </w:r>
      <w:proofErr w:type="spellEnd"/>
      <w:r w:rsidRPr="005722B9">
        <w:rPr>
          <w:rFonts w:ascii="Arial" w:eastAsia="Times New Roman" w:hAnsi="Arial" w:cs="Arial"/>
          <w:color w:val="999999"/>
          <w:sz w:val="27"/>
          <w:szCs w:val="27"/>
          <w:lang w:eastAsia="fr-FR"/>
        </w:rPr>
        <w:t> existe, il faudra l’enlever.</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Pour grub2 (le </w:t>
      </w:r>
      <w:proofErr w:type="spellStart"/>
      <w:r w:rsidRPr="005722B9">
        <w:rPr>
          <w:rFonts w:ascii="Arial" w:eastAsia="Times New Roman" w:hAnsi="Arial" w:cs="Arial"/>
          <w:color w:val="999999"/>
          <w:sz w:val="27"/>
          <w:szCs w:val="27"/>
          <w:lang w:eastAsia="fr-FR"/>
        </w:rPr>
        <w:t>bootloader</w:t>
      </w:r>
      <w:proofErr w:type="spellEnd"/>
      <w:r w:rsidRPr="005722B9">
        <w:rPr>
          <w:rFonts w:ascii="Arial" w:eastAsia="Times New Roman" w:hAnsi="Arial" w:cs="Arial"/>
          <w:color w:val="999999"/>
          <w:sz w:val="27"/>
          <w:szCs w:val="27"/>
          <w:lang w:eastAsia="fr-FR"/>
        </w:rPr>
        <w:t xml:space="preserve"> par défaut pour les nouvelles distributions), notre config devrait ressembler à ceci:</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spellStart"/>
      <w:proofErr w:type="gramStart"/>
      <w:r w:rsidRPr="005722B9">
        <w:rPr>
          <w:rFonts w:ascii="Lucida Console" w:eastAsia="Times New Roman" w:hAnsi="Lucida Console" w:cs="Courier New"/>
          <w:color w:val="999999"/>
          <w:sz w:val="27"/>
          <w:szCs w:val="27"/>
          <w:lang w:eastAsia="fr-FR"/>
        </w:rPr>
        <w:t>menuentry</w:t>
      </w:r>
      <w:proofErr w:type="spellEnd"/>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kernel</w:t>
      </w:r>
      <w:proofErr w:type="spellEnd"/>
      <w:r w:rsidRPr="005722B9">
        <w:rPr>
          <w:rFonts w:ascii="Lucida Console" w:eastAsia="Times New Roman" w:hAnsi="Lucida Console" w:cs="Courier New"/>
          <w:color w:val="999999"/>
          <w:sz w:val="27"/>
          <w:szCs w:val="27"/>
          <w:lang w:eastAsia="fr-FR"/>
        </w:rPr>
        <w:t xml:space="preserve"> 701' {</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lastRenderedPageBreak/>
        <w:tab/>
      </w:r>
      <w:proofErr w:type="gramStart"/>
      <w:r w:rsidRPr="005722B9">
        <w:rPr>
          <w:rFonts w:ascii="Lucida Console" w:eastAsia="Times New Roman" w:hAnsi="Lucida Console" w:cs="Courier New"/>
          <w:color w:val="999999"/>
          <w:sz w:val="27"/>
          <w:szCs w:val="27"/>
          <w:lang w:eastAsia="fr-FR"/>
        </w:rPr>
        <w:t>set</w:t>
      </w:r>
      <w:proofErr w:type="gram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root</w:t>
      </w:r>
      <w:proofErr w:type="spellEnd"/>
      <w:r w:rsidRPr="005722B9">
        <w:rPr>
          <w:rFonts w:ascii="Lucida Console" w:eastAsia="Times New Roman" w:hAnsi="Lucida Console" w:cs="Courier New"/>
          <w:color w:val="999999"/>
          <w:sz w:val="27"/>
          <w:szCs w:val="27"/>
          <w:lang w:eastAsia="fr-FR"/>
        </w:rPr>
        <w:t>='hd0,msdos1'</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ab/>
      </w:r>
      <w:proofErr w:type="gramStart"/>
      <w:r w:rsidRPr="005722B9">
        <w:rPr>
          <w:rFonts w:ascii="Lucida Console" w:eastAsia="Times New Roman" w:hAnsi="Lucida Console" w:cs="Courier New"/>
          <w:color w:val="999999"/>
          <w:sz w:val="27"/>
          <w:szCs w:val="27"/>
          <w:lang w:eastAsia="fr-FR"/>
        </w:rPr>
        <w:t>multiboot</w:t>
      </w:r>
      <w:proofErr w:type="gramEnd"/>
      <w:r w:rsidRPr="005722B9">
        <w:rPr>
          <w:rFonts w:ascii="Lucida Console" w:eastAsia="Times New Roman" w:hAnsi="Lucida Console" w:cs="Courier New"/>
          <w:color w:val="999999"/>
          <w:sz w:val="27"/>
          <w:szCs w:val="27"/>
          <w:lang w:eastAsia="fr-FR"/>
        </w:rPr>
        <w:t xml:space="preserve"> /boot/kernel-701 </w:t>
      </w:r>
      <w:proofErr w:type="spellStart"/>
      <w:r w:rsidRPr="005722B9">
        <w:rPr>
          <w:rFonts w:ascii="Lucida Console" w:eastAsia="Times New Roman" w:hAnsi="Lucida Console" w:cs="Courier New"/>
          <w:color w:val="999999"/>
          <w:sz w:val="27"/>
          <w:szCs w:val="27"/>
          <w:lang w:eastAsia="fr-FR"/>
        </w:rPr>
        <w:t>ro</w:t>
      </w:r>
      <w:proofErr w:type="spellEnd"/>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r w:rsidRPr="005722B9">
        <w:rPr>
          <w:rFonts w:ascii="Lucida Console" w:eastAsia="Times New Roman" w:hAnsi="Lucida Console" w:cs="Courier New"/>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Maintenant, il </w:t>
      </w:r>
      <w:proofErr w:type="spellStart"/>
      <w:r w:rsidRPr="005722B9">
        <w:rPr>
          <w:rFonts w:ascii="Arial" w:eastAsia="Times New Roman" w:hAnsi="Arial" w:cs="Arial"/>
          <w:color w:val="999999"/>
          <w:sz w:val="27"/>
          <w:szCs w:val="27"/>
          <w:lang w:eastAsia="fr-FR"/>
        </w:rPr>
        <w:t>sufit</w:t>
      </w:r>
      <w:proofErr w:type="spellEnd"/>
      <w:r w:rsidRPr="005722B9">
        <w:rPr>
          <w:rFonts w:ascii="Arial" w:eastAsia="Times New Roman" w:hAnsi="Arial" w:cs="Arial"/>
          <w:color w:val="999999"/>
          <w:sz w:val="27"/>
          <w:szCs w:val="27"/>
          <w:lang w:eastAsia="fr-FR"/>
        </w:rPr>
        <w:t xml:space="preserve"> de redémarrer notre ordinateur pour voir une liste avec le nom de notre noyau.</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spacing w:after="300" w:line="240" w:lineRule="auto"/>
        <w:textAlignment w:val="baseline"/>
        <w:rPr>
          <w:rFonts w:ascii="Arial" w:eastAsia="Times New Roman" w:hAnsi="Arial" w:cs="Arial"/>
          <w:color w:val="999999"/>
          <w:sz w:val="27"/>
          <w:szCs w:val="27"/>
          <w:lang w:eastAsia="fr-FR"/>
        </w:rPr>
      </w:pPr>
      <w:r w:rsidRPr="005722B9">
        <w:rPr>
          <w:rFonts w:ascii="Arial" w:eastAsia="Times New Roman" w:hAnsi="Arial" w:cs="Arial"/>
          <w:color w:val="999999"/>
          <w:sz w:val="27"/>
          <w:szCs w:val="27"/>
          <w:lang w:eastAsia="fr-FR"/>
        </w:rPr>
        <w:t xml:space="preserve">Nous pouvons aussi utilisé </w:t>
      </w:r>
      <w:proofErr w:type="spellStart"/>
      <w:r w:rsidRPr="005722B9">
        <w:rPr>
          <w:rFonts w:ascii="Arial" w:eastAsia="Times New Roman" w:hAnsi="Arial" w:cs="Arial"/>
          <w:color w:val="999999"/>
          <w:sz w:val="27"/>
          <w:szCs w:val="27"/>
          <w:lang w:eastAsia="fr-FR"/>
        </w:rPr>
        <w:t>qemu</w:t>
      </w:r>
      <w:proofErr w:type="spellEnd"/>
      <w:r w:rsidRPr="005722B9">
        <w:rPr>
          <w:rFonts w:ascii="Arial" w:eastAsia="Times New Roman" w:hAnsi="Arial" w:cs="Arial"/>
          <w:color w:val="999999"/>
          <w:sz w:val="27"/>
          <w:szCs w:val="27"/>
          <w:lang w:eastAsia="fr-FR"/>
        </w:rPr>
        <w:t xml:space="preserve"> pour tester notre </w:t>
      </w:r>
      <w:proofErr w:type="spellStart"/>
      <w:r w:rsidRPr="005722B9">
        <w:rPr>
          <w:rFonts w:ascii="Arial" w:eastAsia="Times New Roman" w:hAnsi="Arial" w:cs="Arial"/>
          <w:color w:val="999999"/>
          <w:sz w:val="27"/>
          <w:szCs w:val="27"/>
          <w:lang w:eastAsia="fr-FR"/>
        </w:rPr>
        <w:t>kernel</w:t>
      </w:r>
      <w:proofErr w:type="spellEnd"/>
      <w:r w:rsidRPr="005722B9">
        <w:rPr>
          <w:rFonts w:ascii="Arial" w:eastAsia="Times New Roman" w:hAnsi="Arial" w:cs="Arial"/>
          <w:color w:val="999999"/>
          <w:sz w:val="27"/>
          <w:szCs w:val="27"/>
          <w:lang w:eastAsia="fr-FR"/>
        </w:rPr>
        <w:t>.</w:t>
      </w:r>
    </w:p>
    <w:p w:rsidR="005722B9" w:rsidRPr="005722B9" w:rsidRDefault="005722B9" w:rsidP="005722B9">
      <w:pPr>
        <w:pBdr>
          <w:top w:val="single" w:sz="2" w:space="0" w:color="auto"/>
          <w:left w:val="single" w:sz="2" w:space="0" w:color="auto"/>
          <w:bottom w:val="single" w:sz="2" w:space="0" w:color="auto"/>
          <w:right w:val="single" w:sz="2" w:space="0" w:color="auto"/>
        </w:pBdr>
        <w:shd w:val="clear" w:color="auto" w:fill="1A1A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Lucida Console" w:eastAsia="Times New Roman" w:hAnsi="Lucida Console" w:cs="Courier New"/>
          <w:color w:val="999999"/>
          <w:sz w:val="27"/>
          <w:szCs w:val="27"/>
          <w:lang w:eastAsia="fr-FR"/>
        </w:rPr>
      </w:pPr>
      <w:proofErr w:type="gramStart"/>
      <w:r w:rsidRPr="005722B9">
        <w:rPr>
          <w:rFonts w:ascii="Lucida Console" w:eastAsia="Times New Roman" w:hAnsi="Lucida Console" w:cs="Courier New"/>
          <w:color w:val="999999"/>
          <w:sz w:val="27"/>
          <w:szCs w:val="27"/>
          <w:lang w:eastAsia="fr-FR"/>
        </w:rPr>
        <w:t>qemu</w:t>
      </w:r>
      <w:proofErr w:type="gramEnd"/>
      <w:r w:rsidRPr="005722B9">
        <w:rPr>
          <w:rFonts w:ascii="Lucida Console" w:eastAsia="Times New Roman" w:hAnsi="Lucida Console" w:cs="Courier New"/>
          <w:color w:val="999999"/>
          <w:sz w:val="27"/>
          <w:szCs w:val="27"/>
          <w:lang w:eastAsia="fr-FR"/>
        </w:rPr>
        <w:t>-system-i386 -</w:t>
      </w:r>
      <w:proofErr w:type="spellStart"/>
      <w:r w:rsidRPr="005722B9">
        <w:rPr>
          <w:rFonts w:ascii="Lucida Console" w:eastAsia="Times New Roman" w:hAnsi="Lucida Console" w:cs="Courier New"/>
          <w:color w:val="999999"/>
          <w:sz w:val="27"/>
          <w:szCs w:val="27"/>
          <w:lang w:eastAsia="fr-FR"/>
        </w:rPr>
        <w:t>kernel</w:t>
      </w:r>
      <w:proofErr w:type="spellEnd"/>
      <w:r w:rsidRPr="005722B9">
        <w:rPr>
          <w:rFonts w:ascii="Lucida Console" w:eastAsia="Times New Roman" w:hAnsi="Lucida Console" w:cs="Courier New"/>
          <w:color w:val="999999"/>
          <w:sz w:val="27"/>
          <w:szCs w:val="27"/>
          <w:lang w:eastAsia="fr-FR"/>
        </w:rPr>
        <w:t xml:space="preserve"> </w:t>
      </w:r>
      <w:proofErr w:type="spellStart"/>
      <w:r w:rsidRPr="005722B9">
        <w:rPr>
          <w:rFonts w:ascii="Lucida Console" w:eastAsia="Times New Roman" w:hAnsi="Lucida Console" w:cs="Courier New"/>
          <w:color w:val="999999"/>
          <w:sz w:val="27"/>
          <w:szCs w:val="27"/>
          <w:lang w:eastAsia="fr-FR"/>
        </w:rPr>
        <w:t>kernel</w:t>
      </w:r>
      <w:proofErr w:type="spellEnd"/>
    </w:p>
    <w:p w:rsidR="00B17D73" w:rsidRDefault="00B17D73"/>
    <w:p w:rsidR="00B17D73" w:rsidRPr="00B17D73" w:rsidRDefault="00B17D73" w:rsidP="00B17D73"/>
    <w:p w:rsidR="00B17D73" w:rsidRPr="00B17D73" w:rsidRDefault="00B17D73" w:rsidP="00B17D73"/>
    <w:p w:rsidR="00B17D73" w:rsidRPr="00B17D73" w:rsidRDefault="00B17D73" w:rsidP="00B17D73"/>
    <w:p w:rsidR="00B17D73" w:rsidRPr="00B17D73" w:rsidRDefault="00B17D73" w:rsidP="00B17D73"/>
    <w:p w:rsidR="00B17D73" w:rsidRDefault="00B17D73" w:rsidP="00B17D73"/>
    <w:p w:rsidR="00D8195C" w:rsidRPr="00B17D73" w:rsidRDefault="00B17D73" w:rsidP="00B17D73">
      <w:pPr>
        <w:tabs>
          <w:tab w:val="left" w:pos="939"/>
        </w:tabs>
      </w:pPr>
      <w:r>
        <w:tab/>
      </w:r>
    </w:p>
    <w:sectPr w:rsidR="00D8195C" w:rsidRPr="00B17D73">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49C" w:rsidRDefault="00C3549C" w:rsidP="00B17D73">
      <w:pPr>
        <w:spacing w:after="0" w:line="240" w:lineRule="auto"/>
      </w:pPr>
      <w:r>
        <w:separator/>
      </w:r>
    </w:p>
  </w:endnote>
  <w:endnote w:type="continuationSeparator" w:id="0">
    <w:p w:rsidR="00C3549C" w:rsidRDefault="00C3549C" w:rsidP="00B17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49C" w:rsidRDefault="00C3549C" w:rsidP="00B17D73">
      <w:pPr>
        <w:spacing w:after="0" w:line="240" w:lineRule="auto"/>
      </w:pPr>
      <w:r>
        <w:separator/>
      </w:r>
    </w:p>
  </w:footnote>
  <w:footnote w:type="continuationSeparator" w:id="0">
    <w:p w:rsidR="00C3549C" w:rsidRDefault="00C3549C" w:rsidP="00B17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73" w:rsidRDefault="00B17D73">
    <w:pPr>
      <w:pStyle w:val="En-tte"/>
    </w:pPr>
    <w:r w:rsidRPr="00B17D73">
      <w:fldChar w:fldCharType="begin"/>
    </w:r>
    <w:r w:rsidRPr="00B17D73">
      <w:instrText xml:space="preserve"> HYPERLINK "https://geek.mg/fr/tutoriel/comment-ecrire-son-propre-kernel-x86/" </w:instrText>
    </w:r>
    <w:r w:rsidRPr="00B17D73">
      <w:fldChar w:fldCharType="separate"/>
    </w:r>
    <w:r w:rsidRPr="00B17D73">
      <w:rPr>
        <w:color w:val="0000FF"/>
        <w:u w:val="single"/>
      </w:rPr>
      <w:t xml:space="preserve">Comment écrire son propre </w:t>
    </w:r>
    <w:proofErr w:type="spellStart"/>
    <w:r w:rsidRPr="00B17D73">
      <w:rPr>
        <w:color w:val="0000FF"/>
        <w:u w:val="single"/>
      </w:rPr>
      <w:t>kernel</w:t>
    </w:r>
    <w:proofErr w:type="spellEnd"/>
    <w:r w:rsidRPr="00B17D73">
      <w:rPr>
        <w:color w:val="0000FF"/>
        <w:u w:val="single"/>
      </w:rPr>
      <w:t xml:space="preserve"> x86 ? - Geek Madagascar</w:t>
    </w:r>
    <w:r w:rsidRPr="00B17D73">
      <w:fldChar w:fldCharType="end"/>
    </w:r>
  </w:p>
  <w:p w:rsidR="00B17D73" w:rsidRPr="00B17D73" w:rsidRDefault="00B17D73" w:rsidP="00B17D73">
    <w:r w:rsidRPr="00B17D73">
      <w:t>https://geek.mg/fr/tutoriel/comment-ecrire-son-propre-kernel-x86/</w:t>
    </w:r>
  </w:p>
  <w:p w:rsidR="00B17D73" w:rsidRDefault="00B17D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C15D0"/>
    <w:multiLevelType w:val="multilevel"/>
    <w:tmpl w:val="E746F4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B9"/>
    <w:rsid w:val="005722B9"/>
    <w:rsid w:val="00B17D73"/>
    <w:rsid w:val="00C3549C"/>
    <w:rsid w:val="00D81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26E7"/>
  <w15:chartTrackingRefBased/>
  <w15:docId w15:val="{17FDA0F0-6E91-4225-8A77-99A3AD75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722B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722B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722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722B9"/>
    <w:rPr>
      <w:i/>
      <w:iCs/>
    </w:rPr>
  </w:style>
  <w:style w:type="character" w:styleId="lev">
    <w:name w:val="Strong"/>
    <w:basedOn w:val="Policepardfaut"/>
    <w:uiPriority w:val="22"/>
    <w:qFormat/>
    <w:rsid w:val="005722B9"/>
    <w:rPr>
      <w:b/>
      <w:bCs/>
    </w:rPr>
  </w:style>
  <w:style w:type="character" w:styleId="Lienhypertexte">
    <w:name w:val="Hyperlink"/>
    <w:basedOn w:val="Policepardfaut"/>
    <w:uiPriority w:val="99"/>
    <w:semiHidden/>
    <w:unhideWhenUsed/>
    <w:rsid w:val="005722B9"/>
    <w:rPr>
      <w:color w:val="0000FF"/>
      <w:u w:val="single"/>
    </w:rPr>
  </w:style>
  <w:style w:type="character" w:customStyle="1" w:styleId="langdefault">
    <w:name w:val="lang:default"/>
    <w:basedOn w:val="Policepardfaut"/>
    <w:rsid w:val="005722B9"/>
  </w:style>
  <w:style w:type="paragraph" w:styleId="PrformatHTML">
    <w:name w:val="HTML Preformatted"/>
    <w:basedOn w:val="Normal"/>
    <w:link w:val="PrformatHTMLCar"/>
    <w:uiPriority w:val="99"/>
    <w:semiHidden/>
    <w:unhideWhenUsed/>
    <w:rsid w:val="00572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722B9"/>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B17D73"/>
    <w:pPr>
      <w:tabs>
        <w:tab w:val="center" w:pos="4536"/>
        <w:tab w:val="right" w:pos="9072"/>
      </w:tabs>
      <w:spacing w:after="0" w:line="240" w:lineRule="auto"/>
    </w:pPr>
  </w:style>
  <w:style w:type="character" w:customStyle="1" w:styleId="En-tteCar">
    <w:name w:val="En-tête Car"/>
    <w:basedOn w:val="Policepardfaut"/>
    <w:link w:val="En-tte"/>
    <w:uiPriority w:val="99"/>
    <w:rsid w:val="00B17D73"/>
  </w:style>
  <w:style w:type="paragraph" w:styleId="Pieddepage">
    <w:name w:val="footer"/>
    <w:basedOn w:val="Normal"/>
    <w:link w:val="PieddepageCar"/>
    <w:uiPriority w:val="99"/>
    <w:unhideWhenUsed/>
    <w:rsid w:val="00B17D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8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_mode" TargetMode="External"/><Relationship Id="rId13" Type="http://schemas.openxmlformats.org/officeDocument/2006/relationships/hyperlink" Target="https://en.wikipedia.org/wiki/CPU_cach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grub/" TargetMode="External"/><Relationship Id="rId12" Type="http://schemas.openxmlformats.org/officeDocument/2006/relationships/hyperlink" Target="https://en.wikipedia.org/wiki/FLAGS_register_(comput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r.wikipedia.org/wiki/GNU_GR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X87" TargetMode="External"/><Relationship Id="rId5" Type="http://schemas.openxmlformats.org/officeDocument/2006/relationships/footnotes" Target="footnotes.xml"/><Relationship Id="rId15" Type="http://schemas.openxmlformats.org/officeDocument/2006/relationships/hyperlink" Target="https://fr.wikipedia.org/wiki/GNU_GRUB" TargetMode="External"/><Relationship Id="rId10" Type="http://schemas.openxmlformats.org/officeDocument/2006/relationships/hyperlink" Target="https://en.wikipedia.org/wiki/8038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80287" TargetMode="External"/><Relationship Id="rId14" Type="http://schemas.openxmlformats.org/officeDocument/2006/relationships/hyperlink" Target="https://gcc.gnu.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2232</Words>
  <Characters>12279</Characters>
  <Application>Microsoft Office Word</Application>
  <DocSecurity>0</DocSecurity>
  <Lines>102</Lines>
  <Paragraphs>28</Paragraphs>
  <ScaleCrop>false</ScaleCrop>
  <Company>OCP</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SAQIM Abderazzak</dc:creator>
  <cp:keywords/>
  <dc:description/>
  <cp:lastModifiedBy>SAQIM Abderazzak</cp:lastModifiedBy>
  <cp:revision>2</cp:revision>
  <dcterms:created xsi:type="dcterms:W3CDTF">2022-10-18T14:31:00Z</dcterms:created>
  <dcterms:modified xsi:type="dcterms:W3CDTF">2022-10-18T14:34:00Z</dcterms:modified>
</cp:coreProperties>
</file>