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A319" w14:textId="57A3092A" w:rsidR="00711072" w:rsidRDefault="00711072" w:rsidP="00711072">
      <w:pPr>
        <w:jc w:val="center"/>
        <w:rPr>
          <w:b/>
          <w:sz w:val="36"/>
        </w:rPr>
      </w:pPr>
      <w:r>
        <w:rPr>
          <w:b/>
          <w:sz w:val="36"/>
        </w:rPr>
        <w:t>Step 19 Report</w:t>
      </w:r>
    </w:p>
    <w:p w14:paraId="3079E118" w14:textId="4EBD2584" w:rsidR="00711072" w:rsidRDefault="00711072" w:rsidP="00711072">
      <w:pPr>
        <w:jc w:val="center"/>
        <w:rPr>
          <w:b/>
          <w:sz w:val="26"/>
        </w:rPr>
      </w:pPr>
      <w:r>
        <w:rPr>
          <w:b/>
          <w:sz w:val="26"/>
        </w:rPr>
        <w:t>Build the preprocessing and feature pipelines</w:t>
      </w:r>
    </w:p>
    <w:p w14:paraId="625109CD" w14:textId="59F1E639" w:rsidR="00711072" w:rsidRDefault="00711072" w:rsidP="00711072">
      <w:pPr>
        <w:jc w:val="center"/>
      </w:pPr>
      <w:r>
        <w:t>Environment: Claude Code (this chat)   |   Completed: 11 October 2026   |   Report version 1 (11 October 2026)</w:t>
      </w:r>
    </w:p>
    <w:p w14:paraId="6E18FAED" w14:textId="4F5F4883" w:rsidR="00711072" w:rsidRDefault="00711072" w:rsidP="00711072">
      <w:pPr>
        <w:jc w:val="center"/>
      </w:pPr>
      <w:r>
        <w:t>Thesis: Intelligent Power Transformer Fault Diagnosis Using Dissolved Gas Analysis and Machine Learning (MPhil, UMaT)</w:t>
      </w:r>
    </w:p>
    <w:p w14:paraId="2C3FEC52" w14:textId="2B59D7B0" w:rsidR="00711072" w:rsidRDefault="00711072" w:rsidP="00711072">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711072" w14:paraId="65E084F9" w14:textId="77777777" w:rsidTr="00711072">
        <w:tblPrEx>
          <w:tblCellMar>
            <w:top w:w="0" w:type="dxa"/>
            <w:bottom w:w="0" w:type="dxa"/>
          </w:tblCellMar>
        </w:tblPrEx>
        <w:tc>
          <w:tcPr>
            <w:tcW w:w="9026" w:type="dxa"/>
            <w:shd w:val="clear" w:color="auto" w:fill="DDEBF7"/>
          </w:tcPr>
          <w:p w14:paraId="4BB47B06" w14:textId="29549AC4" w:rsidR="00711072" w:rsidRPr="00711072" w:rsidRDefault="00711072" w:rsidP="00711072">
            <w:pPr>
              <w:spacing w:after="80"/>
            </w:pPr>
            <w:r w:rsidRPr="00711072">
              <w:t>In short: The machine-learning models are now ready to be trained. 24 pipelines were built - four feature sets times six models - and 24 of 24 run correctly. Every step that learns from data (filling in missing values, scaling, class weights) is proven by automated tests to use only the training records, so later scores cannot be inflated by leakage. Two technical problems were fixed before any training. No performance score was computed in this step, by design.</w:t>
            </w:r>
          </w:p>
        </w:tc>
      </w:tr>
    </w:tbl>
    <w:p w14:paraId="0E7626E1" w14:textId="2DC21A42" w:rsidR="00711072" w:rsidRDefault="00711072" w:rsidP="00711072">
      <w:pPr>
        <w:pStyle w:val="Heading1"/>
      </w:pPr>
      <w:r>
        <w:t>1. Purpose of this step</w:t>
      </w:r>
    </w:p>
    <w:p w14:paraId="73A7D000" w14:textId="3D4E6D06" w:rsidR="00711072" w:rsidRDefault="00711072" w:rsidP="00711072">
      <w:r>
        <w:t>Before the models are trained and compared (Step 20), the way the data are turned into model inputs must be fixed, written down and tested. This step builds those 'pipelines' exactly as the approved Analysis Plan describes, and proves that they cannot leak information from the records they are tested on.</w:t>
      </w:r>
    </w:p>
    <w:p w14:paraId="555109B8" w14:textId="20EECB89" w:rsidR="00711072" w:rsidRDefault="00711072" w:rsidP="00711072">
      <w:pPr>
        <w:pStyle w:val="Heading1"/>
      </w:pPr>
      <w:r>
        <w:t>2. Method used</w:t>
      </w:r>
    </w:p>
    <w:p w14:paraId="03E1F68F" w14:textId="0EBC81FA" w:rsidR="00711072" w:rsidRDefault="00711072" w:rsidP="00711072">
      <w:pPr>
        <w:pStyle w:val="Heading2"/>
      </w:pPr>
      <w:r>
        <w:t>Approach</w:t>
      </w:r>
    </w:p>
    <w:p w14:paraId="6A9522BC" w14:textId="3CFCAC1A" w:rsidR="00711072" w:rsidRDefault="00711072" w:rsidP="00711072">
      <w:r>
        <w:t>Each machine-learning model is wrapped in a scikit-learn pipeline: a fixed chain of steps that always runs in the same order and is always fitted as one unit. The chain is: (1) build the features of the chosen feature set from the five gases; (2) fill in undefined values with the training-fold median; (3) standardise every feature with the training-fold mean and standard deviation; (4) fit the classifier with class weights computed from the training-fold labels.</w:t>
      </w:r>
    </w:p>
    <w:p w14:paraId="2F789F16" w14:textId="4955486A" w:rsidR="00711072" w:rsidRDefault="00711072" w:rsidP="00711072">
      <w:r>
        <w:t>Because the whole chain is refitted on every training fold, nothing learned from the data - medians, means, standard deviations or class weights - can come from a held-out record. Step 1 learns nothing at all: each record's features are calculated from its own gases only.</w:t>
      </w:r>
    </w:p>
    <w:p w14:paraId="794E0A7C" w14:textId="777222B3" w:rsidR="00711072" w:rsidRDefault="00711072" w:rsidP="00711072">
      <w:r>
        <w:t>Four feature sets (Analysis Plan Section 5.1) and six models (Section 5.2: majority baseline, SVM, Random Forest, XGBoost, MLP, logistic regression) give 24 pipelines. Each was run once on the training part of one fold to prove it works; no score is computed in this step.</w:t>
      </w:r>
    </w:p>
    <w:p w14:paraId="4C22DBC5" w14:textId="7055E3EA" w:rsidR="00711072" w:rsidRDefault="00711072" w:rsidP="00711072">
      <w:pPr>
        <w:pStyle w:val="Heading2"/>
      </w:pPr>
      <w:r>
        <w:lastRenderedPageBreak/>
        <w:t>Why this method</w:t>
      </w:r>
    </w:p>
    <w:p w14:paraId="13659BFD" w14:textId="66FED5B9" w:rsidR="00711072" w:rsidRDefault="00711072" w:rsidP="00711072">
      <w:pPr>
        <w:ind w:left="420" w:hanging="280"/>
      </w:pPr>
      <w:r>
        <w:t>•  Fitting preprocessing on all the data before splitting is a common form of leakage that makes cross-validation scores too optimistic; putting every learned step inside the pipeline is the standard remedy, and it is required by the roadmap check for Step 19.</w:t>
      </w:r>
    </w:p>
    <w:p w14:paraId="6FDC6983" w14:textId="32C14898" w:rsidR="00711072" w:rsidRDefault="00711072" w:rsidP="00711072">
      <w:pPr>
        <w:ind w:left="420" w:hanging="280"/>
      </w:pPr>
      <w:r>
        <w:t>•  Logarithms tame the very skewed gas concentrations; percentages and ratios give fingerprints that do not depend on the total amount of gas; standardisation puts all features on the same scale, which the SVM, the neural network and logistic regression need.</w:t>
      </w:r>
    </w:p>
    <w:p w14:paraId="04239DE2" w14:textId="656CAB36" w:rsidR="00711072" w:rsidRDefault="00711072" w:rsidP="00711072">
      <w:pPr>
        <w:ind w:left="420" w:hanging="280"/>
      </w:pPr>
      <w:r>
        <w:t>•  Class weights make every fault class count equally even though the development classes range from 37 (PD) to 85 (D2) records.</w:t>
      </w:r>
    </w:p>
    <w:p w14:paraId="7FB502CD" w14:textId="5E396D81" w:rsidR="00711072" w:rsidRDefault="00711072" w:rsidP="00711072">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711072" w:rsidRPr="00711072" w14:paraId="18C62D6B" w14:textId="77777777" w:rsidTr="00711072">
        <w:tblPrEx>
          <w:tblCellMar>
            <w:top w:w="0" w:type="dxa"/>
            <w:bottom w:w="0" w:type="dxa"/>
          </w:tblCellMar>
        </w:tblPrEx>
        <w:trPr>
          <w:tblHeader/>
        </w:trPr>
        <w:tc>
          <w:tcPr>
            <w:tcW w:w="3000" w:type="dxa"/>
            <w:shd w:val="clear" w:color="auto" w:fill="D9D9D9"/>
          </w:tcPr>
          <w:p w14:paraId="310CB13B" w14:textId="25C50CB0" w:rsidR="00711072" w:rsidRPr="00711072" w:rsidRDefault="00711072" w:rsidP="00711072">
            <w:pPr>
              <w:spacing w:after="40" w:line="240" w:lineRule="auto"/>
              <w:rPr>
                <w:b/>
                <w:sz w:val="21"/>
              </w:rPr>
            </w:pPr>
            <w:r w:rsidRPr="00711072">
              <w:rPr>
                <w:b/>
                <w:sz w:val="21"/>
              </w:rPr>
              <w:t>Setting</w:t>
            </w:r>
          </w:p>
        </w:tc>
        <w:tc>
          <w:tcPr>
            <w:tcW w:w="6000" w:type="dxa"/>
            <w:shd w:val="clear" w:color="auto" w:fill="D9D9D9"/>
          </w:tcPr>
          <w:p w14:paraId="4EF7F02F" w14:textId="138472DD" w:rsidR="00711072" w:rsidRPr="00711072" w:rsidRDefault="00711072" w:rsidP="00711072">
            <w:pPr>
              <w:spacing w:after="40" w:line="240" w:lineRule="auto"/>
              <w:rPr>
                <w:b/>
                <w:sz w:val="21"/>
              </w:rPr>
            </w:pPr>
            <w:r w:rsidRPr="00711072">
              <w:rPr>
                <w:b/>
                <w:sz w:val="21"/>
              </w:rPr>
              <w:t>Value</w:t>
            </w:r>
          </w:p>
        </w:tc>
      </w:tr>
      <w:tr w:rsidR="00711072" w:rsidRPr="00711072" w14:paraId="7DBAE679" w14:textId="77777777" w:rsidTr="00711072">
        <w:tblPrEx>
          <w:tblCellMar>
            <w:top w:w="0" w:type="dxa"/>
            <w:bottom w:w="0" w:type="dxa"/>
          </w:tblCellMar>
        </w:tblPrEx>
        <w:tc>
          <w:tcPr>
            <w:tcW w:w="3000" w:type="dxa"/>
          </w:tcPr>
          <w:p w14:paraId="05C91C65" w14:textId="5B37413B" w:rsidR="00711072" w:rsidRPr="00711072" w:rsidRDefault="00711072" w:rsidP="00711072">
            <w:pPr>
              <w:spacing w:after="40" w:line="240" w:lineRule="auto"/>
              <w:rPr>
                <w:sz w:val="21"/>
              </w:rPr>
            </w:pPr>
            <w:r>
              <w:rPr>
                <w:sz w:val="21"/>
              </w:rPr>
              <w:t>F1 - log gases (5)</w:t>
            </w:r>
          </w:p>
        </w:tc>
        <w:tc>
          <w:tcPr>
            <w:tcW w:w="6000" w:type="dxa"/>
          </w:tcPr>
          <w:p w14:paraId="0F52FCDA" w14:textId="71CE5011" w:rsidR="00711072" w:rsidRPr="00711072" w:rsidRDefault="00711072" w:rsidP="00711072">
            <w:pPr>
              <w:spacing w:after="40" w:line="240" w:lineRule="auto"/>
              <w:rPr>
                <w:sz w:val="21"/>
              </w:rPr>
            </w:pPr>
            <w:r>
              <w:rPr>
                <w:sz w:val="21"/>
              </w:rPr>
              <w:t>log10(x + 1) for H2, CH4, C2H6, C2H4, C2H2 (Eq. 11)</w:t>
            </w:r>
          </w:p>
        </w:tc>
      </w:tr>
      <w:tr w:rsidR="00711072" w:rsidRPr="00711072" w14:paraId="15426559" w14:textId="77777777" w:rsidTr="00711072">
        <w:tblPrEx>
          <w:tblCellMar>
            <w:top w:w="0" w:type="dxa"/>
            <w:bottom w:w="0" w:type="dxa"/>
          </w:tblCellMar>
        </w:tblPrEx>
        <w:tc>
          <w:tcPr>
            <w:tcW w:w="3000" w:type="dxa"/>
          </w:tcPr>
          <w:p w14:paraId="0628A167" w14:textId="12E2A200" w:rsidR="00711072" w:rsidRPr="00711072" w:rsidRDefault="00711072" w:rsidP="00711072">
            <w:pPr>
              <w:spacing w:after="40" w:line="240" w:lineRule="auto"/>
              <w:rPr>
                <w:sz w:val="21"/>
              </w:rPr>
            </w:pPr>
            <w:r>
              <w:rPr>
                <w:sz w:val="21"/>
              </w:rPr>
              <w:t>F2 - gas percentages (5)</w:t>
            </w:r>
          </w:p>
        </w:tc>
        <w:tc>
          <w:tcPr>
            <w:tcW w:w="6000" w:type="dxa"/>
          </w:tcPr>
          <w:p w14:paraId="5FC4A031" w14:textId="1B6D9D5D" w:rsidR="00711072" w:rsidRPr="00711072" w:rsidRDefault="00711072" w:rsidP="00711072">
            <w:pPr>
              <w:spacing w:after="40" w:line="240" w:lineRule="auto"/>
              <w:rPr>
                <w:sz w:val="21"/>
              </w:rPr>
            </w:pPr>
            <w:r>
              <w:rPr>
                <w:sz w:val="21"/>
              </w:rPr>
              <w:t>100 x_g / sum of the five gases (Eq. 12)</w:t>
            </w:r>
          </w:p>
        </w:tc>
      </w:tr>
      <w:tr w:rsidR="00711072" w:rsidRPr="00711072" w14:paraId="6DD35921" w14:textId="77777777" w:rsidTr="00711072">
        <w:tblPrEx>
          <w:tblCellMar>
            <w:top w:w="0" w:type="dxa"/>
            <w:bottom w:w="0" w:type="dxa"/>
          </w:tblCellMar>
        </w:tblPrEx>
        <w:tc>
          <w:tcPr>
            <w:tcW w:w="3000" w:type="dxa"/>
          </w:tcPr>
          <w:p w14:paraId="2F36D03D" w14:textId="573AB793" w:rsidR="00711072" w:rsidRPr="00711072" w:rsidRDefault="00711072" w:rsidP="00711072">
            <w:pPr>
              <w:spacing w:after="40" w:line="240" w:lineRule="auto"/>
              <w:rPr>
                <w:sz w:val="21"/>
              </w:rPr>
            </w:pPr>
            <w:r>
              <w:rPr>
                <w:sz w:val="21"/>
              </w:rPr>
              <w:t>F3 - ratios and Duval (8)</w:t>
            </w:r>
          </w:p>
        </w:tc>
        <w:tc>
          <w:tcPr>
            <w:tcW w:w="6000" w:type="dxa"/>
          </w:tcPr>
          <w:p w14:paraId="64DF83E2" w14:textId="02A1647D" w:rsidR="00711072" w:rsidRPr="00711072" w:rsidRDefault="00711072" w:rsidP="00711072">
            <w:pPr>
              <w:spacing w:after="40" w:line="240" w:lineRule="auto"/>
              <w:rPr>
                <w:sz w:val="21"/>
              </w:rPr>
            </w:pPr>
            <w:r>
              <w:rPr>
                <w:sz w:val="21"/>
              </w:rPr>
              <w:t>log10((a+1)/(b+1)) for R1-R5 (D15) + the three Duval Triangle 1 percentages (Eq. 4)</w:t>
            </w:r>
          </w:p>
        </w:tc>
      </w:tr>
      <w:tr w:rsidR="00711072" w:rsidRPr="00711072" w14:paraId="2E2D69A0" w14:textId="77777777" w:rsidTr="00711072">
        <w:tblPrEx>
          <w:tblCellMar>
            <w:top w:w="0" w:type="dxa"/>
            <w:bottom w:w="0" w:type="dxa"/>
          </w:tblCellMar>
        </w:tblPrEx>
        <w:tc>
          <w:tcPr>
            <w:tcW w:w="3000" w:type="dxa"/>
          </w:tcPr>
          <w:p w14:paraId="600F33A2" w14:textId="0498B9F9" w:rsidR="00711072" w:rsidRPr="00711072" w:rsidRDefault="00711072" w:rsidP="00711072">
            <w:pPr>
              <w:spacing w:after="40" w:line="240" w:lineRule="auto"/>
              <w:rPr>
                <w:sz w:val="21"/>
              </w:rPr>
            </w:pPr>
            <w:r>
              <w:rPr>
                <w:sz w:val="21"/>
              </w:rPr>
              <w:t>F4 - all (18)</w:t>
            </w:r>
          </w:p>
        </w:tc>
        <w:tc>
          <w:tcPr>
            <w:tcW w:w="6000" w:type="dxa"/>
          </w:tcPr>
          <w:p w14:paraId="423CB660" w14:textId="72233F87" w:rsidR="00711072" w:rsidRPr="00711072" w:rsidRDefault="00711072" w:rsidP="00711072">
            <w:pPr>
              <w:spacing w:after="40" w:line="240" w:lineRule="auto"/>
              <w:rPr>
                <w:sz w:val="21"/>
              </w:rPr>
            </w:pPr>
            <w:r>
              <w:rPr>
                <w:sz w:val="21"/>
              </w:rPr>
              <w:t>F1 + F2 + F3</w:t>
            </w:r>
          </w:p>
        </w:tc>
      </w:tr>
      <w:tr w:rsidR="00711072" w:rsidRPr="00711072" w14:paraId="15165187" w14:textId="77777777" w:rsidTr="00711072">
        <w:tblPrEx>
          <w:tblCellMar>
            <w:top w:w="0" w:type="dxa"/>
            <w:bottom w:w="0" w:type="dxa"/>
          </w:tblCellMar>
        </w:tblPrEx>
        <w:tc>
          <w:tcPr>
            <w:tcW w:w="3000" w:type="dxa"/>
          </w:tcPr>
          <w:p w14:paraId="1F39F66B" w14:textId="4D49061C" w:rsidR="00711072" w:rsidRPr="00711072" w:rsidRDefault="00711072" w:rsidP="00711072">
            <w:pPr>
              <w:spacing w:after="40" w:line="240" w:lineRule="auto"/>
              <w:rPr>
                <w:sz w:val="21"/>
              </w:rPr>
            </w:pPr>
            <w:r>
              <w:rPr>
                <w:sz w:val="21"/>
              </w:rPr>
              <w:t>Imputation</w:t>
            </w:r>
          </w:p>
        </w:tc>
        <w:tc>
          <w:tcPr>
            <w:tcW w:w="6000" w:type="dxa"/>
          </w:tcPr>
          <w:p w14:paraId="0DAF31CE" w14:textId="057C3645" w:rsidR="00711072" w:rsidRPr="00711072" w:rsidRDefault="00711072" w:rsidP="00711072">
            <w:pPr>
              <w:spacing w:after="40" w:line="240" w:lineRule="auto"/>
              <w:rPr>
                <w:sz w:val="21"/>
              </w:rPr>
            </w:pPr>
            <w:r>
              <w:rPr>
                <w:sz w:val="21"/>
              </w:rPr>
              <w:t>median of the training fold - only the Duval percentages of 2 development records are undefined (D15)</w:t>
            </w:r>
          </w:p>
        </w:tc>
      </w:tr>
      <w:tr w:rsidR="00711072" w:rsidRPr="00711072" w14:paraId="2A29F2DB" w14:textId="77777777" w:rsidTr="00711072">
        <w:tblPrEx>
          <w:tblCellMar>
            <w:top w:w="0" w:type="dxa"/>
            <w:bottom w:w="0" w:type="dxa"/>
          </w:tblCellMar>
        </w:tblPrEx>
        <w:tc>
          <w:tcPr>
            <w:tcW w:w="3000" w:type="dxa"/>
          </w:tcPr>
          <w:p w14:paraId="14426989" w14:textId="093A9D3B" w:rsidR="00711072" w:rsidRPr="00711072" w:rsidRDefault="00711072" w:rsidP="00711072">
            <w:pPr>
              <w:spacing w:after="40" w:line="240" w:lineRule="auto"/>
              <w:rPr>
                <w:sz w:val="21"/>
              </w:rPr>
            </w:pPr>
            <w:r>
              <w:rPr>
                <w:sz w:val="21"/>
              </w:rPr>
              <w:t>Scaling</w:t>
            </w:r>
          </w:p>
        </w:tc>
        <w:tc>
          <w:tcPr>
            <w:tcW w:w="6000" w:type="dxa"/>
          </w:tcPr>
          <w:p w14:paraId="52D756CE" w14:textId="28AEA1B3" w:rsidR="00711072" w:rsidRPr="00711072" w:rsidRDefault="00711072" w:rsidP="00711072">
            <w:pPr>
              <w:spacing w:after="40" w:line="240" w:lineRule="auto"/>
              <w:rPr>
                <w:sz w:val="21"/>
              </w:rPr>
            </w:pPr>
            <w:r>
              <w:rPr>
                <w:sz w:val="21"/>
              </w:rPr>
              <w:t>z = (x - mean) / sd from the training fold (Eq. 13)</w:t>
            </w:r>
          </w:p>
        </w:tc>
      </w:tr>
      <w:tr w:rsidR="00711072" w:rsidRPr="00711072" w14:paraId="36193AA4" w14:textId="77777777" w:rsidTr="00711072">
        <w:tblPrEx>
          <w:tblCellMar>
            <w:top w:w="0" w:type="dxa"/>
            <w:bottom w:w="0" w:type="dxa"/>
          </w:tblCellMar>
        </w:tblPrEx>
        <w:tc>
          <w:tcPr>
            <w:tcW w:w="3000" w:type="dxa"/>
          </w:tcPr>
          <w:p w14:paraId="2656831E" w14:textId="4E7E0B85" w:rsidR="00711072" w:rsidRPr="00711072" w:rsidRDefault="00711072" w:rsidP="00711072">
            <w:pPr>
              <w:spacing w:after="40" w:line="240" w:lineRule="auto"/>
              <w:rPr>
                <w:sz w:val="21"/>
              </w:rPr>
            </w:pPr>
            <w:r>
              <w:rPr>
                <w:sz w:val="21"/>
              </w:rPr>
              <w:t>Class weights</w:t>
            </w:r>
          </w:p>
        </w:tc>
        <w:tc>
          <w:tcPr>
            <w:tcW w:w="6000" w:type="dxa"/>
          </w:tcPr>
          <w:p w14:paraId="5FF0DB48" w14:textId="548CCFB2" w:rsidR="00711072" w:rsidRPr="00711072" w:rsidRDefault="00711072" w:rsidP="00711072">
            <w:pPr>
              <w:spacing w:after="40" w:line="240" w:lineRule="auto"/>
              <w:rPr>
                <w:sz w:val="21"/>
              </w:rPr>
            </w:pPr>
            <w:r>
              <w:rPr>
                <w:sz w:val="21"/>
              </w:rPr>
              <w:t>w_c = N / (K n_c) from the training-fold labels, passed as sample weights (Eq. 14, D15); baseline not weighted</w:t>
            </w:r>
          </w:p>
        </w:tc>
      </w:tr>
      <w:tr w:rsidR="00711072" w:rsidRPr="00711072" w14:paraId="61176743" w14:textId="77777777" w:rsidTr="00711072">
        <w:tblPrEx>
          <w:tblCellMar>
            <w:top w:w="0" w:type="dxa"/>
            <w:bottom w:w="0" w:type="dxa"/>
          </w:tblCellMar>
        </w:tblPrEx>
        <w:tc>
          <w:tcPr>
            <w:tcW w:w="3000" w:type="dxa"/>
          </w:tcPr>
          <w:p w14:paraId="00EB651F" w14:textId="3908CC76" w:rsidR="00711072" w:rsidRPr="00711072" w:rsidRDefault="00711072" w:rsidP="00711072">
            <w:pPr>
              <w:spacing w:after="40" w:line="240" w:lineRule="auto"/>
              <w:rPr>
                <w:sz w:val="21"/>
              </w:rPr>
            </w:pPr>
            <w:r>
              <w:rPr>
                <w:sz w:val="21"/>
              </w:rPr>
              <w:t>Oversampling</w:t>
            </w:r>
          </w:p>
        </w:tc>
        <w:tc>
          <w:tcPr>
            <w:tcW w:w="6000" w:type="dxa"/>
          </w:tcPr>
          <w:p w14:paraId="61930AEF" w14:textId="21989AD1" w:rsidR="00711072" w:rsidRPr="00711072" w:rsidRDefault="00711072" w:rsidP="00711072">
            <w:pPr>
              <w:spacing w:after="40" w:line="240" w:lineRule="auto"/>
              <w:rPr>
                <w:sz w:val="21"/>
              </w:rPr>
            </w:pPr>
            <w:r>
              <w:rPr>
                <w:sz w:val="21"/>
              </w:rPr>
              <w:t>none - SMOTE was not approved (D15)</w:t>
            </w:r>
          </w:p>
        </w:tc>
      </w:tr>
      <w:tr w:rsidR="00711072" w:rsidRPr="00711072" w14:paraId="128D0C2D" w14:textId="77777777" w:rsidTr="00711072">
        <w:tblPrEx>
          <w:tblCellMar>
            <w:top w:w="0" w:type="dxa"/>
            <w:bottom w:w="0" w:type="dxa"/>
          </w:tblCellMar>
        </w:tblPrEx>
        <w:tc>
          <w:tcPr>
            <w:tcW w:w="3000" w:type="dxa"/>
          </w:tcPr>
          <w:p w14:paraId="59E164FB" w14:textId="7678167E" w:rsidR="00711072" w:rsidRPr="00711072" w:rsidRDefault="00711072" w:rsidP="00711072">
            <w:pPr>
              <w:spacing w:after="40" w:line="240" w:lineRule="auto"/>
              <w:rPr>
                <w:sz w:val="21"/>
              </w:rPr>
            </w:pPr>
            <w:r>
              <w:rPr>
                <w:sz w:val="21"/>
              </w:rPr>
              <w:t>SVM</w:t>
            </w:r>
          </w:p>
        </w:tc>
        <w:tc>
          <w:tcPr>
            <w:tcW w:w="6000" w:type="dxa"/>
          </w:tcPr>
          <w:p w14:paraId="36EBE3C0" w14:textId="7803E66B" w:rsidR="00711072" w:rsidRPr="00711072" w:rsidRDefault="00711072" w:rsidP="00711072">
            <w:pPr>
              <w:spacing w:after="40" w:line="240" w:lineRule="auto"/>
              <w:rPr>
                <w:sz w:val="21"/>
              </w:rPr>
            </w:pPr>
            <w:r>
              <w:rPr>
                <w:sz w:val="21"/>
              </w:rPr>
              <w:t>RBF kernel; probabilities by Platt (sigmoid) calibration on 5 internal folds (D16)</w:t>
            </w:r>
          </w:p>
        </w:tc>
      </w:tr>
      <w:tr w:rsidR="00711072" w:rsidRPr="00711072" w14:paraId="549A185D" w14:textId="77777777" w:rsidTr="00711072">
        <w:tblPrEx>
          <w:tblCellMar>
            <w:top w:w="0" w:type="dxa"/>
            <w:bottom w:w="0" w:type="dxa"/>
          </w:tblCellMar>
        </w:tblPrEx>
        <w:tc>
          <w:tcPr>
            <w:tcW w:w="3000" w:type="dxa"/>
          </w:tcPr>
          <w:p w14:paraId="4818E281" w14:textId="48AB8072" w:rsidR="00711072" w:rsidRPr="00711072" w:rsidRDefault="00711072" w:rsidP="00711072">
            <w:pPr>
              <w:spacing w:after="40" w:line="240" w:lineRule="auto"/>
              <w:rPr>
                <w:sz w:val="21"/>
              </w:rPr>
            </w:pPr>
            <w:r>
              <w:rPr>
                <w:sz w:val="21"/>
              </w:rPr>
              <w:t>Neural network (MLP)</w:t>
            </w:r>
          </w:p>
        </w:tc>
        <w:tc>
          <w:tcPr>
            <w:tcW w:w="6000" w:type="dxa"/>
          </w:tcPr>
          <w:p w14:paraId="7DB645A0" w14:textId="766B6CB4" w:rsidR="00711072" w:rsidRPr="00711072" w:rsidRDefault="00711072" w:rsidP="00711072">
            <w:pPr>
              <w:spacing w:after="40" w:line="240" w:lineRule="auto"/>
              <w:rPr>
                <w:sz w:val="21"/>
              </w:rPr>
            </w:pPr>
            <w:r>
              <w:rPr>
                <w:sz w:val="21"/>
              </w:rPr>
              <w:t>L-BFGS solver, up to 5 000 iterations (D16)</w:t>
            </w:r>
          </w:p>
        </w:tc>
      </w:tr>
      <w:tr w:rsidR="00711072" w:rsidRPr="00711072" w14:paraId="486A016A" w14:textId="77777777" w:rsidTr="00711072">
        <w:tblPrEx>
          <w:tblCellMar>
            <w:top w:w="0" w:type="dxa"/>
            <w:bottom w:w="0" w:type="dxa"/>
          </w:tblCellMar>
        </w:tblPrEx>
        <w:tc>
          <w:tcPr>
            <w:tcW w:w="3000" w:type="dxa"/>
          </w:tcPr>
          <w:p w14:paraId="36A590C3" w14:textId="123626AF" w:rsidR="00711072" w:rsidRPr="00711072" w:rsidRDefault="00711072" w:rsidP="00711072">
            <w:pPr>
              <w:spacing w:after="40" w:line="240" w:lineRule="auto"/>
              <w:rPr>
                <w:sz w:val="21"/>
              </w:rPr>
            </w:pPr>
            <w:r>
              <w:rPr>
                <w:sz w:val="21"/>
              </w:rPr>
              <w:t>Random seed</w:t>
            </w:r>
          </w:p>
        </w:tc>
        <w:tc>
          <w:tcPr>
            <w:tcW w:w="6000" w:type="dxa"/>
          </w:tcPr>
          <w:p w14:paraId="08AF4EAD" w14:textId="4276D3A0" w:rsidR="00711072" w:rsidRPr="00711072" w:rsidRDefault="00711072" w:rsidP="00711072">
            <w:pPr>
              <w:spacing w:after="40" w:line="240" w:lineRule="auto"/>
              <w:rPr>
                <w:sz w:val="21"/>
              </w:rPr>
            </w:pPr>
            <w:r>
              <w:rPr>
                <w:sz w:val="21"/>
              </w:rPr>
              <w:t>20261010 (same as folds.csv)</w:t>
            </w:r>
          </w:p>
        </w:tc>
      </w:tr>
    </w:tbl>
    <w:p w14:paraId="71B784FD" w14:textId="63A188F9" w:rsidR="00711072" w:rsidRDefault="00711072" w:rsidP="00711072">
      <w:pPr>
        <w:pStyle w:val="Heading2"/>
      </w:pPr>
      <w:r>
        <w:t>Equations</w:t>
      </w:r>
    </w:p>
    <w:p w14:paraId="661ECD5C" w14:textId="784813BB" w:rsidR="00711072" w:rsidRPr="00711072" w:rsidRDefault="00711072" w:rsidP="00711072">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g</m:t>
                  </m:r>
                </m:sub>
              </m:sSub>
              <m: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+1</m:t>
                      </m:r>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1</m:t>
                  </m:r>
                </m:e>
              </m:d>
            </m:e>
          </m:eqArr>
        </m:oMath>
      </m:oMathPara>
    </w:p>
    <w:p w14:paraId="7DAE3A1E" w14:textId="1FF88EB5" w:rsidR="00711072" w:rsidRDefault="00711072" w:rsidP="00711072">
      <w:pPr>
        <w:keepNext/>
        <w:spacing w:after="0"/>
      </w:pPr>
      <w:r>
        <w:t>where:</w:t>
      </w:r>
    </w:p>
    <w:p w14:paraId="6EBA4FA8" w14:textId="455598D6" w:rsidR="00711072" w:rsidRDefault="00711072" w:rsidP="00711072">
      <w:pPr>
        <w:spacing w:after="0"/>
        <w:ind w:left="920" w:hanging="480"/>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g</m:t>
            </m:r>
          </m:sub>
        </m:sSub>
      </m:oMath>
      <w:r>
        <w:t xml:space="preserve">  –  log-transformed concentration of gas g (Analysis Plan Eq. 11)</w:t>
      </w:r>
    </w:p>
    <w:p w14:paraId="2F97DB83" w14:textId="58C7F4AD" w:rsidR="00711072" w:rsidRDefault="00711072" w:rsidP="00711072">
      <w:pPr>
        <w:spacing w:after="160"/>
        <w:ind w:left="920" w:hanging="480"/>
      </w:pPr>
      <m:oMath>
        <m:sSub>
          <m:sSubPr>
            <m:ctrlPr>
              <w:rPr>
                <w:rFonts w:ascii="Cambria Math" w:hAnsi="Cambria Math"/>
                <w:i/>
              </w:rPr>
            </m:ctrlPr>
          </m:sSubPr>
          <m:e>
            <m:r>
              <w:rPr>
                <w:rFonts w:ascii="Cambria Math" w:hAnsi="Cambria Math"/>
              </w:rPr>
              <m:t>x</m:t>
            </m:r>
          </m:e>
          <m:sub>
            <m:r>
              <w:rPr>
                <w:rFonts w:ascii="Cambria Math" w:hAnsi="Cambria Math"/>
              </w:rPr>
              <m:t>g</m:t>
            </m:r>
          </m:sub>
        </m:sSub>
      </m:oMath>
      <w:r>
        <w:t xml:space="preserve">  –  concentration of gas g [ppm]; not detected = 0 ppm (D8)</w:t>
      </w:r>
    </w:p>
    <w:p w14:paraId="1E2615F5" w14:textId="37097355" w:rsidR="00711072" w:rsidRPr="00711072" w:rsidRDefault="00711072" w:rsidP="00711072">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+1</m:t>
                          </m:r>
                        </m:num>
                        <m:den>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+1</m:t>
                          </m:r>
                        </m:den>
                      </m:f>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2</m:t>
                  </m:r>
                </m:e>
              </m:d>
            </m:e>
          </m:eqArr>
        </m:oMath>
      </m:oMathPara>
    </w:p>
    <w:p w14:paraId="6A83B5C1" w14:textId="59E0951D" w:rsidR="00711072" w:rsidRDefault="00711072" w:rsidP="00711072">
      <w:pPr>
        <w:keepNext/>
        <w:spacing w:after="0"/>
      </w:pPr>
      <w:r>
        <w:t>where:</w:t>
      </w:r>
    </w:p>
    <w:p w14:paraId="08C8D3CA" w14:textId="14C774B3" w:rsidR="00711072" w:rsidRDefault="00711072" w:rsidP="00711072">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k</m:t>
            </m:r>
          </m:sub>
        </m:sSub>
      </m:oMath>
      <w:r>
        <w:t xml:space="preserve">  –  log-ratio feature k (k = R1 ... R5), decision D15</w:t>
      </w:r>
    </w:p>
    <w:p w14:paraId="4B7C5357" w14:textId="6F1AF6C2" w:rsidR="00711072" w:rsidRDefault="00711072" w:rsidP="00711072">
      <w:pPr>
        <w:spacing w:after="160"/>
        <w:ind w:left="920" w:hanging="480"/>
      </w:pP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b</m:t>
            </m:r>
          </m:sub>
        </m:sSub>
      </m:oMath>
      <w:r>
        <w:t xml:space="preserve">  –  numerator and denominator gases of ratio k [ppm], e.g. R2 = C2H2/C2H4</w:t>
      </w:r>
    </w:p>
    <w:p w14:paraId="53AE8A44" w14:textId="76046512" w:rsidR="00711072" w:rsidRPr="00711072" w:rsidRDefault="00711072" w:rsidP="00711072">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n</m:t>
                      </m:r>
                      <m:ctrlPr>
                        <w:rPr>
                          <w:rFonts w:ascii="Cambria Math" w:hAnsi="Cambria Math" w:cs="Cambria Math"/>
                          <w:i/>
                        </w:rPr>
                      </m:ctrlP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522910F9" w14:textId="0C7D01A4" w:rsidR="00711072" w:rsidRDefault="00711072" w:rsidP="00711072">
      <w:pPr>
        <w:keepNext/>
        <w:spacing w:after="0"/>
      </w:pPr>
      <w:r>
        <w:t>where:</w:t>
      </w:r>
    </w:p>
    <w:p w14:paraId="5A67B7D4" w14:textId="60E326F0" w:rsidR="00711072" w:rsidRDefault="00711072" w:rsidP="00711072">
      <w:pPr>
        <w:spacing w:after="0"/>
        <w:ind w:left="920" w:hanging="480"/>
      </w:pPr>
      <m:oMath>
        <m:sSub>
          <m:sSubPr>
            <m:ctrlPr>
              <w:rPr>
                <w:rFonts w:ascii="Cambria Math" w:hAnsi="Cambria Math"/>
                <w:i/>
              </w:rPr>
            </m:ctrlPr>
          </m:sSubPr>
          <m:e>
            <m:r>
              <w:rPr>
                <w:rFonts w:ascii="Cambria Math" w:hAnsi="Cambria Math"/>
              </w:rPr>
              <m:t>w</m:t>
            </m:r>
          </m:e>
          <m:sub>
            <m:r>
              <w:rPr>
                <w:rFonts w:ascii="Cambria Math" w:hAnsi="Cambria Math"/>
              </w:rPr>
              <m:t>c</m:t>
            </m:r>
          </m:sub>
        </m:sSub>
      </m:oMath>
      <w:r>
        <w:t xml:space="preserve">  –  weight of every training record of class c (Analysis Plan Eq. 14)</w:t>
      </w:r>
    </w:p>
    <w:p w14:paraId="26D2C8CE" w14:textId="3F2A1B7A" w:rsidR="00711072" w:rsidRDefault="00711072" w:rsidP="00711072">
      <w:pPr>
        <w:spacing w:after="0"/>
        <w:ind w:left="920" w:hanging="480"/>
      </w:pPr>
      <m:oMath>
        <m:r>
          <w:rPr>
            <w:rFonts w:ascii="Cambria Math" w:hAnsi="Cambria Math"/>
          </w:rPr>
          <m:t>N</m:t>
        </m:r>
      </m:oMath>
      <w:r>
        <w:t xml:space="preserve">  –  number of records in the training fold</w:t>
      </w:r>
    </w:p>
    <w:p w14:paraId="60436614" w14:textId="3D6D414E" w:rsidR="00711072" w:rsidRDefault="00711072" w:rsidP="00711072">
      <w:pPr>
        <w:spacing w:after="0"/>
        <w:ind w:left="920" w:hanging="480"/>
      </w:pPr>
      <m:oMath>
        <m:r>
          <w:rPr>
            <w:rFonts w:ascii="Cambria Math" w:hAnsi="Cambria Math"/>
          </w:rPr>
          <m:t>K</m:t>
        </m:r>
      </m:oMath>
      <w:r>
        <w:t xml:space="preserve">  –  number of classes in the training fold (7)</w:t>
      </w:r>
    </w:p>
    <w:p w14:paraId="3E7E88DC" w14:textId="7B649DF3" w:rsidR="00711072" w:rsidRDefault="00711072" w:rsidP="00711072">
      <w:pPr>
        <w:spacing w:after="160"/>
        <w:ind w:left="920" w:hanging="480"/>
      </w:pP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  number of training-fold records of class c</w:t>
      </w:r>
    </w:p>
    <w:p w14:paraId="39BB21FE" w14:textId="1BDCE848" w:rsidR="00711072" w:rsidRDefault="00711072" w:rsidP="00711072">
      <w:pPr>
        <w:pStyle w:val="Heading2"/>
      </w:pPr>
      <w:r>
        <w:t>Tools and programs</w:t>
      </w:r>
    </w:p>
    <w:p w14:paraId="01936B65" w14:textId="0F8BB399" w:rsidR="00711072" w:rsidRDefault="00711072" w:rsidP="00711072">
      <w:pPr>
        <w:ind w:left="420" w:hanging="280"/>
      </w:pPr>
      <w:r>
        <w:t>•  06_Python_ML/src/ml/features.py (FeatureBuilder), pipelines.py (pipelines, class weights, PlattSVC), step19_build_pipelines.py (catalogue); configs/ml_config.yaml</w:t>
      </w:r>
    </w:p>
    <w:p w14:paraId="2594E66F" w14:textId="5C59055E" w:rsidR="00711072" w:rsidRDefault="00711072" w:rsidP="00711072">
      <w:pPr>
        <w:ind w:left="420" w:hanging="280"/>
      </w:pPr>
      <w:r>
        <w:t>•  scikit-learn 1.9.1, xgboost 3.4.1, numpy 2.5.3, pandas 3.0.6; tests/test_pipelines.py (pytest 9.1.1, 31 tests)</w:t>
      </w:r>
    </w:p>
    <w:p w14:paraId="69FA10D9" w14:textId="39653172" w:rsidR="00711072" w:rsidRDefault="00711072" w:rsidP="00711072">
      <w:pPr>
        <w:pStyle w:val="Heading2"/>
      </w:pPr>
      <w:r>
        <w:t>Method references</w:t>
      </w:r>
    </w:p>
    <w:p w14:paraId="383C7BE0" w14:textId="03691C9E" w:rsidR="00711072" w:rsidRDefault="00711072" w:rsidP="00711072">
      <w:pPr>
        <w:ind w:left="420" w:hanging="420"/>
      </w:pPr>
      <w:r>
        <w:t>[M3] F. Pedregosa et al., "Scikit-learn: Machine Learning in Python," Journal of Machine Learning Research, vol. 12, pp. 2825-2830, 2011. https://jmlr.org/papers/v12/pedregosa11a.html</w:t>
      </w:r>
    </w:p>
    <w:p w14:paraId="068AF990" w14:textId="1C94BD3E" w:rsidR="00711072" w:rsidRDefault="00711072" w:rsidP="00711072">
      <w:pPr>
        <w:ind w:left="420" w:hanging="420"/>
      </w:pPr>
      <w:r>
        <w:t>[M10] T. Chen and C. Guestrin, "XGBoost: A Scalable Tree Boosting System," in Proc. 22nd ACM SIGKDD Int. Conf. Knowledge Discovery and Data Mining (KDD '16), pp. 785-794, 2016. doi: 10.1145/2939672.2939785</w:t>
      </w:r>
    </w:p>
    <w:p w14:paraId="785A64D1" w14:textId="63BCC1F9" w:rsidR="00711072" w:rsidRDefault="00711072" w:rsidP="00711072">
      <w:pPr>
        <w:ind w:left="420" w:hanging="420"/>
      </w:pPr>
      <w:r>
        <w:t xml:space="preserve">[M11] J. C. Platt, "Probabilistic outputs for support vector machines and comparisons to regularized likelihood methods," in Advances in Large Margin Classifiers, A. Smola, P. Bartlett, B. Schoelkopf and D. Schuurmans, Eds. Cambridge, MA: MIT Press, 1999, pp. 61-74. </w:t>
      </w:r>
    </w:p>
    <w:p w14:paraId="1BB8ECAF" w14:textId="205CADEC" w:rsidR="00711072" w:rsidRDefault="00711072" w:rsidP="00711072">
      <w:pPr>
        <w:ind w:left="420" w:hanging="420"/>
      </w:pPr>
      <w:r>
        <w:t>[M12] D. C. Liu and J. Nocedal, "On the limited memory BFGS method for large scale optimization," Mathematical Programming, vol. 45, pp. 503-528, 1989. doi: 10.1007/BF01589116</w:t>
      </w:r>
    </w:p>
    <w:p w14:paraId="08F7C3FA" w14:textId="24260E09" w:rsidR="00711072" w:rsidRDefault="00711072" w:rsidP="00711072">
      <w:pPr>
        <w:pStyle w:val="Heading1"/>
      </w:pPr>
      <w:r>
        <w:t>3. What was done, step by step</w:t>
      </w:r>
    </w:p>
    <w:p w14:paraId="7516FEF5" w14:textId="0E3FE48F" w:rsidR="00711072" w:rsidRDefault="00711072" w:rsidP="00711072">
      <w:pPr>
        <w:ind w:left="420" w:hanging="280"/>
      </w:pPr>
      <w:r>
        <w:t>1.  Wrote all settings - feature sets, preprocessing, models and their search grids - into one configuration file, configs/ml_config.yaml, each value traced to the Analysis Plan or a decision.</w:t>
      </w:r>
    </w:p>
    <w:p w14:paraId="7F152632" w14:textId="696756B4" w:rsidR="00711072" w:rsidRDefault="00711072" w:rsidP="00711072">
      <w:pPr>
        <w:ind w:left="420" w:hanging="280"/>
      </w:pPr>
      <w:r>
        <w:t>2.  Found two gaps in the plan when looking at the data: zeros in gas ratios (C2H2 is 0 ppm in 300 of 827 records) and undefined Duval percentages for 2 records. Proposed rules; the researcher approved them as decision D15.</w:t>
      </w:r>
    </w:p>
    <w:p w14:paraId="1D6ADD77" w14:textId="27BECF4F" w:rsidR="00711072" w:rsidRDefault="00711072" w:rsidP="00711072">
      <w:pPr>
        <w:ind w:left="420" w:hanging="280"/>
      </w:pPr>
      <w:r>
        <w:t>3.  Programmed the feature builder (features.py) and the pipelines (pipelines.py), including a wrapper that computes the class weights from the training labels inside every fit.</w:t>
      </w:r>
    </w:p>
    <w:p w14:paraId="21B7987D" w14:textId="1B61B5A6" w:rsidR="00711072" w:rsidRDefault="00711072" w:rsidP="00711072">
      <w:pPr>
        <w:ind w:left="420" w:hanging="280"/>
      </w:pPr>
      <w:r>
        <w:t>4.  Ran every pipeline once on the training part of repeat 1, fold 1 and checked the predictions and probabilities. The first run showed warnings from the SVM and the neural network; both were fixed (decision D16) and the run repeated without any warning.</w:t>
      </w:r>
    </w:p>
    <w:p w14:paraId="3C42A891" w14:textId="64498DFA" w:rsidR="00711072" w:rsidRDefault="00711072" w:rsidP="00711072">
      <w:pPr>
        <w:ind w:left="420" w:hanging="280"/>
      </w:pPr>
      <w:r>
        <w:t>5.  Wrote automated tests: the feature formulas on a hand-calculated example, the class-weight formula, the leakage tests, and a test that each of the 24 pipelines fits and predicts.</w:t>
      </w:r>
    </w:p>
    <w:p w14:paraId="354DA5BA" w14:textId="7EDBA2EA" w:rsidR="00711072" w:rsidRDefault="00711072" w:rsidP="00711072">
      <w:pPr>
        <w:pStyle w:val="Heading1"/>
      </w:pPr>
      <w:r>
        <w:t>4. What we found</w:t>
      </w:r>
    </w:p>
    <w:p w14:paraId="3AF28166" w14:textId="045B031F" w:rsidR="00711072" w:rsidRDefault="00711072" w:rsidP="00711072">
      <w:pPr>
        <w:pStyle w:val="Heading2"/>
      </w:pPr>
      <w:r>
        <w:t>Features in each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1000"/>
        <w:gridCol w:w="7200"/>
      </w:tblGrid>
      <w:tr w:rsidR="00711072" w:rsidRPr="00711072" w14:paraId="43FF97EF" w14:textId="77777777" w:rsidTr="00711072">
        <w:tblPrEx>
          <w:tblCellMar>
            <w:top w:w="0" w:type="dxa"/>
            <w:bottom w:w="0" w:type="dxa"/>
          </w:tblCellMar>
        </w:tblPrEx>
        <w:trPr>
          <w:tblHeader/>
        </w:trPr>
        <w:tc>
          <w:tcPr>
            <w:tcW w:w="800" w:type="dxa"/>
            <w:shd w:val="clear" w:color="auto" w:fill="D9D9D9"/>
          </w:tcPr>
          <w:p w14:paraId="23155C41" w14:textId="0DE7D0CF" w:rsidR="00711072" w:rsidRPr="00711072" w:rsidRDefault="00711072" w:rsidP="00711072">
            <w:pPr>
              <w:spacing w:after="40" w:line="240" w:lineRule="auto"/>
              <w:rPr>
                <w:b/>
                <w:sz w:val="21"/>
              </w:rPr>
            </w:pPr>
            <w:r w:rsidRPr="00711072">
              <w:rPr>
                <w:b/>
                <w:sz w:val="21"/>
              </w:rPr>
              <w:t>Set</w:t>
            </w:r>
          </w:p>
        </w:tc>
        <w:tc>
          <w:tcPr>
            <w:tcW w:w="1000" w:type="dxa"/>
            <w:shd w:val="clear" w:color="auto" w:fill="D9D9D9"/>
          </w:tcPr>
          <w:p w14:paraId="0580E1E3" w14:textId="11424D53" w:rsidR="00711072" w:rsidRPr="00711072" w:rsidRDefault="00711072" w:rsidP="00711072">
            <w:pPr>
              <w:spacing w:after="40" w:line="240" w:lineRule="auto"/>
              <w:rPr>
                <w:b/>
                <w:sz w:val="21"/>
              </w:rPr>
            </w:pPr>
            <w:r w:rsidRPr="00711072">
              <w:rPr>
                <w:b/>
                <w:sz w:val="21"/>
              </w:rPr>
              <w:t>Number</w:t>
            </w:r>
          </w:p>
        </w:tc>
        <w:tc>
          <w:tcPr>
            <w:tcW w:w="7200" w:type="dxa"/>
            <w:shd w:val="clear" w:color="auto" w:fill="D9D9D9"/>
          </w:tcPr>
          <w:p w14:paraId="3C6684C0" w14:textId="379D1E81" w:rsidR="00711072" w:rsidRPr="00711072" w:rsidRDefault="00711072" w:rsidP="00711072">
            <w:pPr>
              <w:spacing w:after="40" w:line="240" w:lineRule="auto"/>
              <w:rPr>
                <w:b/>
                <w:sz w:val="21"/>
              </w:rPr>
            </w:pPr>
            <w:r w:rsidRPr="00711072">
              <w:rPr>
                <w:b/>
                <w:sz w:val="21"/>
              </w:rPr>
              <w:t>Features</w:t>
            </w:r>
          </w:p>
        </w:tc>
      </w:tr>
      <w:tr w:rsidR="00711072" w:rsidRPr="00711072" w14:paraId="5F2E5986" w14:textId="77777777" w:rsidTr="00711072">
        <w:tblPrEx>
          <w:tblCellMar>
            <w:top w:w="0" w:type="dxa"/>
            <w:bottom w:w="0" w:type="dxa"/>
          </w:tblCellMar>
        </w:tblPrEx>
        <w:tc>
          <w:tcPr>
            <w:tcW w:w="800" w:type="dxa"/>
          </w:tcPr>
          <w:p w14:paraId="3F749207" w14:textId="21A7FAEE" w:rsidR="00711072" w:rsidRPr="00711072" w:rsidRDefault="00711072" w:rsidP="00711072">
            <w:pPr>
              <w:spacing w:after="40" w:line="240" w:lineRule="auto"/>
              <w:rPr>
                <w:sz w:val="21"/>
              </w:rPr>
            </w:pPr>
            <w:r>
              <w:rPr>
                <w:sz w:val="21"/>
              </w:rPr>
              <w:t>F1</w:t>
            </w:r>
          </w:p>
        </w:tc>
        <w:tc>
          <w:tcPr>
            <w:tcW w:w="1000" w:type="dxa"/>
          </w:tcPr>
          <w:p w14:paraId="7612E717" w14:textId="44523B8D" w:rsidR="00711072" w:rsidRPr="00711072" w:rsidRDefault="00711072" w:rsidP="00711072">
            <w:pPr>
              <w:spacing w:after="40" w:line="240" w:lineRule="auto"/>
              <w:rPr>
                <w:sz w:val="21"/>
              </w:rPr>
            </w:pPr>
            <w:r>
              <w:rPr>
                <w:sz w:val="21"/>
              </w:rPr>
              <w:t>5</w:t>
            </w:r>
          </w:p>
        </w:tc>
        <w:tc>
          <w:tcPr>
            <w:tcW w:w="7200" w:type="dxa"/>
          </w:tcPr>
          <w:p w14:paraId="4E38414F" w14:textId="21C367D1" w:rsidR="00711072" w:rsidRPr="00711072" w:rsidRDefault="00711072" w:rsidP="00711072">
            <w:pPr>
              <w:spacing w:after="40" w:line="240" w:lineRule="auto"/>
              <w:rPr>
                <w:sz w:val="21"/>
              </w:rPr>
            </w:pPr>
            <w:r>
              <w:rPr>
                <w:sz w:val="21"/>
              </w:rPr>
              <w:t>log_H2, log_CH4, log_C2H6, log_C2H4, log_C2H2</w:t>
            </w:r>
          </w:p>
        </w:tc>
      </w:tr>
      <w:tr w:rsidR="00711072" w:rsidRPr="00711072" w14:paraId="011ABD68" w14:textId="77777777" w:rsidTr="00711072">
        <w:tblPrEx>
          <w:tblCellMar>
            <w:top w:w="0" w:type="dxa"/>
            <w:bottom w:w="0" w:type="dxa"/>
          </w:tblCellMar>
        </w:tblPrEx>
        <w:tc>
          <w:tcPr>
            <w:tcW w:w="800" w:type="dxa"/>
          </w:tcPr>
          <w:p w14:paraId="102D641E" w14:textId="60727D5D" w:rsidR="00711072" w:rsidRPr="00711072" w:rsidRDefault="00711072" w:rsidP="00711072">
            <w:pPr>
              <w:spacing w:after="40" w:line="240" w:lineRule="auto"/>
              <w:rPr>
                <w:sz w:val="21"/>
              </w:rPr>
            </w:pPr>
            <w:r>
              <w:rPr>
                <w:sz w:val="21"/>
              </w:rPr>
              <w:t>F2</w:t>
            </w:r>
          </w:p>
        </w:tc>
        <w:tc>
          <w:tcPr>
            <w:tcW w:w="1000" w:type="dxa"/>
          </w:tcPr>
          <w:p w14:paraId="38667EBB" w14:textId="23403AB8" w:rsidR="00711072" w:rsidRPr="00711072" w:rsidRDefault="00711072" w:rsidP="00711072">
            <w:pPr>
              <w:spacing w:after="40" w:line="240" w:lineRule="auto"/>
              <w:rPr>
                <w:sz w:val="21"/>
              </w:rPr>
            </w:pPr>
            <w:r>
              <w:rPr>
                <w:sz w:val="21"/>
              </w:rPr>
              <w:t>5</w:t>
            </w:r>
          </w:p>
        </w:tc>
        <w:tc>
          <w:tcPr>
            <w:tcW w:w="7200" w:type="dxa"/>
          </w:tcPr>
          <w:p w14:paraId="4F18AFBD" w14:textId="721967D4" w:rsidR="00711072" w:rsidRPr="00711072" w:rsidRDefault="00711072" w:rsidP="00711072">
            <w:pPr>
              <w:spacing w:after="40" w:line="240" w:lineRule="auto"/>
              <w:rPr>
                <w:sz w:val="21"/>
              </w:rPr>
            </w:pPr>
            <w:r>
              <w:rPr>
                <w:sz w:val="21"/>
              </w:rPr>
              <w:t>pct_H2, pct_CH4, pct_C2H6, pct_C2H4, pct_C2H2</w:t>
            </w:r>
          </w:p>
        </w:tc>
      </w:tr>
      <w:tr w:rsidR="00711072" w:rsidRPr="00711072" w14:paraId="425D23D2" w14:textId="77777777" w:rsidTr="00711072">
        <w:tblPrEx>
          <w:tblCellMar>
            <w:top w:w="0" w:type="dxa"/>
            <w:bottom w:w="0" w:type="dxa"/>
          </w:tblCellMar>
        </w:tblPrEx>
        <w:tc>
          <w:tcPr>
            <w:tcW w:w="800" w:type="dxa"/>
          </w:tcPr>
          <w:p w14:paraId="79E0E6CA" w14:textId="53B118B1" w:rsidR="00711072" w:rsidRPr="00711072" w:rsidRDefault="00711072" w:rsidP="00711072">
            <w:pPr>
              <w:spacing w:after="40" w:line="240" w:lineRule="auto"/>
              <w:rPr>
                <w:sz w:val="21"/>
              </w:rPr>
            </w:pPr>
            <w:r>
              <w:rPr>
                <w:sz w:val="21"/>
              </w:rPr>
              <w:t>F3</w:t>
            </w:r>
          </w:p>
        </w:tc>
        <w:tc>
          <w:tcPr>
            <w:tcW w:w="1000" w:type="dxa"/>
          </w:tcPr>
          <w:p w14:paraId="4402D370" w14:textId="4C0D0EB3" w:rsidR="00711072" w:rsidRPr="00711072" w:rsidRDefault="00711072" w:rsidP="00711072">
            <w:pPr>
              <w:spacing w:after="40" w:line="240" w:lineRule="auto"/>
              <w:rPr>
                <w:sz w:val="21"/>
              </w:rPr>
            </w:pPr>
            <w:r>
              <w:rPr>
                <w:sz w:val="21"/>
              </w:rPr>
              <w:t>8</w:t>
            </w:r>
          </w:p>
        </w:tc>
        <w:tc>
          <w:tcPr>
            <w:tcW w:w="7200" w:type="dxa"/>
          </w:tcPr>
          <w:p w14:paraId="3B763F0A" w14:textId="2BF9BF0C" w:rsidR="00711072" w:rsidRPr="00711072" w:rsidRDefault="00711072" w:rsidP="00711072">
            <w:pPr>
              <w:spacing w:after="40" w:line="240" w:lineRule="auto"/>
              <w:rPr>
                <w:sz w:val="21"/>
              </w:rPr>
            </w:pPr>
            <w:r>
              <w:rPr>
                <w:sz w:val="21"/>
              </w:rPr>
              <w:t>log_R1, log_R2, log_R3, log_R4, log_R5, duval_pct_CH4, duval_pct_C2H4, duval_pct_C2H2</w:t>
            </w:r>
          </w:p>
        </w:tc>
      </w:tr>
      <w:tr w:rsidR="00711072" w:rsidRPr="00711072" w14:paraId="70B29415" w14:textId="77777777" w:rsidTr="00711072">
        <w:tblPrEx>
          <w:tblCellMar>
            <w:top w:w="0" w:type="dxa"/>
            <w:bottom w:w="0" w:type="dxa"/>
          </w:tblCellMar>
        </w:tblPrEx>
        <w:tc>
          <w:tcPr>
            <w:tcW w:w="800" w:type="dxa"/>
          </w:tcPr>
          <w:p w14:paraId="0A340A2E" w14:textId="2722F6EB" w:rsidR="00711072" w:rsidRPr="00711072" w:rsidRDefault="00711072" w:rsidP="00711072">
            <w:pPr>
              <w:spacing w:after="40" w:line="240" w:lineRule="auto"/>
              <w:rPr>
                <w:sz w:val="21"/>
              </w:rPr>
            </w:pPr>
            <w:r>
              <w:rPr>
                <w:sz w:val="21"/>
              </w:rPr>
              <w:t>F4</w:t>
            </w:r>
          </w:p>
        </w:tc>
        <w:tc>
          <w:tcPr>
            <w:tcW w:w="1000" w:type="dxa"/>
          </w:tcPr>
          <w:p w14:paraId="097746DA" w14:textId="03675AC2" w:rsidR="00711072" w:rsidRPr="00711072" w:rsidRDefault="00711072" w:rsidP="00711072">
            <w:pPr>
              <w:spacing w:after="40" w:line="240" w:lineRule="auto"/>
              <w:rPr>
                <w:sz w:val="21"/>
              </w:rPr>
            </w:pPr>
            <w:r>
              <w:rPr>
                <w:sz w:val="21"/>
              </w:rPr>
              <w:t>18</w:t>
            </w:r>
          </w:p>
        </w:tc>
        <w:tc>
          <w:tcPr>
            <w:tcW w:w="7200" w:type="dxa"/>
          </w:tcPr>
          <w:p w14:paraId="3FE5DF41" w14:textId="2F117F99" w:rsidR="00711072" w:rsidRPr="00711072" w:rsidRDefault="00711072" w:rsidP="00711072">
            <w:pPr>
              <w:spacing w:after="40" w:line="240" w:lineRule="auto"/>
              <w:rPr>
                <w:sz w:val="21"/>
              </w:rPr>
            </w:pPr>
            <w:r>
              <w:rPr>
                <w:sz w:val="21"/>
              </w:rPr>
              <w:t>log_H2, log_CH4, log_C2H6, log_C2H4, log_C2H2, pct_H2, pct_CH4, pct_C2H6, pct_C2H4, pct_C2H2, log_R1, log_R2, log_R3, log_R4, log_R5, duval_pct_CH4, duval_pct_C2H4, duval_pct_C2H2</w:t>
            </w:r>
          </w:p>
        </w:tc>
      </w:tr>
    </w:tbl>
    <w:p w14:paraId="5AE251F9" w14:textId="4D58D01F" w:rsidR="00711072" w:rsidRDefault="00711072" w:rsidP="00711072">
      <w:pPr>
        <w:pStyle w:val="Heading2"/>
      </w:pPr>
      <w:r>
        <w:t>Working check of the 24 pipelines (repeat 1, fold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900"/>
        <w:gridCol w:w="1100"/>
        <w:gridCol w:w="1000"/>
        <w:gridCol w:w="900"/>
        <w:gridCol w:w="1700"/>
        <w:gridCol w:w="1100"/>
      </w:tblGrid>
      <w:tr w:rsidR="00711072" w:rsidRPr="00711072" w14:paraId="00FC29F3" w14:textId="77777777" w:rsidTr="00711072">
        <w:tblPrEx>
          <w:tblCellMar>
            <w:top w:w="0" w:type="dxa"/>
            <w:bottom w:w="0" w:type="dxa"/>
          </w:tblCellMar>
        </w:tblPrEx>
        <w:trPr>
          <w:tblHeader/>
        </w:trPr>
        <w:tc>
          <w:tcPr>
            <w:tcW w:w="700" w:type="dxa"/>
            <w:shd w:val="clear" w:color="auto" w:fill="D9D9D9"/>
          </w:tcPr>
          <w:p w14:paraId="2158EBFB" w14:textId="28B3B7B7" w:rsidR="00711072" w:rsidRPr="00711072" w:rsidRDefault="00711072" w:rsidP="00711072">
            <w:pPr>
              <w:spacing w:after="40" w:line="240" w:lineRule="auto"/>
              <w:rPr>
                <w:b/>
                <w:sz w:val="21"/>
              </w:rPr>
            </w:pPr>
            <w:r w:rsidRPr="00711072">
              <w:rPr>
                <w:b/>
                <w:sz w:val="21"/>
              </w:rPr>
              <w:t>Set</w:t>
            </w:r>
          </w:p>
        </w:tc>
        <w:tc>
          <w:tcPr>
            <w:tcW w:w="1900" w:type="dxa"/>
            <w:shd w:val="clear" w:color="auto" w:fill="D9D9D9"/>
          </w:tcPr>
          <w:p w14:paraId="6B61BA99" w14:textId="119B9F28" w:rsidR="00711072" w:rsidRPr="00711072" w:rsidRDefault="00711072" w:rsidP="00711072">
            <w:pPr>
              <w:spacing w:after="40" w:line="240" w:lineRule="auto"/>
              <w:rPr>
                <w:b/>
                <w:sz w:val="21"/>
              </w:rPr>
            </w:pPr>
            <w:r w:rsidRPr="00711072">
              <w:rPr>
                <w:b/>
                <w:sz w:val="21"/>
              </w:rPr>
              <w:t>Model</w:t>
            </w:r>
          </w:p>
        </w:tc>
        <w:tc>
          <w:tcPr>
            <w:tcW w:w="1100" w:type="dxa"/>
            <w:shd w:val="clear" w:color="auto" w:fill="D9D9D9"/>
          </w:tcPr>
          <w:p w14:paraId="1F407C31" w14:textId="1A357370" w:rsidR="00711072" w:rsidRPr="00711072" w:rsidRDefault="00711072" w:rsidP="00711072">
            <w:pPr>
              <w:spacing w:after="40" w:line="240" w:lineRule="auto"/>
              <w:rPr>
                <w:b/>
                <w:sz w:val="21"/>
              </w:rPr>
            </w:pPr>
            <w:r w:rsidRPr="00711072">
              <w:rPr>
                <w:b/>
                <w:sz w:val="21"/>
              </w:rPr>
              <w:t>Class weights</w:t>
            </w:r>
          </w:p>
        </w:tc>
        <w:tc>
          <w:tcPr>
            <w:tcW w:w="1000" w:type="dxa"/>
            <w:shd w:val="clear" w:color="auto" w:fill="D9D9D9"/>
          </w:tcPr>
          <w:p w14:paraId="07E919FA" w14:textId="0F9A421E" w:rsidR="00711072" w:rsidRPr="00711072" w:rsidRDefault="00711072" w:rsidP="00711072">
            <w:pPr>
              <w:spacing w:after="40" w:line="240" w:lineRule="auto"/>
              <w:rPr>
                <w:b/>
                <w:sz w:val="21"/>
              </w:rPr>
            </w:pPr>
            <w:r w:rsidRPr="00711072">
              <w:rPr>
                <w:b/>
                <w:sz w:val="21"/>
              </w:rPr>
              <w:t>Grid size</w:t>
            </w:r>
          </w:p>
        </w:tc>
        <w:tc>
          <w:tcPr>
            <w:tcW w:w="900" w:type="dxa"/>
            <w:shd w:val="clear" w:color="auto" w:fill="D9D9D9"/>
          </w:tcPr>
          <w:p w14:paraId="14964BD0" w14:textId="2BE735BE" w:rsidR="00711072" w:rsidRPr="00711072" w:rsidRDefault="00711072" w:rsidP="00711072">
            <w:pPr>
              <w:spacing w:after="40" w:line="240" w:lineRule="auto"/>
              <w:rPr>
                <w:b/>
                <w:sz w:val="21"/>
              </w:rPr>
            </w:pPr>
            <w:r w:rsidRPr="00711072">
              <w:rPr>
                <w:b/>
                <w:sz w:val="21"/>
              </w:rPr>
              <w:t>Runs</w:t>
            </w:r>
          </w:p>
        </w:tc>
        <w:tc>
          <w:tcPr>
            <w:tcW w:w="1700" w:type="dxa"/>
            <w:shd w:val="clear" w:color="auto" w:fill="D9D9D9"/>
          </w:tcPr>
          <w:p w14:paraId="64E722AF" w14:textId="60058061" w:rsidR="00711072" w:rsidRPr="00711072" w:rsidRDefault="00711072" w:rsidP="00711072">
            <w:pPr>
              <w:spacing w:after="40" w:line="240" w:lineRule="auto"/>
              <w:rPr>
                <w:b/>
                <w:sz w:val="21"/>
              </w:rPr>
            </w:pPr>
            <w:r w:rsidRPr="00711072">
              <w:rPr>
                <w:b/>
                <w:sz w:val="21"/>
              </w:rPr>
              <w:t>Probabilities sum to 1</w:t>
            </w:r>
          </w:p>
        </w:tc>
        <w:tc>
          <w:tcPr>
            <w:tcW w:w="1100" w:type="dxa"/>
            <w:shd w:val="clear" w:color="auto" w:fill="D9D9D9"/>
          </w:tcPr>
          <w:p w14:paraId="122A6F4A" w14:textId="4E1AF895" w:rsidR="00711072" w:rsidRPr="00711072" w:rsidRDefault="00711072" w:rsidP="00711072">
            <w:pPr>
              <w:spacing w:after="40" w:line="240" w:lineRule="auto"/>
              <w:rPr>
                <w:b/>
                <w:sz w:val="21"/>
              </w:rPr>
            </w:pPr>
            <w:r w:rsidRPr="00711072">
              <w:rPr>
                <w:b/>
                <w:sz w:val="21"/>
              </w:rPr>
              <w:t>Warnings</w:t>
            </w:r>
          </w:p>
        </w:tc>
      </w:tr>
      <w:tr w:rsidR="00711072" w:rsidRPr="00711072" w14:paraId="606FA614" w14:textId="77777777" w:rsidTr="00711072">
        <w:tblPrEx>
          <w:tblCellMar>
            <w:top w:w="0" w:type="dxa"/>
            <w:bottom w:w="0" w:type="dxa"/>
          </w:tblCellMar>
        </w:tblPrEx>
        <w:tc>
          <w:tcPr>
            <w:tcW w:w="700" w:type="dxa"/>
          </w:tcPr>
          <w:p w14:paraId="64E20E5D" w14:textId="7BBF42D1" w:rsidR="00711072" w:rsidRPr="00711072" w:rsidRDefault="00711072" w:rsidP="00711072">
            <w:pPr>
              <w:spacing w:after="40" w:line="240" w:lineRule="auto"/>
              <w:rPr>
                <w:sz w:val="21"/>
              </w:rPr>
            </w:pPr>
            <w:r>
              <w:rPr>
                <w:sz w:val="21"/>
              </w:rPr>
              <w:t>F1</w:t>
            </w:r>
          </w:p>
        </w:tc>
        <w:tc>
          <w:tcPr>
            <w:tcW w:w="1900" w:type="dxa"/>
          </w:tcPr>
          <w:p w14:paraId="4F4E03BD" w14:textId="73735232" w:rsidR="00711072" w:rsidRPr="00711072" w:rsidRDefault="00711072" w:rsidP="00711072">
            <w:pPr>
              <w:spacing w:after="40" w:line="240" w:lineRule="auto"/>
              <w:rPr>
                <w:sz w:val="21"/>
              </w:rPr>
            </w:pPr>
            <w:r>
              <w:rPr>
                <w:sz w:val="21"/>
              </w:rPr>
              <w:t>majority</w:t>
            </w:r>
          </w:p>
        </w:tc>
        <w:tc>
          <w:tcPr>
            <w:tcW w:w="1100" w:type="dxa"/>
          </w:tcPr>
          <w:p w14:paraId="7EF25BEC" w14:textId="2A253530" w:rsidR="00711072" w:rsidRPr="00711072" w:rsidRDefault="00711072" w:rsidP="00711072">
            <w:pPr>
              <w:spacing w:after="40" w:line="240" w:lineRule="auto"/>
              <w:rPr>
                <w:sz w:val="21"/>
              </w:rPr>
            </w:pPr>
            <w:r>
              <w:rPr>
                <w:sz w:val="21"/>
              </w:rPr>
              <w:t>False</w:t>
            </w:r>
          </w:p>
        </w:tc>
        <w:tc>
          <w:tcPr>
            <w:tcW w:w="1000" w:type="dxa"/>
          </w:tcPr>
          <w:p w14:paraId="32BD6D03" w14:textId="70763100" w:rsidR="00711072" w:rsidRPr="00711072" w:rsidRDefault="00711072" w:rsidP="00711072">
            <w:pPr>
              <w:spacing w:after="40" w:line="240" w:lineRule="auto"/>
              <w:rPr>
                <w:sz w:val="21"/>
              </w:rPr>
            </w:pPr>
            <w:r>
              <w:rPr>
                <w:sz w:val="21"/>
              </w:rPr>
              <w:t>1</w:t>
            </w:r>
          </w:p>
        </w:tc>
        <w:tc>
          <w:tcPr>
            <w:tcW w:w="900" w:type="dxa"/>
          </w:tcPr>
          <w:p w14:paraId="280BE4BB" w14:textId="0142C08B" w:rsidR="00711072" w:rsidRPr="00711072" w:rsidRDefault="00711072" w:rsidP="00711072">
            <w:pPr>
              <w:spacing w:after="40" w:line="240" w:lineRule="auto"/>
              <w:rPr>
                <w:sz w:val="21"/>
              </w:rPr>
            </w:pPr>
            <w:r>
              <w:rPr>
                <w:sz w:val="21"/>
              </w:rPr>
              <w:t>yes</w:t>
            </w:r>
          </w:p>
        </w:tc>
        <w:tc>
          <w:tcPr>
            <w:tcW w:w="1700" w:type="dxa"/>
          </w:tcPr>
          <w:p w14:paraId="6B52AF33" w14:textId="78E14B91" w:rsidR="00711072" w:rsidRPr="00711072" w:rsidRDefault="00711072" w:rsidP="00711072">
            <w:pPr>
              <w:spacing w:after="40" w:line="240" w:lineRule="auto"/>
              <w:rPr>
                <w:sz w:val="21"/>
              </w:rPr>
            </w:pPr>
            <w:r>
              <w:rPr>
                <w:sz w:val="21"/>
              </w:rPr>
              <w:t>True</w:t>
            </w:r>
          </w:p>
        </w:tc>
        <w:tc>
          <w:tcPr>
            <w:tcW w:w="1100" w:type="dxa"/>
          </w:tcPr>
          <w:p w14:paraId="5E182C7D" w14:textId="761CE6EB" w:rsidR="00711072" w:rsidRPr="00711072" w:rsidRDefault="00711072" w:rsidP="00711072">
            <w:pPr>
              <w:spacing w:after="40" w:line="240" w:lineRule="auto"/>
              <w:rPr>
                <w:sz w:val="21"/>
              </w:rPr>
            </w:pPr>
            <w:r>
              <w:rPr>
                <w:sz w:val="21"/>
              </w:rPr>
              <w:t>0</w:t>
            </w:r>
          </w:p>
        </w:tc>
      </w:tr>
      <w:tr w:rsidR="00711072" w:rsidRPr="00711072" w14:paraId="6AE4A978" w14:textId="77777777" w:rsidTr="00711072">
        <w:tblPrEx>
          <w:tblCellMar>
            <w:top w:w="0" w:type="dxa"/>
            <w:bottom w:w="0" w:type="dxa"/>
          </w:tblCellMar>
        </w:tblPrEx>
        <w:tc>
          <w:tcPr>
            <w:tcW w:w="700" w:type="dxa"/>
          </w:tcPr>
          <w:p w14:paraId="364331F8" w14:textId="4DD3CAAB" w:rsidR="00711072" w:rsidRPr="00711072" w:rsidRDefault="00711072" w:rsidP="00711072">
            <w:pPr>
              <w:spacing w:after="40" w:line="240" w:lineRule="auto"/>
              <w:rPr>
                <w:sz w:val="21"/>
              </w:rPr>
            </w:pPr>
            <w:r>
              <w:rPr>
                <w:sz w:val="21"/>
              </w:rPr>
              <w:t>F1</w:t>
            </w:r>
          </w:p>
        </w:tc>
        <w:tc>
          <w:tcPr>
            <w:tcW w:w="1900" w:type="dxa"/>
          </w:tcPr>
          <w:p w14:paraId="4AE0D5BA" w14:textId="5112E15B" w:rsidR="00711072" w:rsidRPr="00711072" w:rsidRDefault="00711072" w:rsidP="00711072">
            <w:pPr>
              <w:spacing w:after="40" w:line="240" w:lineRule="auto"/>
              <w:rPr>
                <w:sz w:val="21"/>
              </w:rPr>
            </w:pPr>
            <w:r>
              <w:rPr>
                <w:sz w:val="21"/>
              </w:rPr>
              <w:t>svm</w:t>
            </w:r>
          </w:p>
        </w:tc>
        <w:tc>
          <w:tcPr>
            <w:tcW w:w="1100" w:type="dxa"/>
          </w:tcPr>
          <w:p w14:paraId="2E742A38" w14:textId="5C5C34BA" w:rsidR="00711072" w:rsidRPr="00711072" w:rsidRDefault="00711072" w:rsidP="00711072">
            <w:pPr>
              <w:spacing w:after="40" w:line="240" w:lineRule="auto"/>
              <w:rPr>
                <w:sz w:val="21"/>
              </w:rPr>
            </w:pPr>
            <w:r>
              <w:rPr>
                <w:sz w:val="21"/>
              </w:rPr>
              <w:t>True</w:t>
            </w:r>
          </w:p>
        </w:tc>
        <w:tc>
          <w:tcPr>
            <w:tcW w:w="1000" w:type="dxa"/>
          </w:tcPr>
          <w:p w14:paraId="39848488" w14:textId="585FA726" w:rsidR="00711072" w:rsidRPr="00711072" w:rsidRDefault="00711072" w:rsidP="00711072">
            <w:pPr>
              <w:spacing w:after="40" w:line="240" w:lineRule="auto"/>
              <w:rPr>
                <w:sz w:val="21"/>
              </w:rPr>
            </w:pPr>
            <w:r>
              <w:rPr>
                <w:sz w:val="21"/>
              </w:rPr>
              <w:t>20</w:t>
            </w:r>
          </w:p>
        </w:tc>
        <w:tc>
          <w:tcPr>
            <w:tcW w:w="900" w:type="dxa"/>
          </w:tcPr>
          <w:p w14:paraId="2BDD153F" w14:textId="689C4600" w:rsidR="00711072" w:rsidRPr="00711072" w:rsidRDefault="00711072" w:rsidP="00711072">
            <w:pPr>
              <w:spacing w:after="40" w:line="240" w:lineRule="auto"/>
              <w:rPr>
                <w:sz w:val="21"/>
              </w:rPr>
            </w:pPr>
            <w:r>
              <w:rPr>
                <w:sz w:val="21"/>
              </w:rPr>
              <w:t>yes</w:t>
            </w:r>
          </w:p>
        </w:tc>
        <w:tc>
          <w:tcPr>
            <w:tcW w:w="1700" w:type="dxa"/>
          </w:tcPr>
          <w:p w14:paraId="5B84E26F" w14:textId="4E366F1A" w:rsidR="00711072" w:rsidRPr="00711072" w:rsidRDefault="00711072" w:rsidP="00711072">
            <w:pPr>
              <w:spacing w:after="40" w:line="240" w:lineRule="auto"/>
              <w:rPr>
                <w:sz w:val="21"/>
              </w:rPr>
            </w:pPr>
            <w:r>
              <w:rPr>
                <w:sz w:val="21"/>
              </w:rPr>
              <w:t>True</w:t>
            </w:r>
          </w:p>
        </w:tc>
        <w:tc>
          <w:tcPr>
            <w:tcW w:w="1100" w:type="dxa"/>
          </w:tcPr>
          <w:p w14:paraId="13EFA048" w14:textId="19511103" w:rsidR="00711072" w:rsidRPr="00711072" w:rsidRDefault="00711072" w:rsidP="00711072">
            <w:pPr>
              <w:spacing w:after="40" w:line="240" w:lineRule="auto"/>
              <w:rPr>
                <w:sz w:val="21"/>
              </w:rPr>
            </w:pPr>
            <w:r>
              <w:rPr>
                <w:sz w:val="21"/>
              </w:rPr>
              <w:t>0</w:t>
            </w:r>
          </w:p>
        </w:tc>
      </w:tr>
      <w:tr w:rsidR="00711072" w:rsidRPr="00711072" w14:paraId="017A6B5E" w14:textId="77777777" w:rsidTr="00711072">
        <w:tblPrEx>
          <w:tblCellMar>
            <w:top w:w="0" w:type="dxa"/>
            <w:bottom w:w="0" w:type="dxa"/>
          </w:tblCellMar>
        </w:tblPrEx>
        <w:tc>
          <w:tcPr>
            <w:tcW w:w="700" w:type="dxa"/>
          </w:tcPr>
          <w:p w14:paraId="61464D17" w14:textId="56066E64" w:rsidR="00711072" w:rsidRPr="00711072" w:rsidRDefault="00711072" w:rsidP="00711072">
            <w:pPr>
              <w:spacing w:after="40" w:line="240" w:lineRule="auto"/>
              <w:rPr>
                <w:sz w:val="21"/>
              </w:rPr>
            </w:pPr>
            <w:r>
              <w:rPr>
                <w:sz w:val="21"/>
              </w:rPr>
              <w:t>F1</w:t>
            </w:r>
          </w:p>
        </w:tc>
        <w:tc>
          <w:tcPr>
            <w:tcW w:w="1900" w:type="dxa"/>
          </w:tcPr>
          <w:p w14:paraId="610845CB" w14:textId="4FC5C50C" w:rsidR="00711072" w:rsidRPr="00711072" w:rsidRDefault="00711072" w:rsidP="00711072">
            <w:pPr>
              <w:spacing w:after="40" w:line="240" w:lineRule="auto"/>
              <w:rPr>
                <w:sz w:val="21"/>
              </w:rPr>
            </w:pPr>
            <w:r>
              <w:rPr>
                <w:sz w:val="21"/>
              </w:rPr>
              <w:t>random_forest</w:t>
            </w:r>
          </w:p>
        </w:tc>
        <w:tc>
          <w:tcPr>
            <w:tcW w:w="1100" w:type="dxa"/>
          </w:tcPr>
          <w:p w14:paraId="156A5FCE" w14:textId="71254B94" w:rsidR="00711072" w:rsidRPr="00711072" w:rsidRDefault="00711072" w:rsidP="00711072">
            <w:pPr>
              <w:spacing w:after="40" w:line="240" w:lineRule="auto"/>
              <w:rPr>
                <w:sz w:val="21"/>
              </w:rPr>
            </w:pPr>
            <w:r>
              <w:rPr>
                <w:sz w:val="21"/>
              </w:rPr>
              <w:t>True</w:t>
            </w:r>
          </w:p>
        </w:tc>
        <w:tc>
          <w:tcPr>
            <w:tcW w:w="1000" w:type="dxa"/>
          </w:tcPr>
          <w:p w14:paraId="2CEA1A42" w14:textId="3ED14E06" w:rsidR="00711072" w:rsidRPr="00711072" w:rsidRDefault="00711072" w:rsidP="00711072">
            <w:pPr>
              <w:spacing w:after="40" w:line="240" w:lineRule="auto"/>
              <w:rPr>
                <w:sz w:val="21"/>
              </w:rPr>
            </w:pPr>
            <w:r>
              <w:rPr>
                <w:sz w:val="21"/>
              </w:rPr>
              <w:t>9</w:t>
            </w:r>
          </w:p>
        </w:tc>
        <w:tc>
          <w:tcPr>
            <w:tcW w:w="900" w:type="dxa"/>
          </w:tcPr>
          <w:p w14:paraId="2BFE2733" w14:textId="7EAB0D53" w:rsidR="00711072" w:rsidRPr="00711072" w:rsidRDefault="00711072" w:rsidP="00711072">
            <w:pPr>
              <w:spacing w:after="40" w:line="240" w:lineRule="auto"/>
              <w:rPr>
                <w:sz w:val="21"/>
              </w:rPr>
            </w:pPr>
            <w:r>
              <w:rPr>
                <w:sz w:val="21"/>
              </w:rPr>
              <w:t>yes</w:t>
            </w:r>
          </w:p>
        </w:tc>
        <w:tc>
          <w:tcPr>
            <w:tcW w:w="1700" w:type="dxa"/>
          </w:tcPr>
          <w:p w14:paraId="5032A578" w14:textId="032B1E7E" w:rsidR="00711072" w:rsidRPr="00711072" w:rsidRDefault="00711072" w:rsidP="00711072">
            <w:pPr>
              <w:spacing w:after="40" w:line="240" w:lineRule="auto"/>
              <w:rPr>
                <w:sz w:val="21"/>
              </w:rPr>
            </w:pPr>
            <w:r>
              <w:rPr>
                <w:sz w:val="21"/>
              </w:rPr>
              <w:t>True</w:t>
            </w:r>
          </w:p>
        </w:tc>
        <w:tc>
          <w:tcPr>
            <w:tcW w:w="1100" w:type="dxa"/>
          </w:tcPr>
          <w:p w14:paraId="4202D38C" w14:textId="283D8CA2" w:rsidR="00711072" w:rsidRPr="00711072" w:rsidRDefault="00711072" w:rsidP="00711072">
            <w:pPr>
              <w:spacing w:after="40" w:line="240" w:lineRule="auto"/>
              <w:rPr>
                <w:sz w:val="21"/>
              </w:rPr>
            </w:pPr>
            <w:r>
              <w:rPr>
                <w:sz w:val="21"/>
              </w:rPr>
              <w:t>0</w:t>
            </w:r>
          </w:p>
        </w:tc>
      </w:tr>
      <w:tr w:rsidR="00711072" w:rsidRPr="00711072" w14:paraId="68AEE4C1" w14:textId="77777777" w:rsidTr="00711072">
        <w:tblPrEx>
          <w:tblCellMar>
            <w:top w:w="0" w:type="dxa"/>
            <w:bottom w:w="0" w:type="dxa"/>
          </w:tblCellMar>
        </w:tblPrEx>
        <w:tc>
          <w:tcPr>
            <w:tcW w:w="700" w:type="dxa"/>
          </w:tcPr>
          <w:p w14:paraId="5075AFE4" w14:textId="5C48F9EB" w:rsidR="00711072" w:rsidRPr="00711072" w:rsidRDefault="00711072" w:rsidP="00711072">
            <w:pPr>
              <w:spacing w:after="40" w:line="240" w:lineRule="auto"/>
              <w:rPr>
                <w:sz w:val="21"/>
              </w:rPr>
            </w:pPr>
            <w:r>
              <w:rPr>
                <w:sz w:val="21"/>
              </w:rPr>
              <w:t>F1</w:t>
            </w:r>
          </w:p>
        </w:tc>
        <w:tc>
          <w:tcPr>
            <w:tcW w:w="1900" w:type="dxa"/>
          </w:tcPr>
          <w:p w14:paraId="4DE9A741" w14:textId="76A89FC2" w:rsidR="00711072" w:rsidRPr="00711072" w:rsidRDefault="00711072" w:rsidP="00711072">
            <w:pPr>
              <w:spacing w:after="40" w:line="240" w:lineRule="auto"/>
              <w:rPr>
                <w:sz w:val="21"/>
              </w:rPr>
            </w:pPr>
            <w:r>
              <w:rPr>
                <w:sz w:val="21"/>
              </w:rPr>
              <w:t>xgboost</w:t>
            </w:r>
          </w:p>
        </w:tc>
        <w:tc>
          <w:tcPr>
            <w:tcW w:w="1100" w:type="dxa"/>
          </w:tcPr>
          <w:p w14:paraId="17C23D5C" w14:textId="3E05CB30" w:rsidR="00711072" w:rsidRPr="00711072" w:rsidRDefault="00711072" w:rsidP="00711072">
            <w:pPr>
              <w:spacing w:after="40" w:line="240" w:lineRule="auto"/>
              <w:rPr>
                <w:sz w:val="21"/>
              </w:rPr>
            </w:pPr>
            <w:r>
              <w:rPr>
                <w:sz w:val="21"/>
              </w:rPr>
              <w:t>True</w:t>
            </w:r>
          </w:p>
        </w:tc>
        <w:tc>
          <w:tcPr>
            <w:tcW w:w="1000" w:type="dxa"/>
          </w:tcPr>
          <w:p w14:paraId="11B8B69C" w14:textId="7F50D80F" w:rsidR="00711072" w:rsidRPr="00711072" w:rsidRDefault="00711072" w:rsidP="00711072">
            <w:pPr>
              <w:spacing w:after="40" w:line="240" w:lineRule="auto"/>
              <w:rPr>
                <w:sz w:val="21"/>
              </w:rPr>
            </w:pPr>
            <w:r>
              <w:rPr>
                <w:sz w:val="21"/>
              </w:rPr>
              <w:t>18</w:t>
            </w:r>
          </w:p>
        </w:tc>
        <w:tc>
          <w:tcPr>
            <w:tcW w:w="900" w:type="dxa"/>
          </w:tcPr>
          <w:p w14:paraId="76423D62" w14:textId="5B7DBFAB" w:rsidR="00711072" w:rsidRPr="00711072" w:rsidRDefault="00711072" w:rsidP="00711072">
            <w:pPr>
              <w:spacing w:after="40" w:line="240" w:lineRule="auto"/>
              <w:rPr>
                <w:sz w:val="21"/>
              </w:rPr>
            </w:pPr>
            <w:r>
              <w:rPr>
                <w:sz w:val="21"/>
              </w:rPr>
              <w:t>yes</w:t>
            </w:r>
          </w:p>
        </w:tc>
        <w:tc>
          <w:tcPr>
            <w:tcW w:w="1700" w:type="dxa"/>
          </w:tcPr>
          <w:p w14:paraId="6639DA13" w14:textId="022EE5A8" w:rsidR="00711072" w:rsidRPr="00711072" w:rsidRDefault="00711072" w:rsidP="00711072">
            <w:pPr>
              <w:spacing w:after="40" w:line="240" w:lineRule="auto"/>
              <w:rPr>
                <w:sz w:val="21"/>
              </w:rPr>
            </w:pPr>
            <w:r>
              <w:rPr>
                <w:sz w:val="21"/>
              </w:rPr>
              <w:t>True</w:t>
            </w:r>
          </w:p>
        </w:tc>
        <w:tc>
          <w:tcPr>
            <w:tcW w:w="1100" w:type="dxa"/>
          </w:tcPr>
          <w:p w14:paraId="5470064F" w14:textId="5C2D0C09" w:rsidR="00711072" w:rsidRPr="00711072" w:rsidRDefault="00711072" w:rsidP="00711072">
            <w:pPr>
              <w:spacing w:after="40" w:line="240" w:lineRule="auto"/>
              <w:rPr>
                <w:sz w:val="21"/>
              </w:rPr>
            </w:pPr>
            <w:r>
              <w:rPr>
                <w:sz w:val="21"/>
              </w:rPr>
              <w:t>0</w:t>
            </w:r>
          </w:p>
        </w:tc>
      </w:tr>
      <w:tr w:rsidR="00711072" w:rsidRPr="00711072" w14:paraId="50800AA7" w14:textId="77777777" w:rsidTr="00711072">
        <w:tblPrEx>
          <w:tblCellMar>
            <w:top w:w="0" w:type="dxa"/>
            <w:bottom w:w="0" w:type="dxa"/>
          </w:tblCellMar>
        </w:tblPrEx>
        <w:tc>
          <w:tcPr>
            <w:tcW w:w="700" w:type="dxa"/>
          </w:tcPr>
          <w:p w14:paraId="188ABB13" w14:textId="4733A357" w:rsidR="00711072" w:rsidRPr="00711072" w:rsidRDefault="00711072" w:rsidP="00711072">
            <w:pPr>
              <w:spacing w:after="40" w:line="240" w:lineRule="auto"/>
              <w:rPr>
                <w:sz w:val="21"/>
              </w:rPr>
            </w:pPr>
            <w:r>
              <w:rPr>
                <w:sz w:val="21"/>
              </w:rPr>
              <w:t>F1</w:t>
            </w:r>
          </w:p>
        </w:tc>
        <w:tc>
          <w:tcPr>
            <w:tcW w:w="1900" w:type="dxa"/>
          </w:tcPr>
          <w:p w14:paraId="1D377E27" w14:textId="230E2AEE" w:rsidR="00711072" w:rsidRPr="00711072" w:rsidRDefault="00711072" w:rsidP="00711072">
            <w:pPr>
              <w:spacing w:after="40" w:line="240" w:lineRule="auto"/>
              <w:rPr>
                <w:sz w:val="21"/>
              </w:rPr>
            </w:pPr>
            <w:r>
              <w:rPr>
                <w:sz w:val="21"/>
              </w:rPr>
              <w:t>mlp</w:t>
            </w:r>
          </w:p>
        </w:tc>
        <w:tc>
          <w:tcPr>
            <w:tcW w:w="1100" w:type="dxa"/>
          </w:tcPr>
          <w:p w14:paraId="74EF651F" w14:textId="7191BCA2" w:rsidR="00711072" w:rsidRPr="00711072" w:rsidRDefault="00711072" w:rsidP="00711072">
            <w:pPr>
              <w:spacing w:after="40" w:line="240" w:lineRule="auto"/>
              <w:rPr>
                <w:sz w:val="21"/>
              </w:rPr>
            </w:pPr>
            <w:r>
              <w:rPr>
                <w:sz w:val="21"/>
              </w:rPr>
              <w:t>True</w:t>
            </w:r>
          </w:p>
        </w:tc>
        <w:tc>
          <w:tcPr>
            <w:tcW w:w="1000" w:type="dxa"/>
          </w:tcPr>
          <w:p w14:paraId="1F0756FE" w14:textId="7EFE7A53" w:rsidR="00711072" w:rsidRPr="00711072" w:rsidRDefault="00711072" w:rsidP="00711072">
            <w:pPr>
              <w:spacing w:after="40" w:line="240" w:lineRule="auto"/>
              <w:rPr>
                <w:sz w:val="21"/>
              </w:rPr>
            </w:pPr>
            <w:r>
              <w:rPr>
                <w:sz w:val="21"/>
              </w:rPr>
              <w:t>9</w:t>
            </w:r>
          </w:p>
        </w:tc>
        <w:tc>
          <w:tcPr>
            <w:tcW w:w="900" w:type="dxa"/>
          </w:tcPr>
          <w:p w14:paraId="77A10425" w14:textId="03A7BC84" w:rsidR="00711072" w:rsidRPr="00711072" w:rsidRDefault="00711072" w:rsidP="00711072">
            <w:pPr>
              <w:spacing w:after="40" w:line="240" w:lineRule="auto"/>
              <w:rPr>
                <w:sz w:val="21"/>
              </w:rPr>
            </w:pPr>
            <w:r>
              <w:rPr>
                <w:sz w:val="21"/>
              </w:rPr>
              <w:t>yes</w:t>
            </w:r>
          </w:p>
        </w:tc>
        <w:tc>
          <w:tcPr>
            <w:tcW w:w="1700" w:type="dxa"/>
          </w:tcPr>
          <w:p w14:paraId="7728F048" w14:textId="54F7B8E4" w:rsidR="00711072" w:rsidRPr="00711072" w:rsidRDefault="00711072" w:rsidP="00711072">
            <w:pPr>
              <w:spacing w:after="40" w:line="240" w:lineRule="auto"/>
              <w:rPr>
                <w:sz w:val="21"/>
              </w:rPr>
            </w:pPr>
            <w:r>
              <w:rPr>
                <w:sz w:val="21"/>
              </w:rPr>
              <w:t>True</w:t>
            </w:r>
          </w:p>
        </w:tc>
        <w:tc>
          <w:tcPr>
            <w:tcW w:w="1100" w:type="dxa"/>
          </w:tcPr>
          <w:p w14:paraId="7896E946" w14:textId="3E7CF1B9" w:rsidR="00711072" w:rsidRPr="00711072" w:rsidRDefault="00711072" w:rsidP="00711072">
            <w:pPr>
              <w:spacing w:after="40" w:line="240" w:lineRule="auto"/>
              <w:rPr>
                <w:sz w:val="21"/>
              </w:rPr>
            </w:pPr>
            <w:r>
              <w:rPr>
                <w:sz w:val="21"/>
              </w:rPr>
              <w:t>0</w:t>
            </w:r>
          </w:p>
        </w:tc>
      </w:tr>
      <w:tr w:rsidR="00711072" w:rsidRPr="00711072" w14:paraId="196213D2" w14:textId="77777777" w:rsidTr="00711072">
        <w:tblPrEx>
          <w:tblCellMar>
            <w:top w:w="0" w:type="dxa"/>
            <w:bottom w:w="0" w:type="dxa"/>
          </w:tblCellMar>
        </w:tblPrEx>
        <w:tc>
          <w:tcPr>
            <w:tcW w:w="700" w:type="dxa"/>
          </w:tcPr>
          <w:p w14:paraId="5B259BFB" w14:textId="5A521973" w:rsidR="00711072" w:rsidRPr="00711072" w:rsidRDefault="00711072" w:rsidP="00711072">
            <w:pPr>
              <w:spacing w:after="40" w:line="240" w:lineRule="auto"/>
              <w:rPr>
                <w:sz w:val="21"/>
              </w:rPr>
            </w:pPr>
            <w:r>
              <w:rPr>
                <w:sz w:val="21"/>
              </w:rPr>
              <w:t>F1</w:t>
            </w:r>
          </w:p>
        </w:tc>
        <w:tc>
          <w:tcPr>
            <w:tcW w:w="1900" w:type="dxa"/>
          </w:tcPr>
          <w:p w14:paraId="4CDDDAED" w14:textId="1AA7496A" w:rsidR="00711072" w:rsidRPr="00711072" w:rsidRDefault="00711072" w:rsidP="00711072">
            <w:pPr>
              <w:spacing w:after="40" w:line="240" w:lineRule="auto"/>
              <w:rPr>
                <w:sz w:val="21"/>
              </w:rPr>
            </w:pPr>
            <w:r>
              <w:rPr>
                <w:sz w:val="21"/>
              </w:rPr>
              <w:t>logistic_regression</w:t>
            </w:r>
          </w:p>
        </w:tc>
        <w:tc>
          <w:tcPr>
            <w:tcW w:w="1100" w:type="dxa"/>
          </w:tcPr>
          <w:p w14:paraId="7624A1C4" w14:textId="1EB82BEB" w:rsidR="00711072" w:rsidRPr="00711072" w:rsidRDefault="00711072" w:rsidP="00711072">
            <w:pPr>
              <w:spacing w:after="40" w:line="240" w:lineRule="auto"/>
              <w:rPr>
                <w:sz w:val="21"/>
              </w:rPr>
            </w:pPr>
            <w:r>
              <w:rPr>
                <w:sz w:val="21"/>
              </w:rPr>
              <w:t>True</w:t>
            </w:r>
          </w:p>
        </w:tc>
        <w:tc>
          <w:tcPr>
            <w:tcW w:w="1000" w:type="dxa"/>
          </w:tcPr>
          <w:p w14:paraId="765EDD14" w14:textId="1A79A9FE" w:rsidR="00711072" w:rsidRPr="00711072" w:rsidRDefault="00711072" w:rsidP="00711072">
            <w:pPr>
              <w:spacing w:after="40" w:line="240" w:lineRule="auto"/>
              <w:rPr>
                <w:sz w:val="21"/>
              </w:rPr>
            </w:pPr>
            <w:r>
              <w:rPr>
                <w:sz w:val="21"/>
              </w:rPr>
              <w:t>3</w:t>
            </w:r>
          </w:p>
        </w:tc>
        <w:tc>
          <w:tcPr>
            <w:tcW w:w="900" w:type="dxa"/>
          </w:tcPr>
          <w:p w14:paraId="3054324A" w14:textId="487B4406" w:rsidR="00711072" w:rsidRPr="00711072" w:rsidRDefault="00711072" w:rsidP="00711072">
            <w:pPr>
              <w:spacing w:after="40" w:line="240" w:lineRule="auto"/>
              <w:rPr>
                <w:sz w:val="21"/>
              </w:rPr>
            </w:pPr>
            <w:r>
              <w:rPr>
                <w:sz w:val="21"/>
              </w:rPr>
              <w:t>yes</w:t>
            </w:r>
          </w:p>
        </w:tc>
        <w:tc>
          <w:tcPr>
            <w:tcW w:w="1700" w:type="dxa"/>
          </w:tcPr>
          <w:p w14:paraId="291A1B9F" w14:textId="3BED7059" w:rsidR="00711072" w:rsidRPr="00711072" w:rsidRDefault="00711072" w:rsidP="00711072">
            <w:pPr>
              <w:spacing w:after="40" w:line="240" w:lineRule="auto"/>
              <w:rPr>
                <w:sz w:val="21"/>
              </w:rPr>
            </w:pPr>
            <w:r>
              <w:rPr>
                <w:sz w:val="21"/>
              </w:rPr>
              <w:t>True</w:t>
            </w:r>
          </w:p>
        </w:tc>
        <w:tc>
          <w:tcPr>
            <w:tcW w:w="1100" w:type="dxa"/>
          </w:tcPr>
          <w:p w14:paraId="69A27B53" w14:textId="1EFBDBD4" w:rsidR="00711072" w:rsidRPr="00711072" w:rsidRDefault="00711072" w:rsidP="00711072">
            <w:pPr>
              <w:spacing w:after="40" w:line="240" w:lineRule="auto"/>
              <w:rPr>
                <w:sz w:val="21"/>
              </w:rPr>
            </w:pPr>
            <w:r>
              <w:rPr>
                <w:sz w:val="21"/>
              </w:rPr>
              <w:t>0</w:t>
            </w:r>
          </w:p>
        </w:tc>
      </w:tr>
      <w:tr w:rsidR="00711072" w:rsidRPr="00711072" w14:paraId="72F607C9" w14:textId="77777777" w:rsidTr="00711072">
        <w:tblPrEx>
          <w:tblCellMar>
            <w:top w:w="0" w:type="dxa"/>
            <w:bottom w:w="0" w:type="dxa"/>
          </w:tblCellMar>
        </w:tblPrEx>
        <w:tc>
          <w:tcPr>
            <w:tcW w:w="700" w:type="dxa"/>
          </w:tcPr>
          <w:p w14:paraId="629F0BA5" w14:textId="3F2D1128" w:rsidR="00711072" w:rsidRPr="00711072" w:rsidRDefault="00711072" w:rsidP="00711072">
            <w:pPr>
              <w:spacing w:after="40" w:line="240" w:lineRule="auto"/>
              <w:rPr>
                <w:sz w:val="21"/>
              </w:rPr>
            </w:pPr>
            <w:r>
              <w:rPr>
                <w:sz w:val="21"/>
              </w:rPr>
              <w:t>F2</w:t>
            </w:r>
          </w:p>
        </w:tc>
        <w:tc>
          <w:tcPr>
            <w:tcW w:w="1900" w:type="dxa"/>
          </w:tcPr>
          <w:p w14:paraId="0A8EA72A" w14:textId="3EF80DC3" w:rsidR="00711072" w:rsidRPr="00711072" w:rsidRDefault="00711072" w:rsidP="00711072">
            <w:pPr>
              <w:spacing w:after="40" w:line="240" w:lineRule="auto"/>
              <w:rPr>
                <w:sz w:val="21"/>
              </w:rPr>
            </w:pPr>
            <w:r>
              <w:rPr>
                <w:sz w:val="21"/>
              </w:rPr>
              <w:t>majority</w:t>
            </w:r>
          </w:p>
        </w:tc>
        <w:tc>
          <w:tcPr>
            <w:tcW w:w="1100" w:type="dxa"/>
          </w:tcPr>
          <w:p w14:paraId="1DAFB127" w14:textId="4D34D0B3" w:rsidR="00711072" w:rsidRPr="00711072" w:rsidRDefault="00711072" w:rsidP="00711072">
            <w:pPr>
              <w:spacing w:after="40" w:line="240" w:lineRule="auto"/>
              <w:rPr>
                <w:sz w:val="21"/>
              </w:rPr>
            </w:pPr>
            <w:r>
              <w:rPr>
                <w:sz w:val="21"/>
              </w:rPr>
              <w:t>False</w:t>
            </w:r>
          </w:p>
        </w:tc>
        <w:tc>
          <w:tcPr>
            <w:tcW w:w="1000" w:type="dxa"/>
          </w:tcPr>
          <w:p w14:paraId="782BF62A" w14:textId="7E373B37" w:rsidR="00711072" w:rsidRPr="00711072" w:rsidRDefault="00711072" w:rsidP="00711072">
            <w:pPr>
              <w:spacing w:after="40" w:line="240" w:lineRule="auto"/>
              <w:rPr>
                <w:sz w:val="21"/>
              </w:rPr>
            </w:pPr>
            <w:r>
              <w:rPr>
                <w:sz w:val="21"/>
              </w:rPr>
              <w:t>1</w:t>
            </w:r>
          </w:p>
        </w:tc>
        <w:tc>
          <w:tcPr>
            <w:tcW w:w="900" w:type="dxa"/>
          </w:tcPr>
          <w:p w14:paraId="498F90A9" w14:textId="27E7A52B" w:rsidR="00711072" w:rsidRPr="00711072" w:rsidRDefault="00711072" w:rsidP="00711072">
            <w:pPr>
              <w:spacing w:after="40" w:line="240" w:lineRule="auto"/>
              <w:rPr>
                <w:sz w:val="21"/>
              </w:rPr>
            </w:pPr>
            <w:r>
              <w:rPr>
                <w:sz w:val="21"/>
              </w:rPr>
              <w:t>yes</w:t>
            </w:r>
          </w:p>
        </w:tc>
        <w:tc>
          <w:tcPr>
            <w:tcW w:w="1700" w:type="dxa"/>
          </w:tcPr>
          <w:p w14:paraId="23AD7059" w14:textId="7CB82395" w:rsidR="00711072" w:rsidRPr="00711072" w:rsidRDefault="00711072" w:rsidP="00711072">
            <w:pPr>
              <w:spacing w:after="40" w:line="240" w:lineRule="auto"/>
              <w:rPr>
                <w:sz w:val="21"/>
              </w:rPr>
            </w:pPr>
            <w:r>
              <w:rPr>
                <w:sz w:val="21"/>
              </w:rPr>
              <w:t>True</w:t>
            </w:r>
          </w:p>
        </w:tc>
        <w:tc>
          <w:tcPr>
            <w:tcW w:w="1100" w:type="dxa"/>
          </w:tcPr>
          <w:p w14:paraId="4FBBCEB6" w14:textId="3F39F77A" w:rsidR="00711072" w:rsidRPr="00711072" w:rsidRDefault="00711072" w:rsidP="00711072">
            <w:pPr>
              <w:spacing w:after="40" w:line="240" w:lineRule="auto"/>
              <w:rPr>
                <w:sz w:val="21"/>
              </w:rPr>
            </w:pPr>
            <w:r>
              <w:rPr>
                <w:sz w:val="21"/>
              </w:rPr>
              <w:t>0</w:t>
            </w:r>
          </w:p>
        </w:tc>
      </w:tr>
      <w:tr w:rsidR="00711072" w:rsidRPr="00711072" w14:paraId="617E7A8F" w14:textId="77777777" w:rsidTr="00711072">
        <w:tblPrEx>
          <w:tblCellMar>
            <w:top w:w="0" w:type="dxa"/>
            <w:bottom w:w="0" w:type="dxa"/>
          </w:tblCellMar>
        </w:tblPrEx>
        <w:tc>
          <w:tcPr>
            <w:tcW w:w="700" w:type="dxa"/>
          </w:tcPr>
          <w:p w14:paraId="6395AAE5" w14:textId="2DD7CFF9" w:rsidR="00711072" w:rsidRPr="00711072" w:rsidRDefault="00711072" w:rsidP="00711072">
            <w:pPr>
              <w:spacing w:after="40" w:line="240" w:lineRule="auto"/>
              <w:rPr>
                <w:sz w:val="21"/>
              </w:rPr>
            </w:pPr>
            <w:r>
              <w:rPr>
                <w:sz w:val="21"/>
              </w:rPr>
              <w:t>F2</w:t>
            </w:r>
          </w:p>
        </w:tc>
        <w:tc>
          <w:tcPr>
            <w:tcW w:w="1900" w:type="dxa"/>
          </w:tcPr>
          <w:p w14:paraId="7FC9FD36" w14:textId="4B525654" w:rsidR="00711072" w:rsidRPr="00711072" w:rsidRDefault="00711072" w:rsidP="00711072">
            <w:pPr>
              <w:spacing w:after="40" w:line="240" w:lineRule="auto"/>
              <w:rPr>
                <w:sz w:val="21"/>
              </w:rPr>
            </w:pPr>
            <w:r>
              <w:rPr>
                <w:sz w:val="21"/>
              </w:rPr>
              <w:t>svm</w:t>
            </w:r>
          </w:p>
        </w:tc>
        <w:tc>
          <w:tcPr>
            <w:tcW w:w="1100" w:type="dxa"/>
          </w:tcPr>
          <w:p w14:paraId="030401A6" w14:textId="30C6AA4F" w:rsidR="00711072" w:rsidRPr="00711072" w:rsidRDefault="00711072" w:rsidP="00711072">
            <w:pPr>
              <w:spacing w:after="40" w:line="240" w:lineRule="auto"/>
              <w:rPr>
                <w:sz w:val="21"/>
              </w:rPr>
            </w:pPr>
            <w:r>
              <w:rPr>
                <w:sz w:val="21"/>
              </w:rPr>
              <w:t>True</w:t>
            </w:r>
          </w:p>
        </w:tc>
        <w:tc>
          <w:tcPr>
            <w:tcW w:w="1000" w:type="dxa"/>
          </w:tcPr>
          <w:p w14:paraId="4BBFE8B0" w14:textId="508071B7" w:rsidR="00711072" w:rsidRPr="00711072" w:rsidRDefault="00711072" w:rsidP="00711072">
            <w:pPr>
              <w:spacing w:after="40" w:line="240" w:lineRule="auto"/>
              <w:rPr>
                <w:sz w:val="21"/>
              </w:rPr>
            </w:pPr>
            <w:r>
              <w:rPr>
                <w:sz w:val="21"/>
              </w:rPr>
              <w:t>20</w:t>
            </w:r>
          </w:p>
        </w:tc>
        <w:tc>
          <w:tcPr>
            <w:tcW w:w="900" w:type="dxa"/>
          </w:tcPr>
          <w:p w14:paraId="1C4E884D" w14:textId="6A974B3A" w:rsidR="00711072" w:rsidRPr="00711072" w:rsidRDefault="00711072" w:rsidP="00711072">
            <w:pPr>
              <w:spacing w:after="40" w:line="240" w:lineRule="auto"/>
              <w:rPr>
                <w:sz w:val="21"/>
              </w:rPr>
            </w:pPr>
            <w:r>
              <w:rPr>
                <w:sz w:val="21"/>
              </w:rPr>
              <w:t>yes</w:t>
            </w:r>
          </w:p>
        </w:tc>
        <w:tc>
          <w:tcPr>
            <w:tcW w:w="1700" w:type="dxa"/>
          </w:tcPr>
          <w:p w14:paraId="0BCFACB8" w14:textId="492DD06E" w:rsidR="00711072" w:rsidRPr="00711072" w:rsidRDefault="00711072" w:rsidP="00711072">
            <w:pPr>
              <w:spacing w:after="40" w:line="240" w:lineRule="auto"/>
              <w:rPr>
                <w:sz w:val="21"/>
              </w:rPr>
            </w:pPr>
            <w:r>
              <w:rPr>
                <w:sz w:val="21"/>
              </w:rPr>
              <w:t>True</w:t>
            </w:r>
          </w:p>
        </w:tc>
        <w:tc>
          <w:tcPr>
            <w:tcW w:w="1100" w:type="dxa"/>
          </w:tcPr>
          <w:p w14:paraId="3921D1E8" w14:textId="7DA1D610" w:rsidR="00711072" w:rsidRPr="00711072" w:rsidRDefault="00711072" w:rsidP="00711072">
            <w:pPr>
              <w:spacing w:after="40" w:line="240" w:lineRule="auto"/>
              <w:rPr>
                <w:sz w:val="21"/>
              </w:rPr>
            </w:pPr>
            <w:r>
              <w:rPr>
                <w:sz w:val="21"/>
              </w:rPr>
              <w:t>0</w:t>
            </w:r>
          </w:p>
        </w:tc>
      </w:tr>
      <w:tr w:rsidR="00711072" w:rsidRPr="00711072" w14:paraId="0F1E17B9" w14:textId="77777777" w:rsidTr="00711072">
        <w:tblPrEx>
          <w:tblCellMar>
            <w:top w:w="0" w:type="dxa"/>
            <w:bottom w:w="0" w:type="dxa"/>
          </w:tblCellMar>
        </w:tblPrEx>
        <w:tc>
          <w:tcPr>
            <w:tcW w:w="700" w:type="dxa"/>
          </w:tcPr>
          <w:p w14:paraId="4C30B284" w14:textId="449E164E" w:rsidR="00711072" w:rsidRPr="00711072" w:rsidRDefault="00711072" w:rsidP="00711072">
            <w:pPr>
              <w:spacing w:after="40" w:line="240" w:lineRule="auto"/>
              <w:rPr>
                <w:sz w:val="21"/>
              </w:rPr>
            </w:pPr>
            <w:r>
              <w:rPr>
                <w:sz w:val="21"/>
              </w:rPr>
              <w:t>F2</w:t>
            </w:r>
          </w:p>
        </w:tc>
        <w:tc>
          <w:tcPr>
            <w:tcW w:w="1900" w:type="dxa"/>
          </w:tcPr>
          <w:p w14:paraId="033D4162" w14:textId="7FCA76CA" w:rsidR="00711072" w:rsidRPr="00711072" w:rsidRDefault="00711072" w:rsidP="00711072">
            <w:pPr>
              <w:spacing w:after="40" w:line="240" w:lineRule="auto"/>
              <w:rPr>
                <w:sz w:val="21"/>
              </w:rPr>
            </w:pPr>
            <w:r>
              <w:rPr>
                <w:sz w:val="21"/>
              </w:rPr>
              <w:t>random_forest</w:t>
            </w:r>
          </w:p>
        </w:tc>
        <w:tc>
          <w:tcPr>
            <w:tcW w:w="1100" w:type="dxa"/>
          </w:tcPr>
          <w:p w14:paraId="6001EE65" w14:textId="153C1607" w:rsidR="00711072" w:rsidRPr="00711072" w:rsidRDefault="00711072" w:rsidP="00711072">
            <w:pPr>
              <w:spacing w:after="40" w:line="240" w:lineRule="auto"/>
              <w:rPr>
                <w:sz w:val="21"/>
              </w:rPr>
            </w:pPr>
            <w:r>
              <w:rPr>
                <w:sz w:val="21"/>
              </w:rPr>
              <w:t>True</w:t>
            </w:r>
          </w:p>
        </w:tc>
        <w:tc>
          <w:tcPr>
            <w:tcW w:w="1000" w:type="dxa"/>
          </w:tcPr>
          <w:p w14:paraId="45236F76" w14:textId="3D25BAB9" w:rsidR="00711072" w:rsidRPr="00711072" w:rsidRDefault="00711072" w:rsidP="00711072">
            <w:pPr>
              <w:spacing w:after="40" w:line="240" w:lineRule="auto"/>
              <w:rPr>
                <w:sz w:val="21"/>
              </w:rPr>
            </w:pPr>
            <w:r>
              <w:rPr>
                <w:sz w:val="21"/>
              </w:rPr>
              <w:t>9</w:t>
            </w:r>
          </w:p>
        </w:tc>
        <w:tc>
          <w:tcPr>
            <w:tcW w:w="900" w:type="dxa"/>
          </w:tcPr>
          <w:p w14:paraId="7B77D961" w14:textId="6B791D2D" w:rsidR="00711072" w:rsidRPr="00711072" w:rsidRDefault="00711072" w:rsidP="00711072">
            <w:pPr>
              <w:spacing w:after="40" w:line="240" w:lineRule="auto"/>
              <w:rPr>
                <w:sz w:val="21"/>
              </w:rPr>
            </w:pPr>
            <w:r>
              <w:rPr>
                <w:sz w:val="21"/>
              </w:rPr>
              <w:t>yes</w:t>
            </w:r>
          </w:p>
        </w:tc>
        <w:tc>
          <w:tcPr>
            <w:tcW w:w="1700" w:type="dxa"/>
          </w:tcPr>
          <w:p w14:paraId="3FDB646F" w14:textId="20613C9D" w:rsidR="00711072" w:rsidRPr="00711072" w:rsidRDefault="00711072" w:rsidP="00711072">
            <w:pPr>
              <w:spacing w:after="40" w:line="240" w:lineRule="auto"/>
              <w:rPr>
                <w:sz w:val="21"/>
              </w:rPr>
            </w:pPr>
            <w:r>
              <w:rPr>
                <w:sz w:val="21"/>
              </w:rPr>
              <w:t>True</w:t>
            </w:r>
          </w:p>
        </w:tc>
        <w:tc>
          <w:tcPr>
            <w:tcW w:w="1100" w:type="dxa"/>
          </w:tcPr>
          <w:p w14:paraId="5EA8DC73" w14:textId="4D5F10DA" w:rsidR="00711072" w:rsidRPr="00711072" w:rsidRDefault="00711072" w:rsidP="00711072">
            <w:pPr>
              <w:spacing w:after="40" w:line="240" w:lineRule="auto"/>
              <w:rPr>
                <w:sz w:val="21"/>
              </w:rPr>
            </w:pPr>
            <w:r>
              <w:rPr>
                <w:sz w:val="21"/>
              </w:rPr>
              <w:t>0</w:t>
            </w:r>
          </w:p>
        </w:tc>
      </w:tr>
      <w:tr w:rsidR="00711072" w:rsidRPr="00711072" w14:paraId="07FB234E" w14:textId="77777777" w:rsidTr="00711072">
        <w:tblPrEx>
          <w:tblCellMar>
            <w:top w:w="0" w:type="dxa"/>
            <w:bottom w:w="0" w:type="dxa"/>
          </w:tblCellMar>
        </w:tblPrEx>
        <w:tc>
          <w:tcPr>
            <w:tcW w:w="700" w:type="dxa"/>
          </w:tcPr>
          <w:p w14:paraId="1080D5EC" w14:textId="53164F6A" w:rsidR="00711072" w:rsidRPr="00711072" w:rsidRDefault="00711072" w:rsidP="00711072">
            <w:pPr>
              <w:spacing w:after="40" w:line="240" w:lineRule="auto"/>
              <w:rPr>
                <w:sz w:val="21"/>
              </w:rPr>
            </w:pPr>
            <w:r>
              <w:rPr>
                <w:sz w:val="21"/>
              </w:rPr>
              <w:t>F2</w:t>
            </w:r>
          </w:p>
        </w:tc>
        <w:tc>
          <w:tcPr>
            <w:tcW w:w="1900" w:type="dxa"/>
          </w:tcPr>
          <w:p w14:paraId="399B7DAD" w14:textId="19F175A5" w:rsidR="00711072" w:rsidRPr="00711072" w:rsidRDefault="00711072" w:rsidP="00711072">
            <w:pPr>
              <w:spacing w:after="40" w:line="240" w:lineRule="auto"/>
              <w:rPr>
                <w:sz w:val="21"/>
              </w:rPr>
            </w:pPr>
            <w:r>
              <w:rPr>
                <w:sz w:val="21"/>
              </w:rPr>
              <w:t>xgboost</w:t>
            </w:r>
          </w:p>
        </w:tc>
        <w:tc>
          <w:tcPr>
            <w:tcW w:w="1100" w:type="dxa"/>
          </w:tcPr>
          <w:p w14:paraId="1D311F81" w14:textId="5F3AF024" w:rsidR="00711072" w:rsidRPr="00711072" w:rsidRDefault="00711072" w:rsidP="00711072">
            <w:pPr>
              <w:spacing w:after="40" w:line="240" w:lineRule="auto"/>
              <w:rPr>
                <w:sz w:val="21"/>
              </w:rPr>
            </w:pPr>
            <w:r>
              <w:rPr>
                <w:sz w:val="21"/>
              </w:rPr>
              <w:t>True</w:t>
            </w:r>
          </w:p>
        </w:tc>
        <w:tc>
          <w:tcPr>
            <w:tcW w:w="1000" w:type="dxa"/>
          </w:tcPr>
          <w:p w14:paraId="0092608C" w14:textId="731B6D91" w:rsidR="00711072" w:rsidRPr="00711072" w:rsidRDefault="00711072" w:rsidP="00711072">
            <w:pPr>
              <w:spacing w:after="40" w:line="240" w:lineRule="auto"/>
              <w:rPr>
                <w:sz w:val="21"/>
              </w:rPr>
            </w:pPr>
            <w:r>
              <w:rPr>
                <w:sz w:val="21"/>
              </w:rPr>
              <w:t>18</w:t>
            </w:r>
          </w:p>
        </w:tc>
        <w:tc>
          <w:tcPr>
            <w:tcW w:w="900" w:type="dxa"/>
          </w:tcPr>
          <w:p w14:paraId="0A8E95AF" w14:textId="7E47415E" w:rsidR="00711072" w:rsidRPr="00711072" w:rsidRDefault="00711072" w:rsidP="00711072">
            <w:pPr>
              <w:spacing w:after="40" w:line="240" w:lineRule="auto"/>
              <w:rPr>
                <w:sz w:val="21"/>
              </w:rPr>
            </w:pPr>
            <w:r>
              <w:rPr>
                <w:sz w:val="21"/>
              </w:rPr>
              <w:t>yes</w:t>
            </w:r>
          </w:p>
        </w:tc>
        <w:tc>
          <w:tcPr>
            <w:tcW w:w="1700" w:type="dxa"/>
          </w:tcPr>
          <w:p w14:paraId="1B10FE3E" w14:textId="0EA3B05B" w:rsidR="00711072" w:rsidRPr="00711072" w:rsidRDefault="00711072" w:rsidP="00711072">
            <w:pPr>
              <w:spacing w:after="40" w:line="240" w:lineRule="auto"/>
              <w:rPr>
                <w:sz w:val="21"/>
              </w:rPr>
            </w:pPr>
            <w:r>
              <w:rPr>
                <w:sz w:val="21"/>
              </w:rPr>
              <w:t>True</w:t>
            </w:r>
          </w:p>
        </w:tc>
        <w:tc>
          <w:tcPr>
            <w:tcW w:w="1100" w:type="dxa"/>
          </w:tcPr>
          <w:p w14:paraId="75F6612E" w14:textId="38B15A9E" w:rsidR="00711072" w:rsidRPr="00711072" w:rsidRDefault="00711072" w:rsidP="00711072">
            <w:pPr>
              <w:spacing w:after="40" w:line="240" w:lineRule="auto"/>
              <w:rPr>
                <w:sz w:val="21"/>
              </w:rPr>
            </w:pPr>
            <w:r>
              <w:rPr>
                <w:sz w:val="21"/>
              </w:rPr>
              <w:t>0</w:t>
            </w:r>
          </w:p>
        </w:tc>
      </w:tr>
      <w:tr w:rsidR="00711072" w:rsidRPr="00711072" w14:paraId="2030FA50" w14:textId="77777777" w:rsidTr="00711072">
        <w:tblPrEx>
          <w:tblCellMar>
            <w:top w:w="0" w:type="dxa"/>
            <w:bottom w:w="0" w:type="dxa"/>
          </w:tblCellMar>
        </w:tblPrEx>
        <w:tc>
          <w:tcPr>
            <w:tcW w:w="700" w:type="dxa"/>
          </w:tcPr>
          <w:p w14:paraId="48860D53" w14:textId="06EE24C9" w:rsidR="00711072" w:rsidRPr="00711072" w:rsidRDefault="00711072" w:rsidP="00711072">
            <w:pPr>
              <w:spacing w:after="40" w:line="240" w:lineRule="auto"/>
              <w:rPr>
                <w:sz w:val="21"/>
              </w:rPr>
            </w:pPr>
            <w:r>
              <w:rPr>
                <w:sz w:val="21"/>
              </w:rPr>
              <w:t>F2</w:t>
            </w:r>
          </w:p>
        </w:tc>
        <w:tc>
          <w:tcPr>
            <w:tcW w:w="1900" w:type="dxa"/>
          </w:tcPr>
          <w:p w14:paraId="59BA0683" w14:textId="7905EE23" w:rsidR="00711072" w:rsidRPr="00711072" w:rsidRDefault="00711072" w:rsidP="00711072">
            <w:pPr>
              <w:spacing w:after="40" w:line="240" w:lineRule="auto"/>
              <w:rPr>
                <w:sz w:val="21"/>
              </w:rPr>
            </w:pPr>
            <w:r>
              <w:rPr>
                <w:sz w:val="21"/>
              </w:rPr>
              <w:t>mlp</w:t>
            </w:r>
          </w:p>
        </w:tc>
        <w:tc>
          <w:tcPr>
            <w:tcW w:w="1100" w:type="dxa"/>
          </w:tcPr>
          <w:p w14:paraId="5098B5DE" w14:textId="738D9A9D" w:rsidR="00711072" w:rsidRPr="00711072" w:rsidRDefault="00711072" w:rsidP="00711072">
            <w:pPr>
              <w:spacing w:after="40" w:line="240" w:lineRule="auto"/>
              <w:rPr>
                <w:sz w:val="21"/>
              </w:rPr>
            </w:pPr>
            <w:r>
              <w:rPr>
                <w:sz w:val="21"/>
              </w:rPr>
              <w:t>True</w:t>
            </w:r>
          </w:p>
        </w:tc>
        <w:tc>
          <w:tcPr>
            <w:tcW w:w="1000" w:type="dxa"/>
          </w:tcPr>
          <w:p w14:paraId="0D85DD2B" w14:textId="1A717A70" w:rsidR="00711072" w:rsidRPr="00711072" w:rsidRDefault="00711072" w:rsidP="00711072">
            <w:pPr>
              <w:spacing w:after="40" w:line="240" w:lineRule="auto"/>
              <w:rPr>
                <w:sz w:val="21"/>
              </w:rPr>
            </w:pPr>
            <w:r>
              <w:rPr>
                <w:sz w:val="21"/>
              </w:rPr>
              <w:t>9</w:t>
            </w:r>
          </w:p>
        </w:tc>
        <w:tc>
          <w:tcPr>
            <w:tcW w:w="900" w:type="dxa"/>
          </w:tcPr>
          <w:p w14:paraId="63827417" w14:textId="0E72E8D7" w:rsidR="00711072" w:rsidRPr="00711072" w:rsidRDefault="00711072" w:rsidP="00711072">
            <w:pPr>
              <w:spacing w:after="40" w:line="240" w:lineRule="auto"/>
              <w:rPr>
                <w:sz w:val="21"/>
              </w:rPr>
            </w:pPr>
            <w:r>
              <w:rPr>
                <w:sz w:val="21"/>
              </w:rPr>
              <w:t>yes</w:t>
            </w:r>
          </w:p>
        </w:tc>
        <w:tc>
          <w:tcPr>
            <w:tcW w:w="1700" w:type="dxa"/>
          </w:tcPr>
          <w:p w14:paraId="1EAC7C69" w14:textId="695B44E3" w:rsidR="00711072" w:rsidRPr="00711072" w:rsidRDefault="00711072" w:rsidP="00711072">
            <w:pPr>
              <w:spacing w:after="40" w:line="240" w:lineRule="auto"/>
              <w:rPr>
                <w:sz w:val="21"/>
              </w:rPr>
            </w:pPr>
            <w:r>
              <w:rPr>
                <w:sz w:val="21"/>
              </w:rPr>
              <w:t>True</w:t>
            </w:r>
          </w:p>
        </w:tc>
        <w:tc>
          <w:tcPr>
            <w:tcW w:w="1100" w:type="dxa"/>
          </w:tcPr>
          <w:p w14:paraId="5A2D8AC1" w14:textId="6D6EAEED" w:rsidR="00711072" w:rsidRPr="00711072" w:rsidRDefault="00711072" w:rsidP="00711072">
            <w:pPr>
              <w:spacing w:after="40" w:line="240" w:lineRule="auto"/>
              <w:rPr>
                <w:sz w:val="21"/>
              </w:rPr>
            </w:pPr>
            <w:r>
              <w:rPr>
                <w:sz w:val="21"/>
              </w:rPr>
              <w:t>0</w:t>
            </w:r>
          </w:p>
        </w:tc>
      </w:tr>
      <w:tr w:rsidR="00711072" w:rsidRPr="00711072" w14:paraId="71443116" w14:textId="77777777" w:rsidTr="00711072">
        <w:tblPrEx>
          <w:tblCellMar>
            <w:top w:w="0" w:type="dxa"/>
            <w:bottom w:w="0" w:type="dxa"/>
          </w:tblCellMar>
        </w:tblPrEx>
        <w:tc>
          <w:tcPr>
            <w:tcW w:w="700" w:type="dxa"/>
          </w:tcPr>
          <w:p w14:paraId="11FF8DA1" w14:textId="4A399A9B" w:rsidR="00711072" w:rsidRPr="00711072" w:rsidRDefault="00711072" w:rsidP="00711072">
            <w:pPr>
              <w:spacing w:after="40" w:line="240" w:lineRule="auto"/>
              <w:rPr>
                <w:sz w:val="21"/>
              </w:rPr>
            </w:pPr>
            <w:r>
              <w:rPr>
                <w:sz w:val="21"/>
              </w:rPr>
              <w:t>F2</w:t>
            </w:r>
          </w:p>
        </w:tc>
        <w:tc>
          <w:tcPr>
            <w:tcW w:w="1900" w:type="dxa"/>
          </w:tcPr>
          <w:p w14:paraId="13E926AB" w14:textId="1EED045A" w:rsidR="00711072" w:rsidRPr="00711072" w:rsidRDefault="00711072" w:rsidP="00711072">
            <w:pPr>
              <w:spacing w:after="40" w:line="240" w:lineRule="auto"/>
              <w:rPr>
                <w:sz w:val="21"/>
              </w:rPr>
            </w:pPr>
            <w:r>
              <w:rPr>
                <w:sz w:val="21"/>
              </w:rPr>
              <w:t>logistic_regression</w:t>
            </w:r>
          </w:p>
        </w:tc>
        <w:tc>
          <w:tcPr>
            <w:tcW w:w="1100" w:type="dxa"/>
          </w:tcPr>
          <w:p w14:paraId="727D250A" w14:textId="05CCB496" w:rsidR="00711072" w:rsidRPr="00711072" w:rsidRDefault="00711072" w:rsidP="00711072">
            <w:pPr>
              <w:spacing w:after="40" w:line="240" w:lineRule="auto"/>
              <w:rPr>
                <w:sz w:val="21"/>
              </w:rPr>
            </w:pPr>
            <w:r>
              <w:rPr>
                <w:sz w:val="21"/>
              </w:rPr>
              <w:t>True</w:t>
            </w:r>
          </w:p>
        </w:tc>
        <w:tc>
          <w:tcPr>
            <w:tcW w:w="1000" w:type="dxa"/>
          </w:tcPr>
          <w:p w14:paraId="4602F64E" w14:textId="19388156" w:rsidR="00711072" w:rsidRPr="00711072" w:rsidRDefault="00711072" w:rsidP="00711072">
            <w:pPr>
              <w:spacing w:after="40" w:line="240" w:lineRule="auto"/>
              <w:rPr>
                <w:sz w:val="21"/>
              </w:rPr>
            </w:pPr>
            <w:r>
              <w:rPr>
                <w:sz w:val="21"/>
              </w:rPr>
              <w:t>3</w:t>
            </w:r>
          </w:p>
        </w:tc>
        <w:tc>
          <w:tcPr>
            <w:tcW w:w="900" w:type="dxa"/>
          </w:tcPr>
          <w:p w14:paraId="7AAFE9F8" w14:textId="27C6857A" w:rsidR="00711072" w:rsidRPr="00711072" w:rsidRDefault="00711072" w:rsidP="00711072">
            <w:pPr>
              <w:spacing w:after="40" w:line="240" w:lineRule="auto"/>
              <w:rPr>
                <w:sz w:val="21"/>
              </w:rPr>
            </w:pPr>
            <w:r>
              <w:rPr>
                <w:sz w:val="21"/>
              </w:rPr>
              <w:t>yes</w:t>
            </w:r>
          </w:p>
        </w:tc>
        <w:tc>
          <w:tcPr>
            <w:tcW w:w="1700" w:type="dxa"/>
          </w:tcPr>
          <w:p w14:paraId="49AFD4EA" w14:textId="05FB6CDF" w:rsidR="00711072" w:rsidRPr="00711072" w:rsidRDefault="00711072" w:rsidP="00711072">
            <w:pPr>
              <w:spacing w:after="40" w:line="240" w:lineRule="auto"/>
              <w:rPr>
                <w:sz w:val="21"/>
              </w:rPr>
            </w:pPr>
            <w:r>
              <w:rPr>
                <w:sz w:val="21"/>
              </w:rPr>
              <w:t>True</w:t>
            </w:r>
          </w:p>
        </w:tc>
        <w:tc>
          <w:tcPr>
            <w:tcW w:w="1100" w:type="dxa"/>
          </w:tcPr>
          <w:p w14:paraId="7987FEBA" w14:textId="198C486F" w:rsidR="00711072" w:rsidRPr="00711072" w:rsidRDefault="00711072" w:rsidP="00711072">
            <w:pPr>
              <w:spacing w:after="40" w:line="240" w:lineRule="auto"/>
              <w:rPr>
                <w:sz w:val="21"/>
              </w:rPr>
            </w:pPr>
            <w:r>
              <w:rPr>
                <w:sz w:val="21"/>
              </w:rPr>
              <w:t>0</w:t>
            </w:r>
          </w:p>
        </w:tc>
      </w:tr>
      <w:tr w:rsidR="00711072" w:rsidRPr="00711072" w14:paraId="7411F798" w14:textId="77777777" w:rsidTr="00711072">
        <w:tblPrEx>
          <w:tblCellMar>
            <w:top w:w="0" w:type="dxa"/>
            <w:bottom w:w="0" w:type="dxa"/>
          </w:tblCellMar>
        </w:tblPrEx>
        <w:tc>
          <w:tcPr>
            <w:tcW w:w="700" w:type="dxa"/>
          </w:tcPr>
          <w:p w14:paraId="601BFB39" w14:textId="35C37E40" w:rsidR="00711072" w:rsidRPr="00711072" w:rsidRDefault="00711072" w:rsidP="00711072">
            <w:pPr>
              <w:spacing w:after="40" w:line="240" w:lineRule="auto"/>
              <w:rPr>
                <w:sz w:val="21"/>
              </w:rPr>
            </w:pPr>
            <w:r>
              <w:rPr>
                <w:sz w:val="21"/>
              </w:rPr>
              <w:t>F3</w:t>
            </w:r>
          </w:p>
        </w:tc>
        <w:tc>
          <w:tcPr>
            <w:tcW w:w="1900" w:type="dxa"/>
          </w:tcPr>
          <w:p w14:paraId="2C8198A5" w14:textId="27CF325F" w:rsidR="00711072" w:rsidRPr="00711072" w:rsidRDefault="00711072" w:rsidP="00711072">
            <w:pPr>
              <w:spacing w:after="40" w:line="240" w:lineRule="auto"/>
              <w:rPr>
                <w:sz w:val="21"/>
              </w:rPr>
            </w:pPr>
            <w:r>
              <w:rPr>
                <w:sz w:val="21"/>
              </w:rPr>
              <w:t>majority</w:t>
            </w:r>
          </w:p>
        </w:tc>
        <w:tc>
          <w:tcPr>
            <w:tcW w:w="1100" w:type="dxa"/>
          </w:tcPr>
          <w:p w14:paraId="02C9AABE" w14:textId="52CC272D" w:rsidR="00711072" w:rsidRPr="00711072" w:rsidRDefault="00711072" w:rsidP="00711072">
            <w:pPr>
              <w:spacing w:after="40" w:line="240" w:lineRule="auto"/>
              <w:rPr>
                <w:sz w:val="21"/>
              </w:rPr>
            </w:pPr>
            <w:r>
              <w:rPr>
                <w:sz w:val="21"/>
              </w:rPr>
              <w:t>False</w:t>
            </w:r>
          </w:p>
        </w:tc>
        <w:tc>
          <w:tcPr>
            <w:tcW w:w="1000" w:type="dxa"/>
          </w:tcPr>
          <w:p w14:paraId="0DA7E25D" w14:textId="7D07B9D1" w:rsidR="00711072" w:rsidRPr="00711072" w:rsidRDefault="00711072" w:rsidP="00711072">
            <w:pPr>
              <w:spacing w:after="40" w:line="240" w:lineRule="auto"/>
              <w:rPr>
                <w:sz w:val="21"/>
              </w:rPr>
            </w:pPr>
            <w:r>
              <w:rPr>
                <w:sz w:val="21"/>
              </w:rPr>
              <w:t>1</w:t>
            </w:r>
          </w:p>
        </w:tc>
        <w:tc>
          <w:tcPr>
            <w:tcW w:w="900" w:type="dxa"/>
          </w:tcPr>
          <w:p w14:paraId="7CA3CB1F" w14:textId="2C708A47" w:rsidR="00711072" w:rsidRPr="00711072" w:rsidRDefault="00711072" w:rsidP="00711072">
            <w:pPr>
              <w:spacing w:after="40" w:line="240" w:lineRule="auto"/>
              <w:rPr>
                <w:sz w:val="21"/>
              </w:rPr>
            </w:pPr>
            <w:r>
              <w:rPr>
                <w:sz w:val="21"/>
              </w:rPr>
              <w:t>yes</w:t>
            </w:r>
          </w:p>
        </w:tc>
        <w:tc>
          <w:tcPr>
            <w:tcW w:w="1700" w:type="dxa"/>
          </w:tcPr>
          <w:p w14:paraId="32B46417" w14:textId="7475894D" w:rsidR="00711072" w:rsidRPr="00711072" w:rsidRDefault="00711072" w:rsidP="00711072">
            <w:pPr>
              <w:spacing w:after="40" w:line="240" w:lineRule="auto"/>
              <w:rPr>
                <w:sz w:val="21"/>
              </w:rPr>
            </w:pPr>
            <w:r>
              <w:rPr>
                <w:sz w:val="21"/>
              </w:rPr>
              <w:t>True</w:t>
            </w:r>
          </w:p>
        </w:tc>
        <w:tc>
          <w:tcPr>
            <w:tcW w:w="1100" w:type="dxa"/>
          </w:tcPr>
          <w:p w14:paraId="4D709BB3" w14:textId="5C214210" w:rsidR="00711072" w:rsidRPr="00711072" w:rsidRDefault="00711072" w:rsidP="00711072">
            <w:pPr>
              <w:spacing w:after="40" w:line="240" w:lineRule="auto"/>
              <w:rPr>
                <w:sz w:val="21"/>
              </w:rPr>
            </w:pPr>
            <w:r>
              <w:rPr>
                <w:sz w:val="21"/>
              </w:rPr>
              <w:t>0</w:t>
            </w:r>
          </w:p>
        </w:tc>
      </w:tr>
      <w:tr w:rsidR="00711072" w:rsidRPr="00711072" w14:paraId="6CC47B45" w14:textId="77777777" w:rsidTr="00711072">
        <w:tblPrEx>
          <w:tblCellMar>
            <w:top w:w="0" w:type="dxa"/>
            <w:bottom w:w="0" w:type="dxa"/>
          </w:tblCellMar>
        </w:tblPrEx>
        <w:tc>
          <w:tcPr>
            <w:tcW w:w="700" w:type="dxa"/>
          </w:tcPr>
          <w:p w14:paraId="70546CB0" w14:textId="02F039A8" w:rsidR="00711072" w:rsidRPr="00711072" w:rsidRDefault="00711072" w:rsidP="00711072">
            <w:pPr>
              <w:spacing w:after="40" w:line="240" w:lineRule="auto"/>
              <w:rPr>
                <w:sz w:val="21"/>
              </w:rPr>
            </w:pPr>
            <w:r>
              <w:rPr>
                <w:sz w:val="21"/>
              </w:rPr>
              <w:t>F3</w:t>
            </w:r>
          </w:p>
        </w:tc>
        <w:tc>
          <w:tcPr>
            <w:tcW w:w="1900" w:type="dxa"/>
          </w:tcPr>
          <w:p w14:paraId="71DAA07C" w14:textId="54E08D57" w:rsidR="00711072" w:rsidRPr="00711072" w:rsidRDefault="00711072" w:rsidP="00711072">
            <w:pPr>
              <w:spacing w:after="40" w:line="240" w:lineRule="auto"/>
              <w:rPr>
                <w:sz w:val="21"/>
              </w:rPr>
            </w:pPr>
            <w:r>
              <w:rPr>
                <w:sz w:val="21"/>
              </w:rPr>
              <w:t>svm</w:t>
            </w:r>
          </w:p>
        </w:tc>
        <w:tc>
          <w:tcPr>
            <w:tcW w:w="1100" w:type="dxa"/>
          </w:tcPr>
          <w:p w14:paraId="6B4B9B52" w14:textId="459B1BFF" w:rsidR="00711072" w:rsidRPr="00711072" w:rsidRDefault="00711072" w:rsidP="00711072">
            <w:pPr>
              <w:spacing w:after="40" w:line="240" w:lineRule="auto"/>
              <w:rPr>
                <w:sz w:val="21"/>
              </w:rPr>
            </w:pPr>
            <w:r>
              <w:rPr>
                <w:sz w:val="21"/>
              </w:rPr>
              <w:t>True</w:t>
            </w:r>
          </w:p>
        </w:tc>
        <w:tc>
          <w:tcPr>
            <w:tcW w:w="1000" w:type="dxa"/>
          </w:tcPr>
          <w:p w14:paraId="4E9296BE" w14:textId="6A8DEADD" w:rsidR="00711072" w:rsidRPr="00711072" w:rsidRDefault="00711072" w:rsidP="00711072">
            <w:pPr>
              <w:spacing w:after="40" w:line="240" w:lineRule="auto"/>
              <w:rPr>
                <w:sz w:val="21"/>
              </w:rPr>
            </w:pPr>
            <w:r>
              <w:rPr>
                <w:sz w:val="21"/>
              </w:rPr>
              <w:t>20</w:t>
            </w:r>
          </w:p>
        </w:tc>
        <w:tc>
          <w:tcPr>
            <w:tcW w:w="900" w:type="dxa"/>
          </w:tcPr>
          <w:p w14:paraId="68ADDDE6" w14:textId="61780955" w:rsidR="00711072" w:rsidRPr="00711072" w:rsidRDefault="00711072" w:rsidP="00711072">
            <w:pPr>
              <w:spacing w:after="40" w:line="240" w:lineRule="auto"/>
              <w:rPr>
                <w:sz w:val="21"/>
              </w:rPr>
            </w:pPr>
            <w:r>
              <w:rPr>
                <w:sz w:val="21"/>
              </w:rPr>
              <w:t>yes</w:t>
            </w:r>
          </w:p>
        </w:tc>
        <w:tc>
          <w:tcPr>
            <w:tcW w:w="1700" w:type="dxa"/>
          </w:tcPr>
          <w:p w14:paraId="7126A974" w14:textId="550AF50B" w:rsidR="00711072" w:rsidRPr="00711072" w:rsidRDefault="00711072" w:rsidP="00711072">
            <w:pPr>
              <w:spacing w:after="40" w:line="240" w:lineRule="auto"/>
              <w:rPr>
                <w:sz w:val="21"/>
              </w:rPr>
            </w:pPr>
            <w:r>
              <w:rPr>
                <w:sz w:val="21"/>
              </w:rPr>
              <w:t>True</w:t>
            </w:r>
          </w:p>
        </w:tc>
        <w:tc>
          <w:tcPr>
            <w:tcW w:w="1100" w:type="dxa"/>
          </w:tcPr>
          <w:p w14:paraId="733FAC5E" w14:textId="206787CE" w:rsidR="00711072" w:rsidRPr="00711072" w:rsidRDefault="00711072" w:rsidP="00711072">
            <w:pPr>
              <w:spacing w:after="40" w:line="240" w:lineRule="auto"/>
              <w:rPr>
                <w:sz w:val="21"/>
              </w:rPr>
            </w:pPr>
            <w:r>
              <w:rPr>
                <w:sz w:val="21"/>
              </w:rPr>
              <w:t>0</w:t>
            </w:r>
          </w:p>
        </w:tc>
      </w:tr>
      <w:tr w:rsidR="00711072" w:rsidRPr="00711072" w14:paraId="6ED0B285" w14:textId="77777777" w:rsidTr="00711072">
        <w:tblPrEx>
          <w:tblCellMar>
            <w:top w:w="0" w:type="dxa"/>
            <w:bottom w:w="0" w:type="dxa"/>
          </w:tblCellMar>
        </w:tblPrEx>
        <w:tc>
          <w:tcPr>
            <w:tcW w:w="700" w:type="dxa"/>
          </w:tcPr>
          <w:p w14:paraId="48BA0046" w14:textId="3ED1B763" w:rsidR="00711072" w:rsidRPr="00711072" w:rsidRDefault="00711072" w:rsidP="00711072">
            <w:pPr>
              <w:spacing w:after="40" w:line="240" w:lineRule="auto"/>
              <w:rPr>
                <w:sz w:val="21"/>
              </w:rPr>
            </w:pPr>
            <w:r>
              <w:rPr>
                <w:sz w:val="21"/>
              </w:rPr>
              <w:t>F3</w:t>
            </w:r>
          </w:p>
        </w:tc>
        <w:tc>
          <w:tcPr>
            <w:tcW w:w="1900" w:type="dxa"/>
          </w:tcPr>
          <w:p w14:paraId="22A96129" w14:textId="0E752ABB" w:rsidR="00711072" w:rsidRPr="00711072" w:rsidRDefault="00711072" w:rsidP="00711072">
            <w:pPr>
              <w:spacing w:after="40" w:line="240" w:lineRule="auto"/>
              <w:rPr>
                <w:sz w:val="21"/>
              </w:rPr>
            </w:pPr>
            <w:r>
              <w:rPr>
                <w:sz w:val="21"/>
              </w:rPr>
              <w:t>random_forest</w:t>
            </w:r>
          </w:p>
        </w:tc>
        <w:tc>
          <w:tcPr>
            <w:tcW w:w="1100" w:type="dxa"/>
          </w:tcPr>
          <w:p w14:paraId="570132AB" w14:textId="3FF512A3" w:rsidR="00711072" w:rsidRPr="00711072" w:rsidRDefault="00711072" w:rsidP="00711072">
            <w:pPr>
              <w:spacing w:after="40" w:line="240" w:lineRule="auto"/>
              <w:rPr>
                <w:sz w:val="21"/>
              </w:rPr>
            </w:pPr>
            <w:r>
              <w:rPr>
                <w:sz w:val="21"/>
              </w:rPr>
              <w:t>True</w:t>
            </w:r>
          </w:p>
        </w:tc>
        <w:tc>
          <w:tcPr>
            <w:tcW w:w="1000" w:type="dxa"/>
          </w:tcPr>
          <w:p w14:paraId="64019C9E" w14:textId="37D8D4BA" w:rsidR="00711072" w:rsidRPr="00711072" w:rsidRDefault="00711072" w:rsidP="00711072">
            <w:pPr>
              <w:spacing w:after="40" w:line="240" w:lineRule="auto"/>
              <w:rPr>
                <w:sz w:val="21"/>
              </w:rPr>
            </w:pPr>
            <w:r>
              <w:rPr>
                <w:sz w:val="21"/>
              </w:rPr>
              <w:t>9</w:t>
            </w:r>
          </w:p>
        </w:tc>
        <w:tc>
          <w:tcPr>
            <w:tcW w:w="900" w:type="dxa"/>
          </w:tcPr>
          <w:p w14:paraId="2CE232B7" w14:textId="1465B16C" w:rsidR="00711072" w:rsidRPr="00711072" w:rsidRDefault="00711072" w:rsidP="00711072">
            <w:pPr>
              <w:spacing w:after="40" w:line="240" w:lineRule="auto"/>
              <w:rPr>
                <w:sz w:val="21"/>
              </w:rPr>
            </w:pPr>
            <w:r>
              <w:rPr>
                <w:sz w:val="21"/>
              </w:rPr>
              <w:t>yes</w:t>
            </w:r>
          </w:p>
        </w:tc>
        <w:tc>
          <w:tcPr>
            <w:tcW w:w="1700" w:type="dxa"/>
          </w:tcPr>
          <w:p w14:paraId="7CC05DBC" w14:textId="1C544B83" w:rsidR="00711072" w:rsidRPr="00711072" w:rsidRDefault="00711072" w:rsidP="00711072">
            <w:pPr>
              <w:spacing w:after="40" w:line="240" w:lineRule="auto"/>
              <w:rPr>
                <w:sz w:val="21"/>
              </w:rPr>
            </w:pPr>
            <w:r>
              <w:rPr>
                <w:sz w:val="21"/>
              </w:rPr>
              <w:t>True</w:t>
            </w:r>
          </w:p>
        </w:tc>
        <w:tc>
          <w:tcPr>
            <w:tcW w:w="1100" w:type="dxa"/>
          </w:tcPr>
          <w:p w14:paraId="7AD8EB88" w14:textId="68E19ACF" w:rsidR="00711072" w:rsidRPr="00711072" w:rsidRDefault="00711072" w:rsidP="00711072">
            <w:pPr>
              <w:spacing w:after="40" w:line="240" w:lineRule="auto"/>
              <w:rPr>
                <w:sz w:val="21"/>
              </w:rPr>
            </w:pPr>
            <w:r>
              <w:rPr>
                <w:sz w:val="21"/>
              </w:rPr>
              <w:t>0</w:t>
            </w:r>
          </w:p>
        </w:tc>
      </w:tr>
      <w:tr w:rsidR="00711072" w:rsidRPr="00711072" w14:paraId="7DFF319E" w14:textId="77777777" w:rsidTr="00711072">
        <w:tblPrEx>
          <w:tblCellMar>
            <w:top w:w="0" w:type="dxa"/>
            <w:bottom w:w="0" w:type="dxa"/>
          </w:tblCellMar>
        </w:tblPrEx>
        <w:tc>
          <w:tcPr>
            <w:tcW w:w="700" w:type="dxa"/>
          </w:tcPr>
          <w:p w14:paraId="575D8ABB" w14:textId="31FCD636" w:rsidR="00711072" w:rsidRPr="00711072" w:rsidRDefault="00711072" w:rsidP="00711072">
            <w:pPr>
              <w:spacing w:after="40" w:line="240" w:lineRule="auto"/>
              <w:rPr>
                <w:sz w:val="21"/>
              </w:rPr>
            </w:pPr>
            <w:r>
              <w:rPr>
                <w:sz w:val="21"/>
              </w:rPr>
              <w:t>F3</w:t>
            </w:r>
          </w:p>
        </w:tc>
        <w:tc>
          <w:tcPr>
            <w:tcW w:w="1900" w:type="dxa"/>
          </w:tcPr>
          <w:p w14:paraId="3AA00FDC" w14:textId="4BB29561" w:rsidR="00711072" w:rsidRPr="00711072" w:rsidRDefault="00711072" w:rsidP="00711072">
            <w:pPr>
              <w:spacing w:after="40" w:line="240" w:lineRule="auto"/>
              <w:rPr>
                <w:sz w:val="21"/>
              </w:rPr>
            </w:pPr>
            <w:r>
              <w:rPr>
                <w:sz w:val="21"/>
              </w:rPr>
              <w:t>xgboost</w:t>
            </w:r>
          </w:p>
        </w:tc>
        <w:tc>
          <w:tcPr>
            <w:tcW w:w="1100" w:type="dxa"/>
          </w:tcPr>
          <w:p w14:paraId="298D424A" w14:textId="1D199A2F" w:rsidR="00711072" w:rsidRPr="00711072" w:rsidRDefault="00711072" w:rsidP="00711072">
            <w:pPr>
              <w:spacing w:after="40" w:line="240" w:lineRule="auto"/>
              <w:rPr>
                <w:sz w:val="21"/>
              </w:rPr>
            </w:pPr>
            <w:r>
              <w:rPr>
                <w:sz w:val="21"/>
              </w:rPr>
              <w:t>True</w:t>
            </w:r>
          </w:p>
        </w:tc>
        <w:tc>
          <w:tcPr>
            <w:tcW w:w="1000" w:type="dxa"/>
          </w:tcPr>
          <w:p w14:paraId="2B34E2C8" w14:textId="7A3CBEC8" w:rsidR="00711072" w:rsidRPr="00711072" w:rsidRDefault="00711072" w:rsidP="00711072">
            <w:pPr>
              <w:spacing w:after="40" w:line="240" w:lineRule="auto"/>
              <w:rPr>
                <w:sz w:val="21"/>
              </w:rPr>
            </w:pPr>
            <w:r>
              <w:rPr>
                <w:sz w:val="21"/>
              </w:rPr>
              <w:t>18</w:t>
            </w:r>
          </w:p>
        </w:tc>
        <w:tc>
          <w:tcPr>
            <w:tcW w:w="900" w:type="dxa"/>
          </w:tcPr>
          <w:p w14:paraId="26ECDA97" w14:textId="07700A54" w:rsidR="00711072" w:rsidRPr="00711072" w:rsidRDefault="00711072" w:rsidP="00711072">
            <w:pPr>
              <w:spacing w:after="40" w:line="240" w:lineRule="auto"/>
              <w:rPr>
                <w:sz w:val="21"/>
              </w:rPr>
            </w:pPr>
            <w:r>
              <w:rPr>
                <w:sz w:val="21"/>
              </w:rPr>
              <w:t>yes</w:t>
            </w:r>
          </w:p>
        </w:tc>
        <w:tc>
          <w:tcPr>
            <w:tcW w:w="1700" w:type="dxa"/>
          </w:tcPr>
          <w:p w14:paraId="678A94B7" w14:textId="7048DBCE" w:rsidR="00711072" w:rsidRPr="00711072" w:rsidRDefault="00711072" w:rsidP="00711072">
            <w:pPr>
              <w:spacing w:after="40" w:line="240" w:lineRule="auto"/>
              <w:rPr>
                <w:sz w:val="21"/>
              </w:rPr>
            </w:pPr>
            <w:r>
              <w:rPr>
                <w:sz w:val="21"/>
              </w:rPr>
              <w:t>True</w:t>
            </w:r>
          </w:p>
        </w:tc>
        <w:tc>
          <w:tcPr>
            <w:tcW w:w="1100" w:type="dxa"/>
          </w:tcPr>
          <w:p w14:paraId="4A7823B8" w14:textId="36255CE1" w:rsidR="00711072" w:rsidRPr="00711072" w:rsidRDefault="00711072" w:rsidP="00711072">
            <w:pPr>
              <w:spacing w:after="40" w:line="240" w:lineRule="auto"/>
              <w:rPr>
                <w:sz w:val="21"/>
              </w:rPr>
            </w:pPr>
            <w:r>
              <w:rPr>
                <w:sz w:val="21"/>
              </w:rPr>
              <w:t>0</w:t>
            </w:r>
          </w:p>
        </w:tc>
      </w:tr>
      <w:tr w:rsidR="00711072" w:rsidRPr="00711072" w14:paraId="3DF1D3E1" w14:textId="77777777" w:rsidTr="00711072">
        <w:tblPrEx>
          <w:tblCellMar>
            <w:top w:w="0" w:type="dxa"/>
            <w:bottom w:w="0" w:type="dxa"/>
          </w:tblCellMar>
        </w:tblPrEx>
        <w:tc>
          <w:tcPr>
            <w:tcW w:w="700" w:type="dxa"/>
          </w:tcPr>
          <w:p w14:paraId="421F6A31" w14:textId="52690512" w:rsidR="00711072" w:rsidRPr="00711072" w:rsidRDefault="00711072" w:rsidP="00711072">
            <w:pPr>
              <w:spacing w:after="40" w:line="240" w:lineRule="auto"/>
              <w:rPr>
                <w:sz w:val="21"/>
              </w:rPr>
            </w:pPr>
            <w:r>
              <w:rPr>
                <w:sz w:val="21"/>
              </w:rPr>
              <w:t>F3</w:t>
            </w:r>
          </w:p>
        </w:tc>
        <w:tc>
          <w:tcPr>
            <w:tcW w:w="1900" w:type="dxa"/>
          </w:tcPr>
          <w:p w14:paraId="4A39B3F0" w14:textId="21F45B82" w:rsidR="00711072" w:rsidRPr="00711072" w:rsidRDefault="00711072" w:rsidP="00711072">
            <w:pPr>
              <w:spacing w:after="40" w:line="240" w:lineRule="auto"/>
              <w:rPr>
                <w:sz w:val="21"/>
              </w:rPr>
            </w:pPr>
            <w:r>
              <w:rPr>
                <w:sz w:val="21"/>
              </w:rPr>
              <w:t>mlp</w:t>
            </w:r>
          </w:p>
        </w:tc>
        <w:tc>
          <w:tcPr>
            <w:tcW w:w="1100" w:type="dxa"/>
          </w:tcPr>
          <w:p w14:paraId="22B8EBBC" w14:textId="36674725" w:rsidR="00711072" w:rsidRPr="00711072" w:rsidRDefault="00711072" w:rsidP="00711072">
            <w:pPr>
              <w:spacing w:after="40" w:line="240" w:lineRule="auto"/>
              <w:rPr>
                <w:sz w:val="21"/>
              </w:rPr>
            </w:pPr>
            <w:r>
              <w:rPr>
                <w:sz w:val="21"/>
              </w:rPr>
              <w:t>True</w:t>
            </w:r>
          </w:p>
        </w:tc>
        <w:tc>
          <w:tcPr>
            <w:tcW w:w="1000" w:type="dxa"/>
          </w:tcPr>
          <w:p w14:paraId="2B385434" w14:textId="332123C5" w:rsidR="00711072" w:rsidRPr="00711072" w:rsidRDefault="00711072" w:rsidP="00711072">
            <w:pPr>
              <w:spacing w:after="40" w:line="240" w:lineRule="auto"/>
              <w:rPr>
                <w:sz w:val="21"/>
              </w:rPr>
            </w:pPr>
            <w:r>
              <w:rPr>
                <w:sz w:val="21"/>
              </w:rPr>
              <w:t>9</w:t>
            </w:r>
          </w:p>
        </w:tc>
        <w:tc>
          <w:tcPr>
            <w:tcW w:w="900" w:type="dxa"/>
          </w:tcPr>
          <w:p w14:paraId="2B031E9E" w14:textId="1966016E" w:rsidR="00711072" w:rsidRPr="00711072" w:rsidRDefault="00711072" w:rsidP="00711072">
            <w:pPr>
              <w:spacing w:after="40" w:line="240" w:lineRule="auto"/>
              <w:rPr>
                <w:sz w:val="21"/>
              </w:rPr>
            </w:pPr>
            <w:r>
              <w:rPr>
                <w:sz w:val="21"/>
              </w:rPr>
              <w:t>yes</w:t>
            </w:r>
          </w:p>
        </w:tc>
        <w:tc>
          <w:tcPr>
            <w:tcW w:w="1700" w:type="dxa"/>
          </w:tcPr>
          <w:p w14:paraId="31BA5111" w14:textId="795189A9" w:rsidR="00711072" w:rsidRPr="00711072" w:rsidRDefault="00711072" w:rsidP="00711072">
            <w:pPr>
              <w:spacing w:after="40" w:line="240" w:lineRule="auto"/>
              <w:rPr>
                <w:sz w:val="21"/>
              </w:rPr>
            </w:pPr>
            <w:r>
              <w:rPr>
                <w:sz w:val="21"/>
              </w:rPr>
              <w:t>True</w:t>
            </w:r>
          </w:p>
        </w:tc>
        <w:tc>
          <w:tcPr>
            <w:tcW w:w="1100" w:type="dxa"/>
          </w:tcPr>
          <w:p w14:paraId="53C4BF75" w14:textId="481B1B25" w:rsidR="00711072" w:rsidRPr="00711072" w:rsidRDefault="00711072" w:rsidP="00711072">
            <w:pPr>
              <w:spacing w:after="40" w:line="240" w:lineRule="auto"/>
              <w:rPr>
                <w:sz w:val="21"/>
              </w:rPr>
            </w:pPr>
            <w:r>
              <w:rPr>
                <w:sz w:val="21"/>
              </w:rPr>
              <w:t>0</w:t>
            </w:r>
          </w:p>
        </w:tc>
      </w:tr>
      <w:tr w:rsidR="00711072" w:rsidRPr="00711072" w14:paraId="1859D460" w14:textId="77777777" w:rsidTr="00711072">
        <w:tblPrEx>
          <w:tblCellMar>
            <w:top w:w="0" w:type="dxa"/>
            <w:bottom w:w="0" w:type="dxa"/>
          </w:tblCellMar>
        </w:tblPrEx>
        <w:tc>
          <w:tcPr>
            <w:tcW w:w="700" w:type="dxa"/>
          </w:tcPr>
          <w:p w14:paraId="015A398E" w14:textId="52ED32EE" w:rsidR="00711072" w:rsidRPr="00711072" w:rsidRDefault="00711072" w:rsidP="00711072">
            <w:pPr>
              <w:spacing w:after="40" w:line="240" w:lineRule="auto"/>
              <w:rPr>
                <w:sz w:val="21"/>
              </w:rPr>
            </w:pPr>
            <w:r>
              <w:rPr>
                <w:sz w:val="21"/>
              </w:rPr>
              <w:t>F3</w:t>
            </w:r>
          </w:p>
        </w:tc>
        <w:tc>
          <w:tcPr>
            <w:tcW w:w="1900" w:type="dxa"/>
          </w:tcPr>
          <w:p w14:paraId="7D5EB5C1" w14:textId="70C7C227" w:rsidR="00711072" w:rsidRPr="00711072" w:rsidRDefault="00711072" w:rsidP="00711072">
            <w:pPr>
              <w:spacing w:after="40" w:line="240" w:lineRule="auto"/>
              <w:rPr>
                <w:sz w:val="21"/>
              </w:rPr>
            </w:pPr>
            <w:r>
              <w:rPr>
                <w:sz w:val="21"/>
              </w:rPr>
              <w:t>logistic_regression</w:t>
            </w:r>
          </w:p>
        </w:tc>
        <w:tc>
          <w:tcPr>
            <w:tcW w:w="1100" w:type="dxa"/>
          </w:tcPr>
          <w:p w14:paraId="356F9DA8" w14:textId="3A704F60" w:rsidR="00711072" w:rsidRPr="00711072" w:rsidRDefault="00711072" w:rsidP="00711072">
            <w:pPr>
              <w:spacing w:after="40" w:line="240" w:lineRule="auto"/>
              <w:rPr>
                <w:sz w:val="21"/>
              </w:rPr>
            </w:pPr>
            <w:r>
              <w:rPr>
                <w:sz w:val="21"/>
              </w:rPr>
              <w:t>True</w:t>
            </w:r>
          </w:p>
        </w:tc>
        <w:tc>
          <w:tcPr>
            <w:tcW w:w="1000" w:type="dxa"/>
          </w:tcPr>
          <w:p w14:paraId="160014AB" w14:textId="01A1DD70" w:rsidR="00711072" w:rsidRPr="00711072" w:rsidRDefault="00711072" w:rsidP="00711072">
            <w:pPr>
              <w:spacing w:after="40" w:line="240" w:lineRule="auto"/>
              <w:rPr>
                <w:sz w:val="21"/>
              </w:rPr>
            </w:pPr>
            <w:r>
              <w:rPr>
                <w:sz w:val="21"/>
              </w:rPr>
              <w:t>3</w:t>
            </w:r>
          </w:p>
        </w:tc>
        <w:tc>
          <w:tcPr>
            <w:tcW w:w="900" w:type="dxa"/>
          </w:tcPr>
          <w:p w14:paraId="1C25A769" w14:textId="39B8B0B5" w:rsidR="00711072" w:rsidRPr="00711072" w:rsidRDefault="00711072" w:rsidP="00711072">
            <w:pPr>
              <w:spacing w:after="40" w:line="240" w:lineRule="auto"/>
              <w:rPr>
                <w:sz w:val="21"/>
              </w:rPr>
            </w:pPr>
            <w:r>
              <w:rPr>
                <w:sz w:val="21"/>
              </w:rPr>
              <w:t>yes</w:t>
            </w:r>
          </w:p>
        </w:tc>
        <w:tc>
          <w:tcPr>
            <w:tcW w:w="1700" w:type="dxa"/>
          </w:tcPr>
          <w:p w14:paraId="6B941EF7" w14:textId="7D5FF13C" w:rsidR="00711072" w:rsidRPr="00711072" w:rsidRDefault="00711072" w:rsidP="00711072">
            <w:pPr>
              <w:spacing w:after="40" w:line="240" w:lineRule="auto"/>
              <w:rPr>
                <w:sz w:val="21"/>
              </w:rPr>
            </w:pPr>
            <w:r>
              <w:rPr>
                <w:sz w:val="21"/>
              </w:rPr>
              <w:t>True</w:t>
            </w:r>
          </w:p>
        </w:tc>
        <w:tc>
          <w:tcPr>
            <w:tcW w:w="1100" w:type="dxa"/>
          </w:tcPr>
          <w:p w14:paraId="2C74CFEF" w14:textId="64B67C29" w:rsidR="00711072" w:rsidRPr="00711072" w:rsidRDefault="00711072" w:rsidP="00711072">
            <w:pPr>
              <w:spacing w:after="40" w:line="240" w:lineRule="auto"/>
              <w:rPr>
                <w:sz w:val="21"/>
              </w:rPr>
            </w:pPr>
            <w:r>
              <w:rPr>
                <w:sz w:val="21"/>
              </w:rPr>
              <w:t>0</w:t>
            </w:r>
          </w:p>
        </w:tc>
      </w:tr>
      <w:tr w:rsidR="00711072" w:rsidRPr="00711072" w14:paraId="473E2130" w14:textId="77777777" w:rsidTr="00711072">
        <w:tblPrEx>
          <w:tblCellMar>
            <w:top w:w="0" w:type="dxa"/>
            <w:bottom w:w="0" w:type="dxa"/>
          </w:tblCellMar>
        </w:tblPrEx>
        <w:tc>
          <w:tcPr>
            <w:tcW w:w="700" w:type="dxa"/>
          </w:tcPr>
          <w:p w14:paraId="49352477" w14:textId="47C62A5A" w:rsidR="00711072" w:rsidRPr="00711072" w:rsidRDefault="00711072" w:rsidP="00711072">
            <w:pPr>
              <w:spacing w:after="40" w:line="240" w:lineRule="auto"/>
              <w:rPr>
                <w:sz w:val="21"/>
              </w:rPr>
            </w:pPr>
            <w:r>
              <w:rPr>
                <w:sz w:val="21"/>
              </w:rPr>
              <w:t>F4</w:t>
            </w:r>
          </w:p>
        </w:tc>
        <w:tc>
          <w:tcPr>
            <w:tcW w:w="1900" w:type="dxa"/>
          </w:tcPr>
          <w:p w14:paraId="16C4CEE9" w14:textId="1853A965" w:rsidR="00711072" w:rsidRPr="00711072" w:rsidRDefault="00711072" w:rsidP="00711072">
            <w:pPr>
              <w:spacing w:after="40" w:line="240" w:lineRule="auto"/>
              <w:rPr>
                <w:sz w:val="21"/>
              </w:rPr>
            </w:pPr>
            <w:r>
              <w:rPr>
                <w:sz w:val="21"/>
              </w:rPr>
              <w:t>majority</w:t>
            </w:r>
          </w:p>
        </w:tc>
        <w:tc>
          <w:tcPr>
            <w:tcW w:w="1100" w:type="dxa"/>
          </w:tcPr>
          <w:p w14:paraId="174286C8" w14:textId="5C965457" w:rsidR="00711072" w:rsidRPr="00711072" w:rsidRDefault="00711072" w:rsidP="00711072">
            <w:pPr>
              <w:spacing w:after="40" w:line="240" w:lineRule="auto"/>
              <w:rPr>
                <w:sz w:val="21"/>
              </w:rPr>
            </w:pPr>
            <w:r>
              <w:rPr>
                <w:sz w:val="21"/>
              </w:rPr>
              <w:t>False</w:t>
            </w:r>
          </w:p>
        </w:tc>
        <w:tc>
          <w:tcPr>
            <w:tcW w:w="1000" w:type="dxa"/>
          </w:tcPr>
          <w:p w14:paraId="6E395ABB" w14:textId="0E2E86D8" w:rsidR="00711072" w:rsidRPr="00711072" w:rsidRDefault="00711072" w:rsidP="00711072">
            <w:pPr>
              <w:spacing w:after="40" w:line="240" w:lineRule="auto"/>
              <w:rPr>
                <w:sz w:val="21"/>
              </w:rPr>
            </w:pPr>
            <w:r>
              <w:rPr>
                <w:sz w:val="21"/>
              </w:rPr>
              <w:t>1</w:t>
            </w:r>
          </w:p>
        </w:tc>
        <w:tc>
          <w:tcPr>
            <w:tcW w:w="900" w:type="dxa"/>
          </w:tcPr>
          <w:p w14:paraId="295A9AFE" w14:textId="29F7BBE6" w:rsidR="00711072" w:rsidRPr="00711072" w:rsidRDefault="00711072" w:rsidP="00711072">
            <w:pPr>
              <w:spacing w:after="40" w:line="240" w:lineRule="auto"/>
              <w:rPr>
                <w:sz w:val="21"/>
              </w:rPr>
            </w:pPr>
            <w:r>
              <w:rPr>
                <w:sz w:val="21"/>
              </w:rPr>
              <w:t>yes</w:t>
            </w:r>
          </w:p>
        </w:tc>
        <w:tc>
          <w:tcPr>
            <w:tcW w:w="1700" w:type="dxa"/>
          </w:tcPr>
          <w:p w14:paraId="13F8BAD9" w14:textId="1FF03F92" w:rsidR="00711072" w:rsidRPr="00711072" w:rsidRDefault="00711072" w:rsidP="00711072">
            <w:pPr>
              <w:spacing w:after="40" w:line="240" w:lineRule="auto"/>
              <w:rPr>
                <w:sz w:val="21"/>
              </w:rPr>
            </w:pPr>
            <w:r>
              <w:rPr>
                <w:sz w:val="21"/>
              </w:rPr>
              <w:t>True</w:t>
            </w:r>
          </w:p>
        </w:tc>
        <w:tc>
          <w:tcPr>
            <w:tcW w:w="1100" w:type="dxa"/>
          </w:tcPr>
          <w:p w14:paraId="4824CFA1" w14:textId="5EC395C9" w:rsidR="00711072" w:rsidRPr="00711072" w:rsidRDefault="00711072" w:rsidP="00711072">
            <w:pPr>
              <w:spacing w:after="40" w:line="240" w:lineRule="auto"/>
              <w:rPr>
                <w:sz w:val="21"/>
              </w:rPr>
            </w:pPr>
            <w:r>
              <w:rPr>
                <w:sz w:val="21"/>
              </w:rPr>
              <w:t>0</w:t>
            </w:r>
          </w:p>
        </w:tc>
      </w:tr>
      <w:tr w:rsidR="00711072" w:rsidRPr="00711072" w14:paraId="35CEBB01" w14:textId="77777777" w:rsidTr="00711072">
        <w:tblPrEx>
          <w:tblCellMar>
            <w:top w:w="0" w:type="dxa"/>
            <w:bottom w:w="0" w:type="dxa"/>
          </w:tblCellMar>
        </w:tblPrEx>
        <w:tc>
          <w:tcPr>
            <w:tcW w:w="700" w:type="dxa"/>
          </w:tcPr>
          <w:p w14:paraId="358C1624" w14:textId="10562061" w:rsidR="00711072" w:rsidRPr="00711072" w:rsidRDefault="00711072" w:rsidP="00711072">
            <w:pPr>
              <w:spacing w:after="40" w:line="240" w:lineRule="auto"/>
              <w:rPr>
                <w:sz w:val="21"/>
              </w:rPr>
            </w:pPr>
            <w:r>
              <w:rPr>
                <w:sz w:val="21"/>
              </w:rPr>
              <w:t>F4</w:t>
            </w:r>
          </w:p>
        </w:tc>
        <w:tc>
          <w:tcPr>
            <w:tcW w:w="1900" w:type="dxa"/>
          </w:tcPr>
          <w:p w14:paraId="5A3A258A" w14:textId="5324F357" w:rsidR="00711072" w:rsidRPr="00711072" w:rsidRDefault="00711072" w:rsidP="00711072">
            <w:pPr>
              <w:spacing w:after="40" w:line="240" w:lineRule="auto"/>
              <w:rPr>
                <w:sz w:val="21"/>
              </w:rPr>
            </w:pPr>
            <w:r>
              <w:rPr>
                <w:sz w:val="21"/>
              </w:rPr>
              <w:t>svm</w:t>
            </w:r>
          </w:p>
        </w:tc>
        <w:tc>
          <w:tcPr>
            <w:tcW w:w="1100" w:type="dxa"/>
          </w:tcPr>
          <w:p w14:paraId="03BEFD66" w14:textId="4B984318" w:rsidR="00711072" w:rsidRPr="00711072" w:rsidRDefault="00711072" w:rsidP="00711072">
            <w:pPr>
              <w:spacing w:after="40" w:line="240" w:lineRule="auto"/>
              <w:rPr>
                <w:sz w:val="21"/>
              </w:rPr>
            </w:pPr>
            <w:r>
              <w:rPr>
                <w:sz w:val="21"/>
              </w:rPr>
              <w:t>True</w:t>
            </w:r>
          </w:p>
        </w:tc>
        <w:tc>
          <w:tcPr>
            <w:tcW w:w="1000" w:type="dxa"/>
          </w:tcPr>
          <w:p w14:paraId="510BD27F" w14:textId="2B52DE8A" w:rsidR="00711072" w:rsidRPr="00711072" w:rsidRDefault="00711072" w:rsidP="00711072">
            <w:pPr>
              <w:spacing w:after="40" w:line="240" w:lineRule="auto"/>
              <w:rPr>
                <w:sz w:val="21"/>
              </w:rPr>
            </w:pPr>
            <w:r>
              <w:rPr>
                <w:sz w:val="21"/>
              </w:rPr>
              <w:t>20</w:t>
            </w:r>
          </w:p>
        </w:tc>
        <w:tc>
          <w:tcPr>
            <w:tcW w:w="900" w:type="dxa"/>
          </w:tcPr>
          <w:p w14:paraId="4D9744ED" w14:textId="25302069" w:rsidR="00711072" w:rsidRPr="00711072" w:rsidRDefault="00711072" w:rsidP="00711072">
            <w:pPr>
              <w:spacing w:after="40" w:line="240" w:lineRule="auto"/>
              <w:rPr>
                <w:sz w:val="21"/>
              </w:rPr>
            </w:pPr>
            <w:r>
              <w:rPr>
                <w:sz w:val="21"/>
              </w:rPr>
              <w:t>yes</w:t>
            </w:r>
          </w:p>
        </w:tc>
        <w:tc>
          <w:tcPr>
            <w:tcW w:w="1700" w:type="dxa"/>
          </w:tcPr>
          <w:p w14:paraId="3F3C1C6D" w14:textId="42583289" w:rsidR="00711072" w:rsidRPr="00711072" w:rsidRDefault="00711072" w:rsidP="00711072">
            <w:pPr>
              <w:spacing w:after="40" w:line="240" w:lineRule="auto"/>
              <w:rPr>
                <w:sz w:val="21"/>
              </w:rPr>
            </w:pPr>
            <w:r>
              <w:rPr>
                <w:sz w:val="21"/>
              </w:rPr>
              <w:t>True</w:t>
            </w:r>
          </w:p>
        </w:tc>
        <w:tc>
          <w:tcPr>
            <w:tcW w:w="1100" w:type="dxa"/>
          </w:tcPr>
          <w:p w14:paraId="001B63C2" w14:textId="4C979C2B" w:rsidR="00711072" w:rsidRPr="00711072" w:rsidRDefault="00711072" w:rsidP="00711072">
            <w:pPr>
              <w:spacing w:after="40" w:line="240" w:lineRule="auto"/>
              <w:rPr>
                <w:sz w:val="21"/>
              </w:rPr>
            </w:pPr>
            <w:r>
              <w:rPr>
                <w:sz w:val="21"/>
              </w:rPr>
              <w:t>0</w:t>
            </w:r>
          </w:p>
        </w:tc>
      </w:tr>
      <w:tr w:rsidR="00711072" w:rsidRPr="00711072" w14:paraId="47724C54" w14:textId="77777777" w:rsidTr="00711072">
        <w:tblPrEx>
          <w:tblCellMar>
            <w:top w:w="0" w:type="dxa"/>
            <w:bottom w:w="0" w:type="dxa"/>
          </w:tblCellMar>
        </w:tblPrEx>
        <w:tc>
          <w:tcPr>
            <w:tcW w:w="700" w:type="dxa"/>
          </w:tcPr>
          <w:p w14:paraId="56E8F1AD" w14:textId="6F4EF4C3" w:rsidR="00711072" w:rsidRPr="00711072" w:rsidRDefault="00711072" w:rsidP="00711072">
            <w:pPr>
              <w:spacing w:after="40" w:line="240" w:lineRule="auto"/>
              <w:rPr>
                <w:sz w:val="21"/>
              </w:rPr>
            </w:pPr>
            <w:r>
              <w:rPr>
                <w:sz w:val="21"/>
              </w:rPr>
              <w:t>F4</w:t>
            </w:r>
          </w:p>
        </w:tc>
        <w:tc>
          <w:tcPr>
            <w:tcW w:w="1900" w:type="dxa"/>
          </w:tcPr>
          <w:p w14:paraId="418C59AE" w14:textId="4310C032" w:rsidR="00711072" w:rsidRPr="00711072" w:rsidRDefault="00711072" w:rsidP="00711072">
            <w:pPr>
              <w:spacing w:after="40" w:line="240" w:lineRule="auto"/>
              <w:rPr>
                <w:sz w:val="21"/>
              </w:rPr>
            </w:pPr>
            <w:r>
              <w:rPr>
                <w:sz w:val="21"/>
              </w:rPr>
              <w:t>random_forest</w:t>
            </w:r>
          </w:p>
        </w:tc>
        <w:tc>
          <w:tcPr>
            <w:tcW w:w="1100" w:type="dxa"/>
          </w:tcPr>
          <w:p w14:paraId="40594E43" w14:textId="74AA129B" w:rsidR="00711072" w:rsidRPr="00711072" w:rsidRDefault="00711072" w:rsidP="00711072">
            <w:pPr>
              <w:spacing w:after="40" w:line="240" w:lineRule="auto"/>
              <w:rPr>
                <w:sz w:val="21"/>
              </w:rPr>
            </w:pPr>
            <w:r>
              <w:rPr>
                <w:sz w:val="21"/>
              </w:rPr>
              <w:t>True</w:t>
            </w:r>
          </w:p>
        </w:tc>
        <w:tc>
          <w:tcPr>
            <w:tcW w:w="1000" w:type="dxa"/>
          </w:tcPr>
          <w:p w14:paraId="3D1C4951" w14:textId="3B98B959" w:rsidR="00711072" w:rsidRPr="00711072" w:rsidRDefault="00711072" w:rsidP="00711072">
            <w:pPr>
              <w:spacing w:after="40" w:line="240" w:lineRule="auto"/>
              <w:rPr>
                <w:sz w:val="21"/>
              </w:rPr>
            </w:pPr>
            <w:r>
              <w:rPr>
                <w:sz w:val="21"/>
              </w:rPr>
              <w:t>9</w:t>
            </w:r>
          </w:p>
        </w:tc>
        <w:tc>
          <w:tcPr>
            <w:tcW w:w="900" w:type="dxa"/>
          </w:tcPr>
          <w:p w14:paraId="01356E43" w14:textId="6D0B5AAE" w:rsidR="00711072" w:rsidRPr="00711072" w:rsidRDefault="00711072" w:rsidP="00711072">
            <w:pPr>
              <w:spacing w:after="40" w:line="240" w:lineRule="auto"/>
              <w:rPr>
                <w:sz w:val="21"/>
              </w:rPr>
            </w:pPr>
            <w:r>
              <w:rPr>
                <w:sz w:val="21"/>
              </w:rPr>
              <w:t>yes</w:t>
            </w:r>
          </w:p>
        </w:tc>
        <w:tc>
          <w:tcPr>
            <w:tcW w:w="1700" w:type="dxa"/>
          </w:tcPr>
          <w:p w14:paraId="79D3BEE7" w14:textId="67A2ACC2" w:rsidR="00711072" w:rsidRPr="00711072" w:rsidRDefault="00711072" w:rsidP="00711072">
            <w:pPr>
              <w:spacing w:after="40" w:line="240" w:lineRule="auto"/>
              <w:rPr>
                <w:sz w:val="21"/>
              </w:rPr>
            </w:pPr>
            <w:r>
              <w:rPr>
                <w:sz w:val="21"/>
              </w:rPr>
              <w:t>True</w:t>
            </w:r>
          </w:p>
        </w:tc>
        <w:tc>
          <w:tcPr>
            <w:tcW w:w="1100" w:type="dxa"/>
          </w:tcPr>
          <w:p w14:paraId="4B4F9775" w14:textId="66CA8FE0" w:rsidR="00711072" w:rsidRPr="00711072" w:rsidRDefault="00711072" w:rsidP="00711072">
            <w:pPr>
              <w:spacing w:after="40" w:line="240" w:lineRule="auto"/>
              <w:rPr>
                <w:sz w:val="21"/>
              </w:rPr>
            </w:pPr>
            <w:r>
              <w:rPr>
                <w:sz w:val="21"/>
              </w:rPr>
              <w:t>0</w:t>
            </w:r>
          </w:p>
        </w:tc>
      </w:tr>
      <w:tr w:rsidR="00711072" w:rsidRPr="00711072" w14:paraId="44D12BD6" w14:textId="77777777" w:rsidTr="00711072">
        <w:tblPrEx>
          <w:tblCellMar>
            <w:top w:w="0" w:type="dxa"/>
            <w:bottom w:w="0" w:type="dxa"/>
          </w:tblCellMar>
        </w:tblPrEx>
        <w:tc>
          <w:tcPr>
            <w:tcW w:w="700" w:type="dxa"/>
          </w:tcPr>
          <w:p w14:paraId="06E710C7" w14:textId="03FE78D1" w:rsidR="00711072" w:rsidRPr="00711072" w:rsidRDefault="00711072" w:rsidP="00711072">
            <w:pPr>
              <w:spacing w:after="40" w:line="240" w:lineRule="auto"/>
              <w:rPr>
                <w:sz w:val="21"/>
              </w:rPr>
            </w:pPr>
            <w:r>
              <w:rPr>
                <w:sz w:val="21"/>
              </w:rPr>
              <w:t>F4</w:t>
            </w:r>
          </w:p>
        </w:tc>
        <w:tc>
          <w:tcPr>
            <w:tcW w:w="1900" w:type="dxa"/>
          </w:tcPr>
          <w:p w14:paraId="697B6919" w14:textId="546DA7BE" w:rsidR="00711072" w:rsidRPr="00711072" w:rsidRDefault="00711072" w:rsidP="00711072">
            <w:pPr>
              <w:spacing w:after="40" w:line="240" w:lineRule="auto"/>
              <w:rPr>
                <w:sz w:val="21"/>
              </w:rPr>
            </w:pPr>
            <w:r>
              <w:rPr>
                <w:sz w:val="21"/>
              </w:rPr>
              <w:t>xgboost</w:t>
            </w:r>
          </w:p>
        </w:tc>
        <w:tc>
          <w:tcPr>
            <w:tcW w:w="1100" w:type="dxa"/>
          </w:tcPr>
          <w:p w14:paraId="3E7BD6DF" w14:textId="0DC8F83F" w:rsidR="00711072" w:rsidRPr="00711072" w:rsidRDefault="00711072" w:rsidP="00711072">
            <w:pPr>
              <w:spacing w:after="40" w:line="240" w:lineRule="auto"/>
              <w:rPr>
                <w:sz w:val="21"/>
              </w:rPr>
            </w:pPr>
            <w:r>
              <w:rPr>
                <w:sz w:val="21"/>
              </w:rPr>
              <w:t>True</w:t>
            </w:r>
          </w:p>
        </w:tc>
        <w:tc>
          <w:tcPr>
            <w:tcW w:w="1000" w:type="dxa"/>
          </w:tcPr>
          <w:p w14:paraId="2FEF0D58" w14:textId="71E842A7" w:rsidR="00711072" w:rsidRPr="00711072" w:rsidRDefault="00711072" w:rsidP="00711072">
            <w:pPr>
              <w:spacing w:after="40" w:line="240" w:lineRule="auto"/>
              <w:rPr>
                <w:sz w:val="21"/>
              </w:rPr>
            </w:pPr>
            <w:r>
              <w:rPr>
                <w:sz w:val="21"/>
              </w:rPr>
              <w:t>18</w:t>
            </w:r>
          </w:p>
        </w:tc>
        <w:tc>
          <w:tcPr>
            <w:tcW w:w="900" w:type="dxa"/>
          </w:tcPr>
          <w:p w14:paraId="00DFA4C4" w14:textId="76520297" w:rsidR="00711072" w:rsidRPr="00711072" w:rsidRDefault="00711072" w:rsidP="00711072">
            <w:pPr>
              <w:spacing w:after="40" w:line="240" w:lineRule="auto"/>
              <w:rPr>
                <w:sz w:val="21"/>
              </w:rPr>
            </w:pPr>
            <w:r>
              <w:rPr>
                <w:sz w:val="21"/>
              </w:rPr>
              <w:t>yes</w:t>
            </w:r>
          </w:p>
        </w:tc>
        <w:tc>
          <w:tcPr>
            <w:tcW w:w="1700" w:type="dxa"/>
          </w:tcPr>
          <w:p w14:paraId="1EC0A4BC" w14:textId="433A59DC" w:rsidR="00711072" w:rsidRPr="00711072" w:rsidRDefault="00711072" w:rsidP="00711072">
            <w:pPr>
              <w:spacing w:after="40" w:line="240" w:lineRule="auto"/>
              <w:rPr>
                <w:sz w:val="21"/>
              </w:rPr>
            </w:pPr>
            <w:r>
              <w:rPr>
                <w:sz w:val="21"/>
              </w:rPr>
              <w:t>True</w:t>
            </w:r>
          </w:p>
        </w:tc>
        <w:tc>
          <w:tcPr>
            <w:tcW w:w="1100" w:type="dxa"/>
          </w:tcPr>
          <w:p w14:paraId="5F7C763F" w14:textId="30962244" w:rsidR="00711072" w:rsidRPr="00711072" w:rsidRDefault="00711072" w:rsidP="00711072">
            <w:pPr>
              <w:spacing w:after="40" w:line="240" w:lineRule="auto"/>
              <w:rPr>
                <w:sz w:val="21"/>
              </w:rPr>
            </w:pPr>
            <w:r>
              <w:rPr>
                <w:sz w:val="21"/>
              </w:rPr>
              <w:t>0</w:t>
            </w:r>
          </w:p>
        </w:tc>
      </w:tr>
      <w:tr w:rsidR="00711072" w:rsidRPr="00711072" w14:paraId="37336879" w14:textId="77777777" w:rsidTr="00711072">
        <w:tblPrEx>
          <w:tblCellMar>
            <w:top w:w="0" w:type="dxa"/>
            <w:bottom w:w="0" w:type="dxa"/>
          </w:tblCellMar>
        </w:tblPrEx>
        <w:tc>
          <w:tcPr>
            <w:tcW w:w="700" w:type="dxa"/>
          </w:tcPr>
          <w:p w14:paraId="278B83EA" w14:textId="0AAD6046" w:rsidR="00711072" w:rsidRPr="00711072" w:rsidRDefault="00711072" w:rsidP="00711072">
            <w:pPr>
              <w:spacing w:after="40" w:line="240" w:lineRule="auto"/>
              <w:rPr>
                <w:sz w:val="21"/>
              </w:rPr>
            </w:pPr>
            <w:r>
              <w:rPr>
                <w:sz w:val="21"/>
              </w:rPr>
              <w:t>F4</w:t>
            </w:r>
          </w:p>
        </w:tc>
        <w:tc>
          <w:tcPr>
            <w:tcW w:w="1900" w:type="dxa"/>
          </w:tcPr>
          <w:p w14:paraId="2E507350" w14:textId="3853218A" w:rsidR="00711072" w:rsidRPr="00711072" w:rsidRDefault="00711072" w:rsidP="00711072">
            <w:pPr>
              <w:spacing w:after="40" w:line="240" w:lineRule="auto"/>
              <w:rPr>
                <w:sz w:val="21"/>
              </w:rPr>
            </w:pPr>
            <w:r>
              <w:rPr>
                <w:sz w:val="21"/>
              </w:rPr>
              <w:t>mlp</w:t>
            </w:r>
          </w:p>
        </w:tc>
        <w:tc>
          <w:tcPr>
            <w:tcW w:w="1100" w:type="dxa"/>
          </w:tcPr>
          <w:p w14:paraId="5F648C97" w14:textId="683A893E" w:rsidR="00711072" w:rsidRPr="00711072" w:rsidRDefault="00711072" w:rsidP="00711072">
            <w:pPr>
              <w:spacing w:after="40" w:line="240" w:lineRule="auto"/>
              <w:rPr>
                <w:sz w:val="21"/>
              </w:rPr>
            </w:pPr>
            <w:r>
              <w:rPr>
                <w:sz w:val="21"/>
              </w:rPr>
              <w:t>True</w:t>
            </w:r>
          </w:p>
        </w:tc>
        <w:tc>
          <w:tcPr>
            <w:tcW w:w="1000" w:type="dxa"/>
          </w:tcPr>
          <w:p w14:paraId="2F727677" w14:textId="28AFEEC2" w:rsidR="00711072" w:rsidRPr="00711072" w:rsidRDefault="00711072" w:rsidP="00711072">
            <w:pPr>
              <w:spacing w:after="40" w:line="240" w:lineRule="auto"/>
              <w:rPr>
                <w:sz w:val="21"/>
              </w:rPr>
            </w:pPr>
            <w:r>
              <w:rPr>
                <w:sz w:val="21"/>
              </w:rPr>
              <w:t>9</w:t>
            </w:r>
          </w:p>
        </w:tc>
        <w:tc>
          <w:tcPr>
            <w:tcW w:w="900" w:type="dxa"/>
          </w:tcPr>
          <w:p w14:paraId="55378580" w14:textId="00675D26" w:rsidR="00711072" w:rsidRPr="00711072" w:rsidRDefault="00711072" w:rsidP="00711072">
            <w:pPr>
              <w:spacing w:after="40" w:line="240" w:lineRule="auto"/>
              <w:rPr>
                <w:sz w:val="21"/>
              </w:rPr>
            </w:pPr>
            <w:r>
              <w:rPr>
                <w:sz w:val="21"/>
              </w:rPr>
              <w:t>yes</w:t>
            </w:r>
          </w:p>
        </w:tc>
        <w:tc>
          <w:tcPr>
            <w:tcW w:w="1700" w:type="dxa"/>
          </w:tcPr>
          <w:p w14:paraId="4E096A46" w14:textId="186D3806" w:rsidR="00711072" w:rsidRPr="00711072" w:rsidRDefault="00711072" w:rsidP="00711072">
            <w:pPr>
              <w:spacing w:after="40" w:line="240" w:lineRule="auto"/>
              <w:rPr>
                <w:sz w:val="21"/>
              </w:rPr>
            </w:pPr>
            <w:r>
              <w:rPr>
                <w:sz w:val="21"/>
              </w:rPr>
              <w:t>True</w:t>
            </w:r>
          </w:p>
        </w:tc>
        <w:tc>
          <w:tcPr>
            <w:tcW w:w="1100" w:type="dxa"/>
          </w:tcPr>
          <w:p w14:paraId="5A3ED30C" w14:textId="310B0105" w:rsidR="00711072" w:rsidRPr="00711072" w:rsidRDefault="00711072" w:rsidP="00711072">
            <w:pPr>
              <w:spacing w:after="40" w:line="240" w:lineRule="auto"/>
              <w:rPr>
                <w:sz w:val="21"/>
              </w:rPr>
            </w:pPr>
            <w:r>
              <w:rPr>
                <w:sz w:val="21"/>
              </w:rPr>
              <w:t>0</w:t>
            </w:r>
          </w:p>
        </w:tc>
      </w:tr>
      <w:tr w:rsidR="00711072" w:rsidRPr="00711072" w14:paraId="16432373" w14:textId="77777777" w:rsidTr="00711072">
        <w:tblPrEx>
          <w:tblCellMar>
            <w:top w:w="0" w:type="dxa"/>
            <w:bottom w:w="0" w:type="dxa"/>
          </w:tblCellMar>
        </w:tblPrEx>
        <w:tc>
          <w:tcPr>
            <w:tcW w:w="700" w:type="dxa"/>
          </w:tcPr>
          <w:p w14:paraId="4A3BC020" w14:textId="0E32DF90" w:rsidR="00711072" w:rsidRPr="00711072" w:rsidRDefault="00711072" w:rsidP="00711072">
            <w:pPr>
              <w:spacing w:after="40" w:line="240" w:lineRule="auto"/>
              <w:rPr>
                <w:sz w:val="21"/>
              </w:rPr>
            </w:pPr>
            <w:r>
              <w:rPr>
                <w:sz w:val="21"/>
              </w:rPr>
              <w:t>F4</w:t>
            </w:r>
          </w:p>
        </w:tc>
        <w:tc>
          <w:tcPr>
            <w:tcW w:w="1900" w:type="dxa"/>
          </w:tcPr>
          <w:p w14:paraId="7146611E" w14:textId="50B74C96" w:rsidR="00711072" w:rsidRPr="00711072" w:rsidRDefault="00711072" w:rsidP="00711072">
            <w:pPr>
              <w:spacing w:after="40" w:line="240" w:lineRule="auto"/>
              <w:rPr>
                <w:sz w:val="21"/>
              </w:rPr>
            </w:pPr>
            <w:r>
              <w:rPr>
                <w:sz w:val="21"/>
              </w:rPr>
              <w:t>logistic_regression</w:t>
            </w:r>
          </w:p>
        </w:tc>
        <w:tc>
          <w:tcPr>
            <w:tcW w:w="1100" w:type="dxa"/>
          </w:tcPr>
          <w:p w14:paraId="34089F67" w14:textId="2301F5F4" w:rsidR="00711072" w:rsidRPr="00711072" w:rsidRDefault="00711072" w:rsidP="00711072">
            <w:pPr>
              <w:spacing w:after="40" w:line="240" w:lineRule="auto"/>
              <w:rPr>
                <w:sz w:val="21"/>
              </w:rPr>
            </w:pPr>
            <w:r>
              <w:rPr>
                <w:sz w:val="21"/>
              </w:rPr>
              <w:t>True</w:t>
            </w:r>
          </w:p>
        </w:tc>
        <w:tc>
          <w:tcPr>
            <w:tcW w:w="1000" w:type="dxa"/>
          </w:tcPr>
          <w:p w14:paraId="49D814A6" w14:textId="1D4554DB" w:rsidR="00711072" w:rsidRPr="00711072" w:rsidRDefault="00711072" w:rsidP="00711072">
            <w:pPr>
              <w:spacing w:after="40" w:line="240" w:lineRule="auto"/>
              <w:rPr>
                <w:sz w:val="21"/>
              </w:rPr>
            </w:pPr>
            <w:r>
              <w:rPr>
                <w:sz w:val="21"/>
              </w:rPr>
              <w:t>3</w:t>
            </w:r>
          </w:p>
        </w:tc>
        <w:tc>
          <w:tcPr>
            <w:tcW w:w="900" w:type="dxa"/>
          </w:tcPr>
          <w:p w14:paraId="019D032B" w14:textId="07D5066A" w:rsidR="00711072" w:rsidRPr="00711072" w:rsidRDefault="00711072" w:rsidP="00711072">
            <w:pPr>
              <w:spacing w:after="40" w:line="240" w:lineRule="auto"/>
              <w:rPr>
                <w:sz w:val="21"/>
              </w:rPr>
            </w:pPr>
            <w:r>
              <w:rPr>
                <w:sz w:val="21"/>
              </w:rPr>
              <w:t>yes</w:t>
            </w:r>
          </w:p>
        </w:tc>
        <w:tc>
          <w:tcPr>
            <w:tcW w:w="1700" w:type="dxa"/>
          </w:tcPr>
          <w:p w14:paraId="7F8F3A72" w14:textId="1263D479" w:rsidR="00711072" w:rsidRPr="00711072" w:rsidRDefault="00711072" w:rsidP="00711072">
            <w:pPr>
              <w:spacing w:after="40" w:line="240" w:lineRule="auto"/>
              <w:rPr>
                <w:sz w:val="21"/>
              </w:rPr>
            </w:pPr>
            <w:r>
              <w:rPr>
                <w:sz w:val="21"/>
              </w:rPr>
              <w:t>True</w:t>
            </w:r>
          </w:p>
        </w:tc>
        <w:tc>
          <w:tcPr>
            <w:tcW w:w="1100" w:type="dxa"/>
          </w:tcPr>
          <w:p w14:paraId="34C21F9A" w14:textId="1ADACFC5" w:rsidR="00711072" w:rsidRPr="00711072" w:rsidRDefault="00711072" w:rsidP="00711072">
            <w:pPr>
              <w:spacing w:after="40" w:line="240" w:lineRule="auto"/>
              <w:rPr>
                <w:sz w:val="21"/>
              </w:rPr>
            </w:pPr>
            <w:r>
              <w:rPr>
                <w:sz w:val="21"/>
              </w:rPr>
              <w:t>0</w:t>
            </w:r>
          </w:p>
        </w:tc>
      </w:tr>
    </w:tbl>
    <w:p w14:paraId="05BF280D" w14:textId="5185DC21" w:rsidR="00711072" w:rsidRDefault="00711072" w:rsidP="00711072">
      <w:r>
        <w:t>All 24 pipelines fit, predict only classes seen in training, give finite features after imputation and probabilities that sum to 1; the final run produced 0 warnings. 'Grid size' is the number of setting combinations that Step 20 will search for each model. No accuracy or F1 value was computed here, so that model choice cannot be influenced before the planned nested cross-validation.</w:t>
      </w:r>
    </w:p>
    <w:p w14:paraId="10CEF4B9" w14:textId="6E8F0DD5" w:rsidR="00711072" w:rsidRDefault="00711072" w:rsidP="00711072">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00"/>
        <w:gridCol w:w="2800"/>
      </w:tblGrid>
      <w:tr w:rsidR="00711072" w:rsidRPr="00711072" w14:paraId="449AD0B5" w14:textId="77777777" w:rsidTr="00711072">
        <w:tblPrEx>
          <w:tblCellMar>
            <w:top w:w="0" w:type="dxa"/>
            <w:bottom w:w="0" w:type="dxa"/>
          </w:tblCellMar>
        </w:tblPrEx>
        <w:trPr>
          <w:tblHeader/>
        </w:trPr>
        <w:tc>
          <w:tcPr>
            <w:tcW w:w="6200" w:type="dxa"/>
            <w:shd w:val="clear" w:color="auto" w:fill="D9D9D9"/>
          </w:tcPr>
          <w:p w14:paraId="508AC8C9" w14:textId="3377DD6F" w:rsidR="00711072" w:rsidRPr="00711072" w:rsidRDefault="00711072" w:rsidP="00711072">
            <w:pPr>
              <w:spacing w:after="40" w:line="240" w:lineRule="auto"/>
              <w:rPr>
                <w:b/>
                <w:sz w:val="21"/>
              </w:rPr>
            </w:pPr>
            <w:r w:rsidRPr="00711072">
              <w:rPr>
                <w:b/>
                <w:sz w:val="21"/>
              </w:rPr>
              <w:t>Check</w:t>
            </w:r>
          </w:p>
        </w:tc>
        <w:tc>
          <w:tcPr>
            <w:tcW w:w="2800" w:type="dxa"/>
            <w:shd w:val="clear" w:color="auto" w:fill="D9D9D9"/>
          </w:tcPr>
          <w:p w14:paraId="77459CBC" w14:textId="1876B3C8" w:rsidR="00711072" w:rsidRPr="00711072" w:rsidRDefault="00711072" w:rsidP="00711072">
            <w:pPr>
              <w:spacing w:after="40" w:line="240" w:lineRule="auto"/>
              <w:rPr>
                <w:b/>
                <w:sz w:val="21"/>
              </w:rPr>
            </w:pPr>
            <w:r w:rsidRPr="00711072">
              <w:rPr>
                <w:b/>
                <w:sz w:val="21"/>
              </w:rPr>
              <w:t>Result</w:t>
            </w:r>
          </w:p>
        </w:tc>
      </w:tr>
      <w:tr w:rsidR="00711072" w:rsidRPr="00711072" w14:paraId="2F1D4AE8" w14:textId="77777777" w:rsidTr="00711072">
        <w:tblPrEx>
          <w:tblCellMar>
            <w:top w:w="0" w:type="dxa"/>
            <w:bottom w:w="0" w:type="dxa"/>
          </w:tblCellMar>
        </w:tblPrEx>
        <w:tc>
          <w:tcPr>
            <w:tcW w:w="6200" w:type="dxa"/>
          </w:tcPr>
          <w:p w14:paraId="024585B3" w14:textId="1CDBCBF0" w:rsidR="00711072" w:rsidRPr="00711072" w:rsidRDefault="00711072" w:rsidP="00711072">
            <w:pPr>
              <w:spacing w:after="40" w:line="240" w:lineRule="auto"/>
              <w:rPr>
                <w:sz w:val="21"/>
              </w:rPr>
            </w:pPr>
            <w:r>
              <w:rPr>
                <w:sz w:val="21"/>
              </w:rPr>
              <w:t>Data version 1.0 unchanged (SHA-256 manifest)</w:t>
            </w:r>
          </w:p>
        </w:tc>
        <w:tc>
          <w:tcPr>
            <w:tcW w:w="2800" w:type="dxa"/>
          </w:tcPr>
          <w:p w14:paraId="4026E49E" w14:textId="372B6638" w:rsidR="00711072" w:rsidRPr="00711072" w:rsidRDefault="00711072" w:rsidP="00711072">
            <w:pPr>
              <w:spacing w:after="40" w:line="240" w:lineRule="auto"/>
              <w:rPr>
                <w:sz w:val="21"/>
              </w:rPr>
            </w:pPr>
            <w:r>
              <w:rPr>
                <w:sz w:val="21"/>
              </w:rPr>
              <w:t>PASS</w:t>
            </w:r>
          </w:p>
        </w:tc>
      </w:tr>
      <w:tr w:rsidR="00711072" w:rsidRPr="00711072" w14:paraId="2FC35C06" w14:textId="77777777" w:rsidTr="00711072">
        <w:tblPrEx>
          <w:tblCellMar>
            <w:top w:w="0" w:type="dxa"/>
            <w:bottom w:w="0" w:type="dxa"/>
          </w:tblCellMar>
        </w:tblPrEx>
        <w:tc>
          <w:tcPr>
            <w:tcW w:w="6200" w:type="dxa"/>
          </w:tcPr>
          <w:p w14:paraId="11CF7808" w14:textId="16FD3662" w:rsidR="00711072" w:rsidRPr="00711072" w:rsidRDefault="00711072" w:rsidP="00711072">
            <w:pPr>
              <w:spacing w:after="40" w:line="240" w:lineRule="auto"/>
              <w:rPr>
                <w:sz w:val="21"/>
              </w:rPr>
            </w:pPr>
            <w:r>
              <w:rPr>
                <w:sz w:val="21"/>
              </w:rPr>
              <w:t>folds.csv and the master table give each record the same class</w:t>
            </w:r>
          </w:p>
        </w:tc>
        <w:tc>
          <w:tcPr>
            <w:tcW w:w="2800" w:type="dxa"/>
          </w:tcPr>
          <w:p w14:paraId="5F3C84E6" w14:textId="0B1BFE62" w:rsidR="00711072" w:rsidRPr="00711072" w:rsidRDefault="00711072" w:rsidP="00711072">
            <w:pPr>
              <w:spacing w:after="40" w:line="240" w:lineRule="auto"/>
              <w:rPr>
                <w:sz w:val="21"/>
              </w:rPr>
            </w:pPr>
            <w:r>
              <w:rPr>
                <w:sz w:val="21"/>
              </w:rPr>
              <w:t>PASS</w:t>
            </w:r>
          </w:p>
        </w:tc>
      </w:tr>
      <w:tr w:rsidR="00711072" w:rsidRPr="00711072" w14:paraId="257A1BE3" w14:textId="77777777" w:rsidTr="00711072">
        <w:tblPrEx>
          <w:tblCellMar>
            <w:top w:w="0" w:type="dxa"/>
            <w:bottom w:w="0" w:type="dxa"/>
          </w:tblCellMar>
        </w:tblPrEx>
        <w:tc>
          <w:tcPr>
            <w:tcW w:w="6200" w:type="dxa"/>
          </w:tcPr>
          <w:p w14:paraId="74AE1E4E" w14:textId="4BFAB298" w:rsidR="00711072" w:rsidRPr="00711072" w:rsidRDefault="00711072" w:rsidP="00711072">
            <w:pPr>
              <w:spacing w:after="40" w:line="240" w:lineRule="auto"/>
              <w:rPr>
                <w:sz w:val="21"/>
              </w:rPr>
            </w:pPr>
            <w:r>
              <w:rPr>
                <w:sz w:val="21"/>
              </w:rPr>
              <w:t>Feature formulas reproduce a hand-calculated example</w:t>
            </w:r>
          </w:p>
        </w:tc>
        <w:tc>
          <w:tcPr>
            <w:tcW w:w="2800" w:type="dxa"/>
          </w:tcPr>
          <w:p w14:paraId="56CD8527" w14:textId="6BA24583" w:rsidR="00711072" w:rsidRPr="00711072" w:rsidRDefault="00711072" w:rsidP="00711072">
            <w:pPr>
              <w:spacing w:after="40" w:line="240" w:lineRule="auto"/>
              <w:rPr>
                <w:sz w:val="21"/>
              </w:rPr>
            </w:pPr>
            <w:r>
              <w:rPr>
                <w:sz w:val="21"/>
              </w:rPr>
              <w:t>PASS</w:t>
            </w:r>
          </w:p>
        </w:tc>
      </w:tr>
      <w:tr w:rsidR="00711072" w:rsidRPr="00711072" w14:paraId="3D86DDF5" w14:textId="77777777" w:rsidTr="00711072">
        <w:tblPrEx>
          <w:tblCellMar>
            <w:top w:w="0" w:type="dxa"/>
            <w:bottom w:w="0" w:type="dxa"/>
          </w:tblCellMar>
        </w:tblPrEx>
        <w:tc>
          <w:tcPr>
            <w:tcW w:w="6200" w:type="dxa"/>
          </w:tcPr>
          <w:p w14:paraId="588C8A76" w14:textId="4B5199B1" w:rsidR="00711072" w:rsidRPr="00711072" w:rsidRDefault="00711072" w:rsidP="00711072">
            <w:pPr>
              <w:spacing w:after="40" w:line="240" w:lineRule="auto"/>
              <w:rPr>
                <w:sz w:val="21"/>
              </w:rPr>
            </w:pPr>
            <w:r>
              <w:rPr>
                <w:sz w:val="21"/>
              </w:rPr>
              <w:t>Class weights follow Eq. 14 and give every class the same total weight</w:t>
            </w:r>
          </w:p>
        </w:tc>
        <w:tc>
          <w:tcPr>
            <w:tcW w:w="2800" w:type="dxa"/>
          </w:tcPr>
          <w:p w14:paraId="22A8B725" w14:textId="1481F2BF" w:rsidR="00711072" w:rsidRPr="00711072" w:rsidRDefault="00711072" w:rsidP="00711072">
            <w:pPr>
              <w:spacing w:after="40" w:line="240" w:lineRule="auto"/>
              <w:rPr>
                <w:sz w:val="21"/>
              </w:rPr>
            </w:pPr>
            <w:r>
              <w:rPr>
                <w:sz w:val="21"/>
              </w:rPr>
              <w:t>PASS</w:t>
            </w:r>
          </w:p>
        </w:tc>
      </w:tr>
      <w:tr w:rsidR="00711072" w:rsidRPr="00711072" w14:paraId="3E2226DF" w14:textId="77777777" w:rsidTr="00711072">
        <w:tblPrEx>
          <w:tblCellMar>
            <w:top w:w="0" w:type="dxa"/>
            <w:bottom w:w="0" w:type="dxa"/>
          </w:tblCellMar>
        </w:tblPrEx>
        <w:tc>
          <w:tcPr>
            <w:tcW w:w="6200" w:type="dxa"/>
          </w:tcPr>
          <w:p w14:paraId="79FDDFD5" w14:textId="584A3BE3" w:rsidR="00711072" w:rsidRPr="00711072" w:rsidRDefault="00711072" w:rsidP="00711072">
            <w:pPr>
              <w:spacing w:after="40" w:line="240" w:lineRule="auto"/>
              <w:rPr>
                <w:sz w:val="21"/>
              </w:rPr>
            </w:pPr>
            <w:r>
              <w:rPr>
                <w:sz w:val="21"/>
              </w:rPr>
              <w:t>Imputer and scaler fitted on exactly the training rows of the fold</w:t>
            </w:r>
          </w:p>
        </w:tc>
        <w:tc>
          <w:tcPr>
            <w:tcW w:w="2800" w:type="dxa"/>
          </w:tcPr>
          <w:p w14:paraId="1B80FACC" w14:textId="32E85DA4" w:rsidR="00711072" w:rsidRPr="00711072" w:rsidRDefault="00711072" w:rsidP="00711072">
            <w:pPr>
              <w:spacing w:after="40" w:line="240" w:lineRule="auto"/>
              <w:rPr>
                <w:sz w:val="21"/>
              </w:rPr>
            </w:pPr>
            <w:r>
              <w:rPr>
                <w:sz w:val="21"/>
              </w:rPr>
              <w:t>PASS</w:t>
            </w:r>
          </w:p>
        </w:tc>
      </w:tr>
      <w:tr w:rsidR="00711072" w:rsidRPr="00711072" w14:paraId="48B6CAE5" w14:textId="77777777" w:rsidTr="00711072">
        <w:tblPrEx>
          <w:tblCellMar>
            <w:top w:w="0" w:type="dxa"/>
            <w:bottom w:w="0" w:type="dxa"/>
          </w:tblCellMar>
        </w:tblPrEx>
        <w:tc>
          <w:tcPr>
            <w:tcW w:w="6200" w:type="dxa"/>
          </w:tcPr>
          <w:p w14:paraId="3F3A0CC8" w14:textId="175D1ED1" w:rsidR="00711072" w:rsidRPr="00711072" w:rsidRDefault="00711072" w:rsidP="00711072">
            <w:pPr>
              <w:spacing w:after="40" w:line="240" w:lineRule="auto"/>
              <w:rPr>
                <w:sz w:val="21"/>
              </w:rPr>
            </w:pPr>
            <w:r>
              <w:rPr>
                <w:sz w:val="21"/>
              </w:rPr>
              <w:t>Class weights computed from the training labels only</w:t>
            </w:r>
          </w:p>
        </w:tc>
        <w:tc>
          <w:tcPr>
            <w:tcW w:w="2800" w:type="dxa"/>
          </w:tcPr>
          <w:p w14:paraId="31093158" w14:textId="6A740147" w:rsidR="00711072" w:rsidRPr="00711072" w:rsidRDefault="00711072" w:rsidP="00711072">
            <w:pPr>
              <w:spacing w:after="40" w:line="240" w:lineRule="auto"/>
              <w:rPr>
                <w:sz w:val="21"/>
              </w:rPr>
            </w:pPr>
            <w:r>
              <w:rPr>
                <w:sz w:val="21"/>
              </w:rPr>
              <w:t>PASS</w:t>
            </w:r>
          </w:p>
        </w:tc>
      </w:tr>
      <w:tr w:rsidR="00711072" w:rsidRPr="00711072" w14:paraId="4DC85567" w14:textId="77777777" w:rsidTr="00711072">
        <w:tblPrEx>
          <w:tblCellMar>
            <w:top w:w="0" w:type="dxa"/>
            <w:bottom w:w="0" w:type="dxa"/>
          </w:tblCellMar>
        </w:tblPrEx>
        <w:tc>
          <w:tcPr>
            <w:tcW w:w="6200" w:type="dxa"/>
          </w:tcPr>
          <w:p w14:paraId="27928970" w14:textId="7F61FA53" w:rsidR="00711072" w:rsidRPr="00711072" w:rsidRDefault="00711072" w:rsidP="00711072">
            <w:pPr>
              <w:spacing w:after="40" w:line="240" w:lineRule="auto"/>
              <w:rPr>
                <w:sz w:val="21"/>
              </w:rPr>
            </w:pPr>
            <w:r>
              <w:rPr>
                <w:sz w:val="21"/>
              </w:rPr>
              <w:t>Inside the tuning search, the scaler is refitted on each inner training part only</w:t>
            </w:r>
          </w:p>
        </w:tc>
        <w:tc>
          <w:tcPr>
            <w:tcW w:w="2800" w:type="dxa"/>
          </w:tcPr>
          <w:p w14:paraId="3BAF43C9" w14:textId="6CCD33D1" w:rsidR="00711072" w:rsidRPr="00711072" w:rsidRDefault="00711072" w:rsidP="00711072">
            <w:pPr>
              <w:spacing w:after="40" w:line="240" w:lineRule="auto"/>
              <w:rPr>
                <w:sz w:val="21"/>
              </w:rPr>
            </w:pPr>
            <w:r>
              <w:rPr>
                <w:sz w:val="21"/>
              </w:rPr>
              <w:t>PASS</w:t>
            </w:r>
          </w:p>
        </w:tc>
      </w:tr>
      <w:tr w:rsidR="00711072" w:rsidRPr="00711072" w14:paraId="6FDDD9E6" w14:textId="77777777" w:rsidTr="00711072">
        <w:tblPrEx>
          <w:tblCellMar>
            <w:top w:w="0" w:type="dxa"/>
            <w:bottom w:w="0" w:type="dxa"/>
          </w:tblCellMar>
        </w:tblPrEx>
        <w:tc>
          <w:tcPr>
            <w:tcW w:w="6200" w:type="dxa"/>
          </w:tcPr>
          <w:p w14:paraId="19813307" w14:textId="1749C7E6" w:rsidR="00711072" w:rsidRPr="00711072" w:rsidRDefault="00711072" w:rsidP="00711072">
            <w:pPr>
              <w:spacing w:after="40" w:line="240" w:lineRule="auto"/>
              <w:rPr>
                <w:sz w:val="21"/>
              </w:rPr>
            </w:pPr>
            <w:r>
              <w:rPr>
                <w:sz w:val="21"/>
              </w:rPr>
              <w:t>All 24 pipelines run and give valid probabilities</w:t>
            </w:r>
          </w:p>
        </w:tc>
        <w:tc>
          <w:tcPr>
            <w:tcW w:w="2800" w:type="dxa"/>
          </w:tcPr>
          <w:p w14:paraId="0C8F4885" w14:textId="0486767C" w:rsidR="00711072" w:rsidRPr="00711072" w:rsidRDefault="00711072" w:rsidP="00711072">
            <w:pPr>
              <w:spacing w:after="40" w:line="240" w:lineRule="auto"/>
              <w:rPr>
                <w:sz w:val="21"/>
              </w:rPr>
            </w:pPr>
            <w:r>
              <w:rPr>
                <w:sz w:val="21"/>
              </w:rPr>
              <w:t>24 of 24 - PASS</w:t>
            </w:r>
          </w:p>
        </w:tc>
      </w:tr>
      <w:tr w:rsidR="00711072" w:rsidRPr="00711072" w14:paraId="66940007" w14:textId="77777777" w:rsidTr="00711072">
        <w:tblPrEx>
          <w:tblCellMar>
            <w:top w:w="0" w:type="dxa"/>
            <w:bottom w:w="0" w:type="dxa"/>
          </w:tblCellMar>
        </w:tblPrEx>
        <w:tc>
          <w:tcPr>
            <w:tcW w:w="6200" w:type="dxa"/>
          </w:tcPr>
          <w:p w14:paraId="2CFD469D" w14:textId="357C21CE" w:rsidR="00711072" w:rsidRPr="00711072" w:rsidRDefault="00711072" w:rsidP="00711072">
            <w:pPr>
              <w:spacing w:after="40" w:line="240" w:lineRule="auto"/>
              <w:rPr>
                <w:sz w:val="21"/>
              </w:rPr>
            </w:pPr>
            <w:r>
              <w:rPr>
                <w:sz w:val="21"/>
              </w:rPr>
              <w:t>SVM: predicted class = most probable class</w:t>
            </w:r>
          </w:p>
        </w:tc>
        <w:tc>
          <w:tcPr>
            <w:tcW w:w="2800" w:type="dxa"/>
          </w:tcPr>
          <w:p w14:paraId="0B8ACAD5" w14:textId="76299C7F" w:rsidR="00711072" w:rsidRPr="00711072" w:rsidRDefault="00711072" w:rsidP="00711072">
            <w:pPr>
              <w:spacing w:after="40" w:line="240" w:lineRule="auto"/>
              <w:rPr>
                <w:sz w:val="21"/>
              </w:rPr>
            </w:pPr>
            <w:r>
              <w:rPr>
                <w:sz w:val="21"/>
              </w:rPr>
              <w:t>PASS</w:t>
            </w:r>
          </w:p>
        </w:tc>
      </w:tr>
      <w:tr w:rsidR="00711072" w:rsidRPr="00711072" w14:paraId="4BF5E5A6" w14:textId="77777777" w:rsidTr="00711072">
        <w:tblPrEx>
          <w:tblCellMar>
            <w:top w:w="0" w:type="dxa"/>
            <w:bottom w:w="0" w:type="dxa"/>
          </w:tblCellMar>
        </w:tblPrEx>
        <w:tc>
          <w:tcPr>
            <w:tcW w:w="6200" w:type="dxa"/>
          </w:tcPr>
          <w:p w14:paraId="56D204A7" w14:textId="3565AAF9" w:rsidR="00711072" w:rsidRPr="00711072" w:rsidRDefault="00711072" w:rsidP="00711072">
            <w:pPr>
              <w:spacing w:after="40" w:line="240" w:lineRule="auto"/>
              <w:rPr>
                <w:sz w:val="21"/>
              </w:rPr>
            </w:pPr>
            <w:r>
              <w:rPr>
                <w:sz w:val="21"/>
              </w:rPr>
              <w:t>Automated test suite (pytest)</w:t>
            </w:r>
          </w:p>
        </w:tc>
        <w:tc>
          <w:tcPr>
            <w:tcW w:w="2800" w:type="dxa"/>
          </w:tcPr>
          <w:p w14:paraId="52095B06" w14:textId="185CEF98" w:rsidR="00711072" w:rsidRPr="00711072" w:rsidRDefault="00711072" w:rsidP="00711072">
            <w:pPr>
              <w:spacing w:after="40" w:line="240" w:lineRule="auto"/>
              <w:rPr>
                <w:sz w:val="21"/>
              </w:rPr>
            </w:pPr>
            <w:r>
              <w:rPr>
                <w:sz w:val="21"/>
              </w:rPr>
              <w:t>87 of 87 PASS (31 new)</w:t>
            </w:r>
          </w:p>
        </w:tc>
      </w:tr>
    </w:tbl>
    <w:p w14:paraId="4297216E" w14:textId="40606B97" w:rsidR="00711072" w:rsidRDefault="00711072" w:rsidP="00711072">
      <w:pPr>
        <w:pStyle w:val="Heading1"/>
      </w:pPr>
      <w:r>
        <w:t>6. Problems and fixes</w:t>
      </w:r>
    </w:p>
    <w:p w14:paraId="4C5B0201" w14:textId="5A68D0FB" w:rsidR="00711072" w:rsidRDefault="00711072" w:rsidP="00711072">
      <w:pPr>
        <w:ind w:left="420" w:hanging="280"/>
      </w:pPr>
      <w:r>
        <w:t>•  The fold file (folds.csv) also contains the class code, so joining it to the master table first produced two class columns. The program now joins only the fold columns and checks that both files give every record the same class.</w:t>
      </w:r>
    </w:p>
    <w:p w14:paraId="07F0E278" w14:textId="3F2CBC42" w:rsidR="00711072" w:rsidRDefault="00711072" w:rsidP="00711072">
      <w:pPr>
        <w:ind w:left="420" w:hanging="280"/>
      </w:pPr>
      <w:r>
        <w:t>•  scikit-learn 1.9.1 warned that SVC(probability=True), the usual way to get SVM probabilities, is deprecated and will be removed. It was replaced by the method scikit-learn recommends, which is the same Platt calibration (decision D16).</w:t>
      </w:r>
    </w:p>
    <w:p w14:paraId="394816FD" w14:textId="1DA6C187" w:rsidR="00711072" w:rsidRDefault="00711072" w:rsidP="00711072">
      <w:pPr>
        <w:ind w:left="420" w:hanging="280"/>
      </w:pPr>
      <w:r>
        <w:t>•  The neural network's default optimiser (Adam) did not finish converging within 2 000 iterations. The L-BFGS optimiser, which the scikit-learn documentation recommends for small data sets, converged in all 144 test fits (decision D16).</w:t>
      </w:r>
    </w:p>
    <w:p w14:paraId="3E3A2EF4" w14:textId="592813BE" w:rsidR="00711072" w:rsidRDefault="00711072" w:rsidP="00711072">
      <w:pPr>
        <w:pStyle w:val="Heading1"/>
      </w:pPr>
      <w:r>
        <w:t>7. Decisions</w:t>
      </w:r>
    </w:p>
    <w:p w14:paraId="5E538B09" w14:textId="4609B39B" w:rsidR="00711072" w:rsidRDefault="00711072" w:rsidP="00711072">
      <w:pPr>
        <w:ind w:left="420" w:hanging="280"/>
      </w:pPr>
      <w:r>
        <w:t>•  D15 (researcher, 11 October 2026): log-ratios with a +1 ppm offset; undefined Duval percentages filled with the training-fold median; class weights recomputed in every training fold for all models; no oversampling.</w:t>
      </w:r>
    </w:p>
    <w:p w14:paraId="085456AD" w14:textId="268DDA47" w:rsidR="00711072" w:rsidRDefault="00711072" w:rsidP="00711072">
      <w:pPr>
        <w:ind w:left="420" w:hanging="280"/>
      </w:pPr>
      <w:r>
        <w:t>•  D16 (procedural, within the approved plan): SVM probabilities by Platt calibration through CalibratedClassifierCV; MLP fitted with L-BFGS. The approved models and search grids are unchanged.</w:t>
      </w:r>
    </w:p>
    <w:p w14:paraId="146E0CF3" w14:textId="5CF38045" w:rsidR="00711072" w:rsidRDefault="00711072" w:rsidP="00711072">
      <w:pPr>
        <w:pStyle w:val="Heading1"/>
      </w:pPr>
      <w:r>
        <w:t>8. Files produced</w:t>
      </w:r>
    </w:p>
    <w:p w14:paraId="27CF9EE6" w14:textId="630FA602" w:rsidR="00711072" w:rsidRDefault="00711072" w:rsidP="00711072">
      <w:pPr>
        <w:ind w:left="420" w:hanging="280"/>
      </w:pPr>
      <w:r>
        <w:t>•  06_Python_ML/configs/ml_config.yaml (all settings) and configs/pipeline_catalog.csv (the 24 pipelines)</w:t>
      </w:r>
    </w:p>
    <w:p w14:paraId="151C258B" w14:textId="73D90987" w:rsidR="00711072" w:rsidRDefault="00711072" w:rsidP="00711072">
      <w:pPr>
        <w:ind w:left="420" w:hanging="280"/>
      </w:pPr>
      <w:r>
        <w:t>•  06_Python_ML/src/ml/features.py, pipelines.py, step19_build_pipelines.py; 03_Data/interim/step19_report.md</w:t>
      </w:r>
    </w:p>
    <w:p w14:paraId="4C90474A" w14:textId="560BBD25" w:rsidR="00711072" w:rsidRDefault="00711072" w:rsidP="00711072">
      <w:pPr>
        <w:ind w:left="420" w:hanging="280"/>
      </w:pPr>
      <w:r>
        <w:t>•  06_Python_ML/tests/test_pipelines.py (31 tests, including the leakage tests)</w:t>
      </w:r>
    </w:p>
    <w:p w14:paraId="69E3620C" w14:textId="53356211" w:rsidR="00711072" w:rsidRDefault="00711072" w:rsidP="00711072">
      <w:pPr>
        <w:pStyle w:val="Heading1"/>
      </w:pPr>
      <w:r>
        <w:t>9. What was achieved</w:t>
      </w:r>
    </w:p>
    <w:p w14:paraId="14699280" w14:textId="3125F03F" w:rsidR="00711072" w:rsidRDefault="00711072" w:rsidP="00711072">
      <w:pPr>
        <w:ind w:left="420" w:hanging="280"/>
      </w:pPr>
      <w:r>
        <w:t>•  24 ready-to-train pipelines (4 feature sets x 6 models), all settings read from one configuration file (configs/ml_config.yaml).</w:t>
      </w:r>
    </w:p>
    <w:p w14:paraId="6B05F9EE" w14:textId="5F52030A" w:rsidR="00711072" w:rsidRDefault="00711072" w:rsidP="00711072">
      <w:pPr>
        <w:ind w:left="420" w:hanging="280"/>
      </w:pPr>
      <w:r>
        <w:t>•  Every learned step - imputation, scaling and class weights - is proven by automated tests to use the training rows only, both in a single fold and inside the inner folds of the tuning search.</w:t>
      </w:r>
    </w:p>
    <w:p w14:paraId="3376C8FD" w14:textId="6F09665A" w:rsidR="00711072" w:rsidRDefault="00711072" w:rsidP="00711072">
      <w:pPr>
        <w:ind w:left="420" w:hanging="280"/>
      </w:pPr>
      <w:r>
        <w:t>•  Two technical problems were found and solved before any training: the SVM probability method that scikit-learn is removing, and the neural network that did not converge (decision D16).</w:t>
      </w:r>
    </w:p>
    <w:p w14:paraId="19391EA6" w14:textId="3F59877E" w:rsidR="00711072" w:rsidRDefault="00711072" w:rsidP="00711072">
      <w:pPr>
        <w:ind w:left="420" w:hanging="280"/>
      </w:pPr>
      <w:r>
        <w:t>•  31 new automated tests; the whole suite passes 87 of 87.</w:t>
      </w:r>
    </w:p>
    <w:p w14:paraId="3A8B84E6" w14:textId="1576319E" w:rsidR="00711072" w:rsidRDefault="00711072" w:rsidP="00711072">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711072" w:rsidRPr="00711072" w14:paraId="1A048D5D" w14:textId="77777777" w:rsidTr="00711072">
        <w:tblPrEx>
          <w:tblCellMar>
            <w:top w:w="0" w:type="dxa"/>
            <w:bottom w:w="0" w:type="dxa"/>
          </w:tblCellMar>
        </w:tblPrEx>
        <w:trPr>
          <w:tblHeader/>
        </w:trPr>
        <w:tc>
          <w:tcPr>
            <w:tcW w:w="2200" w:type="dxa"/>
            <w:shd w:val="clear" w:color="auto" w:fill="D9D9D9"/>
          </w:tcPr>
          <w:p w14:paraId="2B47CA1A" w14:textId="64216E62" w:rsidR="00711072" w:rsidRPr="00711072" w:rsidRDefault="00711072" w:rsidP="00711072">
            <w:pPr>
              <w:spacing w:after="40" w:line="240" w:lineRule="auto"/>
              <w:rPr>
                <w:b/>
                <w:sz w:val="21"/>
              </w:rPr>
            </w:pPr>
            <w:r w:rsidRPr="00711072">
              <w:rPr>
                <w:b/>
                <w:sz w:val="21"/>
              </w:rPr>
              <w:t>Item</w:t>
            </w:r>
          </w:p>
        </w:tc>
        <w:tc>
          <w:tcPr>
            <w:tcW w:w="6800" w:type="dxa"/>
            <w:shd w:val="clear" w:color="auto" w:fill="D9D9D9"/>
          </w:tcPr>
          <w:p w14:paraId="7C210688" w14:textId="7194A25B" w:rsidR="00711072" w:rsidRPr="00711072" w:rsidRDefault="00711072" w:rsidP="00711072">
            <w:pPr>
              <w:spacing w:after="40" w:line="240" w:lineRule="auto"/>
              <w:rPr>
                <w:b/>
                <w:sz w:val="21"/>
              </w:rPr>
            </w:pPr>
            <w:r w:rsidRPr="00711072">
              <w:rPr>
                <w:b/>
                <w:sz w:val="21"/>
              </w:rPr>
              <w:t>Record</w:t>
            </w:r>
          </w:p>
        </w:tc>
      </w:tr>
      <w:tr w:rsidR="00711072" w:rsidRPr="00711072" w14:paraId="215EED75" w14:textId="77777777" w:rsidTr="00711072">
        <w:tblPrEx>
          <w:tblCellMar>
            <w:top w:w="0" w:type="dxa"/>
            <w:bottom w:w="0" w:type="dxa"/>
          </w:tblCellMar>
        </w:tblPrEx>
        <w:tc>
          <w:tcPr>
            <w:tcW w:w="2200" w:type="dxa"/>
          </w:tcPr>
          <w:p w14:paraId="3BAFE94D" w14:textId="6E256774" w:rsidR="00711072" w:rsidRPr="00711072" w:rsidRDefault="00711072" w:rsidP="00711072">
            <w:pPr>
              <w:spacing w:after="40" w:line="240" w:lineRule="auto"/>
              <w:rPr>
                <w:sz w:val="21"/>
              </w:rPr>
            </w:pPr>
            <w:r>
              <w:rPr>
                <w:sz w:val="21"/>
              </w:rPr>
              <w:t>Step</w:t>
            </w:r>
          </w:p>
        </w:tc>
        <w:tc>
          <w:tcPr>
            <w:tcW w:w="6800" w:type="dxa"/>
          </w:tcPr>
          <w:p w14:paraId="6695F182" w14:textId="2BFECAA6" w:rsidR="00711072" w:rsidRPr="00711072" w:rsidRDefault="00711072" w:rsidP="00711072">
            <w:pPr>
              <w:spacing w:after="40" w:line="240" w:lineRule="auto"/>
              <w:rPr>
                <w:sz w:val="21"/>
              </w:rPr>
            </w:pPr>
            <w:r>
              <w:rPr>
                <w:sz w:val="21"/>
              </w:rPr>
              <w:t>19 - Build the preprocessing and feature pipelines</w:t>
            </w:r>
          </w:p>
        </w:tc>
      </w:tr>
      <w:tr w:rsidR="00711072" w:rsidRPr="00711072" w14:paraId="32F78CC1" w14:textId="77777777" w:rsidTr="00711072">
        <w:tblPrEx>
          <w:tblCellMar>
            <w:top w:w="0" w:type="dxa"/>
            <w:bottom w:w="0" w:type="dxa"/>
          </w:tblCellMar>
        </w:tblPrEx>
        <w:tc>
          <w:tcPr>
            <w:tcW w:w="2200" w:type="dxa"/>
          </w:tcPr>
          <w:p w14:paraId="51C86430" w14:textId="68B0FF5E" w:rsidR="00711072" w:rsidRPr="00711072" w:rsidRDefault="00711072" w:rsidP="00711072">
            <w:pPr>
              <w:spacing w:after="40" w:line="240" w:lineRule="auto"/>
              <w:rPr>
                <w:sz w:val="21"/>
              </w:rPr>
            </w:pPr>
            <w:r>
              <w:rPr>
                <w:sz w:val="21"/>
              </w:rPr>
              <w:t>Environment</w:t>
            </w:r>
          </w:p>
        </w:tc>
        <w:tc>
          <w:tcPr>
            <w:tcW w:w="6800" w:type="dxa"/>
          </w:tcPr>
          <w:p w14:paraId="0FB8789B" w14:textId="6941BAC6" w:rsidR="00711072" w:rsidRPr="00711072" w:rsidRDefault="00711072" w:rsidP="00711072">
            <w:pPr>
              <w:spacing w:after="40" w:line="240" w:lineRule="auto"/>
              <w:rPr>
                <w:sz w:val="21"/>
              </w:rPr>
            </w:pPr>
            <w:r>
              <w:rPr>
                <w:sz w:val="21"/>
              </w:rPr>
              <w:t>Claude Code (this chat)</w:t>
            </w:r>
          </w:p>
        </w:tc>
      </w:tr>
      <w:tr w:rsidR="00711072" w:rsidRPr="00711072" w14:paraId="18EC0363" w14:textId="77777777" w:rsidTr="00711072">
        <w:tblPrEx>
          <w:tblCellMar>
            <w:top w:w="0" w:type="dxa"/>
            <w:bottom w:w="0" w:type="dxa"/>
          </w:tblCellMar>
        </w:tblPrEx>
        <w:tc>
          <w:tcPr>
            <w:tcW w:w="2200" w:type="dxa"/>
          </w:tcPr>
          <w:p w14:paraId="5DDF95AA" w14:textId="19A720EA" w:rsidR="00711072" w:rsidRPr="00711072" w:rsidRDefault="00711072" w:rsidP="00711072">
            <w:pPr>
              <w:spacing w:after="40" w:line="240" w:lineRule="auto"/>
              <w:rPr>
                <w:sz w:val="21"/>
              </w:rPr>
            </w:pPr>
            <w:r>
              <w:rPr>
                <w:sz w:val="21"/>
              </w:rPr>
              <w:t>Completed</w:t>
            </w:r>
          </w:p>
        </w:tc>
        <w:tc>
          <w:tcPr>
            <w:tcW w:w="6800" w:type="dxa"/>
          </w:tcPr>
          <w:p w14:paraId="657D7485" w14:textId="3BA66276" w:rsidR="00711072" w:rsidRPr="00711072" w:rsidRDefault="00711072" w:rsidP="00711072">
            <w:pPr>
              <w:spacing w:after="40" w:line="240" w:lineRule="auto"/>
              <w:rPr>
                <w:sz w:val="21"/>
              </w:rPr>
            </w:pPr>
            <w:r>
              <w:rPr>
                <w:sz w:val="21"/>
              </w:rPr>
              <w:t>11 October 2026</w:t>
            </w:r>
          </w:p>
        </w:tc>
      </w:tr>
      <w:tr w:rsidR="00711072" w:rsidRPr="00711072" w14:paraId="26A9373E" w14:textId="77777777" w:rsidTr="00711072">
        <w:tblPrEx>
          <w:tblCellMar>
            <w:top w:w="0" w:type="dxa"/>
            <w:bottom w:w="0" w:type="dxa"/>
          </w:tblCellMar>
        </w:tblPrEx>
        <w:tc>
          <w:tcPr>
            <w:tcW w:w="2200" w:type="dxa"/>
          </w:tcPr>
          <w:p w14:paraId="314AA41D" w14:textId="791C1E35" w:rsidR="00711072" w:rsidRPr="00711072" w:rsidRDefault="00711072" w:rsidP="00711072">
            <w:pPr>
              <w:spacing w:after="40" w:line="240" w:lineRule="auto"/>
              <w:rPr>
                <w:sz w:val="21"/>
              </w:rPr>
            </w:pPr>
            <w:r>
              <w:rPr>
                <w:sz w:val="21"/>
              </w:rPr>
              <w:t>Status</w:t>
            </w:r>
          </w:p>
        </w:tc>
        <w:tc>
          <w:tcPr>
            <w:tcW w:w="6800" w:type="dxa"/>
          </w:tcPr>
          <w:p w14:paraId="1786BA63" w14:textId="46BFD32F" w:rsidR="00711072" w:rsidRPr="00711072" w:rsidRDefault="00711072" w:rsidP="00711072">
            <w:pPr>
              <w:spacing w:after="40" w:line="240" w:lineRule="auto"/>
              <w:rPr>
                <w:sz w:val="21"/>
              </w:rPr>
            </w:pPr>
            <w:r>
              <w:rPr>
                <w:sz w:val="21"/>
              </w:rPr>
              <w:t>Done</w:t>
            </w:r>
          </w:p>
        </w:tc>
      </w:tr>
      <w:tr w:rsidR="00711072" w:rsidRPr="00711072" w14:paraId="66A64808" w14:textId="77777777" w:rsidTr="00711072">
        <w:tblPrEx>
          <w:tblCellMar>
            <w:top w:w="0" w:type="dxa"/>
            <w:bottom w:w="0" w:type="dxa"/>
          </w:tblCellMar>
        </w:tblPrEx>
        <w:tc>
          <w:tcPr>
            <w:tcW w:w="2200" w:type="dxa"/>
          </w:tcPr>
          <w:p w14:paraId="44B8FFBE" w14:textId="48159CB2" w:rsidR="00711072" w:rsidRPr="00711072" w:rsidRDefault="00711072" w:rsidP="00711072">
            <w:pPr>
              <w:spacing w:after="40" w:line="240" w:lineRule="auto"/>
              <w:rPr>
                <w:sz w:val="21"/>
              </w:rPr>
            </w:pPr>
            <w:r>
              <w:rPr>
                <w:sz w:val="21"/>
              </w:rPr>
              <w:t>Main inputs</w:t>
            </w:r>
          </w:p>
        </w:tc>
        <w:tc>
          <w:tcPr>
            <w:tcW w:w="6800" w:type="dxa"/>
          </w:tcPr>
          <w:p w14:paraId="0837FB09" w14:textId="002944B7" w:rsidR="00711072" w:rsidRPr="00711072" w:rsidRDefault="00711072" w:rsidP="00711072">
            <w:pPr>
              <w:spacing w:after="40" w:line="240" w:lineRule="auto"/>
              <w:rPr>
                <w:sz w:val="21"/>
              </w:rPr>
            </w:pPr>
            <w:r>
              <w:rPr>
                <w:sz w:val="21"/>
              </w:rPr>
              <w:t>dga_master.csv and folds.csv (data version 1.0); Analysis Plan Sections 5.1-5.4</w:t>
            </w:r>
          </w:p>
        </w:tc>
      </w:tr>
      <w:tr w:rsidR="00711072" w:rsidRPr="00711072" w14:paraId="0569FF97" w14:textId="77777777" w:rsidTr="00711072">
        <w:tblPrEx>
          <w:tblCellMar>
            <w:top w:w="0" w:type="dxa"/>
            <w:bottom w:w="0" w:type="dxa"/>
          </w:tblCellMar>
        </w:tblPrEx>
        <w:tc>
          <w:tcPr>
            <w:tcW w:w="2200" w:type="dxa"/>
          </w:tcPr>
          <w:p w14:paraId="14264ADA" w14:textId="4A3DD11C" w:rsidR="00711072" w:rsidRPr="00711072" w:rsidRDefault="00711072" w:rsidP="00711072">
            <w:pPr>
              <w:spacing w:after="40" w:line="240" w:lineRule="auto"/>
              <w:rPr>
                <w:sz w:val="21"/>
              </w:rPr>
            </w:pPr>
            <w:r>
              <w:rPr>
                <w:sz w:val="21"/>
              </w:rPr>
              <w:t>Main outputs</w:t>
            </w:r>
          </w:p>
        </w:tc>
        <w:tc>
          <w:tcPr>
            <w:tcW w:w="6800" w:type="dxa"/>
          </w:tcPr>
          <w:p w14:paraId="1C124EE9" w14:textId="408BF498" w:rsidR="00711072" w:rsidRPr="00711072" w:rsidRDefault="00711072" w:rsidP="00711072">
            <w:pPr>
              <w:spacing w:after="40" w:line="240" w:lineRule="auto"/>
              <w:rPr>
                <w:sz w:val="21"/>
              </w:rPr>
            </w:pPr>
            <w:r>
              <w:rPr>
                <w:sz w:val="21"/>
              </w:rPr>
              <w:t>06_Python_ML/src/ml (features.py, pipelines.py, step19_build_pipelines.py); configs/ml_config.yaml; configs/pipeline_catalog.csv; step19_report.md</w:t>
            </w:r>
          </w:p>
        </w:tc>
      </w:tr>
      <w:tr w:rsidR="00711072" w:rsidRPr="00711072" w14:paraId="5A20273A" w14:textId="77777777" w:rsidTr="00711072">
        <w:tblPrEx>
          <w:tblCellMar>
            <w:top w:w="0" w:type="dxa"/>
            <w:bottom w:w="0" w:type="dxa"/>
          </w:tblCellMar>
        </w:tblPrEx>
        <w:tc>
          <w:tcPr>
            <w:tcW w:w="2200" w:type="dxa"/>
          </w:tcPr>
          <w:p w14:paraId="4E7EE725" w14:textId="54332FC7" w:rsidR="00711072" w:rsidRPr="00711072" w:rsidRDefault="00711072" w:rsidP="00711072">
            <w:pPr>
              <w:spacing w:after="40" w:line="240" w:lineRule="auto"/>
              <w:rPr>
                <w:sz w:val="21"/>
              </w:rPr>
            </w:pPr>
            <w:r>
              <w:rPr>
                <w:sz w:val="21"/>
              </w:rPr>
              <w:t>Checks</w:t>
            </w:r>
          </w:p>
        </w:tc>
        <w:tc>
          <w:tcPr>
            <w:tcW w:w="6800" w:type="dxa"/>
          </w:tcPr>
          <w:p w14:paraId="7576657B" w14:textId="4ABCC6D9" w:rsidR="00711072" w:rsidRPr="00711072" w:rsidRDefault="00711072" w:rsidP="00711072">
            <w:pPr>
              <w:spacing w:after="40" w:line="240" w:lineRule="auto"/>
              <w:rPr>
                <w:sz w:val="21"/>
              </w:rPr>
            </w:pPr>
            <w:r>
              <w:rPr>
                <w:sz w:val="21"/>
              </w:rPr>
              <w:t>24 of 24 pipelines run; leakage tests PASS; pytest 87 of 87</w:t>
            </w:r>
          </w:p>
        </w:tc>
      </w:tr>
      <w:tr w:rsidR="00711072" w:rsidRPr="00711072" w14:paraId="4F4D50CB" w14:textId="77777777" w:rsidTr="00711072">
        <w:tblPrEx>
          <w:tblCellMar>
            <w:top w:w="0" w:type="dxa"/>
            <w:bottom w:w="0" w:type="dxa"/>
          </w:tblCellMar>
        </w:tblPrEx>
        <w:tc>
          <w:tcPr>
            <w:tcW w:w="2200" w:type="dxa"/>
          </w:tcPr>
          <w:p w14:paraId="1E8DCC8A" w14:textId="47255FB4" w:rsidR="00711072" w:rsidRPr="00711072" w:rsidRDefault="00711072" w:rsidP="00711072">
            <w:pPr>
              <w:spacing w:after="40" w:line="240" w:lineRule="auto"/>
              <w:rPr>
                <w:sz w:val="21"/>
              </w:rPr>
            </w:pPr>
            <w:r>
              <w:rPr>
                <w:sz w:val="21"/>
              </w:rPr>
              <w:t>Decisions</w:t>
            </w:r>
          </w:p>
        </w:tc>
        <w:tc>
          <w:tcPr>
            <w:tcW w:w="6800" w:type="dxa"/>
          </w:tcPr>
          <w:p w14:paraId="40EC9643" w14:textId="7FD5534E" w:rsidR="00711072" w:rsidRPr="00711072" w:rsidRDefault="00711072" w:rsidP="00711072">
            <w:pPr>
              <w:spacing w:after="40" w:line="240" w:lineRule="auto"/>
              <w:rPr>
                <w:sz w:val="21"/>
              </w:rPr>
            </w:pPr>
            <w:r>
              <w:rPr>
                <w:sz w:val="21"/>
              </w:rPr>
              <w:t>D15 (features, imputation, class weights; researcher) and D16 (SVM calibration, MLP solver; procedural)</w:t>
            </w:r>
          </w:p>
        </w:tc>
      </w:tr>
    </w:tbl>
    <w:p w14:paraId="07AA670B" w14:textId="35E9CC26" w:rsidR="00711072" w:rsidRDefault="00711072" w:rsidP="00711072">
      <w:pPr>
        <w:pStyle w:val="Heading1"/>
      </w:pPr>
      <w:r>
        <w:t>11. Data and sources used in this step</w:t>
      </w:r>
    </w:p>
    <w:p w14:paraId="56B9AAB7" w14:textId="74023C79" w:rsidR="00711072" w:rsidRDefault="00711072" w:rsidP="00711072">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711072" w:rsidRPr="00711072" w14:paraId="1355BD78" w14:textId="77777777" w:rsidTr="00711072">
        <w:tblPrEx>
          <w:tblCellMar>
            <w:top w:w="0" w:type="dxa"/>
            <w:bottom w:w="0" w:type="dxa"/>
          </w:tblCellMar>
        </w:tblPrEx>
        <w:trPr>
          <w:tblHeader/>
        </w:trPr>
        <w:tc>
          <w:tcPr>
            <w:tcW w:w="700" w:type="dxa"/>
            <w:shd w:val="clear" w:color="auto" w:fill="D9D9D9"/>
          </w:tcPr>
          <w:p w14:paraId="75147B59" w14:textId="4CCA8FF6" w:rsidR="00711072" w:rsidRPr="00711072" w:rsidRDefault="00711072" w:rsidP="00711072">
            <w:pPr>
              <w:spacing w:after="40" w:line="240" w:lineRule="auto"/>
              <w:rPr>
                <w:b/>
                <w:sz w:val="21"/>
              </w:rPr>
            </w:pPr>
            <w:r w:rsidRPr="00711072">
              <w:rPr>
                <w:b/>
                <w:sz w:val="21"/>
              </w:rPr>
              <w:t>ID</w:t>
            </w:r>
          </w:p>
        </w:tc>
        <w:tc>
          <w:tcPr>
            <w:tcW w:w="4900" w:type="dxa"/>
            <w:shd w:val="clear" w:color="auto" w:fill="D9D9D9"/>
          </w:tcPr>
          <w:p w14:paraId="2DCCEBFC" w14:textId="1201B9DF" w:rsidR="00711072" w:rsidRPr="00711072" w:rsidRDefault="00711072" w:rsidP="00711072">
            <w:pPr>
              <w:spacing w:after="40" w:line="240" w:lineRule="auto"/>
              <w:rPr>
                <w:b/>
                <w:sz w:val="21"/>
              </w:rPr>
            </w:pPr>
            <w:r w:rsidRPr="00711072">
              <w:rPr>
                <w:b/>
                <w:sz w:val="21"/>
              </w:rPr>
              <w:t>Reference and use in the project</w:t>
            </w:r>
          </w:p>
        </w:tc>
        <w:tc>
          <w:tcPr>
            <w:tcW w:w="3400" w:type="dxa"/>
            <w:shd w:val="clear" w:color="auto" w:fill="D9D9D9"/>
          </w:tcPr>
          <w:p w14:paraId="2985F6B1" w14:textId="674449E5" w:rsidR="00711072" w:rsidRPr="00711072" w:rsidRDefault="00711072" w:rsidP="00711072">
            <w:pPr>
              <w:spacing w:after="40" w:line="240" w:lineRule="auto"/>
              <w:rPr>
                <w:b/>
                <w:sz w:val="21"/>
              </w:rPr>
            </w:pPr>
            <w:r w:rsidRPr="00711072">
              <w:rPr>
                <w:b/>
                <w:sz w:val="21"/>
              </w:rPr>
              <w:t>Link, DOI and local file</w:t>
            </w:r>
          </w:p>
        </w:tc>
      </w:tr>
      <w:tr w:rsidR="00711072" w:rsidRPr="00711072" w14:paraId="63AD73C5" w14:textId="77777777" w:rsidTr="00711072">
        <w:tblPrEx>
          <w:tblCellMar>
            <w:top w:w="0" w:type="dxa"/>
            <w:bottom w:w="0" w:type="dxa"/>
          </w:tblCellMar>
        </w:tblPrEx>
        <w:tc>
          <w:tcPr>
            <w:tcW w:w="700" w:type="dxa"/>
          </w:tcPr>
          <w:p w14:paraId="5B525DEA" w14:textId="41D3C4A3" w:rsidR="00711072" w:rsidRPr="00711072" w:rsidRDefault="00711072" w:rsidP="00711072">
            <w:pPr>
              <w:spacing w:after="40" w:line="240" w:lineRule="auto"/>
              <w:rPr>
                <w:sz w:val="21"/>
              </w:rPr>
            </w:pPr>
            <w:r>
              <w:rPr>
                <w:sz w:val="21"/>
              </w:rPr>
              <w:t>DF2</w:t>
            </w:r>
          </w:p>
        </w:tc>
        <w:tc>
          <w:tcPr>
            <w:tcW w:w="4900" w:type="dxa"/>
          </w:tcPr>
          <w:p w14:paraId="01E9B221" w14:textId="742B7103" w:rsidR="00711072" w:rsidRPr="00711072" w:rsidRDefault="00711072" w:rsidP="00711072">
            <w:pPr>
              <w:spacing w:after="40" w:line="240" w:lineRule="auto"/>
              <w:rPr>
                <w:sz w:val="21"/>
              </w:rPr>
            </w:pPr>
            <w:r>
              <w:rPr>
                <w:sz w:val="21"/>
              </w:rPr>
              <w:t>Made in Step 9 from DS1-DS5 (Steps 5-9 programs). Use: All clean records with role, class, flags and original values.</w:t>
            </w:r>
          </w:p>
        </w:tc>
        <w:tc>
          <w:tcPr>
            <w:tcW w:w="3400" w:type="dxa"/>
          </w:tcPr>
          <w:p w14:paraId="7D63407A" w14:textId="419B6B16" w:rsidR="00711072" w:rsidRPr="00711072" w:rsidRDefault="00711072" w:rsidP="00711072">
            <w:pPr>
              <w:spacing w:after="40" w:line="240" w:lineRule="auto"/>
              <w:rPr>
                <w:sz w:val="21"/>
              </w:rPr>
            </w:pPr>
            <w:r>
              <w:rPr>
                <w:sz w:val="21"/>
              </w:rPr>
              <w:t>File: 03_Data/processed/dga_master.csv; SHA-256 AE9E6C0C84CF7180...</w:t>
            </w:r>
          </w:p>
        </w:tc>
      </w:tr>
      <w:tr w:rsidR="00711072" w:rsidRPr="00711072" w14:paraId="02762357" w14:textId="77777777" w:rsidTr="00711072">
        <w:tblPrEx>
          <w:tblCellMar>
            <w:top w:w="0" w:type="dxa"/>
            <w:bottom w:w="0" w:type="dxa"/>
          </w:tblCellMar>
        </w:tblPrEx>
        <w:tc>
          <w:tcPr>
            <w:tcW w:w="700" w:type="dxa"/>
          </w:tcPr>
          <w:p w14:paraId="103F2942" w14:textId="02681385" w:rsidR="00711072" w:rsidRPr="00711072" w:rsidRDefault="00711072" w:rsidP="00711072">
            <w:pPr>
              <w:spacing w:after="40" w:line="240" w:lineRule="auto"/>
              <w:rPr>
                <w:sz w:val="21"/>
              </w:rPr>
            </w:pPr>
            <w:r>
              <w:rPr>
                <w:sz w:val="21"/>
              </w:rPr>
              <w:t>DF3</w:t>
            </w:r>
          </w:p>
        </w:tc>
        <w:tc>
          <w:tcPr>
            <w:tcW w:w="4900" w:type="dxa"/>
          </w:tcPr>
          <w:p w14:paraId="621E7089" w14:textId="6DC197B3" w:rsidR="00711072" w:rsidRPr="00711072" w:rsidRDefault="00711072" w:rsidP="00711072">
            <w:pPr>
              <w:spacing w:after="40" w:line="240" w:lineRule="auto"/>
              <w:rPr>
                <w:sz w:val="21"/>
              </w:rPr>
            </w:pPr>
            <w:r>
              <w:rPr>
                <w:sz w:val="21"/>
              </w:rPr>
              <w:t>Made in Step 10 from DF2. Use: Fold number of every training record in each of 10 repeats.</w:t>
            </w:r>
          </w:p>
        </w:tc>
        <w:tc>
          <w:tcPr>
            <w:tcW w:w="3400" w:type="dxa"/>
          </w:tcPr>
          <w:p w14:paraId="44D03460" w14:textId="36E5ABAF" w:rsidR="00711072" w:rsidRPr="00711072" w:rsidRDefault="00711072" w:rsidP="00711072">
            <w:pPr>
              <w:spacing w:after="40" w:line="240" w:lineRule="auto"/>
              <w:rPr>
                <w:sz w:val="21"/>
              </w:rPr>
            </w:pPr>
            <w:r>
              <w:rPr>
                <w:sz w:val="21"/>
              </w:rPr>
              <w:t>File: 03_Data/processed/folds.csv; SHA-256 0CE7D9AF3C7CE9F6...</w:t>
            </w:r>
          </w:p>
        </w:tc>
      </w:tr>
      <w:tr w:rsidR="00711072" w:rsidRPr="00711072" w14:paraId="2FBE3354" w14:textId="77777777" w:rsidTr="00711072">
        <w:tblPrEx>
          <w:tblCellMar>
            <w:top w:w="0" w:type="dxa"/>
            <w:bottom w:w="0" w:type="dxa"/>
          </w:tblCellMar>
        </w:tblPrEx>
        <w:tc>
          <w:tcPr>
            <w:tcW w:w="700" w:type="dxa"/>
          </w:tcPr>
          <w:p w14:paraId="093679A1" w14:textId="23F83A82" w:rsidR="00711072" w:rsidRPr="00711072" w:rsidRDefault="00711072" w:rsidP="00711072">
            <w:pPr>
              <w:spacing w:after="40" w:line="240" w:lineRule="auto"/>
              <w:rPr>
                <w:sz w:val="21"/>
              </w:rPr>
            </w:pPr>
            <w:r>
              <w:rPr>
                <w:sz w:val="21"/>
              </w:rPr>
              <w:t>DF6</w:t>
            </w:r>
          </w:p>
        </w:tc>
        <w:tc>
          <w:tcPr>
            <w:tcW w:w="4900" w:type="dxa"/>
          </w:tcPr>
          <w:p w14:paraId="09E4D1BD" w14:textId="04E95037" w:rsidR="00711072" w:rsidRPr="00711072" w:rsidRDefault="00711072" w:rsidP="00711072">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2A4EE544" w14:textId="05B7104C" w:rsidR="00711072" w:rsidRPr="00711072" w:rsidRDefault="00711072" w:rsidP="00711072">
            <w:pPr>
              <w:spacing w:after="40" w:line="240" w:lineRule="auto"/>
              <w:rPr>
                <w:sz w:val="21"/>
              </w:rPr>
            </w:pPr>
            <w:r>
              <w:rPr>
                <w:sz w:val="21"/>
              </w:rPr>
              <w:t>File: 03_Data/data_version_1.0.sha256; SHA-256 260EBE0C8921E52C...</w:t>
            </w:r>
          </w:p>
        </w:tc>
      </w:tr>
      <w:tr w:rsidR="00711072" w:rsidRPr="00711072" w14:paraId="7D412860" w14:textId="77777777" w:rsidTr="00711072">
        <w:tblPrEx>
          <w:tblCellMar>
            <w:top w:w="0" w:type="dxa"/>
            <w:bottom w:w="0" w:type="dxa"/>
          </w:tblCellMar>
        </w:tblPrEx>
        <w:tc>
          <w:tcPr>
            <w:tcW w:w="700" w:type="dxa"/>
          </w:tcPr>
          <w:p w14:paraId="2EC3F75B" w14:textId="5AF8DD91" w:rsidR="00711072" w:rsidRPr="00711072" w:rsidRDefault="00711072" w:rsidP="00711072">
            <w:pPr>
              <w:spacing w:after="40" w:line="240" w:lineRule="auto"/>
              <w:rPr>
                <w:sz w:val="21"/>
              </w:rPr>
            </w:pPr>
            <w:r>
              <w:rPr>
                <w:sz w:val="21"/>
              </w:rPr>
              <w:t>DF18</w:t>
            </w:r>
          </w:p>
        </w:tc>
        <w:tc>
          <w:tcPr>
            <w:tcW w:w="4900" w:type="dxa"/>
          </w:tcPr>
          <w:p w14:paraId="2EF52FBB" w14:textId="1858F917" w:rsidR="00711072" w:rsidRPr="00711072" w:rsidRDefault="00711072" w:rsidP="00711072">
            <w:pPr>
              <w:spacing w:after="40" w:line="240" w:lineRule="auto"/>
              <w:rPr>
                <w:sz w:val="21"/>
              </w:rPr>
            </w:pPr>
            <w:r>
              <w:rPr>
                <w:sz w:val="21"/>
              </w:rPr>
              <w:t>Written in Step 19 from the Analysis Plan (Sections 5.1-5.4) and decisions D6, D15, D16. Use: Feature sets, preprocessing, models and search grids used in Steps 19-24.</w:t>
            </w:r>
          </w:p>
        </w:tc>
        <w:tc>
          <w:tcPr>
            <w:tcW w:w="3400" w:type="dxa"/>
          </w:tcPr>
          <w:p w14:paraId="0F34F254" w14:textId="2858B309" w:rsidR="00711072" w:rsidRPr="00711072" w:rsidRDefault="00711072" w:rsidP="00711072">
            <w:pPr>
              <w:spacing w:after="40" w:line="240" w:lineRule="auto"/>
              <w:rPr>
                <w:sz w:val="21"/>
              </w:rPr>
            </w:pPr>
            <w:r>
              <w:rPr>
                <w:sz w:val="21"/>
              </w:rPr>
              <w:t>File: 06_Python_ML/configs/ml_config.yaml; SHA-256 C78C864AEC6751F8...</w:t>
            </w:r>
          </w:p>
        </w:tc>
      </w:tr>
      <w:tr w:rsidR="00711072" w:rsidRPr="00711072" w14:paraId="581EF6C3" w14:textId="77777777" w:rsidTr="00711072">
        <w:tblPrEx>
          <w:tblCellMar>
            <w:top w:w="0" w:type="dxa"/>
            <w:bottom w:w="0" w:type="dxa"/>
          </w:tblCellMar>
        </w:tblPrEx>
        <w:tc>
          <w:tcPr>
            <w:tcW w:w="700" w:type="dxa"/>
          </w:tcPr>
          <w:p w14:paraId="47B6DCFE" w14:textId="6DD92547" w:rsidR="00711072" w:rsidRPr="00711072" w:rsidRDefault="00711072" w:rsidP="00711072">
            <w:pPr>
              <w:spacing w:after="40" w:line="240" w:lineRule="auto"/>
              <w:rPr>
                <w:sz w:val="21"/>
              </w:rPr>
            </w:pPr>
            <w:r>
              <w:rPr>
                <w:sz w:val="21"/>
              </w:rPr>
              <w:t>DF19</w:t>
            </w:r>
          </w:p>
        </w:tc>
        <w:tc>
          <w:tcPr>
            <w:tcW w:w="4900" w:type="dxa"/>
          </w:tcPr>
          <w:p w14:paraId="4D48C853" w14:textId="3E77F9CC" w:rsidR="00711072" w:rsidRPr="00711072" w:rsidRDefault="00711072" w:rsidP="00711072">
            <w:pPr>
              <w:spacing w:after="40" w:line="240" w:lineRule="auto"/>
              <w:rPr>
                <w:sz w:val="21"/>
              </w:rPr>
            </w:pPr>
            <w:r>
              <w:rPr>
                <w:sz w:val="21"/>
              </w:rPr>
              <w:t>Made in Step 19 from DF2, DF3 and DF18. Use: The 24 pipelines (4 feature sets x 6 models) with their features and working-check results; no performance scores.</w:t>
            </w:r>
          </w:p>
        </w:tc>
        <w:tc>
          <w:tcPr>
            <w:tcW w:w="3400" w:type="dxa"/>
          </w:tcPr>
          <w:p w14:paraId="7C3A0000" w14:textId="1BB6DB42" w:rsidR="00711072" w:rsidRPr="00711072" w:rsidRDefault="00711072" w:rsidP="00711072">
            <w:pPr>
              <w:spacing w:after="40" w:line="240" w:lineRule="auto"/>
              <w:rPr>
                <w:sz w:val="21"/>
              </w:rPr>
            </w:pPr>
            <w:r>
              <w:rPr>
                <w:sz w:val="21"/>
              </w:rPr>
              <w:t>File: 06_Python_ML/configs/pipeline_catalog.csv; SHA-256 B010221747651D64...</w:t>
            </w:r>
          </w:p>
        </w:tc>
      </w:tr>
      <w:tr w:rsidR="00711072" w:rsidRPr="00711072" w14:paraId="4B5AB4DC" w14:textId="77777777" w:rsidTr="00711072">
        <w:tblPrEx>
          <w:tblCellMar>
            <w:top w:w="0" w:type="dxa"/>
            <w:bottom w:w="0" w:type="dxa"/>
          </w:tblCellMar>
        </w:tblPrEx>
        <w:tc>
          <w:tcPr>
            <w:tcW w:w="700" w:type="dxa"/>
          </w:tcPr>
          <w:p w14:paraId="36ED6CEF" w14:textId="510625C7" w:rsidR="00711072" w:rsidRPr="00711072" w:rsidRDefault="00711072" w:rsidP="00711072">
            <w:pPr>
              <w:spacing w:after="40" w:line="240" w:lineRule="auto"/>
              <w:rPr>
                <w:sz w:val="21"/>
              </w:rPr>
            </w:pPr>
            <w:r>
              <w:rPr>
                <w:sz w:val="21"/>
              </w:rPr>
              <w:t>DF20</w:t>
            </w:r>
          </w:p>
        </w:tc>
        <w:tc>
          <w:tcPr>
            <w:tcW w:w="4900" w:type="dxa"/>
          </w:tcPr>
          <w:p w14:paraId="4D78DB59" w14:textId="73E422F9" w:rsidR="00711072" w:rsidRPr="00711072" w:rsidRDefault="00711072" w:rsidP="00711072">
            <w:pPr>
              <w:spacing w:after="40" w:line="240" w:lineRule="auto"/>
              <w:rPr>
                <w:sz w:val="21"/>
              </w:rPr>
            </w:pPr>
            <w:r>
              <w:rPr>
                <w:sz w:val="21"/>
              </w:rPr>
              <w:t>Written in Step 19. Use: Feature builder (F1-F4), imputation, scaling, class weights and the six classifiers.</w:t>
            </w:r>
          </w:p>
        </w:tc>
        <w:tc>
          <w:tcPr>
            <w:tcW w:w="3400" w:type="dxa"/>
          </w:tcPr>
          <w:p w14:paraId="3083CCF6" w14:textId="121EA8F0" w:rsidR="00711072" w:rsidRPr="00711072" w:rsidRDefault="00711072" w:rsidP="00711072">
            <w:pPr>
              <w:spacing w:after="40" w:line="240" w:lineRule="auto"/>
              <w:rPr>
                <w:sz w:val="21"/>
              </w:rPr>
            </w:pPr>
            <w:r>
              <w:rPr>
                <w:sz w:val="21"/>
              </w:rPr>
              <w:t>File: 06_Python_ML/src/ml/pipelines.py; SHA-256 8A7131A059C7BDED...</w:t>
            </w:r>
          </w:p>
        </w:tc>
      </w:tr>
      <w:tr w:rsidR="00711072" w:rsidRPr="00711072" w14:paraId="2D205787" w14:textId="77777777" w:rsidTr="00711072">
        <w:tblPrEx>
          <w:tblCellMar>
            <w:top w:w="0" w:type="dxa"/>
            <w:bottom w:w="0" w:type="dxa"/>
          </w:tblCellMar>
        </w:tblPrEx>
        <w:tc>
          <w:tcPr>
            <w:tcW w:w="700" w:type="dxa"/>
          </w:tcPr>
          <w:p w14:paraId="71D93E4D" w14:textId="3D43CA0B" w:rsidR="00711072" w:rsidRPr="00711072" w:rsidRDefault="00711072" w:rsidP="00711072">
            <w:pPr>
              <w:spacing w:after="40" w:line="240" w:lineRule="auto"/>
              <w:rPr>
                <w:sz w:val="21"/>
              </w:rPr>
            </w:pPr>
            <w:r>
              <w:rPr>
                <w:sz w:val="21"/>
              </w:rPr>
              <w:t>SW1</w:t>
            </w:r>
          </w:p>
        </w:tc>
        <w:tc>
          <w:tcPr>
            <w:tcW w:w="4900" w:type="dxa"/>
          </w:tcPr>
          <w:p w14:paraId="3637FCC5" w14:textId="6CAACD14" w:rsidR="00711072" w:rsidRPr="00711072" w:rsidRDefault="00711072" w:rsidP="00711072">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1CE8E184" w14:textId="6F8A643C" w:rsidR="00711072" w:rsidRPr="00711072" w:rsidRDefault="00711072" w:rsidP="00711072">
            <w:pPr>
              <w:spacing w:after="40" w:line="240" w:lineRule="auto"/>
              <w:rPr>
                <w:sz w:val="21"/>
              </w:rPr>
            </w:pPr>
            <w:r>
              <w:rPr>
                <w:sz w:val="21"/>
              </w:rPr>
              <w:t>https://www.python.org/downloads/release/python-31210/; File: 06_Python_ML/requirements.txt; SHA-256 594BC0CB122EED99...</w:t>
            </w:r>
          </w:p>
        </w:tc>
      </w:tr>
    </w:tbl>
    <w:p w14:paraId="158F603B" w14:textId="2B344843" w:rsidR="00711072" w:rsidRDefault="00711072" w:rsidP="00711072">
      <w:pPr>
        <w:pStyle w:val="Heading1"/>
      </w:pPr>
      <w:r>
        <w:t>12. How this helps the next steps</w:t>
      </w:r>
    </w:p>
    <w:p w14:paraId="10B408F6" w14:textId="65C88521" w:rsidR="00711072" w:rsidRDefault="00711072" w:rsidP="00711072">
      <w:r>
        <w:t>Next step: Step 20: train and tune the classifiers with nested cross-validation - the inner loop chooses the settings by macro-F1, the outer loop measures performance on the 50 fixed folds - and save every run with its configuration and seed.</w:t>
      </w:r>
    </w:p>
    <w:p w14:paraId="47B6BC89" w14:textId="486BB913" w:rsidR="00711072" w:rsidRDefault="00711072" w:rsidP="00711072">
      <w:pPr>
        <w:ind w:left="420" w:hanging="280"/>
      </w:pPr>
      <w:r>
        <w:t>•  Step 20 trains and tunes these exact pipelines with nested cross-validation on the 50 fixed folds; nothing about the models has to be decided any more.</w:t>
      </w:r>
    </w:p>
    <w:p w14:paraId="2D0551A2" w14:textId="40196EAC" w:rsidR="00711072" w:rsidRDefault="00711072" w:rsidP="00711072">
      <w:pPr>
        <w:ind w:left="420" w:hanging="280"/>
      </w:pPr>
      <w:r>
        <w:t>•  Because the pipelines are leakage-proof by construction, the cross-validation scores of Step 20 will be honest estimates.</w:t>
      </w:r>
    </w:p>
    <w:p w14:paraId="5DB03B1C" w14:textId="4CD8941D" w:rsidR="00711072" w:rsidRDefault="00711072" w:rsidP="00711072">
      <w:pPr>
        <w:ind w:left="420" w:hanging="280"/>
      </w:pPr>
      <w:r>
        <w:t>•  The same pipeline object is what Step 24 saves and what the diagnosis service (Step 38) loads, so the features are computed identically everywhere.</w:t>
      </w:r>
    </w:p>
    <w:p w14:paraId="22FFEA9B" w14:textId="4ED7EE96" w:rsidR="00711072" w:rsidRDefault="00711072" w:rsidP="00711072">
      <w:pPr>
        <w:pStyle w:val="Heading1"/>
      </w:pPr>
      <w:r>
        <w:t>13. Open items and limitations</w:t>
      </w:r>
    </w:p>
    <w:p w14:paraId="18F79871" w14:textId="6D9FEF47" w:rsidR="00711072" w:rsidRDefault="00711072" w:rsidP="00711072">
      <w:pPr>
        <w:ind w:left="420" w:hanging="280"/>
      </w:pPr>
      <w:r>
        <w:t>•  No performance has been measured yet (by design); Step 20 does that.</w:t>
      </w:r>
    </w:p>
    <w:p w14:paraId="6C965FA8" w14:textId="5FE0A046" w:rsidR="00711072" w:rsidRDefault="00711072" w:rsidP="00711072">
      <w:pPr>
        <w:ind w:left="420" w:hanging="280"/>
      </w:pPr>
      <w:r>
        <w:t>•  The models assume the gas values are in ppm; the external Li 2019 data state no units (TO VERIFY, see the register).</w:t>
      </w:r>
    </w:p>
    <w:p w14:paraId="678EDD03" w14:textId="6EC1A55D" w:rsidR="00711072" w:rsidRDefault="00711072" w:rsidP="00711072">
      <w:pPr>
        <w:pStyle w:val="Heading1"/>
      </w:pPr>
      <w:r>
        <w:t>14. Abbreviations and terms used in this report</w:t>
      </w:r>
    </w:p>
    <w:p w14:paraId="76BF3037" w14:textId="1FA9A305" w:rsidR="00711072" w:rsidRDefault="00711072" w:rsidP="00711072">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711072" w:rsidRPr="00711072" w14:paraId="4B751DE3" w14:textId="77777777" w:rsidTr="00711072">
        <w:tblPrEx>
          <w:tblCellMar>
            <w:top w:w="0" w:type="dxa"/>
            <w:bottom w:w="0" w:type="dxa"/>
          </w:tblCellMar>
        </w:tblPrEx>
        <w:trPr>
          <w:tblHeader/>
        </w:trPr>
        <w:tc>
          <w:tcPr>
            <w:tcW w:w="1900" w:type="dxa"/>
            <w:shd w:val="clear" w:color="auto" w:fill="D9D9D9"/>
          </w:tcPr>
          <w:p w14:paraId="010EE9A3" w14:textId="001AB59A" w:rsidR="00711072" w:rsidRPr="00711072" w:rsidRDefault="00711072" w:rsidP="00711072">
            <w:pPr>
              <w:spacing w:after="40" w:line="240" w:lineRule="auto"/>
              <w:rPr>
                <w:b/>
                <w:sz w:val="21"/>
              </w:rPr>
            </w:pPr>
            <w:r w:rsidRPr="00711072">
              <w:rPr>
                <w:b/>
                <w:sz w:val="21"/>
              </w:rPr>
              <w:t>Abbreviation or term</w:t>
            </w:r>
          </w:p>
        </w:tc>
        <w:tc>
          <w:tcPr>
            <w:tcW w:w="2600" w:type="dxa"/>
            <w:shd w:val="clear" w:color="auto" w:fill="D9D9D9"/>
          </w:tcPr>
          <w:p w14:paraId="3425D307" w14:textId="1BB58773" w:rsidR="00711072" w:rsidRPr="00711072" w:rsidRDefault="00711072" w:rsidP="00711072">
            <w:pPr>
              <w:spacing w:after="40" w:line="240" w:lineRule="auto"/>
              <w:rPr>
                <w:b/>
                <w:sz w:val="21"/>
              </w:rPr>
            </w:pPr>
            <w:r w:rsidRPr="00711072">
              <w:rPr>
                <w:b/>
                <w:sz w:val="21"/>
              </w:rPr>
              <w:t>Meaning</w:t>
            </w:r>
          </w:p>
        </w:tc>
        <w:tc>
          <w:tcPr>
            <w:tcW w:w="4500" w:type="dxa"/>
            <w:shd w:val="clear" w:color="auto" w:fill="D9D9D9"/>
          </w:tcPr>
          <w:p w14:paraId="2A1D91F5" w14:textId="1E1A0A97" w:rsidR="00711072" w:rsidRPr="00711072" w:rsidRDefault="00711072" w:rsidP="00711072">
            <w:pPr>
              <w:spacing w:after="40" w:line="240" w:lineRule="auto"/>
              <w:rPr>
                <w:b/>
                <w:sz w:val="21"/>
              </w:rPr>
            </w:pPr>
            <w:r w:rsidRPr="00711072">
              <w:rPr>
                <w:b/>
                <w:sz w:val="21"/>
              </w:rPr>
              <w:t>Plain explanation</w:t>
            </w:r>
          </w:p>
        </w:tc>
      </w:tr>
      <w:tr w:rsidR="00711072" w:rsidRPr="00711072" w14:paraId="0BD3B039" w14:textId="77777777" w:rsidTr="00711072">
        <w:tblPrEx>
          <w:tblCellMar>
            <w:top w:w="0" w:type="dxa"/>
            <w:bottom w:w="0" w:type="dxa"/>
          </w:tblCellMar>
        </w:tblPrEx>
        <w:tc>
          <w:tcPr>
            <w:tcW w:w="1900" w:type="dxa"/>
          </w:tcPr>
          <w:p w14:paraId="6708604C" w14:textId="6815137A" w:rsidR="00711072" w:rsidRPr="00711072" w:rsidRDefault="00711072" w:rsidP="00711072">
            <w:pPr>
              <w:spacing w:after="40" w:line="240" w:lineRule="auto"/>
              <w:rPr>
                <w:sz w:val="21"/>
              </w:rPr>
            </w:pPr>
            <w:r>
              <w:rPr>
                <w:sz w:val="21"/>
              </w:rPr>
              <w:t>MPhil</w:t>
            </w:r>
          </w:p>
        </w:tc>
        <w:tc>
          <w:tcPr>
            <w:tcW w:w="2600" w:type="dxa"/>
          </w:tcPr>
          <w:p w14:paraId="47632910" w14:textId="0B991A3F" w:rsidR="00711072" w:rsidRPr="00711072" w:rsidRDefault="00711072" w:rsidP="00711072">
            <w:pPr>
              <w:spacing w:after="40" w:line="240" w:lineRule="auto"/>
              <w:rPr>
                <w:sz w:val="21"/>
              </w:rPr>
            </w:pPr>
            <w:r>
              <w:rPr>
                <w:sz w:val="21"/>
              </w:rPr>
              <w:t>Master of Philosophy</w:t>
            </w:r>
          </w:p>
        </w:tc>
        <w:tc>
          <w:tcPr>
            <w:tcW w:w="4500" w:type="dxa"/>
          </w:tcPr>
          <w:p w14:paraId="422B2267" w14:textId="0B909E15" w:rsidR="00711072" w:rsidRPr="00711072" w:rsidRDefault="00711072" w:rsidP="00711072">
            <w:pPr>
              <w:spacing w:after="40" w:line="240" w:lineRule="auto"/>
              <w:rPr>
                <w:sz w:val="21"/>
              </w:rPr>
            </w:pPr>
            <w:r>
              <w:rPr>
                <w:sz w:val="21"/>
              </w:rPr>
              <w:t>The research degree this thesis is written for.</w:t>
            </w:r>
          </w:p>
        </w:tc>
      </w:tr>
      <w:tr w:rsidR="00711072" w:rsidRPr="00711072" w14:paraId="22BDB07E" w14:textId="77777777" w:rsidTr="00711072">
        <w:tblPrEx>
          <w:tblCellMar>
            <w:top w:w="0" w:type="dxa"/>
            <w:bottom w:w="0" w:type="dxa"/>
          </w:tblCellMar>
        </w:tblPrEx>
        <w:tc>
          <w:tcPr>
            <w:tcW w:w="1900" w:type="dxa"/>
          </w:tcPr>
          <w:p w14:paraId="531C3646" w14:textId="460D5223" w:rsidR="00711072" w:rsidRPr="00711072" w:rsidRDefault="00711072" w:rsidP="00711072">
            <w:pPr>
              <w:spacing w:after="40" w:line="240" w:lineRule="auto"/>
              <w:rPr>
                <w:sz w:val="21"/>
              </w:rPr>
            </w:pPr>
            <w:r>
              <w:rPr>
                <w:sz w:val="21"/>
              </w:rPr>
              <w:t>UMaT</w:t>
            </w:r>
          </w:p>
        </w:tc>
        <w:tc>
          <w:tcPr>
            <w:tcW w:w="2600" w:type="dxa"/>
          </w:tcPr>
          <w:p w14:paraId="7C5B04C7" w14:textId="0814DFA3" w:rsidR="00711072" w:rsidRPr="00711072" w:rsidRDefault="00711072" w:rsidP="00711072">
            <w:pPr>
              <w:spacing w:after="40" w:line="240" w:lineRule="auto"/>
              <w:rPr>
                <w:sz w:val="21"/>
              </w:rPr>
            </w:pPr>
            <w:r>
              <w:rPr>
                <w:sz w:val="21"/>
              </w:rPr>
              <w:t>University of Mines and Technology, Tarkwa</w:t>
            </w:r>
          </w:p>
        </w:tc>
        <w:tc>
          <w:tcPr>
            <w:tcW w:w="4500" w:type="dxa"/>
          </w:tcPr>
          <w:p w14:paraId="4AD32EF8" w14:textId="23D4184E" w:rsidR="00711072" w:rsidRPr="00711072" w:rsidRDefault="00711072" w:rsidP="00711072">
            <w:pPr>
              <w:spacing w:after="40" w:line="240" w:lineRule="auto"/>
              <w:rPr>
                <w:sz w:val="21"/>
              </w:rPr>
            </w:pPr>
            <w:r>
              <w:rPr>
                <w:sz w:val="21"/>
              </w:rPr>
              <w:t>The university where the thesis is submitted.</w:t>
            </w:r>
          </w:p>
        </w:tc>
      </w:tr>
      <w:tr w:rsidR="00711072" w:rsidRPr="00711072" w14:paraId="2D3E4354" w14:textId="77777777" w:rsidTr="00711072">
        <w:tblPrEx>
          <w:tblCellMar>
            <w:top w:w="0" w:type="dxa"/>
            <w:bottom w:w="0" w:type="dxa"/>
          </w:tblCellMar>
        </w:tblPrEx>
        <w:tc>
          <w:tcPr>
            <w:tcW w:w="1900" w:type="dxa"/>
          </w:tcPr>
          <w:p w14:paraId="6228A7CA" w14:textId="1AB522A2" w:rsidR="00711072" w:rsidRPr="00711072" w:rsidRDefault="00711072" w:rsidP="00711072">
            <w:pPr>
              <w:spacing w:after="40" w:line="240" w:lineRule="auto"/>
              <w:rPr>
                <w:sz w:val="21"/>
              </w:rPr>
            </w:pPr>
            <w:r>
              <w:rPr>
                <w:sz w:val="21"/>
              </w:rPr>
              <w:t>DGA</w:t>
            </w:r>
          </w:p>
        </w:tc>
        <w:tc>
          <w:tcPr>
            <w:tcW w:w="2600" w:type="dxa"/>
          </w:tcPr>
          <w:p w14:paraId="4CB9DE4D" w14:textId="31FE6078" w:rsidR="00711072" w:rsidRPr="00711072" w:rsidRDefault="00711072" w:rsidP="00711072">
            <w:pPr>
              <w:spacing w:after="40" w:line="240" w:lineRule="auto"/>
              <w:rPr>
                <w:sz w:val="21"/>
              </w:rPr>
            </w:pPr>
            <w:r>
              <w:rPr>
                <w:sz w:val="21"/>
              </w:rPr>
              <w:t>Dissolved Gas Analysis</w:t>
            </w:r>
          </w:p>
        </w:tc>
        <w:tc>
          <w:tcPr>
            <w:tcW w:w="4500" w:type="dxa"/>
          </w:tcPr>
          <w:p w14:paraId="11921BB9" w14:textId="06C7973E" w:rsidR="00711072" w:rsidRPr="00711072" w:rsidRDefault="00711072" w:rsidP="00711072">
            <w:pPr>
              <w:spacing w:after="40" w:line="240" w:lineRule="auto"/>
              <w:rPr>
                <w:sz w:val="21"/>
              </w:rPr>
            </w:pPr>
            <w:r>
              <w:rPr>
                <w:sz w:val="21"/>
              </w:rPr>
              <w:t>Measuring the gases dissolved in transformer oil to find faults inside the transformer without opening it.</w:t>
            </w:r>
          </w:p>
        </w:tc>
      </w:tr>
      <w:tr w:rsidR="00711072" w:rsidRPr="00711072" w14:paraId="739C4134" w14:textId="77777777" w:rsidTr="00711072">
        <w:tblPrEx>
          <w:tblCellMar>
            <w:top w:w="0" w:type="dxa"/>
            <w:bottom w:w="0" w:type="dxa"/>
          </w:tblCellMar>
        </w:tblPrEx>
        <w:tc>
          <w:tcPr>
            <w:tcW w:w="1900" w:type="dxa"/>
          </w:tcPr>
          <w:p w14:paraId="48A9AD0E" w14:textId="3201C91E" w:rsidR="00711072" w:rsidRPr="00711072" w:rsidRDefault="00711072" w:rsidP="00711072">
            <w:pPr>
              <w:spacing w:after="40" w:line="240" w:lineRule="auto"/>
              <w:rPr>
                <w:sz w:val="21"/>
              </w:rPr>
            </w:pPr>
            <w:r>
              <w:rPr>
                <w:sz w:val="21"/>
              </w:rPr>
              <w:t>ppm</w:t>
            </w:r>
          </w:p>
        </w:tc>
        <w:tc>
          <w:tcPr>
            <w:tcW w:w="2600" w:type="dxa"/>
          </w:tcPr>
          <w:p w14:paraId="3060CD20" w14:textId="098D4218" w:rsidR="00711072" w:rsidRPr="00711072" w:rsidRDefault="00711072" w:rsidP="00711072">
            <w:pPr>
              <w:spacing w:after="40" w:line="240" w:lineRule="auto"/>
              <w:rPr>
                <w:sz w:val="21"/>
              </w:rPr>
            </w:pPr>
            <w:r>
              <w:rPr>
                <w:sz w:val="21"/>
              </w:rPr>
              <w:t>parts per million</w:t>
            </w:r>
          </w:p>
        </w:tc>
        <w:tc>
          <w:tcPr>
            <w:tcW w:w="4500" w:type="dxa"/>
          </w:tcPr>
          <w:p w14:paraId="0CAA12B4" w14:textId="0B2D3D0F" w:rsidR="00711072" w:rsidRPr="00711072" w:rsidRDefault="00711072" w:rsidP="00711072">
            <w:pPr>
              <w:spacing w:after="40" w:line="240" w:lineRule="auto"/>
              <w:rPr>
                <w:sz w:val="21"/>
              </w:rPr>
            </w:pPr>
            <w:r>
              <w:rPr>
                <w:sz w:val="21"/>
              </w:rPr>
              <w:t>Amount of gas in the oil; 1 ppm = 1 microlitre of gas in 1 litre of oil.</w:t>
            </w:r>
          </w:p>
        </w:tc>
      </w:tr>
      <w:tr w:rsidR="00711072" w:rsidRPr="00711072" w14:paraId="0A6484DD" w14:textId="77777777" w:rsidTr="00711072">
        <w:tblPrEx>
          <w:tblCellMar>
            <w:top w:w="0" w:type="dxa"/>
            <w:bottom w:w="0" w:type="dxa"/>
          </w:tblCellMar>
        </w:tblPrEx>
        <w:tc>
          <w:tcPr>
            <w:tcW w:w="1900" w:type="dxa"/>
          </w:tcPr>
          <w:p w14:paraId="4C7E6279" w14:textId="618C0D9D" w:rsidR="00711072" w:rsidRPr="00711072" w:rsidRDefault="00711072" w:rsidP="00711072">
            <w:pPr>
              <w:spacing w:after="40" w:line="240" w:lineRule="auto"/>
              <w:rPr>
                <w:sz w:val="21"/>
              </w:rPr>
            </w:pPr>
            <w:r>
              <w:rPr>
                <w:sz w:val="21"/>
              </w:rPr>
              <w:t>H2</w:t>
            </w:r>
          </w:p>
        </w:tc>
        <w:tc>
          <w:tcPr>
            <w:tcW w:w="2600" w:type="dxa"/>
          </w:tcPr>
          <w:p w14:paraId="27949C18" w14:textId="54F31D78" w:rsidR="00711072" w:rsidRPr="00711072" w:rsidRDefault="00711072" w:rsidP="00711072">
            <w:pPr>
              <w:spacing w:after="40" w:line="240" w:lineRule="auto"/>
              <w:rPr>
                <w:sz w:val="21"/>
              </w:rPr>
            </w:pPr>
            <w:r>
              <w:rPr>
                <w:sz w:val="21"/>
              </w:rPr>
              <w:t>hydrogen</w:t>
            </w:r>
          </w:p>
        </w:tc>
        <w:tc>
          <w:tcPr>
            <w:tcW w:w="4500" w:type="dxa"/>
          </w:tcPr>
          <w:p w14:paraId="0B34F9EC" w14:textId="0DBE71D8" w:rsidR="00711072" w:rsidRPr="00711072" w:rsidRDefault="00711072" w:rsidP="00711072">
            <w:pPr>
              <w:spacing w:after="40" w:line="240" w:lineRule="auto"/>
              <w:rPr>
                <w:sz w:val="21"/>
              </w:rPr>
            </w:pPr>
            <w:r>
              <w:rPr>
                <w:sz w:val="21"/>
              </w:rPr>
              <w:t>Gas formed mainly by partial discharges (low-energy electrical activity) in the oil.</w:t>
            </w:r>
          </w:p>
        </w:tc>
      </w:tr>
      <w:tr w:rsidR="00711072" w:rsidRPr="00711072" w14:paraId="08D67625" w14:textId="77777777" w:rsidTr="00711072">
        <w:tblPrEx>
          <w:tblCellMar>
            <w:top w:w="0" w:type="dxa"/>
            <w:bottom w:w="0" w:type="dxa"/>
          </w:tblCellMar>
        </w:tblPrEx>
        <w:tc>
          <w:tcPr>
            <w:tcW w:w="1900" w:type="dxa"/>
          </w:tcPr>
          <w:p w14:paraId="4D49D99E" w14:textId="5E221880" w:rsidR="00711072" w:rsidRPr="00711072" w:rsidRDefault="00711072" w:rsidP="00711072">
            <w:pPr>
              <w:spacing w:after="40" w:line="240" w:lineRule="auto"/>
              <w:rPr>
                <w:sz w:val="21"/>
              </w:rPr>
            </w:pPr>
            <w:r>
              <w:rPr>
                <w:sz w:val="21"/>
              </w:rPr>
              <w:t>CH4</w:t>
            </w:r>
          </w:p>
        </w:tc>
        <w:tc>
          <w:tcPr>
            <w:tcW w:w="2600" w:type="dxa"/>
          </w:tcPr>
          <w:p w14:paraId="252E593E" w14:textId="5D12C6B5" w:rsidR="00711072" w:rsidRPr="00711072" w:rsidRDefault="00711072" w:rsidP="00711072">
            <w:pPr>
              <w:spacing w:after="40" w:line="240" w:lineRule="auto"/>
              <w:rPr>
                <w:sz w:val="21"/>
              </w:rPr>
            </w:pPr>
            <w:r>
              <w:rPr>
                <w:sz w:val="21"/>
              </w:rPr>
              <w:t>methane</w:t>
            </w:r>
          </w:p>
        </w:tc>
        <w:tc>
          <w:tcPr>
            <w:tcW w:w="4500" w:type="dxa"/>
          </w:tcPr>
          <w:p w14:paraId="7E226700" w14:textId="345DF049" w:rsidR="00711072" w:rsidRPr="00711072" w:rsidRDefault="00711072" w:rsidP="00711072">
            <w:pPr>
              <w:spacing w:after="40" w:line="240" w:lineRule="auto"/>
              <w:rPr>
                <w:sz w:val="21"/>
              </w:rPr>
            </w:pPr>
            <w:r>
              <w:rPr>
                <w:sz w:val="21"/>
              </w:rPr>
              <w:t>Hydrocarbon gas formed when oil is overheated, mainly at the lower fault temperatures.</w:t>
            </w:r>
          </w:p>
        </w:tc>
      </w:tr>
      <w:tr w:rsidR="00711072" w:rsidRPr="00711072" w14:paraId="480AE44D" w14:textId="77777777" w:rsidTr="00711072">
        <w:tblPrEx>
          <w:tblCellMar>
            <w:top w:w="0" w:type="dxa"/>
            <w:bottom w:w="0" w:type="dxa"/>
          </w:tblCellMar>
        </w:tblPrEx>
        <w:tc>
          <w:tcPr>
            <w:tcW w:w="1900" w:type="dxa"/>
          </w:tcPr>
          <w:p w14:paraId="267F28C2" w14:textId="12D7F4E4" w:rsidR="00711072" w:rsidRPr="00711072" w:rsidRDefault="00711072" w:rsidP="00711072">
            <w:pPr>
              <w:spacing w:after="40" w:line="240" w:lineRule="auto"/>
              <w:rPr>
                <w:sz w:val="21"/>
              </w:rPr>
            </w:pPr>
            <w:r>
              <w:rPr>
                <w:sz w:val="21"/>
              </w:rPr>
              <w:t>C2H6</w:t>
            </w:r>
          </w:p>
        </w:tc>
        <w:tc>
          <w:tcPr>
            <w:tcW w:w="2600" w:type="dxa"/>
          </w:tcPr>
          <w:p w14:paraId="774B609B" w14:textId="01DA968A" w:rsidR="00711072" w:rsidRPr="00711072" w:rsidRDefault="00711072" w:rsidP="00711072">
            <w:pPr>
              <w:spacing w:after="40" w:line="240" w:lineRule="auto"/>
              <w:rPr>
                <w:sz w:val="21"/>
              </w:rPr>
            </w:pPr>
            <w:r>
              <w:rPr>
                <w:sz w:val="21"/>
              </w:rPr>
              <w:t>ethane</w:t>
            </w:r>
          </w:p>
        </w:tc>
        <w:tc>
          <w:tcPr>
            <w:tcW w:w="4500" w:type="dxa"/>
          </w:tcPr>
          <w:p w14:paraId="21C61B1D" w14:textId="39CDD917" w:rsidR="00711072" w:rsidRPr="00711072" w:rsidRDefault="00711072" w:rsidP="00711072">
            <w:pPr>
              <w:spacing w:after="40" w:line="240" w:lineRule="auto"/>
              <w:rPr>
                <w:sz w:val="21"/>
              </w:rPr>
            </w:pPr>
            <w:r>
              <w:rPr>
                <w:sz w:val="21"/>
              </w:rPr>
              <w:t>Hydrocarbon gas formed when oil is overheated, mainly at the lower fault temperatures.</w:t>
            </w:r>
          </w:p>
        </w:tc>
      </w:tr>
      <w:tr w:rsidR="00711072" w:rsidRPr="00711072" w14:paraId="2F17A2E7" w14:textId="77777777" w:rsidTr="00711072">
        <w:tblPrEx>
          <w:tblCellMar>
            <w:top w:w="0" w:type="dxa"/>
            <w:bottom w:w="0" w:type="dxa"/>
          </w:tblCellMar>
        </w:tblPrEx>
        <w:tc>
          <w:tcPr>
            <w:tcW w:w="1900" w:type="dxa"/>
          </w:tcPr>
          <w:p w14:paraId="64E543B9" w14:textId="290E2099" w:rsidR="00711072" w:rsidRPr="00711072" w:rsidRDefault="00711072" w:rsidP="00711072">
            <w:pPr>
              <w:spacing w:after="40" w:line="240" w:lineRule="auto"/>
              <w:rPr>
                <w:sz w:val="21"/>
              </w:rPr>
            </w:pPr>
            <w:r>
              <w:rPr>
                <w:sz w:val="21"/>
              </w:rPr>
              <w:t>C2H4</w:t>
            </w:r>
          </w:p>
        </w:tc>
        <w:tc>
          <w:tcPr>
            <w:tcW w:w="2600" w:type="dxa"/>
          </w:tcPr>
          <w:p w14:paraId="4A6403AC" w14:textId="1E0564E0" w:rsidR="00711072" w:rsidRPr="00711072" w:rsidRDefault="00711072" w:rsidP="00711072">
            <w:pPr>
              <w:spacing w:after="40" w:line="240" w:lineRule="auto"/>
              <w:rPr>
                <w:sz w:val="21"/>
              </w:rPr>
            </w:pPr>
            <w:r>
              <w:rPr>
                <w:sz w:val="21"/>
              </w:rPr>
              <w:t>ethylene</w:t>
            </w:r>
          </w:p>
        </w:tc>
        <w:tc>
          <w:tcPr>
            <w:tcW w:w="4500" w:type="dxa"/>
          </w:tcPr>
          <w:p w14:paraId="79EDB3CC" w14:textId="4FFBB04D" w:rsidR="00711072" w:rsidRPr="00711072" w:rsidRDefault="00711072" w:rsidP="00711072">
            <w:pPr>
              <w:spacing w:after="40" w:line="240" w:lineRule="auto"/>
              <w:rPr>
                <w:sz w:val="21"/>
              </w:rPr>
            </w:pPr>
            <w:r>
              <w:rPr>
                <w:sz w:val="21"/>
              </w:rPr>
              <w:t>Hydrocarbon gas favoured above about 500 °C; it rises as thermal faults get hotter.</w:t>
            </w:r>
          </w:p>
        </w:tc>
      </w:tr>
      <w:tr w:rsidR="00711072" w:rsidRPr="00711072" w14:paraId="36FFA872" w14:textId="77777777" w:rsidTr="00711072">
        <w:tblPrEx>
          <w:tblCellMar>
            <w:top w:w="0" w:type="dxa"/>
            <w:bottom w:w="0" w:type="dxa"/>
          </w:tblCellMar>
        </w:tblPrEx>
        <w:tc>
          <w:tcPr>
            <w:tcW w:w="1900" w:type="dxa"/>
          </w:tcPr>
          <w:p w14:paraId="38D15342" w14:textId="05A76C64" w:rsidR="00711072" w:rsidRPr="00711072" w:rsidRDefault="00711072" w:rsidP="00711072">
            <w:pPr>
              <w:spacing w:after="40" w:line="240" w:lineRule="auto"/>
              <w:rPr>
                <w:sz w:val="21"/>
              </w:rPr>
            </w:pPr>
            <w:r>
              <w:rPr>
                <w:sz w:val="21"/>
              </w:rPr>
              <w:t>C2H2</w:t>
            </w:r>
          </w:p>
        </w:tc>
        <w:tc>
          <w:tcPr>
            <w:tcW w:w="2600" w:type="dxa"/>
          </w:tcPr>
          <w:p w14:paraId="5173CE90" w14:textId="02F5F9D2" w:rsidR="00711072" w:rsidRPr="00711072" w:rsidRDefault="00711072" w:rsidP="00711072">
            <w:pPr>
              <w:spacing w:after="40" w:line="240" w:lineRule="auto"/>
              <w:rPr>
                <w:sz w:val="21"/>
              </w:rPr>
            </w:pPr>
            <w:r>
              <w:rPr>
                <w:sz w:val="21"/>
              </w:rPr>
              <w:t>acetylene</w:t>
            </w:r>
          </w:p>
        </w:tc>
        <w:tc>
          <w:tcPr>
            <w:tcW w:w="4500" w:type="dxa"/>
          </w:tcPr>
          <w:p w14:paraId="62C83E01" w14:textId="317D9753" w:rsidR="00711072" w:rsidRPr="00711072" w:rsidRDefault="00711072" w:rsidP="00711072">
            <w:pPr>
              <w:spacing w:after="40" w:line="240" w:lineRule="auto"/>
              <w:rPr>
                <w:sz w:val="21"/>
              </w:rPr>
            </w:pPr>
            <w:r>
              <w:rPr>
                <w:sz w:val="21"/>
              </w:rPr>
              <w:t>Gas that needs at least 800 to 1 200 °C; formed in significant amounts mainly in electrical arcs.</w:t>
            </w:r>
          </w:p>
        </w:tc>
      </w:tr>
      <w:tr w:rsidR="00711072" w:rsidRPr="00711072" w14:paraId="6B9042C8" w14:textId="77777777" w:rsidTr="00711072">
        <w:tblPrEx>
          <w:tblCellMar>
            <w:top w:w="0" w:type="dxa"/>
            <w:bottom w:w="0" w:type="dxa"/>
          </w:tblCellMar>
        </w:tblPrEx>
        <w:tc>
          <w:tcPr>
            <w:tcW w:w="1900" w:type="dxa"/>
          </w:tcPr>
          <w:p w14:paraId="08EDEF77" w14:textId="3A23212C" w:rsidR="00711072" w:rsidRPr="00711072" w:rsidRDefault="00711072" w:rsidP="00711072">
            <w:pPr>
              <w:spacing w:after="40" w:line="240" w:lineRule="auto"/>
              <w:rPr>
                <w:sz w:val="21"/>
              </w:rPr>
            </w:pPr>
            <w:r>
              <w:rPr>
                <w:sz w:val="21"/>
              </w:rPr>
              <w:t>PD</w:t>
            </w:r>
          </w:p>
        </w:tc>
        <w:tc>
          <w:tcPr>
            <w:tcW w:w="2600" w:type="dxa"/>
          </w:tcPr>
          <w:p w14:paraId="2B0857BD" w14:textId="70BC738B" w:rsidR="00711072" w:rsidRPr="00711072" w:rsidRDefault="00711072" w:rsidP="00711072">
            <w:pPr>
              <w:spacing w:after="40" w:line="240" w:lineRule="auto"/>
              <w:rPr>
                <w:sz w:val="21"/>
              </w:rPr>
            </w:pPr>
            <w:r>
              <w:rPr>
                <w:sz w:val="21"/>
              </w:rPr>
              <w:t>partial discharges</w:t>
            </w:r>
          </w:p>
        </w:tc>
        <w:tc>
          <w:tcPr>
            <w:tcW w:w="4500" w:type="dxa"/>
          </w:tcPr>
          <w:p w14:paraId="7A1AA747" w14:textId="08A97E2E" w:rsidR="00711072" w:rsidRPr="00711072" w:rsidRDefault="00711072" w:rsidP="00711072">
            <w:pPr>
              <w:spacing w:after="40" w:line="240" w:lineRule="auto"/>
              <w:rPr>
                <w:sz w:val="21"/>
              </w:rPr>
            </w:pPr>
            <w:r>
              <w:rPr>
                <w:sz w:val="21"/>
              </w:rPr>
              <w:t>Small electrical discharges that only partly bridge the insulation (corona type, can form X-wax, or small sparking punctures in paper).</w:t>
            </w:r>
          </w:p>
        </w:tc>
      </w:tr>
      <w:tr w:rsidR="00711072" w:rsidRPr="00711072" w14:paraId="7E2AAE9F" w14:textId="77777777" w:rsidTr="00711072">
        <w:tblPrEx>
          <w:tblCellMar>
            <w:top w:w="0" w:type="dxa"/>
            <w:bottom w:w="0" w:type="dxa"/>
          </w:tblCellMar>
        </w:tblPrEx>
        <w:tc>
          <w:tcPr>
            <w:tcW w:w="1900" w:type="dxa"/>
          </w:tcPr>
          <w:p w14:paraId="185ED364" w14:textId="695A66BA" w:rsidR="00711072" w:rsidRPr="00711072" w:rsidRDefault="00711072" w:rsidP="00711072">
            <w:pPr>
              <w:spacing w:after="40" w:line="240" w:lineRule="auto"/>
              <w:rPr>
                <w:sz w:val="21"/>
              </w:rPr>
            </w:pPr>
            <w:r>
              <w:rPr>
                <w:sz w:val="21"/>
              </w:rPr>
              <w:t>D1</w:t>
            </w:r>
          </w:p>
        </w:tc>
        <w:tc>
          <w:tcPr>
            <w:tcW w:w="2600" w:type="dxa"/>
          </w:tcPr>
          <w:p w14:paraId="08E069FD" w14:textId="4C23DA5E" w:rsidR="00711072" w:rsidRPr="00711072" w:rsidRDefault="00711072" w:rsidP="00711072">
            <w:pPr>
              <w:spacing w:after="40" w:line="240" w:lineRule="auto"/>
              <w:rPr>
                <w:sz w:val="21"/>
              </w:rPr>
            </w:pPr>
            <w:r>
              <w:rPr>
                <w:sz w:val="21"/>
              </w:rPr>
              <w:t>discharges of low energy</w:t>
            </w:r>
          </w:p>
        </w:tc>
        <w:tc>
          <w:tcPr>
            <w:tcW w:w="4500" w:type="dxa"/>
          </w:tcPr>
          <w:p w14:paraId="244ECD67" w14:textId="167D181A" w:rsidR="00711072" w:rsidRPr="00711072" w:rsidRDefault="00711072" w:rsidP="00711072">
            <w:pPr>
              <w:spacing w:after="40" w:line="240" w:lineRule="auto"/>
              <w:rPr>
                <w:sz w:val="21"/>
              </w:rPr>
            </w:pPr>
            <w:r>
              <w:rPr>
                <w:sz w:val="21"/>
              </w:rPr>
              <w:t>Sparking or tracking: larger punctures in paper, carbonised paper surface or carbon particles in oil.</w:t>
            </w:r>
          </w:p>
        </w:tc>
      </w:tr>
      <w:tr w:rsidR="00711072" w:rsidRPr="00711072" w14:paraId="260909E8" w14:textId="77777777" w:rsidTr="00711072">
        <w:tblPrEx>
          <w:tblCellMar>
            <w:top w:w="0" w:type="dxa"/>
            <w:bottom w:w="0" w:type="dxa"/>
          </w:tblCellMar>
        </w:tblPrEx>
        <w:tc>
          <w:tcPr>
            <w:tcW w:w="1900" w:type="dxa"/>
          </w:tcPr>
          <w:p w14:paraId="467A1188" w14:textId="581249A7" w:rsidR="00711072" w:rsidRPr="00711072" w:rsidRDefault="00711072" w:rsidP="00711072">
            <w:pPr>
              <w:spacing w:after="40" w:line="240" w:lineRule="auto"/>
              <w:rPr>
                <w:sz w:val="21"/>
              </w:rPr>
            </w:pPr>
            <w:r>
              <w:rPr>
                <w:sz w:val="21"/>
              </w:rPr>
              <w:t>D2</w:t>
            </w:r>
          </w:p>
        </w:tc>
        <w:tc>
          <w:tcPr>
            <w:tcW w:w="2600" w:type="dxa"/>
          </w:tcPr>
          <w:p w14:paraId="53FF6D57" w14:textId="50A06BF3" w:rsidR="00711072" w:rsidRPr="00711072" w:rsidRDefault="00711072" w:rsidP="00711072">
            <w:pPr>
              <w:spacing w:after="40" w:line="240" w:lineRule="auto"/>
              <w:rPr>
                <w:sz w:val="21"/>
              </w:rPr>
            </w:pPr>
            <w:r>
              <w:rPr>
                <w:sz w:val="21"/>
              </w:rPr>
              <w:t>discharges of high energy</w:t>
            </w:r>
          </w:p>
        </w:tc>
        <w:tc>
          <w:tcPr>
            <w:tcW w:w="4500" w:type="dxa"/>
          </w:tcPr>
          <w:p w14:paraId="091281C5" w14:textId="355A32C7" w:rsidR="00711072" w:rsidRPr="00711072" w:rsidRDefault="00711072" w:rsidP="00711072">
            <w:pPr>
              <w:spacing w:after="40" w:line="240" w:lineRule="auto"/>
              <w:rPr>
                <w:sz w:val="21"/>
              </w:rPr>
            </w:pPr>
            <w:r>
              <w:rPr>
                <w:sz w:val="21"/>
              </w:rPr>
              <w:t>Arcing with power follow-through: extensive carbonisation, metal fusion, sometimes tripping of the equipment.</w:t>
            </w:r>
          </w:p>
        </w:tc>
      </w:tr>
      <w:tr w:rsidR="00711072" w:rsidRPr="00711072" w14:paraId="72B570E6" w14:textId="77777777" w:rsidTr="00711072">
        <w:tblPrEx>
          <w:tblCellMar>
            <w:top w:w="0" w:type="dxa"/>
            <w:bottom w:w="0" w:type="dxa"/>
          </w:tblCellMar>
        </w:tblPrEx>
        <w:tc>
          <w:tcPr>
            <w:tcW w:w="1900" w:type="dxa"/>
          </w:tcPr>
          <w:p w14:paraId="43CDCA9E" w14:textId="605ACC8A" w:rsidR="00711072" w:rsidRPr="00711072" w:rsidRDefault="00711072" w:rsidP="00711072">
            <w:pPr>
              <w:spacing w:after="40" w:line="240" w:lineRule="auto"/>
              <w:rPr>
                <w:sz w:val="21"/>
              </w:rPr>
            </w:pPr>
            <w:r>
              <w:rPr>
                <w:sz w:val="21"/>
              </w:rPr>
              <w:t>T1</w:t>
            </w:r>
          </w:p>
        </w:tc>
        <w:tc>
          <w:tcPr>
            <w:tcW w:w="2600" w:type="dxa"/>
          </w:tcPr>
          <w:p w14:paraId="48E2F839" w14:textId="1665B894" w:rsidR="00711072" w:rsidRPr="00711072" w:rsidRDefault="00711072" w:rsidP="00711072">
            <w:pPr>
              <w:spacing w:after="40" w:line="240" w:lineRule="auto"/>
              <w:rPr>
                <w:sz w:val="21"/>
              </w:rPr>
            </w:pPr>
            <w:r>
              <w:rPr>
                <w:sz w:val="21"/>
              </w:rPr>
              <w:t>thermal fault below 300 °C</w:t>
            </w:r>
          </w:p>
        </w:tc>
        <w:tc>
          <w:tcPr>
            <w:tcW w:w="4500" w:type="dxa"/>
          </w:tcPr>
          <w:p w14:paraId="465980F7" w14:textId="5766D590" w:rsidR="00711072" w:rsidRPr="00711072" w:rsidRDefault="00711072" w:rsidP="00711072">
            <w:pPr>
              <w:spacing w:after="40" w:line="240" w:lineRule="auto"/>
              <w:rPr>
                <w:sz w:val="21"/>
              </w:rPr>
            </w:pPr>
            <w:r>
              <w:rPr>
                <w:sz w:val="21"/>
              </w:rPr>
              <w:t>Overheating in which the paper has turned brownish.</w:t>
            </w:r>
          </w:p>
        </w:tc>
      </w:tr>
      <w:tr w:rsidR="00711072" w:rsidRPr="00711072" w14:paraId="18647E19" w14:textId="77777777" w:rsidTr="00711072">
        <w:tblPrEx>
          <w:tblCellMar>
            <w:top w:w="0" w:type="dxa"/>
            <w:bottom w:w="0" w:type="dxa"/>
          </w:tblCellMar>
        </w:tblPrEx>
        <w:tc>
          <w:tcPr>
            <w:tcW w:w="1900" w:type="dxa"/>
          </w:tcPr>
          <w:p w14:paraId="35B91A59" w14:textId="1F1BE050" w:rsidR="00711072" w:rsidRPr="00711072" w:rsidRDefault="00711072" w:rsidP="00711072">
            <w:pPr>
              <w:spacing w:after="40" w:line="240" w:lineRule="auto"/>
              <w:rPr>
                <w:sz w:val="21"/>
              </w:rPr>
            </w:pPr>
            <w:r>
              <w:rPr>
                <w:sz w:val="21"/>
              </w:rPr>
              <w:t>Duval Triangle 1</w:t>
            </w:r>
          </w:p>
        </w:tc>
        <w:tc>
          <w:tcPr>
            <w:tcW w:w="2600" w:type="dxa"/>
          </w:tcPr>
          <w:p w14:paraId="1934864D" w14:textId="0B791F3A" w:rsidR="00711072" w:rsidRPr="00711072" w:rsidRDefault="00711072" w:rsidP="00711072">
            <w:pPr>
              <w:spacing w:after="40" w:line="240" w:lineRule="auto"/>
              <w:rPr>
                <w:sz w:val="21"/>
              </w:rPr>
            </w:pPr>
            <w:r>
              <w:rPr>
                <w:sz w:val="21"/>
              </w:rPr>
              <w:t>graphical DGA method by M. Duval</w:t>
            </w:r>
          </w:p>
        </w:tc>
        <w:tc>
          <w:tcPr>
            <w:tcW w:w="4500" w:type="dxa"/>
          </w:tcPr>
          <w:p w14:paraId="0F10F3C5" w14:textId="40AFB675" w:rsidR="00711072" w:rsidRPr="00711072" w:rsidRDefault="00711072" w:rsidP="00711072">
            <w:pPr>
              <w:spacing w:after="40" w:line="240" w:lineRule="auto"/>
              <w:rPr>
                <w:sz w:val="21"/>
              </w:rPr>
            </w:pPr>
            <w:r>
              <w:rPr>
                <w:sz w:val="21"/>
              </w:rPr>
              <w:t>The shares of CH4, C2H4 and C2H2 are plotted as one point in a triangle divided into fault zones.</w:t>
            </w:r>
          </w:p>
        </w:tc>
      </w:tr>
      <w:tr w:rsidR="00711072" w:rsidRPr="00711072" w14:paraId="5C6F6515" w14:textId="77777777" w:rsidTr="00711072">
        <w:tblPrEx>
          <w:tblCellMar>
            <w:top w:w="0" w:type="dxa"/>
            <w:bottom w:w="0" w:type="dxa"/>
          </w:tblCellMar>
        </w:tblPrEx>
        <w:tc>
          <w:tcPr>
            <w:tcW w:w="1900" w:type="dxa"/>
          </w:tcPr>
          <w:p w14:paraId="62463B07" w14:textId="2FF77DCC" w:rsidR="00711072" w:rsidRPr="00711072" w:rsidRDefault="00711072" w:rsidP="00711072">
            <w:pPr>
              <w:spacing w:after="40" w:line="240" w:lineRule="auto"/>
              <w:rPr>
                <w:sz w:val="21"/>
              </w:rPr>
            </w:pPr>
            <w:r>
              <w:rPr>
                <w:sz w:val="21"/>
              </w:rPr>
              <w:t>ML</w:t>
            </w:r>
          </w:p>
        </w:tc>
        <w:tc>
          <w:tcPr>
            <w:tcW w:w="2600" w:type="dxa"/>
          </w:tcPr>
          <w:p w14:paraId="3B53735B" w14:textId="44A1C60A" w:rsidR="00711072" w:rsidRPr="00711072" w:rsidRDefault="00711072" w:rsidP="00711072">
            <w:pPr>
              <w:spacing w:after="40" w:line="240" w:lineRule="auto"/>
              <w:rPr>
                <w:sz w:val="21"/>
              </w:rPr>
            </w:pPr>
            <w:r>
              <w:rPr>
                <w:sz w:val="21"/>
              </w:rPr>
              <w:t>machine learning</w:t>
            </w:r>
          </w:p>
        </w:tc>
        <w:tc>
          <w:tcPr>
            <w:tcW w:w="4500" w:type="dxa"/>
          </w:tcPr>
          <w:p w14:paraId="0B7D2E8C" w14:textId="0D3739B0" w:rsidR="00711072" w:rsidRPr="00711072" w:rsidRDefault="00711072" w:rsidP="00711072">
            <w:pPr>
              <w:spacing w:after="40" w:line="240" w:lineRule="auto"/>
              <w:rPr>
                <w:sz w:val="21"/>
              </w:rPr>
            </w:pPr>
            <w:r>
              <w:rPr>
                <w:sz w:val="21"/>
              </w:rPr>
              <w:t>Computer methods that learn the link between gas values and fault type from labelled examples.</w:t>
            </w:r>
          </w:p>
        </w:tc>
      </w:tr>
      <w:tr w:rsidR="00711072" w:rsidRPr="00711072" w14:paraId="70AC3CBF" w14:textId="77777777" w:rsidTr="00711072">
        <w:tblPrEx>
          <w:tblCellMar>
            <w:top w:w="0" w:type="dxa"/>
            <w:bottom w:w="0" w:type="dxa"/>
          </w:tblCellMar>
        </w:tblPrEx>
        <w:tc>
          <w:tcPr>
            <w:tcW w:w="1900" w:type="dxa"/>
          </w:tcPr>
          <w:p w14:paraId="3885C79F" w14:textId="1AACD66D" w:rsidR="00711072" w:rsidRPr="00711072" w:rsidRDefault="00711072" w:rsidP="00711072">
            <w:pPr>
              <w:spacing w:after="40" w:line="240" w:lineRule="auto"/>
              <w:rPr>
                <w:sz w:val="21"/>
              </w:rPr>
            </w:pPr>
            <w:r>
              <w:rPr>
                <w:sz w:val="21"/>
              </w:rPr>
              <w:t>SVM</w:t>
            </w:r>
          </w:p>
        </w:tc>
        <w:tc>
          <w:tcPr>
            <w:tcW w:w="2600" w:type="dxa"/>
          </w:tcPr>
          <w:p w14:paraId="7F47F54D" w14:textId="73AAE3FE" w:rsidR="00711072" w:rsidRPr="00711072" w:rsidRDefault="00711072" w:rsidP="00711072">
            <w:pPr>
              <w:spacing w:after="40" w:line="240" w:lineRule="auto"/>
              <w:rPr>
                <w:sz w:val="21"/>
              </w:rPr>
            </w:pPr>
            <w:r>
              <w:rPr>
                <w:sz w:val="21"/>
              </w:rPr>
              <w:t>support vector machine</w:t>
            </w:r>
          </w:p>
        </w:tc>
        <w:tc>
          <w:tcPr>
            <w:tcW w:w="4500" w:type="dxa"/>
          </w:tcPr>
          <w:p w14:paraId="069A8350" w14:textId="7DF983A7" w:rsidR="00711072" w:rsidRPr="00711072" w:rsidRDefault="00711072" w:rsidP="00711072">
            <w:pPr>
              <w:spacing w:after="40" w:line="240" w:lineRule="auto"/>
              <w:rPr>
                <w:sz w:val="21"/>
              </w:rPr>
            </w:pPr>
            <w:r>
              <w:rPr>
                <w:sz w:val="21"/>
              </w:rPr>
              <w:t>A classifier that separates classes with the widest possible boundary.</w:t>
            </w:r>
          </w:p>
        </w:tc>
      </w:tr>
      <w:tr w:rsidR="00711072" w:rsidRPr="00711072" w14:paraId="3616EB02" w14:textId="77777777" w:rsidTr="00711072">
        <w:tblPrEx>
          <w:tblCellMar>
            <w:top w:w="0" w:type="dxa"/>
            <w:bottom w:w="0" w:type="dxa"/>
          </w:tblCellMar>
        </w:tblPrEx>
        <w:tc>
          <w:tcPr>
            <w:tcW w:w="1900" w:type="dxa"/>
          </w:tcPr>
          <w:p w14:paraId="1AA35D6E" w14:textId="683C8B96" w:rsidR="00711072" w:rsidRPr="00711072" w:rsidRDefault="00711072" w:rsidP="00711072">
            <w:pPr>
              <w:spacing w:after="40" w:line="240" w:lineRule="auto"/>
              <w:rPr>
                <w:sz w:val="21"/>
              </w:rPr>
            </w:pPr>
            <w:r>
              <w:rPr>
                <w:sz w:val="21"/>
              </w:rPr>
              <w:t>Random Forest</w:t>
            </w:r>
          </w:p>
        </w:tc>
        <w:tc>
          <w:tcPr>
            <w:tcW w:w="2600" w:type="dxa"/>
          </w:tcPr>
          <w:p w14:paraId="08440A20" w14:textId="75C3E550" w:rsidR="00711072" w:rsidRPr="00711072" w:rsidRDefault="00711072" w:rsidP="00711072">
            <w:pPr>
              <w:spacing w:after="40" w:line="240" w:lineRule="auto"/>
              <w:rPr>
                <w:sz w:val="21"/>
              </w:rPr>
            </w:pPr>
            <w:r>
              <w:rPr>
                <w:sz w:val="21"/>
              </w:rPr>
              <w:t>random forest</w:t>
            </w:r>
          </w:p>
        </w:tc>
        <w:tc>
          <w:tcPr>
            <w:tcW w:w="4500" w:type="dxa"/>
          </w:tcPr>
          <w:p w14:paraId="354513D7" w14:textId="77411682" w:rsidR="00711072" w:rsidRPr="00711072" w:rsidRDefault="00711072" w:rsidP="00711072">
            <w:pPr>
              <w:spacing w:after="40" w:line="240" w:lineRule="auto"/>
              <w:rPr>
                <w:sz w:val="21"/>
              </w:rPr>
            </w:pPr>
            <w:r>
              <w:rPr>
                <w:sz w:val="21"/>
              </w:rPr>
              <w:t>Many decision trees, each trained on a random sample; they vote for the answer.</w:t>
            </w:r>
          </w:p>
        </w:tc>
      </w:tr>
      <w:tr w:rsidR="00711072" w:rsidRPr="00711072" w14:paraId="7DA26FA2" w14:textId="77777777" w:rsidTr="00711072">
        <w:tblPrEx>
          <w:tblCellMar>
            <w:top w:w="0" w:type="dxa"/>
            <w:bottom w:w="0" w:type="dxa"/>
          </w:tblCellMar>
        </w:tblPrEx>
        <w:tc>
          <w:tcPr>
            <w:tcW w:w="1900" w:type="dxa"/>
          </w:tcPr>
          <w:p w14:paraId="284285A4" w14:textId="17098186" w:rsidR="00711072" w:rsidRPr="00711072" w:rsidRDefault="00711072" w:rsidP="00711072">
            <w:pPr>
              <w:spacing w:after="40" w:line="240" w:lineRule="auto"/>
              <w:rPr>
                <w:sz w:val="21"/>
              </w:rPr>
            </w:pPr>
            <w:r>
              <w:rPr>
                <w:sz w:val="21"/>
              </w:rPr>
              <w:t>XGBoost</w:t>
            </w:r>
          </w:p>
        </w:tc>
        <w:tc>
          <w:tcPr>
            <w:tcW w:w="2600" w:type="dxa"/>
          </w:tcPr>
          <w:p w14:paraId="1B0DBD39" w14:textId="62BAB4BD" w:rsidR="00711072" w:rsidRPr="00711072" w:rsidRDefault="00711072" w:rsidP="00711072">
            <w:pPr>
              <w:spacing w:after="40" w:line="240" w:lineRule="auto"/>
              <w:rPr>
                <w:sz w:val="21"/>
              </w:rPr>
            </w:pPr>
            <w:r>
              <w:rPr>
                <w:sz w:val="21"/>
              </w:rPr>
              <w:t>extreme gradient boosting</w:t>
            </w:r>
          </w:p>
        </w:tc>
        <w:tc>
          <w:tcPr>
            <w:tcW w:w="4500" w:type="dxa"/>
          </w:tcPr>
          <w:p w14:paraId="7920E29C" w14:textId="2FB4A64E" w:rsidR="00711072" w:rsidRPr="00711072" w:rsidRDefault="00711072" w:rsidP="00711072">
            <w:pPr>
              <w:spacing w:after="40" w:line="240" w:lineRule="auto"/>
              <w:rPr>
                <w:sz w:val="21"/>
              </w:rPr>
            </w:pPr>
            <w:r>
              <w:rPr>
                <w:sz w:val="21"/>
              </w:rPr>
              <w:t>Decision trees built one after another, each correcting the errors of the previous ones.</w:t>
            </w:r>
          </w:p>
        </w:tc>
      </w:tr>
      <w:tr w:rsidR="00711072" w:rsidRPr="00711072" w14:paraId="6CBF4851" w14:textId="77777777" w:rsidTr="00711072">
        <w:tblPrEx>
          <w:tblCellMar>
            <w:top w:w="0" w:type="dxa"/>
            <w:bottom w:w="0" w:type="dxa"/>
          </w:tblCellMar>
        </w:tblPrEx>
        <w:tc>
          <w:tcPr>
            <w:tcW w:w="1900" w:type="dxa"/>
          </w:tcPr>
          <w:p w14:paraId="5BA18885" w14:textId="405CCA8A" w:rsidR="00711072" w:rsidRPr="00711072" w:rsidRDefault="00711072" w:rsidP="00711072">
            <w:pPr>
              <w:spacing w:after="40" w:line="240" w:lineRule="auto"/>
              <w:rPr>
                <w:sz w:val="21"/>
              </w:rPr>
            </w:pPr>
            <w:r>
              <w:rPr>
                <w:sz w:val="21"/>
              </w:rPr>
              <w:t>MLP</w:t>
            </w:r>
          </w:p>
        </w:tc>
        <w:tc>
          <w:tcPr>
            <w:tcW w:w="2600" w:type="dxa"/>
          </w:tcPr>
          <w:p w14:paraId="5EFF3B18" w14:textId="42D2DF8F" w:rsidR="00711072" w:rsidRPr="00711072" w:rsidRDefault="00711072" w:rsidP="00711072">
            <w:pPr>
              <w:spacing w:after="40" w:line="240" w:lineRule="auto"/>
              <w:rPr>
                <w:sz w:val="21"/>
              </w:rPr>
            </w:pPr>
            <w:r>
              <w:rPr>
                <w:sz w:val="21"/>
              </w:rPr>
              <w:t>multilayer perceptron</w:t>
            </w:r>
          </w:p>
        </w:tc>
        <w:tc>
          <w:tcPr>
            <w:tcW w:w="4500" w:type="dxa"/>
          </w:tcPr>
          <w:p w14:paraId="008AED53" w14:textId="2ED7391B" w:rsidR="00711072" w:rsidRPr="00711072" w:rsidRDefault="00711072" w:rsidP="00711072">
            <w:pPr>
              <w:spacing w:after="40" w:line="240" w:lineRule="auto"/>
              <w:rPr>
                <w:sz w:val="21"/>
              </w:rPr>
            </w:pPr>
            <w:r>
              <w:rPr>
                <w:sz w:val="21"/>
              </w:rPr>
              <w:t>A small artificial neural network with layers of connected units.</w:t>
            </w:r>
          </w:p>
        </w:tc>
      </w:tr>
      <w:tr w:rsidR="00711072" w:rsidRPr="00711072" w14:paraId="36D89168" w14:textId="77777777" w:rsidTr="00711072">
        <w:tblPrEx>
          <w:tblCellMar>
            <w:top w:w="0" w:type="dxa"/>
            <w:bottom w:w="0" w:type="dxa"/>
          </w:tblCellMar>
        </w:tblPrEx>
        <w:tc>
          <w:tcPr>
            <w:tcW w:w="1900" w:type="dxa"/>
          </w:tcPr>
          <w:p w14:paraId="014629FE" w14:textId="11B69794" w:rsidR="00711072" w:rsidRPr="00711072" w:rsidRDefault="00711072" w:rsidP="00711072">
            <w:pPr>
              <w:spacing w:after="40" w:line="240" w:lineRule="auto"/>
              <w:rPr>
                <w:sz w:val="21"/>
              </w:rPr>
            </w:pPr>
            <w:r>
              <w:rPr>
                <w:sz w:val="21"/>
              </w:rPr>
              <w:t>Logistic regression</w:t>
            </w:r>
          </w:p>
        </w:tc>
        <w:tc>
          <w:tcPr>
            <w:tcW w:w="2600" w:type="dxa"/>
          </w:tcPr>
          <w:p w14:paraId="7BC596C3" w14:textId="24E1C948" w:rsidR="00711072" w:rsidRPr="00711072" w:rsidRDefault="00711072" w:rsidP="00711072">
            <w:pPr>
              <w:spacing w:after="40" w:line="240" w:lineRule="auto"/>
              <w:rPr>
                <w:sz w:val="21"/>
              </w:rPr>
            </w:pPr>
            <w:r>
              <w:rPr>
                <w:sz w:val="21"/>
              </w:rPr>
              <w:t>multinomial logistic regression</w:t>
            </w:r>
          </w:p>
        </w:tc>
        <w:tc>
          <w:tcPr>
            <w:tcW w:w="4500" w:type="dxa"/>
          </w:tcPr>
          <w:p w14:paraId="6635BE76" w14:textId="04F391B2" w:rsidR="00711072" w:rsidRPr="00711072" w:rsidRDefault="00711072" w:rsidP="00711072">
            <w:pPr>
              <w:spacing w:after="40" w:line="240" w:lineRule="auto"/>
              <w:rPr>
                <w:sz w:val="21"/>
              </w:rPr>
            </w:pPr>
            <w:r>
              <w:rPr>
                <w:sz w:val="21"/>
              </w:rPr>
              <w:t>A simple, explainable model that turns weighted gas values into class probabilities.</w:t>
            </w:r>
          </w:p>
        </w:tc>
      </w:tr>
      <w:tr w:rsidR="00711072" w:rsidRPr="00711072" w14:paraId="2049ECC1" w14:textId="77777777" w:rsidTr="00711072">
        <w:tblPrEx>
          <w:tblCellMar>
            <w:top w:w="0" w:type="dxa"/>
            <w:bottom w:w="0" w:type="dxa"/>
          </w:tblCellMar>
        </w:tblPrEx>
        <w:tc>
          <w:tcPr>
            <w:tcW w:w="1900" w:type="dxa"/>
          </w:tcPr>
          <w:p w14:paraId="2D4F02C5" w14:textId="0F291888" w:rsidR="00711072" w:rsidRPr="00711072" w:rsidRDefault="00711072" w:rsidP="00711072">
            <w:pPr>
              <w:spacing w:after="40" w:line="240" w:lineRule="auto"/>
              <w:rPr>
                <w:sz w:val="21"/>
              </w:rPr>
            </w:pPr>
            <w:r>
              <w:rPr>
                <w:sz w:val="21"/>
              </w:rPr>
              <w:t>Training (development) set</w:t>
            </w:r>
          </w:p>
        </w:tc>
        <w:tc>
          <w:tcPr>
            <w:tcW w:w="2600" w:type="dxa"/>
          </w:tcPr>
          <w:p w14:paraId="4B2A1E0D" w14:textId="369EDC18" w:rsidR="00711072" w:rsidRPr="00711072" w:rsidRDefault="00711072" w:rsidP="00711072">
            <w:pPr>
              <w:spacing w:after="40" w:line="240" w:lineRule="auto"/>
              <w:rPr>
                <w:sz w:val="21"/>
              </w:rPr>
            </w:pPr>
            <w:r>
              <w:rPr>
                <w:sz w:val="21"/>
              </w:rPr>
              <w:t>records used to build the models</w:t>
            </w:r>
          </w:p>
        </w:tc>
        <w:tc>
          <w:tcPr>
            <w:tcW w:w="4500" w:type="dxa"/>
          </w:tcPr>
          <w:p w14:paraId="29CFB470" w14:textId="076E5186" w:rsidR="00711072" w:rsidRPr="00711072" w:rsidRDefault="00711072" w:rsidP="00711072">
            <w:pPr>
              <w:spacing w:after="40" w:line="240" w:lineRule="auto"/>
              <w:rPr>
                <w:sz w:val="21"/>
              </w:rPr>
            </w:pPr>
            <w:r>
              <w:rPr>
                <w:sz w:val="21"/>
              </w:rPr>
              <w:t>439 clean records from the Dissanayake training file.</w:t>
            </w:r>
          </w:p>
        </w:tc>
      </w:tr>
      <w:tr w:rsidR="00711072" w:rsidRPr="00711072" w14:paraId="19A28CFB" w14:textId="77777777" w:rsidTr="00711072">
        <w:tblPrEx>
          <w:tblCellMar>
            <w:top w:w="0" w:type="dxa"/>
            <w:bottom w:w="0" w:type="dxa"/>
          </w:tblCellMar>
        </w:tblPrEx>
        <w:tc>
          <w:tcPr>
            <w:tcW w:w="1900" w:type="dxa"/>
          </w:tcPr>
          <w:p w14:paraId="4F0C6734" w14:textId="2E3A3C20" w:rsidR="00711072" w:rsidRPr="00711072" w:rsidRDefault="00711072" w:rsidP="00711072">
            <w:pPr>
              <w:spacing w:after="40" w:line="240" w:lineRule="auto"/>
              <w:rPr>
                <w:sz w:val="21"/>
              </w:rPr>
            </w:pPr>
            <w:r>
              <w:rPr>
                <w:sz w:val="21"/>
              </w:rPr>
              <w:t>Leakage</w:t>
            </w:r>
          </w:p>
        </w:tc>
        <w:tc>
          <w:tcPr>
            <w:tcW w:w="2600" w:type="dxa"/>
          </w:tcPr>
          <w:p w14:paraId="29E00D7C" w14:textId="0B21652E" w:rsidR="00711072" w:rsidRPr="00711072" w:rsidRDefault="00711072" w:rsidP="00711072">
            <w:pPr>
              <w:spacing w:after="40" w:line="240" w:lineRule="auto"/>
              <w:rPr>
                <w:sz w:val="21"/>
              </w:rPr>
            </w:pPr>
            <w:r>
              <w:rPr>
                <w:sz w:val="21"/>
              </w:rPr>
              <w:t>test cases hidden in the training data</w:t>
            </w:r>
          </w:p>
        </w:tc>
        <w:tc>
          <w:tcPr>
            <w:tcW w:w="4500" w:type="dxa"/>
          </w:tcPr>
          <w:p w14:paraId="13720E7D" w14:textId="1B33491D" w:rsidR="00711072" w:rsidRPr="00711072" w:rsidRDefault="00711072" w:rsidP="00711072">
            <w:pPr>
              <w:spacing w:after="40" w:line="240" w:lineRule="auto"/>
              <w:rPr>
                <w:sz w:val="21"/>
              </w:rPr>
            </w:pPr>
            <w:r>
              <w:rPr>
                <w:sz w:val="21"/>
              </w:rPr>
              <w:t>If a model has already seen a test case, its score is falsely high.</w:t>
            </w:r>
          </w:p>
        </w:tc>
      </w:tr>
      <w:tr w:rsidR="00711072" w:rsidRPr="00711072" w14:paraId="1334FCE0" w14:textId="77777777" w:rsidTr="00711072">
        <w:tblPrEx>
          <w:tblCellMar>
            <w:top w:w="0" w:type="dxa"/>
            <w:bottom w:w="0" w:type="dxa"/>
          </w:tblCellMar>
        </w:tblPrEx>
        <w:tc>
          <w:tcPr>
            <w:tcW w:w="1900" w:type="dxa"/>
          </w:tcPr>
          <w:p w14:paraId="0C073C2C" w14:textId="1988A83E" w:rsidR="00711072" w:rsidRPr="00711072" w:rsidRDefault="00711072" w:rsidP="00711072">
            <w:pPr>
              <w:spacing w:after="40" w:line="240" w:lineRule="auto"/>
              <w:rPr>
                <w:sz w:val="21"/>
              </w:rPr>
            </w:pPr>
            <w:r>
              <w:rPr>
                <w:sz w:val="21"/>
              </w:rPr>
              <w:t>SHA-256</w:t>
            </w:r>
          </w:p>
        </w:tc>
        <w:tc>
          <w:tcPr>
            <w:tcW w:w="2600" w:type="dxa"/>
          </w:tcPr>
          <w:p w14:paraId="0C9C264D" w14:textId="2AAB09AC" w:rsidR="00711072" w:rsidRPr="00711072" w:rsidRDefault="00711072" w:rsidP="00711072">
            <w:pPr>
              <w:spacing w:after="40" w:line="240" w:lineRule="auto"/>
              <w:rPr>
                <w:sz w:val="21"/>
              </w:rPr>
            </w:pPr>
            <w:r>
              <w:rPr>
                <w:sz w:val="21"/>
              </w:rPr>
              <w:t>Secure Hash Algorithm, 256-bit</w:t>
            </w:r>
          </w:p>
        </w:tc>
        <w:tc>
          <w:tcPr>
            <w:tcW w:w="4500" w:type="dxa"/>
          </w:tcPr>
          <w:p w14:paraId="5D7601EE" w14:textId="7E9ED955" w:rsidR="00711072" w:rsidRPr="00711072" w:rsidRDefault="00711072" w:rsidP="00711072">
            <w:pPr>
              <w:spacing w:after="40" w:line="240" w:lineRule="auto"/>
              <w:rPr>
                <w:sz w:val="21"/>
              </w:rPr>
            </w:pPr>
            <w:r>
              <w:rPr>
                <w:sz w:val="21"/>
              </w:rPr>
              <w:t>A file's digital fingerprint: if one byte of the file changes, the fingerprint changes.</w:t>
            </w:r>
          </w:p>
        </w:tc>
      </w:tr>
      <w:tr w:rsidR="00711072" w:rsidRPr="00711072" w14:paraId="247EB139" w14:textId="77777777" w:rsidTr="00711072">
        <w:tblPrEx>
          <w:tblCellMar>
            <w:top w:w="0" w:type="dxa"/>
            <w:bottom w:w="0" w:type="dxa"/>
          </w:tblCellMar>
        </w:tblPrEx>
        <w:tc>
          <w:tcPr>
            <w:tcW w:w="1900" w:type="dxa"/>
          </w:tcPr>
          <w:p w14:paraId="72D5E90D" w14:textId="2F048785" w:rsidR="00711072" w:rsidRPr="00711072" w:rsidRDefault="00711072" w:rsidP="00711072">
            <w:pPr>
              <w:spacing w:after="40" w:line="240" w:lineRule="auto"/>
              <w:rPr>
                <w:sz w:val="21"/>
              </w:rPr>
            </w:pPr>
            <w:r>
              <w:rPr>
                <w:sz w:val="21"/>
              </w:rPr>
              <w:t>Cross-validation</w:t>
            </w:r>
          </w:p>
        </w:tc>
        <w:tc>
          <w:tcPr>
            <w:tcW w:w="2600" w:type="dxa"/>
          </w:tcPr>
          <w:p w14:paraId="135A8319" w14:textId="5BCFB3AF" w:rsidR="00711072" w:rsidRPr="00711072" w:rsidRDefault="00711072" w:rsidP="00711072">
            <w:pPr>
              <w:spacing w:after="40" w:line="240" w:lineRule="auto"/>
              <w:rPr>
                <w:sz w:val="21"/>
              </w:rPr>
            </w:pPr>
            <w:r>
              <w:rPr>
                <w:sz w:val="21"/>
              </w:rPr>
              <w:t>repeated train-and-test on parts of the training data</w:t>
            </w:r>
          </w:p>
        </w:tc>
        <w:tc>
          <w:tcPr>
            <w:tcW w:w="4500" w:type="dxa"/>
          </w:tcPr>
          <w:p w14:paraId="126414CD" w14:textId="4A2D2D85" w:rsidR="00711072" w:rsidRPr="00711072" w:rsidRDefault="00711072" w:rsidP="00711072">
            <w:pPr>
              <w:spacing w:after="40" w:line="240" w:lineRule="auto"/>
              <w:rPr>
                <w:sz w:val="21"/>
              </w:rPr>
            </w:pPr>
            <w:r>
              <w:rPr>
                <w:sz w:val="21"/>
              </w:rPr>
              <w:t>The data are split into parts; each part is used once for testing while the others train the model.</w:t>
            </w:r>
          </w:p>
        </w:tc>
      </w:tr>
      <w:tr w:rsidR="00711072" w:rsidRPr="00711072" w14:paraId="151B065C" w14:textId="77777777" w:rsidTr="00711072">
        <w:tblPrEx>
          <w:tblCellMar>
            <w:top w:w="0" w:type="dxa"/>
            <w:bottom w:w="0" w:type="dxa"/>
          </w:tblCellMar>
        </w:tblPrEx>
        <w:tc>
          <w:tcPr>
            <w:tcW w:w="1900" w:type="dxa"/>
          </w:tcPr>
          <w:p w14:paraId="2B61ACC1" w14:textId="42382534" w:rsidR="00711072" w:rsidRPr="00711072" w:rsidRDefault="00711072" w:rsidP="00711072">
            <w:pPr>
              <w:spacing w:after="40" w:line="240" w:lineRule="auto"/>
              <w:rPr>
                <w:sz w:val="21"/>
              </w:rPr>
            </w:pPr>
            <w:r>
              <w:rPr>
                <w:sz w:val="21"/>
              </w:rPr>
              <w:t>Fold</w:t>
            </w:r>
          </w:p>
        </w:tc>
        <w:tc>
          <w:tcPr>
            <w:tcW w:w="2600" w:type="dxa"/>
          </w:tcPr>
          <w:p w14:paraId="5D2D21CE" w14:textId="7EF80637" w:rsidR="00711072" w:rsidRPr="00711072" w:rsidRDefault="00711072" w:rsidP="00711072">
            <w:pPr>
              <w:spacing w:after="40" w:line="240" w:lineRule="auto"/>
              <w:rPr>
                <w:sz w:val="21"/>
              </w:rPr>
            </w:pPr>
            <w:r>
              <w:rPr>
                <w:sz w:val="21"/>
              </w:rPr>
              <w:t>one part of the cross-validation split</w:t>
            </w:r>
          </w:p>
        </w:tc>
        <w:tc>
          <w:tcPr>
            <w:tcW w:w="4500" w:type="dxa"/>
          </w:tcPr>
          <w:p w14:paraId="2776D6CC" w14:textId="0C137361" w:rsidR="00711072" w:rsidRPr="00711072" w:rsidRDefault="00711072" w:rsidP="00711072">
            <w:pPr>
              <w:spacing w:after="40" w:line="240" w:lineRule="auto"/>
              <w:rPr>
                <w:sz w:val="21"/>
              </w:rPr>
            </w:pPr>
            <w:r>
              <w:rPr>
                <w:sz w:val="21"/>
              </w:rPr>
              <w:t>Here the training data are cut into 5 folds (parts).</w:t>
            </w:r>
          </w:p>
        </w:tc>
      </w:tr>
      <w:tr w:rsidR="00711072" w:rsidRPr="00711072" w14:paraId="7CD2B6CF" w14:textId="77777777" w:rsidTr="00711072">
        <w:tblPrEx>
          <w:tblCellMar>
            <w:top w:w="0" w:type="dxa"/>
            <w:bottom w:w="0" w:type="dxa"/>
          </w:tblCellMar>
        </w:tblPrEx>
        <w:tc>
          <w:tcPr>
            <w:tcW w:w="1900" w:type="dxa"/>
          </w:tcPr>
          <w:p w14:paraId="48CFBE61" w14:textId="613E0C67" w:rsidR="00711072" w:rsidRPr="00711072" w:rsidRDefault="00711072" w:rsidP="00711072">
            <w:pPr>
              <w:spacing w:after="40" w:line="240" w:lineRule="auto"/>
              <w:rPr>
                <w:sz w:val="21"/>
              </w:rPr>
            </w:pPr>
            <w:r>
              <w:rPr>
                <w:sz w:val="21"/>
              </w:rPr>
              <w:t>Random seed</w:t>
            </w:r>
          </w:p>
        </w:tc>
        <w:tc>
          <w:tcPr>
            <w:tcW w:w="2600" w:type="dxa"/>
          </w:tcPr>
          <w:p w14:paraId="64C7699A" w14:textId="246EC627" w:rsidR="00711072" w:rsidRPr="00711072" w:rsidRDefault="00711072" w:rsidP="00711072">
            <w:pPr>
              <w:spacing w:after="40" w:line="240" w:lineRule="auto"/>
              <w:rPr>
                <w:sz w:val="21"/>
              </w:rPr>
            </w:pPr>
            <w:r>
              <w:rPr>
                <w:sz w:val="21"/>
              </w:rPr>
              <w:t>starting number for the random shuffle</w:t>
            </w:r>
          </w:p>
        </w:tc>
        <w:tc>
          <w:tcPr>
            <w:tcW w:w="4500" w:type="dxa"/>
          </w:tcPr>
          <w:p w14:paraId="512B1508" w14:textId="48B48DE0" w:rsidR="00711072" w:rsidRPr="00711072" w:rsidRDefault="00711072" w:rsidP="00711072">
            <w:pPr>
              <w:spacing w:after="40" w:line="240" w:lineRule="auto"/>
              <w:rPr>
                <w:sz w:val="21"/>
              </w:rPr>
            </w:pPr>
            <w:r>
              <w:rPr>
                <w:sz w:val="21"/>
              </w:rPr>
              <w:t>Recording it means the same split can be made again exactly (seed 20261010).</w:t>
            </w:r>
          </w:p>
        </w:tc>
      </w:tr>
      <w:tr w:rsidR="00711072" w:rsidRPr="00711072" w14:paraId="5BE8362B" w14:textId="77777777" w:rsidTr="00711072">
        <w:tblPrEx>
          <w:tblCellMar>
            <w:top w:w="0" w:type="dxa"/>
            <w:bottom w:w="0" w:type="dxa"/>
          </w:tblCellMar>
        </w:tblPrEx>
        <w:tc>
          <w:tcPr>
            <w:tcW w:w="1900" w:type="dxa"/>
          </w:tcPr>
          <w:p w14:paraId="3ABC1A69" w14:textId="51B39DB2" w:rsidR="00711072" w:rsidRPr="00711072" w:rsidRDefault="00711072" w:rsidP="00711072">
            <w:pPr>
              <w:spacing w:after="40" w:line="240" w:lineRule="auto"/>
              <w:rPr>
                <w:sz w:val="21"/>
              </w:rPr>
            </w:pPr>
            <w:r>
              <w:rPr>
                <w:sz w:val="21"/>
              </w:rPr>
              <w:t>Median, quartiles</w:t>
            </w:r>
          </w:p>
        </w:tc>
        <w:tc>
          <w:tcPr>
            <w:tcW w:w="2600" w:type="dxa"/>
          </w:tcPr>
          <w:p w14:paraId="5D4E07AF" w14:textId="72B58EE7" w:rsidR="00711072" w:rsidRPr="00711072" w:rsidRDefault="00711072" w:rsidP="00711072">
            <w:pPr>
              <w:spacing w:after="40" w:line="240" w:lineRule="auto"/>
              <w:rPr>
                <w:sz w:val="21"/>
              </w:rPr>
            </w:pPr>
            <w:r>
              <w:rPr>
                <w:sz w:val="21"/>
              </w:rPr>
              <w:t>middle value and the values a quarter and three quarters of the way up</w:t>
            </w:r>
          </w:p>
        </w:tc>
        <w:tc>
          <w:tcPr>
            <w:tcW w:w="4500" w:type="dxa"/>
          </w:tcPr>
          <w:p w14:paraId="1589A0BD" w14:textId="3A381A92" w:rsidR="00711072" w:rsidRPr="00711072" w:rsidRDefault="00711072" w:rsidP="00711072">
            <w:pPr>
              <w:spacing w:after="40" w:line="240" w:lineRule="auto"/>
              <w:rPr>
                <w:sz w:val="21"/>
              </w:rPr>
            </w:pPr>
            <w:r>
              <w:rPr>
                <w:sz w:val="21"/>
              </w:rPr>
              <w:t>Describe typical gas levels without being pulled by extreme values.</w:t>
            </w:r>
          </w:p>
        </w:tc>
      </w:tr>
      <w:tr w:rsidR="00711072" w:rsidRPr="00711072" w14:paraId="388A6F1C" w14:textId="77777777" w:rsidTr="00711072">
        <w:tblPrEx>
          <w:tblCellMar>
            <w:top w:w="0" w:type="dxa"/>
            <w:bottom w:w="0" w:type="dxa"/>
          </w:tblCellMar>
        </w:tblPrEx>
        <w:tc>
          <w:tcPr>
            <w:tcW w:w="1900" w:type="dxa"/>
          </w:tcPr>
          <w:p w14:paraId="767302B5" w14:textId="15602730" w:rsidR="00711072" w:rsidRPr="00711072" w:rsidRDefault="00711072" w:rsidP="00711072">
            <w:pPr>
              <w:spacing w:after="40" w:line="240" w:lineRule="auto"/>
              <w:rPr>
                <w:sz w:val="21"/>
              </w:rPr>
            </w:pPr>
            <w:r>
              <w:rPr>
                <w:sz w:val="21"/>
              </w:rPr>
              <w:t>CSV</w:t>
            </w:r>
          </w:p>
        </w:tc>
        <w:tc>
          <w:tcPr>
            <w:tcW w:w="2600" w:type="dxa"/>
          </w:tcPr>
          <w:p w14:paraId="353BD9F5" w14:textId="24CC0F3E" w:rsidR="00711072" w:rsidRPr="00711072" w:rsidRDefault="00711072" w:rsidP="00711072">
            <w:pPr>
              <w:spacing w:after="40" w:line="240" w:lineRule="auto"/>
              <w:rPr>
                <w:sz w:val="21"/>
              </w:rPr>
            </w:pPr>
            <w:r>
              <w:rPr>
                <w:sz w:val="21"/>
              </w:rPr>
              <w:t>comma-separated values</w:t>
            </w:r>
          </w:p>
        </w:tc>
        <w:tc>
          <w:tcPr>
            <w:tcW w:w="4500" w:type="dxa"/>
          </w:tcPr>
          <w:p w14:paraId="54255DC0" w14:textId="437176D8" w:rsidR="00711072" w:rsidRPr="00711072" w:rsidRDefault="00711072" w:rsidP="00711072">
            <w:pPr>
              <w:spacing w:after="40" w:line="240" w:lineRule="auto"/>
              <w:rPr>
                <w:sz w:val="21"/>
              </w:rPr>
            </w:pPr>
            <w:r>
              <w:rPr>
                <w:sz w:val="21"/>
              </w:rPr>
              <w:t>A plain-text table file that any program can read.</w:t>
            </w:r>
          </w:p>
        </w:tc>
      </w:tr>
      <w:tr w:rsidR="00711072" w:rsidRPr="00711072" w14:paraId="4071A414" w14:textId="77777777" w:rsidTr="00711072">
        <w:tblPrEx>
          <w:tblCellMar>
            <w:top w:w="0" w:type="dxa"/>
            <w:bottom w:w="0" w:type="dxa"/>
          </w:tblCellMar>
        </w:tblPrEx>
        <w:tc>
          <w:tcPr>
            <w:tcW w:w="1900" w:type="dxa"/>
          </w:tcPr>
          <w:p w14:paraId="31D54F47" w14:textId="72E91495" w:rsidR="00711072" w:rsidRPr="00711072" w:rsidRDefault="00711072" w:rsidP="00711072">
            <w:pPr>
              <w:spacing w:after="40" w:line="240" w:lineRule="auto"/>
              <w:rPr>
                <w:sz w:val="21"/>
              </w:rPr>
            </w:pPr>
            <w:r>
              <w:rPr>
                <w:sz w:val="21"/>
              </w:rPr>
              <w:t>docx</w:t>
            </w:r>
          </w:p>
        </w:tc>
        <w:tc>
          <w:tcPr>
            <w:tcW w:w="2600" w:type="dxa"/>
          </w:tcPr>
          <w:p w14:paraId="5F4F22EB" w14:textId="72C78958" w:rsidR="00711072" w:rsidRPr="00711072" w:rsidRDefault="00711072" w:rsidP="00711072">
            <w:pPr>
              <w:spacing w:after="40" w:line="240" w:lineRule="auto"/>
              <w:rPr>
                <w:sz w:val="21"/>
              </w:rPr>
            </w:pPr>
            <w:r>
              <w:rPr>
                <w:sz w:val="21"/>
              </w:rPr>
              <w:t>Microsoft Word document</w:t>
            </w:r>
          </w:p>
        </w:tc>
        <w:tc>
          <w:tcPr>
            <w:tcW w:w="4500" w:type="dxa"/>
          </w:tcPr>
          <w:p w14:paraId="79FB8030" w14:textId="6BECE07D" w:rsidR="00711072" w:rsidRPr="00711072" w:rsidRDefault="00711072" w:rsidP="00711072">
            <w:pPr>
              <w:spacing w:after="40" w:line="240" w:lineRule="auto"/>
              <w:rPr>
                <w:sz w:val="21"/>
              </w:rPr>
            </w:pPr>
            <w:r>
              <w:rPr>
                <w:sz w:val="21"/>
              </w:rPr>
              <w:t>The format of these reports.</w:t>
            </w:r>
          </w:p>
        </w:tc>
      </w:tr>
      <w:tr w:rsidR="00711072" w:rsidRPr="00711072" w14:paraId="38FFAC35" w14:textId="77777777" w:rsidTr="00711072">
        <w:tblPrEx>
          <w:tblCellMar>
            <w:top w:w="0" w:type="dxa"/>
            <w:bottom w:w="0" w:type="dxa"/>
          </w:tblCellMar>
        </w:tblPrEx>
        <w:tc>
          <w:tcPr>
            <w:tcW w:w="1900" w:type="dxa"/>
          </w:tcPr>
          <w:p w14:paraId="62B069CE" w14:textId="796D0E6C" w:rsidR="00711072" w:rsidRPr="00711072" w:rsidRDefault="00711072" w:rsidP="00711072">
            <w:pPr>
              <w:spacing w:after="40" w:line="240" w:lineRule="auto"/>
              <w:rPr>
                <w:sz w:val="21"/>
              </w:rPr>
            </w:pPr>
            <w:r>
              <w:rPr>
                <w:sz w:val="21"/>
              </w:rPr>
              <w:t>Python</w:t>
            </w:r>
          </w:p>
        </w:tc>
        <w:tc>
          <w:tcPr>
            <w:tcW w:w="2600" w:type="dxa"/>
          </w:tcPr>
          <w:p w14:paraId="24D7FC2C" w14:textId="67CF3E8B" w:rsidR="00711072" w:rsidRPr="00711072" w:rsidRDefault="00711072" w:rsidP="00711072">
            <w:pPr>
              <w:spacing w:after="40" w:line="240" w:lineRule="auto"/>
              <w:rPr>
                <w:sz w:val="21"/>
              </w:rPr>
            </w:pPr>
            <w:r>
              <w:rPr>
                <w:sz w:val="21"/>
              </w:rPr>
              <w:t>programming language</w:t>
            </w:r>
          </w:p>
        </w:tc>
        <w:tc>
          <w:tcPr>
            <w:tcW w:w="4500" w:type="dxa"/>
          </w:tcPr>
          <w:p w14:paraId="0CF1F2E3" w14:textId="149F3756" w:rsidR="00711072" w:rsidRPr="00711072" w:rsidRDefault="00711072" w:rsidP="00711072">
            <w:pPr>
              <w:spacing w:after="40" w:line="240" w:lineRule="auto"/>
              <w:rPr>
                <w:sz w:val="21"/>
              </w:rPr>
            </w:pPr>
            <w:r>
              <w:rPr>
                <w:sz w:val="21"/>
              </w:rPr>
              <w:t>Used for data preparation, machine learning and statistics (Claude Code).</w:t>
            </w:r>
          </w:p>
        </w:tc>
      </w:tr>
      <w:tr w:rsidR="00711072" w:rsidRPr="00711072" w14:paraId="5DE2BD01" w14:textId="77777777" w:rsidTr="00711072">
        <w:tblPrEx>
          <w:tblCellMar>
            <w:top w:w="0" w:type="dxa"/>
            <w:bottom w:w="0" w:type="dxa"/>
          </w:tblCellMar>
        </w:tblPrEx>
        <w:tc>
          <w:tcPr>
            <w:tcW w:w="1900" w:type="dxa"/>
          </w:tcPr>
          <w:p w14:paraId="437E3A81" w14:textId="3B1A93BE" w:rsidR="00711072" w:rsidRPr="00711072" w:rsidRDefault="00711072" w:rsidP="00711072">
            <w:pPr>
              <w:spacing w:after="40" w:line="240" w:lineRule="auto"/>
              <w:rPr>
                <w:sz w:val="21"/>
              </w:rPr>
            </w:pPr>
            <w:r>
              <w:rPr>
                <w:sz w:val="21"/>
              </w:rPr>
              <w:t>pytest</w:t>
            </w:r>
          </w:p>
        </w:tc>
        <w:tc>
          <w:tcPr>
            <w:tcW w:w="2600" w:type="dxa"/>
          </w:tcPr>
          <w:p w14:paraId="5C974B1E" w14:textId="05A2AE07" w:rsidR="00711072" w:rsidRPr="00711072" w:rsidRDefault="00711072" w:rsidP="00711072">
            <w:pPr>
              <w:spacing w:after="40" w:line="240" w:lineRule="auto"/>
              <w:rPr>
                <w:sz w:val="21"/>
              </w:rPr>
            </w:pPr>
            <w:r>
              <w:rPr>
                <w:sz w:val="21"/>
              </w:rPr>
              <w:t>Python testing tool</w:t>
            </w:r>
          </w:p>
        </w:tc>
        <w:tc>
          <w:tcPr>
            <w:tcW w:w="4500" w:type="dxa"/>
          </w:tcPr>
          <w:p w14:paraId="33299916" w14:textId="4CFAF964" w:rsidR="00711072" w:rsidRPr="00711072" w:rsidRDefault="00711072" w:rsidP="00711072">
            <w:pPr>
              <w:spacing w:after="40" w:line="240" w:lineRule="auto"/>
              <w:rPr>
                <w:sz w:val="21"/>
              </w:rPr>
            </w:pPr>
            <w:r>
              <w:rPr>
                <w:sz w:val="21"/>
              </w:rPr>
              <w:t>Runs the automated checks that prove the data rules hold.</w:t>
            </w:r>
          </w:p>
        </w:tc>
      </w:tr>
      <w:tr w:rsidR="00711072" w:rsidRPr="00711072" w14:paraId="7CF2EF5D" w14:textId="77777777" w:rsidTr="00711072">
        <w:tblPrEx>
          <w:tblCellMar>
            <w:top w:w="0" w:type="dxa"/>
            <w:bottom w:w="0" w:type="dxa"/>
          </w:tblCellMar>
        </w:tblPrEx>
        <w:tc>
          <w:tcPr>
            <w:tcW w:w="1900" w:type="dxa"/>
          </w:tcPr>
          <w:p w14:paraId="5E79AB4C" w14:textId="533E49AB" w:rsidR="00711072" w:rsidRPr="00711072" w:rsidRDefault="00711072" w:rsidP="00711072">
            <w:pPr>
              <w:spacing w:after="40" w:line="240" w:lineRule="auto"/>
              <w:rPr>
                <w:sz w:val="21"/>
              </w:rPr>
            </w:pPr>
            <w:r>
              <w:rPr>
                <w:sz w:val="21"/>
              </w:rPr>
              <w:t>D1-D16 (decisions)</w:t>
            </w:r>
          </w:p>
        </w:tc>
        <w:tc>
          <w:tcPr>
            <w:tcW w:w="2600" w:type="dxa"/>
          </w:tcPr>
          <w:p w14:paraId="7CAD7DF0" w14:textId="179D04E2" w:rsidR="00711072" w:rsidRPr="00711072" w:rsidRDefault="00711072" w:rsidP="00711072">
            <w:pPr>
              <w:spacing w:after="40" w:line="240" w:lineRule="auto"/>
              <w:rPr>
                <w:sz w:val="21"/>
              </w:rPr>
            </w:pPr>
            <w:r>
              <w:rPr>
                <w:sz w:val="21"/>
              </w:rPr>
              <w:t>numbered project decisions</w:t>
            </w:r>
          </w:p>
        </w:tc>
        <w:tc>
          <w:tcPr>
            <w:tcW w:w="4500" w:type="dxa"/>
          </w:tcPr>
          <w:p w14:paraId="26C55FA4" w14:textId="7DD10AD2" w:rsidR="00711072" w:rsidRPr="00711072" w:rsidRDefault="00711072" w:rsidP="00711072">
            <w:pPr>
              <w:spacing w:after="40" w:line="240" w:lineRule="auto"/>
              <w:rPr>
                <w:sz w:val="21"/>
              </w:rPr>
            </w:pPr>
            <w:r>
              <w:rPr>
                <w:sz w:val="21"/>
              </w:rPr>
              <w:t>Decisions recorded in 00_Project_Admin/decisions_log.md; not the same as the fault codes D1 and D2.</w:t>
            </w:r>
          </w:p>
        </w:tc>
      </w:tr>
      <w:tr w:rsidR="00711072" w:rsidRPr="00711072" w14:paraId="4F79DBE3" w14:textId="77777777" w:rsidTr="00711072">
        <w:tblPrEx>
          <w:tblCellMar>
            <w:top w:w="0" w:type="dxa"/>
            <w:bottom w:w="0" w:type="dxa"/>
          </w:tblCellMar>
        </w:tblPrEx>
        <w:tc>
          <w:tcPr>
            <w:tcW w:w="1900" w:type="dxa"/>
          </w:tcPr>
          <w:p w14:paraId="0ED5CC5B" w14:textId="57990762" w:rsidR="00711072" w:rsidRPr="00711072" w:rsidRDefault="00711072" w:rsidP="00711072">
            <w:pPr>
              <w:spacing w:after="40" w:line="240" w:lineRule="auto"/>
              <w:rPr>
                <w:sz w:val="21"/>
              </w:rPr>
            </w:pPr>
            <w:r>
              <w:rPr>
                <w:sz w:val="21"/>
              </w:rPr>
              <w:t>Roadmap</w:t>
            </w:r>
          </w:p>
        </w:tc>
        <w:tc>
          <w:tcPr>
            <w:tcW w:w="2600" w:type="dxa"/>
          </w:tcPr>
          <w:p w14:paraId="3B0D856B" w14:textId="24BD266D" w:rsidR="00711072" w:rsidRPr="00711072" w:rsidRDefault="00711072" w:rsidP="00711072">
            <w:pPr>
              <w:spacing w:after="40" w:line="240" w:lineRule="auto"/>
              <w:rPr>
                <w:sz w:val="21"/>
              </w:rPr>
            </w:pPr>
            <w:r>
              <w:rPr>
                <w:sz w:val="21"/>
              </w:rPr>
              <w:t>the 45-step project plan</w:t>
            </w:r>
          </w:p>
        </w:tc>
        <w:tc>
          <w:tcPr>
            <w:tcW w:w="4500" w:type="dxa"/>
          </w:tcPr>
          <w:p w14:paraId="10C422DB" w14:textId="0777E5B0" w:rsidR="00711072" w:rsidRPr="00711072" w:rsidRDefault="00711072" w:rsidP="00711072">
            <w:pPr>
              <w:spacing w:after="40" w:line="240" w:lineRule="auto"/>
              <w:rPr>
                <w:sz w:val="21"/>
              </w:rPr>
            </w:pPr>
            <w:r>
              <w:rPr>
                <w:sz w:val="21"/>
              </w:rPr>
              <w:t>Project_Roadmap.docx: every step, its environment and its outputs, done strictly in order.</w:t>
            </w:r>
          </w:p>
        </w:tc>
      </w:tr>
      <w:tr w:rsidR="00711072" w:rsidRPr="00711072" w14:paraId="32CCAE8C" w14:textId="77777777" w:rsidTr="00711072">
        <w:tblPrEx>
          <w:tblCellMar>
            <w:top w:w="0" w:type="dxa"/>
            <w:bottom w:w="0" w:type="dxa"/>
          </w:tblCellMar>
        </w:tblPrEx>
        <w:tc>
          <w:tcPr>
            <w:tcW w:w="1900" w:type="dxa"/>
          </w:tcPr>
          <w:p w14:paraId="10F57360" w14:textId="1DB34C5C" w:rsidR="00711072" w:rsidRPr="00711072" w:rsidRDefault="00711072" w:rsidP="00711072">
            <w:pPr>
              <w:spacing w:after="40" w:line="240" w:lineRule="auto"/>
              <w:rPr>
                <w:sz w:val="21"/>
              </w:rPr>
            </w:pPr>
            <w:r>
              <w:rPr>
                <w:sz w:val="21"/>
              </w:rPr>
              <w:t>Analysis Plan</w:t>
            </w:r>
          </w:p>
        </w:tc>
        <w:tc>
          <w:tcPr>
            <w:tcW w:w="2600" w:type="dxa"/>
          </w:tcPr>
          <w:p w14:paraId="3357F089" w14:textId="02851A7A" w:rsidR="00711072" w:rsidRPr="00711072" w:rsidRDefault="00711072" w:rsidP="00711072">
            <w:pPr>
              <w:spacing w:after="40" w:line="240" w:lineRule="auto"/>
              <w:rPr>
                <w:sz w:val="21"/>
              </w:rPr>
            </w:pPr>
            <w:r>
              <w:rPr>
                <w:sz w:val="21"/>
              </w:rPr>
              <w:t>Expected Results and Analysis Plan</w:t>
            </w:r>
          </w:p>
        </w:tc>
        <w:tc>
          <w:tcPr>
            <w:tcW w:w="4500" w:type="dxa"/>
          </w:tcPr>
          <w:p w14:paraId="4FB37642" w14:textId="47555E83" w:rsidR="00711072" w:rsidRPr="00711072" w:rsidRDefault="00711072" w:rsidP="00711072">
            <w:pPr>
              <w:spacing w:after="40" w:line="240" w:lineRule="auto"/>
              <w:rPr>
                <w:sz w:val="21"/>
              </w:rPr>
            </w:pPr>
            <w:r>
              <w:rPr>
                <w:sz w:val="21"/>
              </w:rPr>
              <w:t>The approved document that fixes the measures, tests, tables and figures before results are seen.</w:t>
            </w:r>
          </w:p>
        </w:tc>
      </w:tr>
      <w:tr w:rsidR="00711072" w:rsidRPr="00711072" w14:paraId="5FC5CD72" w14:textId="77777777" w:rsidTr="00711072">
        <w:tblPrEx>
          <w:tblCellMar>
            <w:top w:w="0" w:type="dxa"/>
            <w:bottom w:w="0" w:type="dxa"/>
          </w:tblCellMar>
        </w:tblPrEx>
        <w:tc>
          <w:tcPr>
            <w:tcW w:w="1900" w:type="dxa"/>
          </w:tcPr>
          <w:p w14:paraId="71511243" w14:textId="3117972B" w:rsidR="00711072" w:rsidRPr="00711072" w:rsidRDefault="00711072" w:rsidP="00711072">
            <w:pPr>
              <w:spacing w:after="40" w:line="240" w:lineRule="auto"/>
              <w:rPr>
                <w:sz w:val="21"/>
              </w:rPr>
            </w:pPr>
            <w:r>
              <w:rPr>
                <w:sz w:val="21"/>
              </w:rPr>
              <w:t>TO VERIFY</w:t>
            </w:r>
          </w:p>
        </w:tc>
        <w:tc>
          <w:tcPr>
            <w:tcW w:w="2600" w:type="dxa"/>
          </w:tcPr>
          <w:p w14:paraId="4E3699A3" w14:textId="710F135A" w:rsidR="00711072" w:rsidRPr="00711072" w:rsidRDefault="00711072" w:rsidP="00711072">
            <w:pPr>
              <w:spacing w:after="40" w:line="240" w:lineRule="auto"/>
              <w:rPr>
                <w:sz w:val="21"/>
              </w:rPr>
            </w:pPr>
            <w:r>
              <w:rPr>
                <w:sz w:val="21"/>
              </w:rPr>
              <w:t>not yet checked against the original source</w:t>
            </w:r>
          </w:p>
        </w:tc>
        <w:tc>
          <w:tcPr>
            <w:tcW w:w="4500" w:type="dxa"/>
          </w:tcPr>
          <w:p w14:paraId="1FB0E173" w14:textId="6A664F84" w:rsidR="00711072" w:rsidRPr="00711072" w:rsidRDefault="00711072" w:rsidP="00711072">
            <w:pPr>
              <w:spacing w:after="40" w:line="240" w:lineRule="auto"/>
              <w:rPr>
                <w:sz w:val="21"/>
              </w:rPr>
            </w:pPr>
            <w:r>
              <w:rPr>
                <w:sz w:val="21"/>
              </w:rPr>
              <w:t>Marks any value or fact that must still be confirmed before final use.</w:t>
            </w:r>
          </w:p>
        </w:tc>
      </w:tr>
      <w:tr w:rsidR="00711072" w:rsidRPr="00711072" w14:paraId="11F8C73C" w14:textId="77777777" w:rsidTr="00711072">
        <w:tblPrEx>
          <w:tblCellMar>
            <w:top w:w="0" w:type="dxa"/>
            <w:bottom w:w="0" w:type="dxa"/>
          </w:tblCellMar>
        </w:tblPrEx>
        <w:tc>
          <w:tcPr>
            <w:tcW w:w="1900" w:type="dxa"/>
          </w:tcPr>
          <w:p w14:paraId="426771FE" w14:textId="7205637A" w:rsidR="00711072" w:rsidRPr="00711072" w:rsidRDefault="00711072" w:rsidP="00711072">
            <w:pPr>
              <w:spacing w:after="40" w:line="240" w:lineRule="auto"/>
              <w:rPr>
                <w:sz w:val="21"/>
              </w:rPr>
            </w:pPr>
            <w:r>
              <w:rPr>
                <w:sz w:val="21"/>
              </w:rPr>
              <w:t>R1, R2, R5</w:t>
            </w:r>
          </w:p>
        </w:tc>
        <w:tc>
          <w:tcPr>
            <w:tcW w:w="2600" w:type="dxa"/>
          </w:tcPr>
          <w:p w14:paraId="158D067A" w14:textId="53C62812" w:rsidR="00711072" w:rsidRPr="00711072" w:rsidRDefault="00711072" w:rsidP="00711072">
            <w:pPr>
              <w:spacing w:after="40" w:line="240" w:lineRule="auto"/>
              <w:rPr>
                <w:sz w:val="21"/>
              </w:rPr>
            </w:pPr>
            <w:r>
              <w:rPr>
                <w:sz w:val="21"/>
              </w:rPr>
              <w:t>Rogers gas ratios</w:t>
            </w:r>
          </w:p>
        </w:tc>
        <w:tc>
          <w:tcPr>
            <w:tcW w:w="4500" w:type="dxa"/>
          </w:tcPr>
          <w:p w14:paraId="5E3E2AB2" w14:textId="73FC11FA" w:rsidR="00711072" w:rsidRPr="00711072" w:rsidRDefault="00711072" w:rsidP="00711072">
            <w:pPr>
              <w:spacing w:after="40" w:line="240" w:lineRule="auto"/>
              <w:rPr>
                <w:sz w:val="21"/>
              </w:rPr>
            </w:pPr>
            <w:r>
              <w:rPr>
                <w:sz w:val="21"/>
              </w:rPr>
              <w:t>R1 = CH4/H2, R2 = C2H2/C2H4, R5 = C2H4/C2H6; the three ratios the Rogers method compares with its table.</w:t>
            </w:r>
          </w:p>
        </w:tc>
      </w:tr>
      <w:tr w:rsidR="00711072" w:rsidRPr="00711072" w14:paraId="5D0D99BD" w14:textId="77777777" w:rsidTr="00711072">
        <w:tblPrEx>
          <w:tblCellMar>
            <w:top w:w="0" w:type="dxa"/>
            <w:bottom w:w="0" w:type="dxa"/>
          </w:tblCellMar>
        </w:tblPrEx>
        <w:tc>
          <w:tcPr>
            <w:tcW w:w="1900" w:type="dxa"/>
          </w:tcPr>
          <w:p w14:paraId="0FFFF0BD" w14:textId="284AA30D" w:rsidR="00711072" w:rsidRPr="00711072" w:rsidRDefault="00711072" w:rsidP="00711072">
            <w:pPr>
              <w:spacing w:after="40" w:line="240" w:lineRule="auto"/>
              <w:rPr>
                <w:sz w:val="21"/>
              </w:rPr>
            </w:pPr>
            <w:r>
              <w:rPr>
                <w:sz w:val="21"/>
              </w:rPr>
              <w:t>Pipeline</w:t>
            </w:r>
          </w:p>
        </w:tc>
        <w:tc>
          <w:tcPr>
            <w:tcW w:w="2600" w:type="dxa"/>
          </w:tcPr>
          <w:p w14:paraId="68C32F04" w14:textId="525DEDAF" w:rsidR="00711072" w:rsidRPr="00711072" w:rsidRDefault="00711072" w:rsidP="00711072">
            <w:pPr>
              <w:spacing w:after="40" w:line="240" w:lineRule="auto"/>
              <w:rPr>
                <w:sz w:val="21"/>
              </w:rPr>
            </w:pPr>
            <w:r>
              <w:rPr>
                <w:sz w:val="21"/>
              </w:rPr>
              <w:t>chain of processing steps and a model</w:t>
            </w:r>
          </w:p>
        </w:tc>
        <w:tc>
          <w:tcPr>
            <w:tcW w:w="4500" w:type="dxa"/>
          </w:tcPr>
          <w:p w14:paraId="22EF9AAD" w14:textId="787422BF" w:rsidR="00711072" w:rsidRPr="00711072" w:rsidRDefault="00711072" w:rsidP="00711072">
            <w:pPr>
              <w:spacing w:after="40" w:line="240" w:lineRule="auto"/>
              <w:rPr>
                <w:sz w:val="21"/>
              </w:rPr>
            </w:pPr>
            <w:r>
              <w:rPr>
                <w:sz w:val="21"/>
              </w:rPr>
              <w:t>Feature building, imputation, scaling and the classifier joined so that they are always fitted together on the same training rows.</w:t>
            </w:r>
          </w:p>
        </w:tc>
      </w:tr>
      <w:tr w:rsidR="00711072" w:rsidRPr="00711072" w14:paraId="5A5B72FD" w14:textId="77777777" w:rsidTr="00711072">
        <w:tblPrEx>
          <w:tblCellMar>
            <w:top w:w="0" w:type="dxa"/>
            <w:bottom w:w="0" w:type="dxa"/>
          </w:tblCellMar>
        </w:tblPrEx>
        <w:tc>
          <w:tcPr>
            <w:tcW w:w="1900" w:type="dxa"/>
          </w:tcPr>
          <w:p w14:paraId="6DCFDF05" w14:textId="1A65E0DE" w:rsidR="00711072" w:rsidRPr="00711072" w:rsidRDefault="00711072" w:rsidP="00711072">
            <w:pPr>
              <w:spacing w:after="40" w:line="240" w:lineRule="auto"/>
              <w:rPr>
                <w:sz w:val="21"/>
              </w:rPr>
            </w:pPr>
            <w:r>
              <w:rPr>
                <w:sz w:val="21"/>
              </w:rPr>
              <w:t>Feature set (F1-F4)</w:t>
            </w:r>
          </w:p>
        </w:tc>
        <w:tc>
          <w:tcPr>
            <w:tcW w:w="2600" w:type="dxa"/>
          </w:tcPr>
          <w:p w14:paraId="5AABAA37" w14:textId="51705247" w:rsidR="00711072" w:rsidRPr="00711072" w:rsidRDefault="00711072" w:rsidP="00711072">
            <w:pPr>
              <w:spacing w:after="40" w:line="240" w:lineRule="auto"/>
              <w:rPr>
                <w:sz w:val="21"/>
              </w:rPr>
            </w:pPr>
            <w:r>
              <w:rPr>
                <w:sz w:val="21"/>
              </w:rPr>
              <w:t>the inputs given to a model</w:t>
            </w:r>
          </w:p>
        </w:tc>
        <w:tc>
          <w:tcPr>
            <w:tcW w:w="4500" w:type="dxa"/>
          </w:tcPr>
          <w:p w14:paraId="06ADF34D" w14:textId="5D115F62" w:rsidR="00711072" w:rsidRPr="00711072" w:rsidRDefault="00711072" w:rsidP="00711072">
            <w:pPr>
              <w:spacing w:after="40" w:line="240" w:lineRule="auto"/>
              <w:rPr>
                <w:sz w:val="21"/>
              </w:rPr>
            </w:pPr>
            <w:r>
              <w:rPr>
                <w:sz w:val="21"/>
              </w:rPr>
              <w:t>F1 log gases, F2 gas percentages, F3 log-ratios and Duval percentages, F4 all of them (Analysis Plan 5.1).</w:t>
            </w:r>
          </w:p>
        </w:tc>
      </w:tr>
      <w:tr w:rsidR="00711072" w:rsidRPr="00711072" w14:paraId="3ED1BC1C" w14:textId="77777777" w:rsidTr="00711072">
        <w:tblPrEx>
          <w:tblCellMar>
            <w:top w:w="0" w:type="dxa"/>
            <w:bottom w:w="0" w:type="dxa"/>
          </w:tblCellMar>
        </w:tblPrEx>
        <w:tc>
          <w:tcPr>
            <w:tcW w:w="1900" w:type="dxa"/>
          </w:tcPr>
          <w:p w14:paraId="01573F96" w14:textId="7E851A86" w:rsidR="00711072" w:rsidRPr="00711072" w:rsidRDefault="00711072" w:rsidP="00711072">
            <w:pPr>
              <w:spacing w:after="40" w:line="240" w:lineRule="auto"/>
              <w:rPr>
                <w:sz w:val="21"/>
              </w:rPr>
            </w:pPr>
            <w:r>
              <w:rPr>
                <w:sz w:val="21"/>
              </w:rPr>
              <w:t>Log-ratio</w:t>
            </w:r>
          </w:p>
        </w:tc>
        <w:tc>
          <w:tcPr>
            <w:tcW w:w="2600" w:type="dxa"/>
          </w:tcPr>
          <w:p w14:paraId="0B2F11A5" w14:textId="53578469" w:rsidR="00711072" w:rsidRPr="00711072" w:rsidRDefault="00711072" w:rsidP="00711072">
            <w:pPr>
              <w:spacing w:after="40" w:line="240" w:lineRule="auto"/>
              <w:rPr>
                <w:sz w:val="21"/>
              </w:rPr>
            </w:pPr>
            <w:r>
              <w:rPr>
                <w:sz w:val="21"/>
              </w:rPr>
              <w:t>logarithm of a gas ratio</w:t>
            </w:r>
          </w:p>
        </w:tc>
        <w:tc>
          <w:tcPr>
            <w:tcW w:w="4500" w:type="dxa"/>
          </w:tcPr>
          <w:p w14:paraId="27C4AA9B" w14:textId="5F7F8230" w:rsidR="00711072" w:rsidRPr="00711072" w:rsidRDefault="00711072" w:rsidP="00711072">
            <w:pPr>
              <w:spacing w:after="40" w:line="240" w:lineRule="auto"/>
              <w:rPr>
                <w:sz w:val="21"/>
              </w:rPr>
            </w:pPr>
            <w:r>
              <w:rPr>
                <w:sz w:val="21"/>
              </w:rPr>
              <w:t>log10((a+1)/(b+1)); the +1 ppm keeps the value defined when a gas is not detected (decision D15).</w:t>
            </w:r>
          </w:p>
        </w:tc>
      </w:tr>
      <w:tr w:rsidR="00711072" w:rsidRPr="00711072" w14:paraId="765C49F0" w14:textId="77777777" w:rsidTr="00711072">
        <w:tblPrEx>
          <w:tblCellMar>
            <w:top w:w="0" w:type="dxa"/>
            <w:bottom w:w="0" w:type="dxa"/>
          </w:tblCellMar>
        </w:tblPrEx>
        <w:tc>
          <w:tcPr>
            <w:tcW w:w="1900" w:type="dxa"/>
          </w:tcPr>
          <w:p w14:paraId="0F2A5E6C" w14:textId="39B267AB" w:rsidR="00711072" w:rsidRPr="00711072" w:rsidRDefault="00711072" w:rsidP="00711072">
            <w:pPr>
              <w:spacing w:after="40" w:line="240" w:lineRule="auto"/>
              <w:rPr>
                <w:sz w:val="21"/>
              </w:rPr>
            </w:pPr>
            <w:r>
              <w:rPr>
                <w:sz w:val="21"/>
              </w:rPr>
              <w:t>Imputation</w:t>
            </w:r>
          </w:p>
        </w:tc>
        <w:tc>
          <w:tcPr>
            <w:tcW w:w="2600" w:type="dxa"/>
          </w:tcPr>
          <w:p w14:paraId="677501BD" w14:textId="0C3FEB1C" w:rsidR="00711072" w:rsidRPr="00711072" w:rsidRDefault="00711072" w:rsidP="00711072">
            <w:pPr>
              <w:spacing w:after="40" w:line="240" w:lineRule="auto"/>
              <w:rPr>
                <w:sz w:val="21"/>
              </w:rPr>
            </w:pPr>
            <w:r>
              <w:rPr>
                <w:sz w:val="21"/>
              </w:rPr>
              <w:t>filling in an undefined value</w:t>
            </w:r>
          </w:p>
        </w:tc>
        <w:tc>
          <w:tcPr>
            <w:tcW w:w="4500" w:type="dxa"/>
          </w:tcPr>
          <w:p w14:paraId="0ED0ABD2" w14:textId="0B2B3870" w:rsidR="00711072" w:rsidRPr="00711072" w:rsidRDefault="00711072" w:rsidP="00711072">
            <w:pPr>
              <w:spacing w:after="40" w:line="240" w:lineRule="auto"/>
              <w:rPr>
                <w:sz w:val="21"/>
              </w:rPr>
            </w:pPr>
            <w:r>
              <w:rPr>
                <w:sz w:val="21"/>
              </w:rPr>
              <w:t>An undefined Duval percentage is replaced by the median of the training fold (decision D15).</w:t>
            </w:r>
          </w:p>
        </w:tc>
      </w:tr>
      <w:tr w:rsidR="00711072" w:rsidRPr="00711072" w14:paraId="239F5D8C" w14:textId="77777777" w:rsidTr="00711072">
        <w:tblPrEx>
          <w:tblCellMar>
            <w:top w:w="0" w:type="dxa"/>
            <w:bottom w:w="0" w:type="dxa"/>
          </w:tblCellMar>
        </w:tblPrEx>
        <w:tc>
          <w:tcPr>
            <w:tcW w:w="1900" w:type="dxa"/>
          </w:tcPr>
          <w:p w14:paraId="4D8D744C" w14:textId="1420DB0F" w:rsidR="00711072" w:rsidRPr="00711072" w:rsidRDefault="00711072" w:rsidP="00711072">
            <w:pPr>
              <w:spacing w:after="40" w:line="240" w:lineRule="auto"/>
              <w:rPr>
                <w:sz w:val="21"/>
              </w:rPr>
            </w:pPr>
            <w:r>
              <w:rPr>
                <w:sz w:val="21"/>
              </w:rPr>
              <w:t>Standardisation (z-score)</w:t>
            </w:r>
          </w:p>
        </w:tc>
        <w:tc>
          <w:tcPr>
            <w:tcW w:w="2600" w:type="dxa"/>
          </w:tcPr>
          <w:p w14:paraId="46B3680B" w14:textId="4B809508" w:rsidR="00711072" w:rsidRPr="00711072" w:rsidRDefault="00711072" w:rsidP="00711072">
            <w:pPr>
              <w:spacing w:after="40" w:line="240" w:lineRule="auto"/>
              <w:rPr>
                <w:sz w:val="21"/>
              </w:rPr>
            </w:pPr>
            <w:r>
              <w:rPr>
                <w:sz w:val="21"/>
              </w:rPr>
              <w:t>rescaling a feature</w:t>
            </w:r>
          </w:p>
        </w:tc>
        <w:tc>
          <w:tcPr>
            <w:tcW w:w="4500" w:type="dxa"/>
          </w:tcPr>
          <w:p w14:paraId="6BAB3F11" w14:textId="1EE231CB" w:rsidR="00711072" w:rsidRPr="00711072" w:rsidRDefault="00711072" w:rsidP="00711072">
            <w:pPr>
              <w:spacing w:after="40" w:line="240" w:lineRule="auto"/>
              <w:rPr>
                <w:sz w:val="21"/>
              </w:rPr>
            </w:pPr>
            <w:r>
              <w:rPr>
                <w:sz w:val="21"/>
              </w:rPr>
              <w:t>Subtract the training-fold mean and divide by the training-fold standard deviation (Analysis Plan Eq. 13).</w:t>
            </w:r>
          </w:p>
        </w:tc>
      </w:tr>
      <w:tr w:rsidR="00711072" w:rsidRPr="00711072" w14:paraId="69B25A58" w14:textId="77777777" w:rsidTr="00711072">
        <w:tblPrEx>
          <w:tblCellMar>
            <w:top w:w="0" w:type="dxa"/>
            <w:bottom w:w="0" w:type="dxa"/>
          </w:tblCellMar>
        </w:tblPrEx>
        <w:tc>
          <w:tcPr>
            <w:tcW w:w="1900" w:type="dxa"/>
          </w:tcPr>
          <w:p w14:paraId="33D48CC4" w14:textId="669D0313" w:rsidR="00711072" w:rsidRPr="00711072" w:rsidRDefault="00711072" w:rsidP="00711072">
            <w:pPr>
              <w:spacing w:after="40" w:line="240" w:lineRule="auto"/>
              <w:rPr>
                <w:sz w:val="21"/>
              </w:rPr>
            </w:pPr>
            <w:r>
              <w:rPr>
                <w:sz w:val="21"/>
              </w:rPr>
              <w:t>Class weight</w:t>
            </w:r>
          </w:p>
        </w:tc>
        <w:tc>
          <w:tcPr>
            <w:tcW w:w="2600" w:type="dxa"/>
          </w:tcPr>
          <w:p w14:paraId="7C290AEC" w14:textId="308BD0F0" w:rsidR="00711072" w:rsidRPr="00711072" w:rsidRDefault="00711072" w:rsidP="00711072">
            <w:pPr>
              <w:spacing w:after="40" w:line="240" w:lineRule="auto"/>
              <w:rPr>
                <w:sz w:val="21"/>
              </w:rPr>
            </w:pPr>
            <w:r>
              <w:rPr>
                <w:sz w:val="21"/>
              </w:rPr>
              <w:t>importance given to each record in training</w:t>
            </w:r>
          </w:p>
        </w:tc>
        <w:tc>
          <w:tcPr>
            <w:tcW w:w="4500" w:type="dxa"/>
          </w:tcPr>
          <w:p w14:paraId="4D950A20" w14:textId="7EDB4347" w:rsidR="00711072" w:rsidRPr="00711072" w:rsidRDefault="00711072" w:rsidP="00711072">
            <w:pPr>
              <w:spacing w:after="40" w:line="240" w:lineRule="auto"/>
              <w:rPr>
                <w:sz w:val="21"/>
              </w:rPr>
            </w:pPr>
            <w:r>
              <w:rPr>
                <w:sz w:val="21"/>
              </w:rPr>
              <w:t>w_c = N/(K n_c): rare classes get more weight so that every class counts equally (Analysis Plan Eq. 14).</w:t>
            </w:r>
          </w:p>
        </w:tc>
      </w:tr>
      <w:tr w:rsidR="00711072" w:rsidRPr="00711072" w14:paraId="7E5868B4" w14:textId="77777777" w:rsidTr="00711072">
        <w:tblPrEx>
          <w:tblCellMar>
            <w:top w:w="0" w:type="dxa"/>
            <w:bottom w:w="0" w:type="dxa"/>
          </w:tblCellMar>
        </w:tblPrEx>
        <w:tc>
          <w:tcPr>
            <w:tcW w:w="1900" w:type="dxa"/>
          </w:tcPr>
          <w:p w14:paraId="7A40D14F" w14:textId="3CB0EE8F" w:rsidR="00711072" w:rsidRPr="00711072" w:rsidRDefault="00711072" w:rsidP="00711072">
            <w:pPr>
              <w:spacing w:after="40" w:line="240" w:lineRule="auto"/>
              <w:rPr>
                <w:sz w:val="21"/>
              </w:rPr>
            </w:pPr>
            <w:r>
              <w:rPr>
                <w:sz w:val="21"/>
              </w:rPr>
              <w:t>Oversampling (SMOTE)</w:t>
            </w:r>
          </w:p>
        </w:tc>
        <w:tc>
          <w:tcPr>
            <w:tcW w:w="2600" w:type="dxa"/>
          </w:tcPr>
          <w:p w14:paraId="23AAC0C2" w14:textId="6ABCAFD9" w:rsidR="00711072" w:rsidRPr="00711072" w:rsidRDefault="00711072" w:rsidP="00711072">
            <w:pPr>
              <w:spacing w:after="40" w:line="240" w:lineRule="auto"/>
              <w:rPr>
                <w:sz w:val="21"/>
              </w:rPr>
            </w:pPr>
            <w:r>
              <w:rPr>
                <w:sz w:val="21"/>
              </w:rPr>
              <w:t>creating extra synthetic records of rare classes</w:t>
            </w:r>
          </w:p>
        </w:tc>
        <w:tc>
          <w:tcPr>
            <w:tcW w:w="4500" w:type="dxa"/>
          </w:tcPr>
          <w:p w14:paraId="68B18C18" w14:textId="63B3181B" w:rsidR="00711072" w:rsidRPr="00711072" w:rsidRDefault="00711072" w:rsidP="00711072">
            <w:pPr>
              <w:spacing w:after="40" w:line="240" w:lineRule="auto"/>
              <w:rPr>
                <w:sz w:val="21"/>
              </w:rPr>
            </w:pPr>
            <w:r>
              <w:rPr>
                <w:sz w:val="21"/>
              </w:rPr>
              <w:t>Not used in this thesis: it was never approved (decision D15).</w:t>
            </w:r>
          </w:p>
        </w:tc>
      </w:tr>
      <w:tr w:rsidR="00711072" w:rsidRPr="00711072" w14:paraId="46F40044" w14:textId="77777777" w:rsidTr="00711072">
        <w:tblPrEx>
          <w:tblCellMar>
            <w:top w:w="0" w:type="dxa"/>
            <w:bottom w:w="0" w:type="dxa"/>
          </w:tblCellMar>
        </w:tblPrEx>
        <w:tc>
          <w:tcPr>
            <w:tcW w:w="1900" w:type="dxa"/>
          </w:tcPr>
          <w:p w14:paraId="20B5C87D" w14:textId="68B0C2CF" w:rsidR="00711072" w:rsidRPr="00711072" w:rsidRDefault="00711072" w:rsidP="00711072">
            <w:pPr>
              <w:spacing w:after="40" w:line="240" w:lineRule="auto"/>
              <w:rPr>
                <w:sz w:val="21"/>
              </w:rPr>
            </w:pPr>
            <w:r>
              <w:rPr>
                <w:sz w:val="21"/>
              </w:rPr>
              <w:t>Nested cross-validation</w:t>
            </w:r>
          </w:p>
        </w:tc>
        <w:tc>
          <w:tcPr>
            <w:tcW w:w="2600" w:type="dxa"/>
          </w:tcPr>
          <w:p w14:paraId="78D92A10" w14:textId="602E7AD4" w:rsidR="00711072" w:rsidRPr="00711072" w:rsidRDefault="00711072" w:rsidP="00711072">
            <w:pPr>
              <w:spacing w:after="40" w:line="240" w:lineRule="auto"/>
              <w:rPr>
                <w:sz w:val="21"/>
              </w:rPr>
            </w:pPr>
            <w:r>
              <w:rPr>
                <w:sz w:val="21"/>
              </w:rPr>
              <w:t>cross-validation inside cross-validation</w:t>
            </w:r>
          </w:p>
        </w:tc>
        <w:tc>
          <w:tcPr>
            <w:tcW w:w="4500" w:type="dxa"/>
          </w:tcPr>
          <w:p w14:paraId="3E2FB308" w14:textId="722B0BFA" w:rsidR="00711072" w:rsidRPr="00711072" w:rsidRDefault="00711072" w:rsidP="00711072">
            <w:pPr>
              <w:spacing w:after="40" w:line="240" w:lineRule="auto"/>
              <w:rPr>
                <w:sz w:val="21"/>
              </w:rPr>
            </w:pPr>
            <w:r>
              <w:rPr>
                <w:sz w:val="21"/>
              </w:rPr>
              <w:t>The inner loop chooses the settings, the outer loop measures performance on data the tuning never saw.</w:t>
            </w:r>
          </w:p>
        </w:tc>
      </w:tr>
      <w:tr w:rsidR="00711072" w:rsidRPr="00711072" w14:paraId="458F8AB1" w14:textId="77777777" w:rsidTr="00711072">
        <w:tblPrEx>
          <w:tblCellMar>
            <w:top w:w="0" w:type="dxa"/>
            <w:bottom w:w="0" w:type="dxa"/>
          </w:tblCellMar>
        </w:tblPrEx>
        <w:tc>
          <w:tcPr>
            <w:tcW w:w="1900" w:type="dxa"/>
          </w:tcPr>
          <w:p w14:paraId="19BAF9B0" w14:textId="78776469" w:rsidR="00711072" w:rsidRPr="00711072" w:rsidRDefault="00711072" w:rsidP="00711072">
            <w:pPr>
              <w:spacing w:after="40" w:line="240" w:lineRule="auto"/>
              <w:rPr>
                <w:sz w:val="21"/>
              </w:rPr>
            </w:pPr>
            <w:r>
              <w:rPr>
                <w:sz w:val="21"/>
              </w:rPr>
              <w:t>Hyperparameter grid</w:t>
            </w:r>
          </w:p>
        </w:tc>
        <w:tc>
          <w:tcPr>
            <w:tcW w:w="2600" w:type="dxa"/>
          </w:tcPr>
          <w:p w14:paraId="35098544" w14:textId="1754143F" w:rsidR="00711072" w:rsidRPr="00711072" w:rsidRDefault="00711072" w:rsidP="00711072">
            <w:pPr>
              <w:spacing w:after="40" w:line="240" w:lineRule="auto"/>
              <w:rPr>
                <w:sz w:val="21"/>
              </w:rPr>
            </w:pPr>
            <w:r>
              <w:rPr>
                <w:sz w:val="21"/>
              </w:rPr>
              <w:t>list of settings tried for a model</w:t>
            </w:r>
          </w:p>
        </w:tc>
        <w:tc>
          <w:tcPr>
            <w:tcW w:w="4500" w:type="dxa"/>
          </w:tcPr>
          <w:p w14:paraId="494A619C" w14:textId="0F99715B" w:rsidR="00711072" w:rsidRPr="00711072" w:rsidRDefault="00711072" w:rsidP="00711072">
            <w:pPr>
              <w:spacing w:after="40" w:line="240" w:lineRule="auto"/>
              <w:rPr>
                <w:sz w:val="21"/>
              </w:rPr>
            </w:pPr>
            <w:r>
              <w:rPr>
                <w:sz w:val="21"/>
              </w:rPr>
              <w:t>For example C and gamma of the SVM; the best combination is chosen in the inner loop (Analysis Plan 5.2).</w:t>
            </w:r>
          </w:p>
        </w:tc>
      </w:tr>
      <w:tr w:rsidR="00711072" w:rsidRPr="00711072" w14:paraId="3E41F41C" w14:textId="77777777" w:rsidTr="00711072">
        <w:tblPrEx>
          <w:tblCellMar>
            <w:top w:w="0" w:type="dxa"/>
            <w:bottom w:w="0" w:type="dxa"/>
          </w:tblCellMar>
        </w:tblPrEx>
        <w:tc>
          <w:tcPr>
            <w:tcW w:w="1900" w:type="dxa"/>
          </w:tcPr>
          <w:p w14:paraId="2EC88D28" w14:textId="0C9E79F1" w:rsidR="00711072" w:rsidRPr="00711072" w:rsidRDefault="00711072" w:rsidP="00711072">
            <w:pPr>
              <w:spacing w:after="40" w:line="240" w:lineRule="auto"/>
              <w:rPr>
                <w:sz w:val="21"/>
              </w:rPr>
            </w:pPr>
            <w:r>
              <w:rPr>
                <w:sz w:val="21"/>
              </w:rPr>
              <w:t>Macro-F1</w:t>
            </w:r>
          </w:p>
        </w:tc>
        <w:tc>
          <w:tcPr>
            <w:tcW w:w="2600" w:type="dxa"/>
          </w:tcPr>
          <w:p w14:paraId="5EDBFDBD" w14:textId="36B8C9C6" w:rsidR="00711072" w:rsidRPr="00711072" w:rsidRDefault="00711072" w:rsidP="00711072">
            <w:pPr>
              <w:spacing w:after="40" w:line="240" w:lineRule="auto"/>
              <w:rPr>
                <w:sz w:val="21"/>
              </w:rPr>
            </w:pPr>
            <w:r>
              <w:rPr>
                <w:sz w:val="21"/>
              </w:rPr>
              <w:t>average F1 score over the classes</w:t>
            </w:r>
          </w:p>
        </w:tc>
        <w:tc>
          <w:tcPr>
            <w:tcW w:w="4500" w:type="dxa"/>
          </w:tcPr>
          <w:p w14:paraId="38A21D11" w14:textId="6A2185BF" w:rsidR="00711072" w:rsidRPr="00711072" w:rsidRDefault="00711072" w:rsidP="00711072">
            <w:pPr>
              <w:spacing w:after="40" w:line="240" w:lineRule="auto"/>
              <w:rPr>
                <w:sz w:val="21"/>
              </w:rPr>
            </w:pPr>
            <w:r>
              <w:rPr>
                <w:sz w:val="21"/>
              </w:rPr>
              <w:t>The primary performance measure; every class counts equally however rare it is.</w:t>
            </w:r>
          </w:p>
        </w:tc>
      </w:tr>
      <w:tr w:rsidR="00711072" w:rsidRPr="00711072" w14:paraId="008C5910" w14:textId="77777777" w:rsidTr="00711072">
        <w:tblPrEx>
          <w:tblCellMar>
            <w:top w:w="0" w:type="dxa"/>
            <w:bottom w:w="0" w:type="dxa"/>
          </w:tblCellMar>
        </w:tblPrEx>
        <w:tc>
          <w:tcPr>
            <w:tcW w:w="1900" w:type="dxa"/>
          </w:tcPr>
          <w:p w14:paraId="033EB556" w14:textId="2314E1E8" w:rsidR="00711072" w:rsidRPr="00711072" w:rsidRDefault="00711072" w:rsidP="00711072">
            <w:pPr>
              <w:spacing w:after="40" w:line="240" w:lineRule="auto"/>
              <w:rPr>
                <w:sz w:val="21"/>
              </w:rPr>
            </w:pPr>
            <w:r>
              <w:rPr>
                <w:sz w:val="21"/>
              </w:rPr>
              <w:t>Platt scaling (calibration)</w:t>
            </w:r>
          </w:p>
        </w:tc>
        <w:tc>
          <w:tcPr>
            <w:tcW w:w="2600" w:type="dxa"/>
          </w:tcPr>
          <w:p w14:paraId="17BF4B95" w14:textId="732B3BDF" w:rsidR="00711072" w:rsidRPr="00711072" w:rsidRDefault="00711072" w:rsidP="00711072">
            <w:pPr>
              <w:spacing w:after="40" w:line="240" w:lineRule="auto"/>
              <w:rPr>
                <w:sz w:val="21"/>
              </w:rPr>
            </w:pPr>
            <w:r>
              <w:rPr>
                <w:sz w:val="21"/>
              </w:rPr>
              <w:t>turning SVM scores into probabilities</w:t>
            </w:r>
          </w:p>
        </w:tc>
        <w:tc>
          <w:tcPr>
            <w:tcW w:w="4500" w:type="dxa"/>
          </w:tcPr>
          <w:p w14:paraId="20C35479" w14:textId="5CA4DBDC" w:rsidR="00711072" w:rsidRPr="00711072" w:rsidRDefault="00711072" w:rsidP="00711072">
            <w:pPr>
              <w:spacing w:after="40" w:line="240" w:lineRule="auto"/>
              <w:rPr>
                <w:sz w:val="21"/>
              </w:rPr>
            </w:pPr>
            <w:r>
              <w:rPr>
                <w:sz w:val="21"/>
              </w:rPr>
              <w:t>A sigmoid curve fitted on internal cross-validation scores gives class probabilities (decision D16).</w:t>
            </w:r>
          </w:p>
        </w:tc>
      </w:tr>
      <w:tr w:rsidR="00711072" w:rsidRPr="00711072" w14:paraId="38DA02A0" w14:textId="77777777" w:rsidTr="00711072">
        <w:tblPrEx>
          <w:tblCellMar>
            <w:top w:w="0" w:type="dxa"/>
            <w:bottom w:w="0" w:type="dxa"/>
          </w:tblCellMar>
        </w:tblPrEx>
        <w:tc>
          <w:tcPr>
            <w:tcW w:w="1900" w:type="dxa"/>
          </w:tcPr>
          <w:p w14:paraId="234169A5" w14:textId="3B937EE2" w:rsidR="00711072" w:rsidRPr="00711072" w:rsidRDefault="00711072" w:rsidP="00711072">
            <w:pPr>
              <w:spacing w:after="40" w:line="240" w:lineRule="auto"/>
              <w:rPr>
                <w:sz w:val="21"/>
              </w:rPr>
            </w:pPr>
            <w:r>
              <w:rPr>
                <w:sz w:val="21"/>
              </w:rPr>
              <w:t>L-BFGS</w:t>
            </w:r>
          </w:p>
        </w:tc>
        <w:tc>
          <w:tcPr>
            <w:tcW w:w="2600" w:type="dxa"/>
          </w:tcPr>
          <w:p w14:paraId="1F7EA694" w14:textId="24777686" w:rsidR="00711072" w:rsidRPr="00711072" w:rsidRDefault="00711072" w:rsidP="00711072">
            <w:pPr>
              <w:spacing w:after="40" w:line="240" w:lineRule="auto"/>
              <w:rPr>
                <w:sz w:val="21"/>
              </w:rPr>
            </w:pPr>
            <w:r>
              <w:rPr>
                <w:sz w:val="21"/>
              </w:rPr>
              <w:t>limited-memory BFGS optimiser</w:t>
            </w:r>
          </w:p>
        </w:tc>
        <w:tc>
          <w:tcPr>
            <w:tcW w:w="4500" w:type="dxa"/>
          </w:tcPr>
          <w:p w14:paraId="58C92D41" w14:textId="160AC507" w:rsidR="00711072" w:rsidRPr="00711072" w:rsidRDefault="00711072" w:rsidP="00711072">
            <w:pPr>
              <w:spacing w:after="40" w:line="240" w:lineRule="auto"/>
              <w:rPr>
                <w:sz w:val="21"/>
              </w:rPr>
            </w:pPr>
            <w:r>
              <w:rPr>
                <w:sz w:val="21"/>
              </w:rPr>
              <w:t>The method that fits the neural network's weights; it converges reliably on small data sets (decision D16).</w:t>
            </w:r>
          </w:p>
        </w:tc>
      </w:tr>
      <w:tr w:rsidR="00711072" w:rsidRPr="00711072" w14:paraId="68362447" w14:textId="77777777" w:rsidTr="00711072">
        <w:tblPrEx>
          <w:tblCellMar>
            <w:top w:w="0" w:type="dxa"/>
            <w:bottom w:w="0" w:type="dxa"/>
          </w:tblCellMar>
        </w:tblPrEx>
        <w:tc>
          <w:tcPr>
            <w:tcW w:w="1900" w:type="dxa"/>
          </w:tcPr>
          <w:p w14:paraId="1EA3746A" w14:textId="363568EC" w:rsidR="00711072" w:rsidRPr="00711072" w:rsidRDefault="00711072" w:rsidP="00711072">
            <w:pPr>
              <w:spacing w:after="40" w:line="240" w:lineRule="auto"/>
              <w:rPr>
                <w:sz w:val="21"/>
              </w:rPr>
            </w:pPr>
            <w:r>
              <w:rPr>
                <w:sz w:val="21"/>
              </w:rPr>
              <w:t>Adam</w:t>
            </w:r>
          </w:p>
        </w:tc>
        <w:tc>
          <w:tcPr>
            <w:tcW w:w="2600" w:type="dxa"/>
          </w:tcPr>
          <w:p w14:paraId="7FB5DA80" w14:textId="3A06F53C" w:rsidR="00711072" w:rsidRPr="00711072" w:rsidRDefault="00711072" w:rsidP="00711072">
            <w:pPr>
              <w:spacing w:after="40" w:line="240" w:lineRule="auto"/>
              <w:rPr>
                <w:sz w:val="21"/>
              </w:rPr>
            </w:pPr>
            <w:r>
              <w:rPr>
                <w:sz w:val="21"/>
              </w:rPr>
              <w:t>adaptive moment estimation optimiser</w:t>
            </w:r>
          </w:p>
        </w:tc>
        <w:tc>
          <w:tcPr>
            <w:tcW w:w="4500" w:type="dxa"/>
          </w:tcPr>
          <w:p w14:paraId="7E8C5216" w14:textId="37FACDEC" w:rsidR="00711072" w:rsidRPr="00711072" w:rsidRDefault="00711072" w:rsidP="00711072">
            <w:pPr>
              <w:spacing w:after="40" w:line="240" w:lineRule="auto"/>
              <w:rPr>
                <w:sz w:val="21"/>
              </w:rPr>
            </w:pPr>
            <w:r>
              <w:rPr>
                <w:sz w:val="21"/>
              </w:rPr>
              <w:t>The default neural-network optimiser in scikit-learn; it did not converge here and was replaced by L-BFGS.</w:t>
            </w:r>
          </w:p>
        </w:tc>
      </w:tr>
    </w:tbl>
    <w:p w14:paraId="28C220CF" w14:textId="77777777" w:rsidR="00711072" w:rsidRPr="00711072" w:rsidRDefault="00711072" w:rsidP="00711072"/>
    <w:sectPr w:rsidR="00711072" w:rsidRPr="00711072" w:rsidSect="0071107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D82BE" w14:textId="77777777" w:rsidR="00B42E41" w:rsidRDefault="00B42E41" w:rsidP="00711072">
      <w:pPr>
        <w:spacing w:after="0" w:line="240" w:lineRule="auto"/>
      </w:pPr>
      <w:r>
        <w:separator/>
      </w:r>
    </w:p>
  </w:endnote>
  <w:endnote w:type="continuationSeparator" w:id="0">
    <w:p w14:paraId="784FA8DA" w14:textId="77777777" w:rsidR="00B42E41" w:rsidRDefault="00B42E41" w:rsidP="00711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562D" w14:textId="77777777" w:rsidR="00711072" w:rsidRDefault="00711072" w:rsidP="00FC76F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B1125C9" w14:textId="77777777" w:rsidR="00711072" w:rsidRDefault="007110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CEEB" w14:textId="5B4DEDA7" w:rsidR="00711072" w:rsidRDefault="00711072" w:rsidP="00FC76F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1634C02" w14:textId="77777777" w:rsidR="00711072" w:rsidRDefault="007110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67FA" w14:textId="77777777" w:rsidR="00711072" w:rsidRDefault="007110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7DF8B" w14:textId="77777777" w:rsidR="00B42E41" w:rsidRDefault="00B42E41" w:rsidP="00711072">
      <w:pPr>
        <w:spacing w:after="0" w:line="240" w:lineRule="auto"/>
      </w:pPr>
      <w:r>
        <w:separator/>
      </w:r>
    </w:p>
  </w:footnote>
  <w:footnote w:type="continuationSeparator" w:id="0">
    <w:p w14:paraId="677DD224" w14:textId="77777777" w:rsidR="00B42E41" w:rsidRDefault="00B42E41" w:rsidP="00711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908C" w14:textId="77777777" w:rsidR="00711072" w:rsidRDefault="007110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3D07E" w14:textId="77777777" w:rsidR="00711072" w:rsidRDefault="007110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8D21" w14:textId="77777777" w:rsidR="00711072" w:rsidRDefault="007110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072"/>
    <w:rsid w:val="00711072"/>
    <w:rsid w:val="00907CBA"/>
    <w:rsid w:val="00B42E4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A5C6"/>
  <w15:chartTrackingRefBased/>
  <w15:docId w15:val="{CE36B51D-8F57-466A-B830-66561323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711072"/>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711072"/>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711072"/>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7110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0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072"/>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711072"/>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711072"/>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7110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0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072"/>
    <w:rPr>
      <w:rFonts w:eastAsiaTheme="majorEastAsia" w:cstheme="majorBidi"/>
      <w:color w:val="272727" w:themeColor="text1" w:themeTint="D8"/>
    </w:rPr>
  </w:style>
  <w:style w:type="paragraph" w:styleId="Title">
    <w:name w:val="Title"/>
    <w:basedOn w:val="Normal"/>
    <w:next w:val="Normal"/>
    <w:link w:val="TitleChar"/>
    <w:uiPriority w:val="10"/>
    <w:qFormat/>
    <w:rsid w:val="00711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072"/>
    <w:pPr>
      <w:spacing w:before="160"/>
      <w:jc w:val="center"/>
    </w:pPr>
    <w:rPr>
      <w:i/>
      <w:iCs/>
      <w:color w:val="404040" w:themeColor="text1" w:themeTint="BF"/>
    </w:rPr>
  </w:style>
  <w:style w:type="character" w:customStyle="1" w:styleId="QuoteChar">
    <w:name w:val="Quote Char"/>
    <w:basedOn w:val="DefaultParagraphFont"/>
    <w:link w:val="Quote"/>
    <w:uiPriority w:val="29"/>
    <w:rsid w:val="00711072"/>
    <w:rPr>
      <w:i/>
      <w:iCs/>
      <w:color w:val="404040" w:themeColor="text1" w:themeTint="BF"/>
    </w:rPr>
  </w:style>
  <w:style w:type="paragraph" w:styleId="ListParagraph">
    <w:name w:val="List Paragraph"/>
    <w:basedOn w:val="Normal"/>
    <w:uiPriority w:val="34"/>
    <w:qFormat/>
    <w:rsid w:val="00711072"/>
    <w:pPr>
      <w:ind w:left="720"/>
      <w:contextualSpacing/>
    </w:pPr>
  </w:style>
  <w:style w:type="character" w:styleId="IntenseEmphasis">
    <w:name w:val="Intense Emphasis"/>
    <w:basedOn w:val="DefaultParagraphFont"/>
    <w:uiPriority w:val="21"/>
    <w:qFormat/>
    <w:rsid w:val="00711072"/>
    <w:rPr>
      <w:i/>
      <w:iCs/>
      <w:color w:val="2F5496" w:themeColor="accent1" w:themeShade="BF"/>
    </w:rPr>
  </w:style>
  <w:style w:type="paragraph" w:styleId="IntenseQuote">
    <w:name w:val="Intense Quote"/>
    <w:basedOn w:val="Normal"/>
    <w:next w:val="Normal"/>
    <w:link w:val="IntenseQuoteChar"/>
    <w:uiPriority w:val="30"/>
    <w:qFormat/>
    <w:rsid w:val="00711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072"/>
    <w:rPr>
      <w:i/>
      <w:iCs/>
      <w:color w:val="2F5496" w:themeColor="accent1" w:themeShade="BF"/>
    </w:rPr>
  </w:style>
  <w:style w:type="character" w:styleId="IntenseReference">
    <w:name w:val="Intense Reference"/>
    <w:basedOn w:val="DefaultParagraphFont"/>
    <w:uiPriority w:val="32"/>
    <w:qFormat/>
    <w:rsid w:val="00711072"/>
    <w:rPr>
      <w:b/>
      <w:bCs/>
      <w:smallCaps/>
      <w:color w:val="2F5496" w:themeColor="accent1" w:themeShade="BF"/>
      <w:spacing w:val="5"/>
    </w:rPr>
  </w:style>
  <w:style w:type="paragraph" w:styleId="Header">
    <w:name w:val="header"/>
    <w:basedOn w:val="Normal"/>
    <w:link w:val="HeaderChar"/>
    <w:uiPriority w:val="99"/>
    <w:unhideWhenUsed/>
    <w:rsid w:val="007110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072"/>
    <w:rPr>
      <w:rFonts w:ascii="Times New Roman" w:hAnsi="Times New Roman"/>
    </w:rPr>
  </w:style>
  <w:style w:type="paragraph" w:styleId="Footer">
    <w:name w:val="footer"/>
    <w:basedOn w:val="Normal"/>
    <w:link w:val="FooterChar"/>
    <w:uiPriority w:val="99"/>
    <w:unhideWhenUsed/>
    <w:rsid w:val="007110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072"/>
    <w:rPr>
      <w:rFonts w:ascii="Times New Roman" w:hAnsi="Times New Roman"/>
    </w:rPr>
  </w:style>
  <w:style w:type="character" w:styleId="PageNumber">
    <w:name w:val="page number"/>
    <w:basedOn w:val="DefaultParagraphFont"/>
    <w:uiPriority w:val="99"/>
    <w:semiHidden/>
    <w:unhideWhenUsed/>
    <w:rsid w:val="00711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3159</Words>
  <Characters>18009</Characters>
  <Application>Microsoft Office Word</Application>
  <DocSecurity>0</DocSecurity>
  <Lines>150</Lines>
  <Paragraphs>42</Paragraphs>
  <ScaleCrop>false</ScaleCrop>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2026-10-11T19:12:00Z</dcterms:created>
  <dcterms:modified xsi:type="dcterms:W3CDTF">2026-10-11T19:12:00Z</dcterms:modified>
</cp:coreProperties>
</file>