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F5D8A" w14:textId="1466729A" w:rsidR="00A80302" w:rsidRDefault="00A80302" w:rsidP="00A80302">
      <w:pPr>
        <w:jc w:val="center"/>
        <w:rPr>
          <w:b/>
          <w:sz w:val="36"/>
        </w:rPr>
      </w:pPr>
      <w:r>
        <w:rPr>
          <w:b/>
          <w:sz w:val="36"/>
        </w:rPr>
        <w:t>Step 22 Report</w:t>
      </w:r>
    </w:p>
    <w:p w14:paraId="7EC6654B" w14:textId="1C28F857" w:rsidR="00A80302" w:rsidRDefault="00A80302" w:rsidP="00A80302">
      <w:pPr>
        <w:jc w:val="center"/>
        <w:rPr>
          <w:b/>
          <w:sz w:val="26"/>
        </w:rPr>
      </w:pPr>
      <w:r>
        <w:rPr>
          <w:b/>
          <w:sz w:val="26"/>
        </w:rPr>
        <w:t>Fit the final model and predict the test sets once</w:t>
      </w:r>
    </w:p>
    <w:p w14:paraId="2D21259B" w14:textId="6BAC80A6" w:rsidR="00A80302" w:rsidRDefault="00A80302" w:rsidP="00A80302">
      <w:pPr>
        <w:jc w:val="center"/>
      </w:pPr>
      <w:r>
        <w:t>Environment: Claude Code (this chat)   |   Completed: 12 October 2026   |   Report version 1 (12 October 2026)</w:t>
      </w:r>
    </w:p>
    <w:p w14:paraId="7B6F546B" w14:textId="790678EA" w:rsidR="00A80302" w:rsidRDefault="00A80302" w:rsidP="00A80302">
      <w:pPr>
        <w:jc w:val="center"/>
      </w:pPr>
      <w:r>
        <w:t>Thesis: Intelligent Power Transformer Fault Diagnosis Using Dissolved Gas Analysis and Machine Learning (MPhil, UMaT)</w:t>
      </w:r>
    </w:p>
    <w:p w14:paraId="7255D304" w14:textId="618D4214" w:rsidR="00A80302" w:rsidRDefault="00A80302" w:rsidP="00A80302">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A80302" w14:paraId="73174ECA" w14:textId="77777777" w:rsidTr="00A80302">
        <w:tblPrEx>
          <w:tblCellMar>
            <w:top w:w="0" w:type="dxa"/>
            <w:bottom w:w="0" w:type="dxa"/>
          </w:tblCellMar>
        </w:tblPrEx>
        <w:tc>
          <w:tcPr>
            <w:tcW w:w="9026" w:type="dxa"/>
            <w:shd w:val="clear" w:color="auto" w:fill="DDEBF7"/>
          </w:tcPr>
          <w:p w14:paraId="47326346" w14:textId="20BFBC3D" w:rsidR="00A80302" w:rsidRPr="00A80302" w:rsidRDefault="00A80302" w:rsidP="00A80302">
            <w:pPr>
              <w:spacing w:after="80"/>
            </w:pPr>
            <w:r w:rsidRPr="00A80302">
              <w:t>In short: The chosen model (Random Forest on F4) was fitted on the 439 development records and saved before any test record was used. The three test sets were then predicted once. First-look macro-F1: internal test 0.812 (cross-validation estimate 0.850), IEC TC 10 power transformers 0.731, Li 2019 0.595. Scores fall as the test data move further from the training source - the usual pattern for a model tested on other laboratories' data. Formal confidence intervals and the comparison with the conventional methods follow in Steps 28-30.</w:t>
            </w:r>
          </w:p>
        </w:tc>
      </w:tr>
    </w:tbl>
    <w:p w14:paraId="6B0FF471" w14:textId="76A54580" w:rsidR="00A80302" w:rsidRDefault="00A80302" w:rsidP="00A80302">
      <w:pPr>
        <w:pStyle w:val="Heading1"/>
      </w:pPr>
      <w:r>
        <w:t>1. Purpose of this step</w:t>
      </w:r>
    </w:p>
    <w:p w14:paraId="62BCD595" w14:textId="015AA12E" w:rsidR="00A80302" w:rsidRDefault="00A80302" w:rsidP="00A80302">
      <w:r>
        <w:t>This step gives the first honest measure of how the final model performs on records it has never seen in any form: the internal test set from the same source, the inspection-confirmed IEC TC 10 benchmark, and the Li 2019 set from another publication.</w:t>
      </w:r>
    </w:p>
    <w:p w14:paraId="715A6906" w14:textId="347BF338" w:rsidR="00A80302" w:rsidRDefault="00A80302" w:rsidP="00A80302">
      <w:pPr>
        <w:pStyle w:val="Heading1"/>
      </w:pPr>
      <w:r>
        <w:t>2. Method used</w:t>
      </w:r>
    </w:p>
    <w:p w14:paraId="1C0EC0E4" w14:textId="7D0A99F4" w:rsidR="00A80302" w:rsidRDefault="00A80302" w:rsidP="00A80302">
      <w:pPr>
        <w:pStyle w:val="Heading2"/>
      </w:pPr>
      <w:r>
        <w:t>Approach</w:t>
      </w:r>
    </w:p>
    <w:p w14:paraId="00487076" w14:textId="3C0022FA" w:rsidR="00A80302" w:rsidRDefault="00A80302" w:rsidP="00A80302">
      <w:r>
        <w:t>The pipeline chosen in Step 21 (Random Forest on feature set F4) was tuned once more on all 439 development records, with the same settings grid and the same inner procedure as in Step 20, and then fitted on all of them. The fitted pipeline was saved, with its SHA-256 fingerprint, before any test record was touched.</w:t>
      </w:r>
    </w:p>
    <w:p w14:paraId="08791BF3" w14:textId="2931E32A" w:rsidR="00A80302" w:rsidRDefault="00A80302" w:rsidP="00A80302">
      <w:r>
        <w:t>The three test sets - the internal test set, the IEC TC 10 benchmark and the Li 2019 set - were then predicted once, in a single call. A log file records each action with its time and fingerprint, and the program refuses to run a second time.</w:t>
      </w:r>
    </w:p>
    <w:p w14:paraId="4F9BFB67" w14:textId="2E08897E" w:rsidR="00A80302" w:rsidRDefault="00A80302" w:rsidP="00A80302">
      <w:r>
        <w:t>A first-look score was computed on the evaluation sets approved earlier (decision D19). The formal measures with 95 % confidence intervals and the comparison with the conventional methods follow in Steps 28 to 30.</w:t>
      </w:r>
    </w:p>
    <w:p w14:paraId="51C4D58C" w14:textId="07413387" w:rsidR="00A80302" w:rsidRDefault="00A80302" w:rsidP="00A80302">
      <w:pPr>
        <w:pStyle w:val="Heading2"/>
      </w:pPr>
      <w:r>
        <w:t>Why this method</w:t>
      </w:r>
    </w:p>
    <w:p w14:paraId="3E3FDE97" w14:textId="334B0A38" w:rsidR="00A80302" w:rsidRDefault="00A80302" w:rsidP="00A80302">
      <w:pPr>
        <w:ind w:left="420" w:hanging="280"/>
      </w:pPr>
      <w:r>
        <w:t>•  Using every development record for the final fit gives the model the most information; the cross-validation of Step 20 already estimated how well this procedure works (Varma and Simon, 2006).</w:t>
      </w:r>
    </w:p>
    <w:p w14:paraId="373E8B6F" w14:textId="7577F23E" w:rsidR="00A80302" w:rsidRDefault="00A80302" w:rsidP="00A80302">
      <w:pPr>
        <w:ind w:left="420" w:hanging="280"/>
      </w:pPr>
      <w:r>
        <w:lastRenderedPageBreak/>
        <w:t>•  Opening each test set only once, after the model is fixed, means the test results cannot have influenced any choice - the condition for an honest, publishable estimate.</w:t>
      </w:r>
    </w:p>
    <w:p w14:paraId="191189F0" w14:textId="50E58B29" w:rsidR="00A80302" w:rsidRDefault="00A80302" w:rsidP="00A80302">
      <w:pPr>
        <w:ind w:left="420" w:hanging="280"/>
      </w:pPr>
      <w:r>
        <w:t>•  Saving the fitted model before the test prediction, with its fingerprint, proves that the model was not changed after the test sets were seen.</w:t>
      </w:r>
    </w:p>
    <w:p w14:paraId="76318939" w14:textId="656A3455" w:rsidR="00A80302" w:rsidRDefault="00A80302" w:rsidP="00A80302">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A80302" w:rsidRPr="00A80302" w14:paraId="5460AED7" w14:textId="77777777" w:rsidTr="00A80302">
        <w:tblPrEx>
          <w:tblCellMar>
            <w:top w:w="0" w:type="dxa"/>
            <w:bottom w:w="0" w:type="dxa"/>
          </w:tblCellMar>
        </w:tblPrEx>
        <w:trPr>
          <w:tblHeader/>
        </w:trPr>
        <w:tc>
          <w:tcPr>
            <w:tcW w:w="3000" w:type="dxa"/>
            <w:shd w:val="clear" w:color="auto" w:fill="D9D9D9"/>
          </w:tcPr>
          <w:p w14:paraId="4075B583" w14:textId="507D6F80" w:rsidR="00A80302" w:rsidRPr="00A80302" w:rsidRDefault="00A80302" w:rsidP="00A80302">
            <w:pPr>
              <w:spacing w:after="40" w:line="240" w:lineRule="auto"/>
              <w:rPr>
                <w:b/>
                <w:sz w:val="21"/>
              </w:rPr>
            </w:pPr>
            <w:r w:rsidRPr="00A80302">
              <w:rPr>
                <w:b/>
                <w:sz w:val="21"/>
              </w:rPr>
              <w:t>Setting</w:t>
            </w:r>
          </w:p>
        </w:tc>
        <w:tc>
          <w:tcPr>
            <w:tcW w:w="6000" w:type="dxa"/>
            <w:shd w:val="clear" w:color="auto" w:fill="D9D9D9"/>
          </w:tcPr>
          <w:p w14:paraId="7EC13023" w14:textId="772B6C92" w:rsidR="00A80302" w:rsidRPr="00A80302" w:rsidRDefault="00A80302" w:rsidP="00A80302">
            <w:pPr>
              <w:spacing w:after="40" w:line="240" w:lineRule="auto"/>
              <w:rPr>
                <w:b/>
                <w:sz w:val="21"/>
              </w:rPr>
            </w:pPr>
            <w:r w:rsidRPr="00A80302">
              <w:rPr>
                <w:b/>
                <w:sz w:val="21"/>
              </w:rPr>
              <w:t>Value</w:t>
            </w:r>
          </w:p>
        </w:tc>
      </w:tr>
      <w:tr w:rsidR="00A80302" w:rsidRPr="00A80302" w14:paraId="0DA9C1C6" w14:textId="77777777" w:rsidTr="00A80302">
        <w:tblPrEx>
          <w:tblCellMar>
            <w:top w:w="0" w:type="dxa"/>
            <w:bottom w:w="0" w:type="dxa"/>
          </w:tblCellMar>
        </w:tblPrEx>
        <w:tc>
          <w:tcPr>
            <w:tcW w:w="3000" w:type="dxa"/>
          </w:tcPr>
          <w:p w14:paraId="1C205F53" w14:textId="57F10C88" w:rsidR="00A80302" w:rsidRPr="00A80302" w:rsidRDefault="00A80302" w:rsidP="00A80302">
            <w:pPr>
              <w:spacing w:after="40" w:line="240" w:lineRule="auto"/>
              <w:rPr>
                <w:sz w:val="21"/>
              </w:rPr>
            </w:pPr>
            <w:r>
              <w:rPr>
                <w:sz w:val="21"/>
              </w:rPr>
              <w:t>Pipeline</w:t>
            </w:r>
          </w:p>
        </w:tc>
        <w:tc>
          <w:tcPr>
            <w:tcW w:w="6000" w:type="dxa"/>
          </w:tcPr>
          <w:p w14:paraId="20F5B83D" w14:textId="557AA209" w:rsidR="00A80302" w:rsidRPr="00A80302" w:rsidRDefault="00A80302" w:rsidP="00A80302">
            <w:pPr>
              <w:spacing w:after="40" w:line="240" w:lineRule="auto"/>
              <w:rPr>
                <w:sz w:val="21"/>
              </w:rPr>
            </w:pPr>
            <w:r>
              <w:rPr>
                <w:sz w:val="21"/>
              </w:rPr>
              <w:t>Random Forest (500 trees, class weights) on F4 (18 features), from Step 21</w:t>
            </w:r>
          </w:p>
        </w:tc>
      </w:tr>
      <w:tr w:rsidR="00A80302" w:rsidRPr="00A80302" w14:paraId="3131D2DB" w14:textId="77777777" w:rsidTr="00A80302">
        <w:tblPrEx>
          <w:tblCellMar>
            <w:top w:w="0" w:type="dxa"/>
            <w:bottom w:w="0" w:type="dxa"/>
          </w:tblCellMar>
        </w:tblPrEx>
        <w:tc>
          <w:tcPr>
            <w:tcW w:w="3000" w:type="dxa"/>
          </w:tcPr>
          <w:p w14:paraId="447B7297" w14:textId="5CA70AEF" w:rsidR="00A80302" w:rsidRPr="00A80302" w:rsidRDefault="00A80302" w:rsidP="00A80302">
            <w:pPr>
              <w:spacing w:after="40" w:line="240" w:lineRule="auto"/>
              <w:rPr>
                <w:sz w:val="21"/>
              </w:rPr>
            </w:pPr>
            <w:r>
              <w:rPr>
                <w:sz w:val="21"/>
              </w:rPr>
              <w:t>Final tuning</w:t>
            </w:r>
          </w:p>
        </w:tc>
        <w:tc>
          <w:tcPr>
            <w:tcW w:w="6000" w:type="dxa"/>
          </w:tcPr>
          <w:p w14:paraId="4EE7E465" w14:textId="0F5B6099" w:rsidR="00A80302" w:rsidRPr="00A80302" w:rsidRDefault="00A80302" w:rsidP="00A80302">
            <w:pPr>
              <w:spacing w:after="40" w:line="240" w:lineRule="auto"/>
              <w:rPr>
                <w:sz w:val="21"/>
              </w:rPr>
            </w:pPr>
            <w:r>
              <w:rPr>
                <w:sz w:val="21"/>
              </w:rPr>
              <w:t>GridSearchCV over 9 settings; StratifiedGroupKFold(5), near-duplicate groups kept together; seed 20261010; macro-F1. Chosen: max_depth = none, min_samples_leaf = 1</w:t>
            </w:r>
          </w:p>
        </w:tc>
      </w:tr>
      <w:tr w:rsidR="00A80302" w:rsidRPr="00A80302" w14:paraId="5D66448A" w14:textId="77777777" w:rsidTr="00A80302">
        <w:tblPrEx>
          <w:tblCellMar>
            <w:top w:w="0" w:type="dxa"/>
            <w:bottom w:w="0" w:type="dxa"/>
          </w:tblCellMar>
        </w:tblPrEx>
        <w:tc>
          <w:tcPr>
            <w:tcW w:w="3000" w:type="dxa"/>
          </w:tcPr>
          <w:p w14:paraId="5F72DF11" w14:textId="3F958508" w:rsidR="00A80302" w:rsidRPr="00A80302" w:rsidRDefault="00A80302" w:rsidP="00A80302">
            <w:pPr>
              <w:spacing w:after="40" w:line="240" w:lineRule="auto"/>
              <w:rPr>
                <w:sz w:val="21"/>
              </w:rPr>
            </w:pPr>
            <w:r>
              <w:rPr>
                <w:sz w:val="21"/>
              </w:rPr>
              <w:t>Training records</w:t>
            </w:r>
          </w:p>
        </w:tc>
        <w:tc>
          <w:tcPr>
            <w:tcW w:w="6000" w:type="dxa"/>
          </w:tcPr>
          <w:p w14:paraId="54E48244" w14:textId="661D4744" w:rsidR="00A80302" w:rsidRPr="00A80302" w:rsidRDefault="00A80302" w:rsidP="00A80302">
            <w:pPr>
              <w:spacing w:after="40" w:line="240" w:lineRule="auto"/>
              <w:rPr>
                <w:sz w:val="21"/>
              </w:rPr>
            </w:pPr>
            <w:r>
              <w:rPr>
                <w:sz w:val="21"/>
              </w:rPr>
              <w:t>439 development records only</w:t>
            </w:r>
          </w:p>
        </w:tc>
      </w:tr>
      <w:tr w:rsidR="00A80302" w:rsidRPr="00A80302" w14:paraId="114A2A51" w14:textId="77777777" w:rsidTr="00A80302">
        <w:tblPrEx>
          <w:tblCellMar>
            <w:top w:w="0" w:type="dxa"/>
            <w:bottom w:w="0" w:type="dxa"/>
          </w:tblCellMar>
        </w:tblPrEx>
        <w:tc>
          <w:tcPr>
            <w:tcW w:w="3000" w:type="dxa"/>
          </w:tcPr>
          <w:p w14:paraId="37605A2B" w14:textId="0C43E0DC" w:rsidR="00A80302" w:rsidRPr="00A80302" w:rsidRDefault="00A80302" w:rsidP="00A80302">
            <w:pPr>
              <w:spacing w:after="40" w:line="240" w:lineRule="auto"/>
              <w:rPr>
                <w:sz w:val="21"/>
              </w:rPr>
            </w:pPr>
            <w:r>
              <w:rPr>
                <w:sz w:val="21"/>
              </w:rPr>
              <w:t>Test records</w:t>
            </w:r>
          </w:p>
        </w:tc>
        <w:tc>
          <w:tcPr>
            <w:tcW w:w="6000" w:type="dxa"/>
          </w:tcPr>
          <w:p w14:paraId="066FFD04" w14:textId="231613A4" w:rsidR="00A80302" w:rsidRPr="00A80302" w:rsidRDefault="00A80302" w:rsidP="00A80302">
            <w:pPr>
              <w:spacing w:after="40" w:line="240" w:lineRule="auto"/>
              <w:rPr>
                <w:sz w:val="21"/>
              </w:rPr>
            </w:pPr>
            <w:r>
              <w:rPr>
                <w:sz w:val="21"/>
              </w:rPr>
              <w:t>388, predicted once: internal test 70, IEC TC 10 117, Li 2019 201</w:t>
            </w:r>
          </w:p>
        </w:tc>
      </w:tr>
      <w:tr w:rsidR="00A80302" w:rsidRPr="00A80302" w14:paraId="42B7A9D2" w14:textId="77777777" w:rsidTr="00A80302">
        <w:tblPrEx>
          <w:tblCellMar>
            <w:top w:w="0" w:type="dxa"/>
            <w:bottom w:w="0" w:type="dxa"/>
          </w:tblCellMar>
        </w:tblPrEx>
        <w:tc>
          <w:tcPr>
            <w:tcW w:w="3000" w:type="dxa"/>
          </w:tcPr>
          <w:p w14:paraId="6546312D" w14:textId="20FC4B81" w:rsidR="00A80302" w:rsidRPr="00A80302" w:rsidRDefault="00A80302" w:rsidP="00A80302">
            <w:pPr>
              <w:spacing w:after="40" w:line="240" w:lineRule="auto"/>
              <w:rPr>
                <w:sz w:val="21"/>
              </w:rPr>
            </w:pPr>
            <w:r>
              <w:rPr>
                <w:sz w:val="21"/>
              </w:rPr>
              <w:t>Primary evaluation sets (D19)</w:t>
            </w:r>
          </w:p>
        </w:tc>
        <w:tc>
          <w:tcPr>
            <w:tcW w:w="6000" w:type="dxa"/>
          </w:tcPr>
          <w:p w14:paraId="50D97DB0" w14:textId="09E94DF0" w:rsidR="00A80302" w:rsidRPr="00A80302" w:rsidRDefault="00A80302" w:rsidP="00A80302">
            <w:pPr>
              <w:spacing w:after="40" w:line="240" w:lineRule="auto"/>
              <w:rPr>
                <w:sz w:val="21"/>
              </w:rPr>
            </w:pPr>
            <w:r>
              <w:rPr>
                <w:sz w:val="21"/>
              </w:rPr>
              <w:t>internal test: 61 independent records, 7 classes; IEC TC 10: 58 power transformers, 5 merged classes; Li 2019: 86 independent records, 6 fault classes</w:t>
            </w:r>
          </w:p>
        </w:tc>
      </w:tr>
      <w:tr w:rsidR="00A80302" w:rsidRPr="00A80302" w14:paraId="4EF9548C" w14:textId="77777777" w:rsidTr="00A80302">
        <w:tblPrEx>
          <w:tblCellMar>
            <w:top w:w="0" w:type="dxa"/>
            <w:bottom w:w="0" w:type="dxa"/>
          </w:tblCellMar>
        </w:tblPrEx>
        <w:tc>
          <w:tcPr>
            <w:tcW w:w="3000" w:type="dxa"/>
          </w:tcPr>
          <w:p w14:paraId="1AFAB1D0" w14:textId="565F9AE5" w:rsidR="00A80302" w:rsidRPr="00A80302" w:rsidRDefault="00A80302" w:rsidP="00A80302">
            <w:pPr>
              <w:spacing w:after="40" w:line="240" w:lineRule="auto"/>
              <w:rPr>
                <w:sz w:val="21"/>
              </w:rPr>
            </w:pPr>
            <w:r>
              <w:rPr>
                <w:sz w:val="21"/>
              </w:rPr>
              <w:t>Scoring rule (IEC TC 10)</w:t>
            </w:r>
          </w:p>
        </w:tc>
        <w:tc>
          <w:tcPr>
            <w:tcW w:w="6000" w:type="dxa"/>
          </w:tcPr>
          <w:p w14:paraId="1E8427D8" w14:textId="2CC63190" w:rsidR="00A80302" w:rsidRPr="00A80302" w:rsidRDefault="00A80302" w:rsidP="00A80302">
            <w:pPr>
              <w:spacing w:after="40" w:line="240" w:lineRule="auto"/>
              <w:rPr>
                <w:sz w:val="21"/>
              </w:rPr>
            </w:pPr>
            <w:r>
              <w:rPr>
                <w:sz w:val="21"/>
              </w:rPr>
              <w:t>T1 or T2 predicted for a T1/T2 record counts as correct; a Normal prediction counts as wrong (Analysis Plan item 6)</w:t>
            </w:r>
          </w:p>
        </w:tc>
      </w:tr>
      <w:tr w:rsidR="00A80302" w:rsidRPr="00A80302" w14:paraId="3B052C33" w14:textId="77777777" w:rsidTr="00A80302">
        <w:tblPrEx>
          <w:tblCellMar>
            <w:top w:w="0" w:type="dxa"/>
            <w:bottom w:w="0" w:type="dxa"/>
          </w:tblCellMar>
        </w:tblPrEx>
        <w:tc>
          <w:tcPr>
            <w:tcW w:w="3000" w:type="dxa"/>
          </w:tcPr>
          <w:p w14:paraId="4E2D58D9" w14:textId="4A682A24" w:rsidR="00A80302" w:rsidRPr="00A80302" w:rsidRDefault="00A80302" w:rsidP="00A80302">
            <w:pPr>
              <w:spacing w:after="40" w:line="240" w:lineRule="auto"/>
              <w:rPr>
                <w:sz w:val="21"/>
              </w:rPr>
            </w:pPr>
            <w:r>
              <w:rPr>
                <w:sz w:val="21"/>
              </w:rPr>
              <w:t>Software</w:t>
            </w:r>
          </w:p>
        </w:tc>
        <w:tc>
          <w:tcPr>
            <w:tcW w:w="6000" w:type="dxa"/>
          </w:tcPr>
          <w:p w14:paraId="3CB65C71" w14:textId="19259633" w:rsidR="00A80302" w:rsidRPr="00A80302" w:rsidRDefault="00A80302" w:rsidP="00A80302">
            <w:pPr>
              <w:spacing w:after="40" w:line="240" w:lineRule="auto"/>
              <w:rPr>
                <w:sz w:val="21"/>
              </w:rPr>
            </w:pPr>
            <w:r>
              <w:rPr>
                <w:sz w:val="21"/>
              </w:rPr>
              <w:t>Python 3.12.10, scikit-learn 1.9.1</w:t>
            </w:r>
          </w:p>
        </w:tc>
      </w:tr>
    </w:tbl>
    <w:p w14:paraId="19EDF7ED" w14:textId="51FFE450" w:rsidR="00A80302" w:rsidRDefault="00A80302" w:rsidP="00A80302">
      <w:pPr>
        <w:pStyle w:val="Heading2"/>
      </w:pPr>
      <w:r>
        <w:t>Equations</w:t>
      </w:r>
    </w:p>
    <w:p w14:paraId="0EFA51C7" w14:textId="7D96E6A8" w:rsidR="00A80302" w:rsidRPr="00A80302" w:rsidRDefault="00A80302" w:rsidP="00A80302">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m:rPr>
                      <m:nor/>
                    </m:rPr>
                    <w:rPr>
                      <w:rFonts w:ascii="Cambria Math" w:hAnsi="Cambria Math"/>
                    </w:rPr>
                    <m:t>Macro-F1</m:t>
                  </m:r>
                  <m:ctrlPr>
                    <w:rPr>
                      <w:rFonts w:ascii="Cambria Math" w:hAnsi="Cambria Math"/>
                    </w:rPr>
                  </m:ctrlP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S</m:t>
                          </m:r>
                        </m:sub>
                      </m:sSub>
                    </m:e>
                  </m:d>
                  <m:nary>
                    <m:naryPr>
                      <m:chr m:val="∑"/>
                      <m:supHide m:val="1"/>
                      <m:ctrlPr>
                        <w:rPr>
                          <w:rFonts w:ascii="Cambria Math" w:hAnsi="Cambria Math"/>
                          <w:i/>
                        </w:rPr>
                      </m:ctrlPr>
                    </m:naryPr>
                    <m:sub>
                      <m:r>
                        <w:rPr>
                          <w:rFonts w:ascii="Cambria Math" w:hAnsi="Cambria Math"/>
                        </w:rPr>
                        <m:t>c</m:t>
                      </m:r>
                      <m:r>
                        <w:rPr>
                          <w:rFonts w:ascii="Cambria Math" w:hAnsi="Cambria Math" w:cs="Cambria Math"/>
                        </w:rPr>
                        <m:t>∈</m:t>
                      </m:r>
                      <m:sSub>
                        <m:sSubPr>
                          <m:ctrlPr>
                            <w:rPr>
                              <w:rFonts w:ascii="Cambria Math" w:hAnsi="Cambria Math"/>
                              <w:i/>
                            </w:rPr>
                          </m:ctrlPr>
                        </m:sSubPr>
                        <m:e>
                          <m:r>
                            <w:rPr>
                              <w:rFonts w:ascii="Cambria Math" w:hAnsi="Cambria Math"/>
                            </w:rPr>
                            <m:t>C</m:t>
                          </m:r>
                          <m:ctrlPr>
                            <w:rPr>
                              <w:rFonts w:ascii="Cambria Math" w:hAnsi="Cambria Math" w:cs="Cambria Math"/>
                              <w:i/>
                            </w:rPr>
                          </m:ctrlPr>
                        </m:e>
                        <m:sub>
                          <m:r>
                            <w:rPr>
                              <w:rFonts w:ascii="Cambria Math" w:hAnsi="Cambria Math"/>
                            </w:rPr>
                            <m:t>S</m:t>
                          </m:r>
                        </m:sub>
                      </m:sSub>
                    </m:sub>
                    <m:sup>
                      <m:ctrlPr>
                        <w:rPr>
                          <w:rFonts w:ascii="Cambria Math" w:hAnsi="Cambria Math" w:cs="Times New Roman"/>
                          <w:i/>
                        </w:rPr>
                      </m:ctrlPr>
                    </m:sup>
                    <m:e>
                      <m:sSub>
                        <m:sSubPr>
                          <m:ctrlPr>
                            <w:rPr>
                              <w:rFonts w:ascii="Cambria Math" w:hAnsi="Cambria Math"/>
                              <w:i/>
                            </w:rPr>
                          </m:ctrlPr>
                        </m:sSubPr>
                        <m:e>
                          <m:r>
                            <m:rPr>
                              <m:nor/>
                            </m:rPr>
                            <w:rPr>
                              <w:rFonts w:ascii="Cambria Math" w:hAnsi="Cambria Math"/>
                            </w:rPr>
                            <m:t>F1</m:t>
                          </m:r>
                          <m:ctrlPr>
                            <w:rPr>
                              <w:rFonts w:ascii="Cambria Math" w:hAnsi="Cambria Math" w:cs="Times New Roman"/>
                              <w:i/>
                            </w:rPr>
                          </m:ctrlPr>
                        </m:e>
                        <m:sub>
                          <m:r>
                            <w:rPr>
                              <w:rFonts w:ascii="Cambria Math" w:hAnsi="Cambria Math"/>
                            </w:rPr>
                            <m:t>c</m:t>
                          </m:r>
                        </m:sub>
                      </m:sSub>
                      <m:ctrlPr>
                        <w:rPr>
                          <w:rFonts w:ascii="Cambria Math" w:hAnsi="Cambria Math" w:cs="Times New Roman"/>
                          <w:i/>
                        </w:rPr>
                      </m:ctrlPr>
                    </m:e>
                  </m:nary>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596F0702" w14:textId="136CCF64" w:rsidR="00A80302" w:rsidRDefault="00A80302" w:rsidP="00A80302">
      <w:pPr>
        <w:keepNext/>
        <w:spacing w:after="0"/>
      </w:pPr>
      <w:r>
        <w:t>where:</w:t>
      </w:r>
    </w:p>
    <w:p w14:paraId="16EBA535" w14:textId="38D2DD93" w:rsidR="00A80302" w:rsidRDefault="00A80302" w:rsidP="00A80302">
      <w:pPr>
        <w:spacing w:after="0"/>
        <w:ind w:left="920" w:hanging="480"/>
      </w:pPr>
      <m:oMath>
        <m:sSub>
          <m:sSubPr>
            <m:ctrlPr>
              <w:rPr>
                <w:rFonts w:ascii="Cambria Math" w:hAnsi="Cambria Math"/>
                <w:i/>
              </w:rPr>
            </m:ctrlPr>
          </m:sSubPr>
          <m:e>
            <m:r>
              <w:rPr>
                <w:rFonts w:ascii="Cambria Math" w:hAnsi="Cambria Math"/>
              </w:rPr>
              <m:t>C</m:t>
            </m:r>
          </m:e>
          <m:sub>
            <m:r>
              <w:rPr>
                <w:rFonts w:ascii="Cambria Math" w:hAnsi="Cambria Math"/>
              </w:rPr>
              <m:t>S</m:t>
            </m:r>
          </m:sub>
        </m:sSub>
      </m:oMath>
      <w:r>
        <w:t xml:space="preserve">  –  the classes scored on evaluation set S (7, 5 merged, or 6 fault classes)</w:t>
      </w:r>
    </w:p>
    <w:p w14:paraId="084DECE2" w14:textId="7EA038D1" w:rsidR="00A80302" w:rsidRDefault="00A80302" w:rsidP="00A80302">
      <w:pPr>
        <w:spacing w:after="160"/>
        <w:ind w:left="920" w:hanging="480"/>
      </w:pPr>
      <m:oMath>
        <m:sSub>
          <m:sSubPr>
            <m:ctrlPr>
              <w:rPr>
                <w:rFonts w:ascii="Cambria Math" w:hAnsi="Cambria Math"/>
                <w:i/>
              </w:rPr>
            </m:ctrlPr>
          </m:sSubPr>
          <m:e>
            <m:r>
              <m:rPr>
                <m:nor/>
              </m:rPr>
              <w:rPr>
                <w:rFonts w:ascii="Cambria Math" w:hAnsi="Cambria Math"/>
              </w:rPr>
              <m:t>F1</m:t>
            </m:r>
            <m:ctrlPr>
              <w:rPr>
                <w:rFonts w:ascii="Cambria Math" w:hAnsi="Cambria Math"/>
              </w:rPr>
            </m:ctrlPr>
          </m:e>
          <m:sub>
            <m:r>
              <w:rPr>
                <w:rFonts w:ascii="Cambria Math" w:hAnsi="Cambria Math"/>
              </w:rPr>
              <m:t>c</m:t>
            </m:r>
          </m:sub>
        </m:sSub>
      </m:oMath>
      <w:r>
        <w:t xml:space="preserve">  –  F1-score of class c on that set; a class counts equally however few records it has</w:t>
      </w:r>
    </w:p>
    <w:p w14:paraId="48751A20" w14:textId="0C72BA9E" w:rsidR="00A80302" w:rsidRDefault="00A80302" w:rsidP="00A80302">
      <w:pPr>
        <w:pStyle w:val="Heading2"/>
      </w:pPr>
      <w:r>
        <w:t>Tools and programs</w:t>
      </w:r>
    </w:p>
    <w:p w14:paraId="1CA6B193" w14:textId="41F72493" w:rsidR="00A80302" w:rsidRDefault="00A80302" w:rsidP="00A80302">
      <w:pPr>
        <w:ind w:left="420" w:hanging="280"/>
      </w:pPr>
      <w:r>
        <w:t>•  06_Python_ML/src/ml/step22_final_fit.py (final tuning, saving, one-time prediction, access log; --score-only recomputes the first-look scores from the saved predictions without predicting again)</w:t>
      </w:r>
    </w:p>
    <w:p w14:paraId="42D245A8" w14:textId="17C728A8" w:rsidR="00A80302" w:rsidRDefault="00A80302" w:rsidP="00A80302">
      <w:pPr>
        <w:ind w:left="420" w:hanging="280"/>
      </w:pPr>
      <w:r>
        <w:t>•  scikit-learn GridSearchCV, StratifiedGroupKFold and metrics; joblib for saving the fitted pipeline</w:t>
      </w:r>
    </w:p>
    <w:p w14:paraId="25C39579" w14:textId="5B4A1860" w:rsidR="00A80302" w:rsidRDefault="00A80302" w:rsidP="00A80302">
      <w:pPr>
        <w:pStyle w:val="Heading2"/>
      </w:pPr>
      <w:r>
        <w:t>Method references</w:t>
      </w:r>
    </w:p>
    <w:p w14:paraId="48415D7F" w14:textId="0EACAFA0" w:rsidR="00A80302" w:rsidRDefault="00A80302" w:rsidP="00A80302">
      <w:pPr>
        <w:ind w:left="420" w:hanging="420"/>
      </w:pPr>
      <w:r>
        <w:t>[M13] S. Varma and R. Simon, "Bias in error estimation when using cross-validation for model selection," BMC Bioinformatics, vol. 7, art. 91, 2006. doi: 10.1186/1471-2105-7-91</w:t>
      </w:r>
    </w:p>
    <w:p w14:paraId="7D350261" w14:textId="75A94F0D" w:rsidR="00A80302" w:rsidRDefault="00A80302" w:rsidP="00A80302">
      <w:pPr>
        <w:ind w:left="420" w:hanging="420"/>
      </w:pPr>
      <w:r>
        <w:t>[M3] F. Pedregosa et al., "Scikit-learn: Machine Learning in Python," Journal of Machine Learning Research, vol. 12, pp. 2825-2830, 2011. https://jmlr.org/papers/v12/pedregosa11a.html</w:t>
      </w:r>
    </w:p>
    <w:p w14:paraId="797BCA76" w14:textId="1D1317F7" w:rsidR="00A80302" w:rsidRDefault="00A80302" w:rsidP="00A80302">
      <w:pPr>
        <w:pStyle w:val="Heading1"/>
      </w:pPr>
      <w:r>
        <w:t>3. What was done, step by step</w:t>
      </w:r>
    </w:p>
    <w:p w14:paraId="75262BD1" w14:textId="546BDD7F" w:rsidR="00A80302" w:rsidRDefault="00A80302" w:rsidP="00A80302">
      <w:pPr>
        <w:ind w:left="420" w:hanging="280"/>
      </w:pPr>
      <w:r>
        <w:t>1.  Recorded the remaining details as decision D19 (final tuning, saving before testing, run-once rule, evaluation sets) before running anything.</w:t>
      </w:r>
    </w:p>
    <w:p w14:paraId="01E66964" w14:textId="7F65C12B" w:rsidR="00A80302" w:rsidRDefault="00A80302" w:rsidP="00A80302">
      <w:pPr>
        <w:ind w:left="420" w:hanging="280"/>
      </w:pPr>
      <w:r>
        <w:t>2.  Wrote step22_final_fit.py and checked its scoring part on made-up predictions in a temporary folder (no test record and no model involved).</w:t>
      </w:r>
    </w:p>
    <w:p w14:paraId="7A867056" w14:textId="129096BF" w:rsidR="00A80302" w:rsidRDefault="00A80302" w:rsidP="00A80302">
      <w:pPr>
        <w:ind w:left="420" w:hanging="280"/>
      </w:pPr>
      <w:r>
        <w:t>3.  Ran the step once. The access log shows: final pipeline fitted and saved (2026-10-12T00:11:35), test sets opened and predicted (2026-10-12T00:11:35), predictions written with their fingerprint.</w:t>
      </w:r>
    </w:p>
    <w:p w14:paraId="565E8E71" w14:textId="048B5FA5" w:rsidR="00A80302" w:rsidRDefault="00A80302" w:rsidP="00A80302">
      <w:pPr>
        <w:ind w:left="420" w:hanging="280"/>
      </w:pPr>
      <w:r>
        <w:t>4.  Re-computed the scores from the saved predictions to add the confusion-matrix file (the fingerprint of the predictions did not change), and confirmed that a second full run is refused.</w:t>
      </w:r>
    </w:p>
    <w:p w14:paraId="5B2C84CB" w14:textId="55EF5828" w:rsidR="00A80302" w:rsidRDefault="00A80302" w:rsidP="00A80302">
      <w:pPr>
        <w:pStyle w:val="Heading1"/>
      </w:pPr>
      <w:r>
        <w:t>4. What we found</w:t>
      </w:r>
    </w:p>
    <w:p w14:paraId="114F450A" w14:textId="29185E43" w:rsidR="00A80302" w:rsidRDefault="00A80302" w:rsidP="00A80302">
      <w:pPr>
        <w:pStyle w:val="Heading2"/>
      </w:pPr>
      <w:r>
        <w:t>Final setting chosen on all development records</w:t>
      </w:r>
    </w:p>
    <w:p w14:paraId="370D0EB3" w14:textId="0AF9C6EB" w:rsidR="00A80302" w:rsidRDefault="00A80302" w:rsidP="00A80302">
      <w:r>
        <w:t>Best setting: max_depth = none, min_samples_leaf = 1; inner-loop macro-F1 0.864; fit time 20.6 s; 0 warnings. This is also the setting chosen most often in the 50 outer folds of Step 20 (Step 21 report).</w:t>
      </w:r>
    </w:p>
    <w:p w14:paraId="5548C946" w14:textId="645E64E2" w:rsidR="00A80302" w:rsidRDefault="00A80302" w:rsidP="00A80302">
      <w:pPr>
        <w:pStyle w:val="Heading2"/>
      </w:pPr>
      <w:r>
        <w:t>First-look scores on the test sets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0"/>
        <w:gridCol w:w="1240"/>
        <w:gridCol w:w="1040"/>
        <w:gridCol w:w="1000"/>
        <w:gridCol w:w="1120"/>
        <w:gridCol w:w="1160"/>
        <w:gridCol w:w="900"/>
        <w:gridCol w:w="1100"/>
      </w:tblGrid>
      <w:tr w:rsidR="00A80302" w:rsidRPr="00A80302" w14:paraId="3C84EB55" w14:textId="77777777" w:rsidTr="00A80302">
        <w:tblPrEx>
          <w:tblCellMar>
            <w:top w:w="0" w:type="dxa"/>
            <w:bottom w:w="0" w:type="dxa"/>
          </w:tblCellMar>
        </w:tblPrEx>
        <w:trPr>
          <w:tblHeader/>
        </w:trPr>
        <w:tc>
          <w:tcPr>
            <w:tcW w:w="2240" w:type="dxa"/>
            <w:shd w:val="clear" w:color="auto" w:fill="D9D9D9"/>
          </w:tcPr>
          <w:p w14:paraId="79B53FCE" w14:textId="3FD06433" w:rsidR="00A80302" w:rsidRPr="00A80302" w:rsidRDefault="00A80302" w:rsidP="00A80302">
            <w:pPr>
              <w:spacing w:after="40" w:line="240" w:lineRule="auto"/>
              <w:rPr>
                <w:b/>
                <w:sz w:val="21"/>
              </w:rPr>
            </w:pPr>
            <w:r w:rsidRPr="00A80302">
              <w:rPr>
                <w:b/>
                <w:sz w:val="21"/>
              </w:rPr>
              <w:t>Evaluation set</w:t>
            </w:r>
          </w:p>
        </w:tc>
        <w:tc>
          <w:tcPr>
            <w:tcW w:w="1240" w:type="dxa"/>
            <w:shd w:val="clear" w:color="auto" w:fill="D9D9D9"/>
          </w:tcPr>
          <w:p w14:paraId="395DC7F5" w14:textId="38A0D584" w:rsidR="00A80302" w:rsidRPr="00A80302" w:rsidRDefault="00A80302" w:rsidP="00A80302">
            <w:pPr>
              <w:spacing w:after="40" w:line="240" w:lineRule="auto"/>
              <w:rPr>
                <w:b/>
                <w:sz w:val="21"/>
              </w:rPr>
            </w:pPr>
            <w:r w:rsidRPr="00A80302">
              <w:rPr>
                <w:b/>
                <w:sz w:val="21"/>
              </w:rPr>
              <w:t>Role</w:t>
            </w:r>
          </w:p>
        </w:tc>
        <w:tc>
          <w:tcPr>
            <w:tcW w:w="1040" w:type="dxa"/>
            <w:shd w:val="clear" w:color="auto" w:fill="D9D9D9"/>
          </w:tcPr>
          <w:p w14:paraId="5DCCE13C" w14:textId="0D2BEC64" w:rsidR="00A80302" w:rsidRPr="00A80302" w:rsidRDefault="00A80302" w:rsidP="00A80302">
            <w:pPr>
              <w:spacing w:after="40" w:line="240" w:lineRule="auto"/>
              <w:rPr>
                <w:b/>
                <w:sz w:val="21"/>
              </w:rPr>
            </w:pPr>
            <w:r w:rsidRPr="00A80302">
              <w:rPr>
                <w:b/>
                <w:sz w:val="21"/>
              </w:rPr>
              <w:t>Records</w:t>
            </w:r>
          </w:p>
        </w:tc>
        <w:tc>
          <w:tcPr>
            <w:tcW w:w="1000" w:type="dxa"/>
            <w:shd w:val="clear" w:color="auto" w:fill="D9D9D9"/>
          </w:tcPr>
          <w:p w14:paraId="17E9B5D5" w14:textId="69187E16" w:rsidR="00A80302" w:rsidRPr="00A80302" w:rsidRDefault="00A80302" w:rsidP="00A80302">
            <w:pPr>
              <w:spacing w:after="40" w:line="240" w:lineRule="auto"/>
              <w:rPr>
                <w:b/>
                <w:sz w:val="21"/>
              </w:rPr>
            </w:pPr>
            <w:r w:rsidRPr="00A80302">
              <w:rPr>
                <w:b/>
                <w:sz w:val="21"/>
              </w:rPr>
              <w:t>Macro-F1</w:t>
            </w:r>
          </w:p>
        </w:tc>
        <w:tc>
          <w:tcPr>
            <w:tcW w:w="1120" w:type="dxa"/>
            <w:shd w:val="clear" w:color="auto" w:fill="D9D9D9"/>
          </w:tcPr>
          <w:p w14:paraId="7BF16998" w14:textId="6BA9EFF3" w:rsidR="00A80302" w:rsidRPr="00A80302" w:rsidRDefault="00A80302" w:rsidP="00A80302">
            <w:pPr>
              <w:spacing w:after="40" w:line="240" w:lineRule="auto"/>
              <w:rPr>
                <w:b/>
                <w:sz w:val="21"/>
              </w:rPr>
            </w:pPr>
            <w:r w:rsidRPr="00A80302">
              <w:rPr>
                <w:b/>
                <w:sz w:val="21"/>
              </w:rPr>
              <w:t>Accuracy</w:t>
            </w:r>
          </w:p>
        </w:tc>
        <w:tc>
          <w:tcPr>
            <w:tcW w:w="1160" w:type="dxa"/>
            <w:shd w:val="clear" w:color="auto" w:fill="D9D9D9"/>
          </w:tcPr>
          <w:p w14:paraId="776CD56A" w14:textId="716734EF" w:rsidR="00A80302" w:rsidRPr="00A80302" w:rsidRDefault="00A80302" w:rsidP="00A80302">
            <w:pPr>
              <w:spacing w:after="40" w:line="240" w:lineRule="auto"/>
              <w:rPr>
                <w:b/>
                <w:sz w:val="21"/>
              </w:rPr>
            </w:pPr>
            <w:r w:rsidRPr="00A80302">
              <w:rPr>
                <w:b/>
                <w:sz w:val="21"/>
              </w:rPr>
              <w:t>Balanced accuracy</w:t>
            </w:r>
          </w:p>
        </w:tc>
        <w:tc>
          <w:tcPr>
            <w:tcW w:w="900" w:type="dxa"/>
            <w:shd w:val="clear" w:color="auto" w:fill="D9D9D9"/>
          </w:tcPr>
          <w:p w14:paraId="2544449C" w14:textId="1F66B82D" w:rsidR="00A80302" w:rsidRPr="00A80302" w:rsidRDefault="00A80302" w:rsidP="00A80302">
            <w:pPr>
              <w:spacing w:after="40" w:line="240" w:lineRule="auto"/>
              <w:rPr>
                <w:b/>
                <w:sz w:val="21"/>
              </w:rPr>
            </w:pPr>
            <w:r w:rsidRPr="00A80302">
              <w:rPr>
                <w:b/>
                <w:sz w:val="21"/>
              </w:rPr>
              <w:t>Kappa</w:t>
            </w:r>
          </w:p>
        </w:tc>
        <w:tc>
          <w:tcPr>
            <w:tcW w:w="1100" w:type="dxa"/>
            <w:shd w:val="clear" w:color="auto" w:fill="D9D9D9"/>
          </w:tcPr>
          <w:p w14:paraId="4708ED50" w14:textId="42B459DC" w:rsidR="00A80302" w:rsidRPr="00A80302" w:rsidRDefault="00A80302" w:rsidP="00A80302">
            <w:pPr>
              <w:spacing w:after="40" w:line="240" w:lineRule="auto"/>
              <w:rPr>
                <w:b/>
                <w:sz w:val="21"/>
              </w:rPr>
            </w:pPr>
            <w:r w:rsidRPr="00A80302">
              <w:rPr>
                <w:b/>
                <w:sz w:val="21"/>
              </w:rPr>
              <w:t>Called Normal</w:t>
            </w:r>
          </w:p>
        </w:tc>
      </w:tr>
      <w:tr w:rsidR="00A80302" w:rsidRPr="00A80302" w14:paraId="4948C757" w14:textId="77777777" w:rsidTr="00A80302">
        <w:tblPrEx>
          <w:tblCellMar>
            <w:top w:w="0" w:type="dxa"/>
            <w:bottom w:w="0" w:type="dxa"/>
          </w:tblCellMar>
        </w:tblPrEx>
        <w:tc>
          <w:tcPr>
            <w:tcW w:w="2240" w:type="dxa"/>
          </w:tcPr>
          <w:p w14:paraId="5244EA7A" w14:textId="1BE819A7" w:rsidR="00A80302" w:rsidRPr="00A80302" w:rsidRDefault="00A80302" w:rsidP="00A80302">
            <w:pPr>
              <w:spacing w:after="40" w:line="240" w:lineRule="auto"/>
              <w:rPr>
                <w:sz w:val="21"/>
              </w:rPr>
            </w:pPr>
            <w:r>
              <w:rPr>
                <w:sz w:val="21"/>
              </w:rPr>
              <w:t>Internal test - independent</w:t>
            </w:r>
          </w:p>
        </w:tc>
        <w:tc>
          <w:tcPr>
            <w:tcW w:w="1240" w:type="dxa"/>
          </w:tcPr>
          <w:p w14:paraId="38E438EA" w14:textId="322CCF25" w:rsidR="00A80302" w:rsidRPr="00A80302" w:rsidRDefault="00A80302" w:rsidP="00A80302">
            <w:pPr>
              <w:spacing w:after="40" w:line="240" w:lineRule="auto"/>
              <w:rPr>
                <w:sz w:val="21"/>
              </w:rPr>
            </w:pPr>
            <w:r>
              <w:rPr>
                <w:sz w:val="21"/>
              </w:rPr>
              <w:t>primary</w:t>
            </w:r>
          </w:p>
        </w:tc>
        <w:tc>
          <w:tcPr>
            <w:tcW w:w="1040" w:type="dxa"/>
          </w:tcPr>
          <w:p w14:paraId="266846BF" w14:textId="7C13901C" w:rsidR="00A80302" w:rsidRPr="00A80302" w:rsidRDefault="00A80302" w:rsidP="00A80302">
            <w:pPr>
              <w:spacing w:after="40" w:line="240" w:lineRule="auto"/>
              <w:rPr>
                <w:sz w:val="21"/>
              </w:rPr>
            </w:pPr>
            <w:r>
              <w:rPr>
                <w:sz w:val="21"/>
              </w:rPr>
              <w:t>61</w:t>
            </w:r>
          </w:p>
        </w:tc>
        <w:tc>
          <w:tcPr>
            <w:tcW w:w="1000" w:type="dxa"/>
          </w:tcPr>
          <w:p w14:paraId="096EC9C8" w14:textId="158C81ED" w:rsidR="00A80302" w:rsidRPr="00A80302" w:rsidRDefault="00A80302" w:rsidP="00A80302">
            <w:pPr>
              <w:spacing w:after="40" w:line="240" w:lineRule="auto"/>
              <w:rPr>
                <w:sz w:val="21"/>
              </w:rPr>
            </w:pPr>
            <w:r>
              <w:rPr>
                <w:sz w:val="21"/>
              </w:rPr>
              <w:t>0.812</w:t>
            </w:r>
          </w:p>
        </w:tc>
        <w:tc>
          <w:tcPr>
            <w:tcW w:w="1120" w:type="dxa"/>
          </w:tcPr>
          <w:p w14:paraId="7A3FC090" w14:textId="4A612F66" w:rsidR="00A80302" w:rsidRPr="00A80302" w:rsidRDefault="00A80302" w:rsidP="00A80302">
            <w:pPr>
              <w:spacing w:after="40" w:line="240" w:lineRule="auto"/>
              <w:rPr>
                <w:sz w:val="21"/>
              </w:rPr>
            </w:pPr>
            <w:r>
              <w:rPr>
                <w:sz w:val="21"/>
              </w:rPr>
              <w:t>0.820</w:t>
            </w:r>
          </w:p>
        </w:tc>
        <w:tc>
          <w:tcPr>
            <w:tcW w:w="1160" w:type="dxa"/>
          </w:tcPr>
          <w:p w14:paraId="7ACB5C61" w14:textId="0D642EC7" w:rsidR="00A80302" w:rsidRPr="00A80302" w:rsidRDefault="00A80302" w:rsidP="00A80302">
            <w:pPr>
              <w:spacing w:after="40" w:line="240" w:lineRule="auto"/>
              <w:rPr>
                <w:sz w:val="21"/>
              </w:rPr>
            </w:pPr>
            <w:r>
              <w:rPr>
                <w:sz w:val="21"/>
              </w:rPr>
              <w:t>0.816</w:t>
            </w:r>
          </w:p>
        </w:tc>
        <w:tc>
          <w:tcPr>
            <w:tcW w:w="900" w:type="dxa"/>
          </w:tcPr>
          <w:p w14:paraId="66A3F00B" w14:textId="57635026" w:rsidR="00A80302" w:rsidRPr="00A80302" w:rsidRDefault="00A80302" w:rsidP="00A80302">
            <w:pPr>
              <w:spacing w:after="40" w:line="240" w:lineRule="auto"/>
              <w:rPr>
                <w:sz w:val="21"/>
              </w:rPr>
            </w:pPr>
            <w:r>
              <w:rPr>
                <w:sz w:val="21"/>
              </w:rPr>
              <w:t>0.790</w:t>
            </w:r>
          </w:p>
        </w:tc>
        <w:tc>
          <w:tcPr>
            <w:tcW w:w="1100" w:type="dxa"/>
          </w:tcPr>
          <w:p w14:paraId="3A3CCB1C" w14:textId="1806A310" w:rsidR="00A80302" w:rsidRPr="00A80302" w:rsidRDefault="00A80302" w:rsidP="00A80302">
            <w:pPr>
              <w:spacing w:after="40" w:line="240" w:lineRule="auto"/>
              <w:rPr>
                <w:sz w:val="21"/>
              </w:rPr>
            </w:pPr>
            <w:r>
              <w:rPr>
                <w:sz w:val="21"/>
              </w:rPr>
              <w:t>7</w:t>
            </w:r>
          </w:p>
        </w:tc>
      </w:tr>
      <w:tr w:rsidR="00A80302" w:rsidRPr="00A80302" w14:paraId="05C3C896" w14:textId="77777777" w:rsidTr="00A80302">
        <w:tblPrEx>
          <w:tblCellMar>
            <w:top w:w="0" w:type="dxa"/>
            <w:bottom w:w="0" w:type="dxa"/>
          </w:tblCellMar>
        </w:tblPrEx>
        <w:tc>
          <w:tcPr>
            <w:tcW w:w="2240" w:type="dxa"/>
          </w:tcPr>
          <w:p w14:paraId="08142A1A" w14:textId="51AA6DCF" w:rsidR="00A80302" w:rsidRPr="00A80302" w:rsidRDefault="00A80302" w:rsidP="00A80302">
            <w:pPr>
              <w:spacing w:after="40" w:line="240" w:lineRule="auto"/>
              <w:rPr>
                <w:sz w:val="21"/>
              </w:rPr>
            </w:pPr>
            <w:r>
              <w:rPr>
                <w:sz w:val="21"/>
              </w:rPr>
              <w:t>Internal test - all</w:t>
            </w:r>
          </w:p>
        </w:tc>
        <w:tc>
          <w:tcPr>
            <w:tcW w:w="1240" w:type="dxa"/>
          </w:tcPr>
          <w:p w14:paraId="089FE497" w14:textId="1243859A" w:rsidR="00A80302" w:rsidRPr="00A80302" w:rsidRDefault="00A80302" w:rsidP="00A80302">
            <w:pPr>
              <w:spacing w:after="40" w:line="240" w:lineRule="auto"/>
              <w:rPr>
                <w:sz w:val="21"/>
              </w:rPr>
            </w:pPr>
            <w:r>
              <w:rPr>
                <w:sz w:val="21"/>
              </w:rPr>
              <w:t>sensitivity</w:t>
            </w:r>
          </w:p>
        </w:tc>
        <w:tc>
          <w:tcPr>
            <w:tcW w:w="1040" w:type="dxa"/>
          </w:tcPr>
          <w:p w14:paraId="791130B8" w14:textId="436931E6" w:rsidR="00A80302" w:rsidRPr="00A80302" w:rsidRDefault="00A80302" w:rsidP="00A80302">
            <w:pPr>
              <w:spacing w:after="40" w:line="240" w:lineRule="auto"/>
              <w:rPr>
                <w:sz w:val="21"/>
              </w:rPr>
            </w:pPr>
            <w:r>
              <w:rPr>
                <w:sz w:val="21"/>
              </w:rPr>
              <w:t>70</w:t>
            </w:r>
          </w:p>
        </w:tc>
        <w:tc>
          <w:tcPr>
            <w:tcW w:w="1000" w:type="dxa"/>
          </w:tcPr>
          <w:p w14:paraId="23870811" w14:textId="35AC0CF0" w:rsidR="00A80302" w:rsidRPr="00A80302" w:rsidRDefault="00A80302" w:rsidP="00A80302">
            <w:pPr>
              <w:spacing w:after="40" w:line="240" w:lineRule="auto"/>
              <w:rPr>
                <w:sz w:val="21"/>
              </w:rPr>
            </w:pPr>
            <w:r>
              <w:rPr>
                <w:sz w:val="21"/>
              </w:rPr>
              <w:t>0.831</w:t>
            </w:r>
          </w:p>
        </w:tc>
        <w:tc>
          <w:tcPr>
            <w:tcW w:w="1120" w:type="dxa"/>
          </w:tcPr>
          <w:p w14:paraId="0E4D4C85" w14:textId="24791880" w:rsidR="00A80302" w:rsidRPr="00A80302" w:rsidRDefault="00A80302" w:rsidP="00A80302">
            <w:pPr>
              <w:spacing w:after="40" w:line="240" w:lineRule="auto"/>
              <w:rPr>
                <w:sz w:val="21"/>
              </w:rPr>
            </w:pPr>
            <w:r>
              <w:rPr>
                <w:sz w:val="21"/>
              </w:rPr>
              <w:t>0.829</w:t>
            </w:r>
          </w:p>
        </w:tc>
        <w:tc>
          <w:tcPr>
            <w:tcW w:w="1160" w:type="dxa"/>
          </w:tcPr>
          <w:p w14:paraId="467D43B6" w14:textId="54AD9AA6" w:rsidR="00A80302" w:rsidRPr="00A80302" w:rsidRDefault="00A80302" w:rsidP="00A80302">
            <w:pPr>
              <w:spacing w:after="40" w:line="240" w:lineRule="auto"/>
              <w:rPr>
                <w:sz w:val="21"/>
              </w:rPr>
            </w:pPr>
            <w:r>
              <w:rPr>
                <w:sz w:val="21"/>
              </w:rPr>
              <w:t>0.829</w:t>
            </w:r>
          </w:p>
        </w:tc>
        <w:tc>
          <w:tcPr>
            <w:tcW w:w="900" w:type="dxa"/>
          </w:tcPr>
          <w:p w14:paraId="4E9B7C33" w14:textId="2312BC55" w:rsidR="00A80302" w:rsidRPr="00A80302" w:rsidRDefault="00A80302" w:rsidP="00A80302">
            <w:pPr>
              <w:spacing w:after="40" w:line="240" w:lineRule="auto"/>
              <w:rPr>
                <w:sz w:val="21"/>
              </w:rPr>
            </w:pPr>
            <w:r>
              <w:rPr>
                <w:sz w:val="21"/>
              </w:rPr>
              <w:t>0.800</w:t>
            </w:r>
          </w:p>
        </w:tc>
        <w:tc>
          <w:tcPr>
            <w:tcW w:w="1100" w:type="dxa"/>
          </w:tcPr>
          <w:p w14:paraId="3DF89DA0" w14:textId="20CFBD2E" w:rsidR="00A80302" w:rsidRPr="00A80302" w:rsidRDefault="00A80302" w:rsidP="00A80302">
            <w:pPr>
              <w:spacing w:after="40" w:line="240" w:lineRule="auto"/>
              <w:rPr>
                <w:sz w:val="21"/>
              </w:rPr>
            </w:pPr>
            <w:r>
              <w:rPr>
                <w:sz w:val="21"/>
              </w:rPr>
              <w:t>7</w:t>
            </w:r>
          </w:p>
        </w:tc>
      </w:tr>
      <w:tr w:rsidR="00A80302" w:rsidRPr="00A80302" w14:paraId="67479FF8" w14:textId="77777777" w:rsidTr="00A80302">
        <w:tblPrEx>
          <w:tblCellMar>
            <w:top w:w="0" w:type="dxa"/>
            <w:bottom w:w="0" w:type="dxa"/>
          </w:tblCellMar>
        </w:tblPrEx>
        <w:tc>
          <w:tcPr>
            <w:tcW w:w="2240" w:type="dxa"/>
          </w:tcPr>
          <w:p w14:paraId="42F2E494" w14:textId="5C995F4E" w:rsidR="00A80302" w:rsidRPr="00A80302" w:rsidRDefault="00A80302" w:rsidP="00A80302">
            <w:pPr>
              <w:spacing w:after="40" w:line="240" w:lineRule="auto"/>
              <w:rPr>
                <w:sz w:val="21"/>
              </w:rPr>
            </w:pPr>
            <w:r>
              <w:rPr>
                <w:sz w:val="21"/>
              </w:rPr>
              <w:t>IEC TC 10 - power transformers</w:t>
            </w:r>
          </w:p>
        </w:tc>
        <w:tc>
          <w:tcPr>
            <w:tcW w:w="1240" w:type="dxa"/>
          </w:tcPr>
          <w:p w14:paraId="7B37E38B" w14:textId="02EA2C20" w:rsidR="00A80302" w:rsidRPr="00A80302" w:rsidRDefault="00A80302" w:rsidP="00A80302">
            <w:pPr>
              <w:spacing w:after="40" w:line="240" w:lineRule="auto"/>
              <w:rPr>
                <w:sz w:val="21"/>
              </w:rPr>
            </w:pPr>
            <w:r>
              <w:rPr>
                <w:sz w:val="21"/>
              </w:rPr>
              <w:t>primary</w:t>
            </w:r>
          </w:p>
        </w:tc>
        <w:tc>
          <w:tcPr>
            <w:tcW w:w="1040" w:type="dxa"/>
          </w:tcPr>
          <w:p w14:paraId="2A214D46" w14:textId="6CAB739B" w:rsidR="00A80302" w:rsidRPr="00A80302" w:rsidRDefault="00A80302" w:rsidP="00A80302">
            <w:pPr>
              <w:spacing w:after="40" w:line="240" w:lineRule="auto"/>
              <w:rPr>
                <w:sz w:val="21"/>
              </w:rPr>
            </w:pPr>
            <w:r>
              <w:rPr>
                <w:sz w:val="21"/>
              </w:rPr>
              <w:t>58</w:t>
            </w:r>
          </w:p>
        </w:tc>
        <w:tc>
          <w:tcPr>
            <w:tcW w:w="1000" w:type="dxa"/>
          </w:tcPr>
          <w:p w14:paraId="5A9E40FB" w14:textId="087EF30E" w:rsidR="00A80302" w:rsidRPr="00A80302" w:rsidRDefault="00A80302" w:rsidP="00A80302">
            <w:pPr>
              <w:spacing w:after="40" w:line="240" w:lineRule="auto"/>
              <w:rPr>
                <w:sz w:val="21"/>
              </w:rPr>
            </w:pPr>
            <w:r>
              <w:rPr>
                <w:sz w:val="21"/>
              </w:rPr>
              <w:t>0.731</w:t>
            </w:r>
          </w:p>
        </w:tc>
        <w:tc>
          <w:tcPr>
            <w:tcW w:w="1120" w:type="dxa"/>
          </w:tcPr>
          <w:p w14:paraId="042FD320" w14:textId="093F204E" w:rsidR="00A80302" w:rsidRPr="00A80302" w:rsidRDefault="00A80302" w:rsidP="00A80302">
            <w:pPr>
              <w:spacing w:after="40" w:line="240" w:lineRule="auto"/>
              <w:rPr>
                <w:sz w:val="21"/>
              </w:rPr>
            </w:pPr>
            <w:r>
              <w:rPr>
                <w:sz w:val="21"/>
              </w:rPr>
              <w:t>0.724</w:t>
            </w:r>
          </w:p>
        </w:tc>
        <w:tc>
          <w:tcPr>
            <w:tcW w:w="1160" w:type="dxa"/>
          </w:tcPr>
          <w:p w14:paraId="39C3225B" w14:textId="55C6F6FF" w:rsidR="00A80302" w:rsidRPr="00A80302" w:rsidRDefault="00A80302" w:rsidP="00A80302">
            <w:pPr>
              <w:spacing w:after="40" w:line="240" w:lineRule="auto"/>
              <w:rPr>
                <w:sz w:val="21"/>
              </w:rPr>
            </w:pPr>
            <w:r>
              <w:rPr>
                <w:sz w:val="21"/>
              </w:rPr>
              <w:t>0.726</w:t>
            </w:r>
          </w:p>
        </w:tc>
        <w:tc>
          <w:tcPr>
            <w:tcW w:w="900" w:type="dxa"/>
          </w:tcPr>
          <w:p w14:paraId="0E09CB96" w14:textId="4CFE8A59" w:rsidR="00A80302" w:rsidRPr="00A80302" w:rsidRDefault="00A80302" w:rsidP="00A80302">
            <w:pPr>
              <w:spacing w:after="40" w:line="240" w:lineRule="auto"/>
              <w:rPr>
                <w:sz w:val="21"/>
              </w:rPr>
            </w:pPr>
            <w:r>
              <w:rPr>
                <w:sz w:val="21"/>
              </w:rPr>
              <w:t>0.597</w:t>
            </w:r>
          </w:p>
        </w:tc>
        <w:tc>
          <w:tcPr>
            <w:tcW w:w="1100" w:type="dxa"/>
          </w:tcPr>
          <w:p w14:paraId="28D3FAC2" w14:textId="5C0E5FE2" w:rsidR="00A80302" w:rsidRPr="00A80302" w:rsidRDefault="00A80302" w:rsidP="00A80302">
            <w:pPr>
              <w:spacing w:after="40" w:line="240" w:lineRule="auto"/>
              <w:rPr>
                <w:sz w:val="21"/>
              </w:rPr>
            </w:pPr>
            <w:r>
              <w:rPr>
                <w:sz w:val="21"/>
              </w:rPr>
              <w:t>1</w:t>
            </w:r>
          </w:p>
        </w:tc>
      </w:tr>
      <w:tr w:rsidR="00A80302" w:rsidRPr="00A80302" w14:paraId="608923F7" w14:textId="77777777" w:rsidTr="00A80302">
        <w:tblPrEx>
          <w:tblCellMar>
            <w:top w:w="0" w:type="dxa"/>
            <w:bottom w:w="0" w:type="dxa"/>
          </w:tblCellMar>
        </w:tblPrEx>
        <w:tc>
          <w:tcPr>
            <w:tcW w:w="2240" w:type="dxa"/>
          </w:tcPr>
          <w:p w14:paraId="41D0CF7A" w14:textId="2E813BFE" w:rsidR="00A80302" w:rsidRPr="00A80302" w:rsidRDefault="00A80302" w:rsidP="00A80302">
            <w:pPr>
              <w:spacing w:after="40" w:line="240" w:lineRule="auto"/>
              <w:rPr>
                <w:sz w:val="21"/>
              </w:rPr>
            </w:pPr>
            <w:r>
              <w:rPr>
                <w:sz w:val="21"/>
              </w:rPr>
              <w:t>IEC TC 10 - all</w:t>
            </w:r>
          </w:p>
        </w:tc>
        <w:tc>
          <w:tcPr>
            <w:tcW w:w="1240" w:type="dxa"/>
          </w:tcPr>
          <w:p w14:paraId="02B441C2" w14:textId="2EE73F6A" w:rsidR="00A80302" w:rsidRPr="00A80302" w:rsidRDefault="00A80302" w:rsidP="00A80302">
            <w:pPr>
              <w:spacing w:after="40" w:line="240" w:lineRule="auto"/>
              <w:rPr>
                <w:sz w:val="21"/>
              </w:rPr>
            </w:pPr>
            <w:r>
              <w:rPr>
                <w:sz w:val="21"/>
              </w:rPr>
              <w:t>sensitivity</w:t>
            </w:r>
          </w:p>
        </w:tc>
        <w:tc>
          <w:tcPr>
            <w:tcW w:w="1040" w:type="dxa"/>
          </w:tcPr>
          <w:p w14:paraId="584B5910" w14:textId="78788B90" w:rsidR="00A80302" w:rsidRPr="00A80302" w:rsidRDefault="00A80302" w:rsidP="00A80302">
            <w:pPr>
              <w:spacing w:after="40" w:line="240" w:lineRule="auto"/>
              <w:rPr>
                <w:sz w:val="21"/>
              </w:rPr>
            </w:pPr>
            <w:r>
              <w:rPr>
                <w:sz w:val="21"/>
              </w:rPr>
              <w:t>117</w:t>
            </w:r>
          </w:p>
        </w:tc>
        <w:tc>
          <w:tcPr>
            <w:tcW w:w="1000" w:type="dxa"/>
          </w:tcPr>
          <w:p w14:paraId="5DA48D62" w14:textId="438F0D25" w:rsidR="00A80302" w:rsidRPr="00A80302" w:rsidRDefault="00A80302" w:rsidP="00A80302">
            <w:pPr>
              <w:spacing w:after="40" w:line="240" w:lineRule="auto"/>
              <w:rPr>
                <w:sz w:val="21"/>
              </w:rPr>
            </w:pPr>
            <w:r>
              <w:rPr>
                <w:sz w:val="21"/>
              </w:rPr>
              <w:t>0.745</w:t>
            </w:r>
          </w:p>
        </w:tc>
        <w:tc>
          <w:tcPr>
            <w:tcW w:w="1120" w:type="dxa"/>
          </w:tcPr>
          <w:p w14:paraId="0CD0DFE4" w14:textId="61F82BC4" w:rsidR="00A80302" w:rsidRPr="00A80302" w:rsidRDefault="00A80302" w:rsidP="00A80302">
            <w:pPr>
              <w:spacing w:after="40" w:line="240" w:lineRule="auto"/>
              <w:rPr>
                <w:sz w:val="21"/>
              </w:rPr>
            </w:pPr>
            <w:r>
              <w:rPr>
                <w:sz w:val="21"/>
              </w:rPr>
              <w:t>0.761</w:t>
            </w:r>
          </w:p>
        </w:tc>
        <w:tc>
          <w:tcPr>
            <w:tcW w:w="1160" w:type="dxa"/>
          </w:tcPr>
          <w:p w14:paraId="4429E7E6" w14:textId="08B3EA8E" w:rsidR="00A80302" w:rsidRPr="00A80302" w:rsidRDefault="00A80302" w:rsidP="00A80302">
            <w:pPr>
              <w:spacing w:after="40" w:line="240" w:lineRule="auto"/>
              <w:rPr>
                <w:sz w:val="21"/>
              </w:rPr>
            </w:pPr>
            <w:r>
              <w:rPr>
                <w:sz w:val="21"/>
              </w:rPr>
              <w:t>0.733</w:t>
            </w:r>
          </w:p>
        </w:tc>
        <w:tc>
          <w:tcPr>
            <w:tcW w:w="900" w:type="dxa"/>
          </w:tcPr>
          <w:p w14:paraId="16B233A1" w14:textId="7939EFB9" w:rsidR="00A80302" w:rsidRPr="00A80302" w:rsidRDefault="00A80302" w:rsidP="00A80302">
            <w:pPr>
              <w:spacing w:after="40" w:line="240" w:lineRule="auto"/>
              <w:rPr>
                <w:sz w:val="21"/>
              </w:rPr>
            </w:pPr>
            <w:r>
              <w:rPr>
                <w:sz w:val="21"/>
              </w:rPr>
              <w:t>0.667</w:t>
            </w:r>
          </w:p>
        </w:tc>
        <w:tc>
          <w:tcPr>
            <w:tcW w:w="1100" w:type="dxa"/>
          </w:tcPr>
          <w:p w14:paraId="4D736F7E" w14:textId="3EAE7781" w:rsidR="00A80302" w:rsidRPr="00A80302" w:rsidRDefault="00A80302" w:rsidP="00A80302">
            <w:pPr>
              <w:spacing w:after="40" w:line="240" w:lineRule="auto"/>
              <w:rPr>
                <w:sz w:val="21"/>
              </w:rPr>
            </w:pPr>
            <w:r>
              <w:rPr>
                <w:sz w:val="21"/>
              </w:rPr>
              <w:t>1</w:t>
            </w:r>
          </w:p>
        </w:tc>
      </w:tr>
      <w:tr w:rsidR="00A80302" w:rsidRPr="00A80302" w14:paraId="28E952D4" w14:textId="77777777" w:rsidTr="00A80302">
        <w:tblPrEx>
          <w:tblCellMar>
            <w:top w:w="0" w:type="dxa"/>
            <w:bottom w:w="0" w:type="dxa"/>
          </w:tblCellMar>
        </w:tblPrEx>
        <w:tc>
          <w:tcPr>
            <w:tcW w:w="2240" w:type="dxa"/>
          </w:tcPr>
          <w:p w14:paraId="0835A9DA" w14:textId="462B6DE6" w:rsidR="00A80302" w:rsidRPr="00A80302" w:rsidRDefault="00A80302" w:rsidP="00A80302">
            <w:pPr>
              <w:spacing w:after="40" w:line="240" w:lineRule="auto"/>
              <w:rPr>
                <w:sz w:val="21"/>
              </w:rPr>
            </w:pPr>
            <w:r>
              <w:rPr>
                <w:sz w:val="21"/>
              </w:rPr>
              <w:t>Li 2019 - independent</w:t>
            </w:r>
          </w:p>
        </w:tc>
        <w:tc>
          <w:tcPr>
            <w:tcW w:w="1240" w:type="dxa"/>
          </w:tcPr>
          <w:p w14:paraId="0DC1D1FC" w14:textId="0B23E8D3" w:rsidR="00A80302" w:rsidRPr="00A80302" w:rsidRDefault="00A80302" w:rsidP="00A80302">
            <w:pPr>
              <w:spacing w:after="40" w:line="240" w:lineRule="auto"/>
              <w:rPr>
                <w:sz w:val="21"/>
              </w:rPr>
            </w:pPr>
            <w:r>
              <w:rPr>
                <w:sz w:val="21"/>
              </w:rPr>
              <w:t>primary</w:t>
            </w:r>
          </w:p>
        </w:tc>
        <w:tc>
          <w:tcPr>
            <w:tcW w:w="1040" w:type="dxa"/>
          </w:tcPr>
          <w:p w14:paraId="5FA17674" w14:textId="7BA79913" w:rsidR="00A80302" w:rsidRPr="00A80302" w:rsidRDefault="00A80302" w:rsidP="00A80302">
            <w:pPr>
              <w:spacing w:after="40" w:line="240" w:lineRule="auto"/>
              <w:rPr>
                <w:sz w:val="21"/>
              </w:rPr>
            </w:pPr>
            <w:r>
              <w:rPr>
                <w:sz w:val="21"/>
              </w:rPr>
              <w:t>86</w:t>
            </w:r>
          </w:p>
        </w:tc>
        <w:tc>
          <w:tcPr>
            <w:tcW w:w="1000" w:type="dxa"/>
          </w:tcPr>
          <w:p w14:paraId="504A2C09" w14:textId="67A87778" w:rsidR="00A80302" w:rsidRPr="00A80302" w:rsidRDefault="00A80302" w:rsidP="00A80302">
            <w:pPr>
              <w:spacing w:after="40" w:line="240" w:lineRule="auto"/>
              <w:rPr>
                <w:sz w:val="21"/>
              </w:rPr>
            </w:pPr>
            <w:r>
              <w:rPr>
                <w:sz w:val="21"/>
              </w:rPr>
              <w:t>0.595</w:t>
            </w:r>
          </w:p>
        </w:tc>
        <w:tc>
          <w:tcPr>
            <w:tcW w:w="1120" w:type="dxa"/>
          </w:tcPr>
          <w:p w14:paraId="488844B0" w14:textId="44FC2351" w:rsidR="00A80302" w:rsidRPr="00A80302" w:rsidRDefault="00A80302" w:rsidP="00A80302">
            <w:pPr>
              <w:spacing w:after="40" w:line="240" w:lineRule="auto"/>
              <w:rPr>
                <w:sz w:val="21"/>
              </w:rPr>
            </w:pPr>
            <w:r>
              <w:rPr>
                <w:sz w:val="21"/>
              </w:rPr>
              <w:t>0.628</w:t>
            </w:r>
          </w:p>
        </w:tc>
        <w:tc>
          <w:tcPr>
            <w:tcW w:w="1160" w:type="dxa"/>
          </w:tcPr>
          <w:p w14:paraId="2EBFF199" w14:textId="17E3A369" w:rsidR="00A80302" w:rsidRPr="00A80302" w:rsidRDefault="00A80302" w:rsidP="00A80302">
            <w:pPr>
              <w:spacing w:after="40" w:line="240" w:lineRule="auto"/>
              <w:rPr>
                <w:sz w:val="21"/>
              </w:rPr>
            </w:pPr>
            <w:r>
              <w:rPr>
                <w:sz w:val="21"/>
              </w:rPr>
              <w:t>0.587</w:t>
            </w:r>
          </w:p>
        </w:tc>
        <w:tc>
          <w:tcPr>
            <w:tcW w:w="900" w:type="dxa"/>
          </w:tcPr>
          <w:p w14:paraId="14A4565F" w14:textId="1300A37A" w:rsidR="00A80302" w:rsidRPr="00A80302" w:rsidRDefault="00A80302" w:rsidP="00A80302">
            <w:pPr>
              <w:spacing w:after="40" w:line="240" w:lineRule="auto"/>
              <w:rPr>
                <w:sz w:val="21"/>
              </w:rPr>
            </w:pPr>
            <w:r>
              <w:rPr>
                <w:sz w:val="21"/>
              </w:rPr>
              <w:t>0.547</w:t>
            </w:r>
          </w:p>
        </w:tc>
        <w:tc>
          <w:tcPr>
            <w:tcW w:w="1100" w:type="dxa"/>
          </w:tcPr>
          <w:p w14:paraId="7F92418A" w14:textId="1A8C38DE" w:rsidR="00A80302" w:rsidRPr="00A80302" w:rsidRDefault="00A80302" w:rsidP="00A80302">
            <w:pPr>
              <w:spacing w:after="40" w:line="240" w:lineRule="auto"/>
              <w:rPr>
                <w:sz w:val="21"/>
              </w:rPr>
            </w:pPr>
            <w:r>
              <w:rPr>
                <w:sz w:val="21"/>
              </w:rPr>
              <w:t>7</w:t>
            </w:r>
          </w:p>
        </w:tc>
      </w:tr>
      <w:tr w:rsidR="00A80302" w:rsidRPr="00A80302" w14:paraId="2A2DF302" w14:textId="77777777" w:rsidTr="00A80302">
        <w:tblPrEx>
          <w:tblCellMar>
            <w:top w:w="0" w:type="dxa"/>
            <w:bottom w:w="0" w:type="dxa"/>
          </w:tblCellMar>
        </w:tblPrEx>
        <w:tc>
          <w:tcPr>
            <w:tcW w:w="2240" w:type="dxa"/>
          </w:tcPr>
          <w:p w14:paraId="1A1B670F" w14:textId="106E634F" w:rsidR="00A80302" w:rsidRPr="00A80302" w:rsidRDefault="00A80302" w:rsidP="00A80302">
            <w:pPr>
              <w:spacing w:after="40" w:line="240" w:lineRule="auto"/>
              <w:rPr>
                <w:sz w:val="21"/>
              </w:rPr>
            </w:pPr>
            <w:r>
              <w:rPr>
                <w:sz w:val="21"/>
              </w:rPr>
              <w:t>Li 2019 - all (merged classes)</w:t>
            </w:r>
          </w:p>
        </w:tc>
        <w:tc>
          <w:tcPr>
            <w:tcW w:w="1240" w:type="dxa"/>
          </w:tcPr>
          <w:p w14:paraId="284D6E56" w14:textId="75E48C30" w:rsidR="00A80302" w:rsidRPr="00A80302" w:rsidRDefault="00A80302" w:rsidP="00A80302">
            <w:pPr>
              <w:spacing w:after="40" w:line="240" w:lineRule="auto"/>
              <w:rPr>
                <w:sz w:val="21"/>
              </w:rPr>
            </w:pPr>
            <w:r>
              <w:rPr>
                <w:sz w:val="21"/>
              </w:rPr>
              <w:t>sensitivity</w:t>
            </w:r>
          </w:p>
        </w:tc>
        <w:tc>
          <w:tcPr>
            <w:tcW w:w="1040" w:type="dxa"/>
          </w:tcPr>
          <w:p w14:paraId="3D8EA273" w14:textId="5BE2FA02" w:rsidR="00A80302" w:rsidRPr="00A80302" w:rsidRDefault="00A80302" w:rsidP="00A80302">
            <w:pPr>
              <w:spacing w:after="40" w:line="240" w:lineRule="auto"/>
              <w:rPr>
                <w:sz w:val="21"/>
              </w:rPr>
            </w:pPr>
            <w:r>
              <w:rPr>
                <w:sz w:val="21"/>
              </w:rPr>
              <w:t>201</w:t>
            </w:r>
          </w:p>
        </w:tc>
        <w:tc>
          <w:tcPr>
            <w:tcW w:w="1000" w:type="dxa"/>
          </w:tcPr>
          <w:p w14:paraId="23FADB03" w14:textId="2D9E0036" w:rsidR="00A80302" w:rsidRPr="00A80302" w:rsidRDefault="00A80302" w:rsidP="00A80302">
            <w:pPr>
              <w:spacing w:after="40" w:line="240" w:lineRule="auto"/>
              <w:rPr>
                <w:sz w:val="21"/>
              </w:rPr>
            </w:pPr>
            <w:r>
              <w:rPr>
                <w:sz w:val="21"/>
              </w:rPr>
              <w:t>0.714</w:t>
            </w:r>
          </w:p>
        </w:tc>
        <w:tc>
          <w:tcPr>
            <w:tcW w:w="1120" w:type="dxa"/>
          </w:tcPr>
          <w:p w14:paraId="69B0D5A2" w14:textId="217AD729" w:rsidR="00A80302" w:rsidRPr="00A80302" w:rsidRDefault="00A80302" w:rsidP="00A80302">
            <w:pPr>
              <w:spacing w:after="40" w:line="240" w:lineRule="auto"/>
              <w:rPr>
                <w:sz w:val="21"/>
              </w:rPr>
            </w:pPr>
            <w:r>
              <w:rPr>
                <w:sz w:val="21"/>
              </w:rPr>
              <w:t>0.711</w:t>
            </w:r>
          </w:p>
        </w:tc>
        <w:tc>
          <w:tcPr>
            <w:tcW w:w="1160" w:type="dxa"/>
          </w:tcPr>
          <w:p w14:paraId="400095FF" w14:textId="009CF493" w:rsidR="00A80302" w:rsidRPr="00A80302" w:rsidRDefault="00A80302" w:rsidP="00A80302">
            <w:pPr>
              <w:spacing w:after="40" w:line="240" w:lineRule="auto"/>
              <w:rPr>
                <w:sz w:val="21"/>
              </w:rPr>
            </w:pPr>
            <w:r>
              <w:rPr>
                <w:sz w:val="21"/>
              </w:rPr>
              <w:t>0.703</w:t>
            </w:r>
          </w:p>
        </w:tc>
        <w:tc>
          <w:tcPr>
            <w:tcW w:w="900" w:type="dxa"/>
          </w:tcPr>
          <w:p w14:paraId="718731EC" w14:textId="205F531E" w:rsidR="00A80302" w:rsidRPr="00A80302" w:rsidRDefault="00A80302" w:rsidP="00A80302">
            <w:pPr>
              <w:spacing w:after="40" w:line="240" w:lineRule="auto"/>
              <w:rPr>
                <w:sz w:val="21"/>
              </w:rPr>
            </w:pPr>
            <w:r>
              <w:rPr>
                <w:sz w:val="21"/>
              </w:rPr>
              <w:t>0.632</w:t>
            </w:r>
          </w:p>
        </w:tc>
        <w:tc>
          <w:tcPr>
            <w:tcW w:w="1100" w:type="dxa"/>
          </w:tcPr>
          <w:p w14:paraId="6A932637" w14:textId="040463B8" w:rsidR="00A80302" w:rsidRPr="00A80302" w:rsidRDefault="00A80302" w:rsidP="00A80302">
            <w:pPr>
              <w:spacing w:after="40" w:line="240" w:lineRule="auto"/>
              <w:rPr>
                <w:sz w:val="21"/>
              </w:rPr>
            </w:pPr>
            <w:r>
              <w:rPr>
                <w:sz w:val="21"/>
              </w:rPr>
              <w:t>8</w:t>
            </w:r>
          </w:p>
        </w:tc>
      </w:tr>
    </w:tbl>
    <w:p w14:paraId="0826817B" w14:textId="3588EA4F" w:rsidR="00A80302" w:rsidRDefault="00A80302" w:rsidP="00A80302">
      <w:r>
        <w:t>For comparison, the cross-validation estimate on the development data was macro-F1 0.850 (SD 0.038). The model always gives a diagnosis, so its coverage is 100 % and its strict and conditional accuracy are equal. 'Called Normal' counts fault records that the model called Normal; on IEC TC 10 and Li 2019 every such answer is wrong, because these sets contain only faulty units.</w:t>
      </w:r>
    </w:p>
    <w:p w14:paraId="50CE860E" w14:textId="1DF99C0F" w:rsidR="00A80302" w:rsidRDefault="00A80302" w:rsidP="00A80302">
      <w:pPr>
        <w:pStyle w:val="Heading2"/>
      </w:pPr>
      <w:r>
        <w:t>Confusion matrix - Internal test - independent (rows: true class; columns: predicted class)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1020"/>
        <w:gridCol w:w="1020"/>
        <w:gridCol w:w="1020"/>
        <w:gridCol w:w="1020"/>
        <w:gridCol w:w="1020"/>
        <w:gridCol w:w="1020"/>
        <w:gridCol w:w="1020"/>
      </w:tblGrid>
      <w:tr w:rsidR="00A80302" w:rsidRPr="00A80302" w14:paraId="3724EF5E" w14:textId="77777777" w:rsidTr="00A80302">
        <w:tblPrEx>
          <w:tblCellMar>
            <w:top w:w="0" w:type="dxa"/>
            <w:bottom w:w="0" w:type="dxa"/>
          </w:tblCellMar>
        </w:tblPrEx>
        <w:trPr>
          <w:tblHeader/>
        </w:trPr>
        <w:tc>
          <w:tcPr>
            <w:tcW w:w="1900" w:type="dxa"/>
            <w:shd w:val="clear" w:color="auto" w:fill="D9D9D9"/>
          </w:tcPr>
          <w:p w14:paraId="7FF9F6FB" w14:textId="658AF2F3" w:rsidR="00A80302" w:rsidRPr="00A80302" w:rsidRDefault="00A80302" w:rsidP="00A80302">
            <w:pPr>
              <w:spacing w:after="40" w:line="240" w:lineRule="auto"/>
              <w:rPr>
                <w:b/>
                <w:sz w:val="21"/>
              </w:rPr>
            </w:pPr>
            <w:r w:rsidRPr="00A80302">
              <w:rPr>
                <w:b/>
                <w:sz w:val="21"/>
              </w:rPr>
              <w:t>True \ predicted</w:t>
            </w:r>
          </w:p>
        </w:tc>
        <w:tc>
          <w:tcPr>
            <w:tcW w:w="1020" w:type="dxa"/>
            <w:shd w:val="clear" w:color="auto" w:fill="D9D9D9"/>
          </w:tcPr>
          <w:p w14:paraId="3384E56F" w14:textId="1E9750CF" w:rsidR="00A80302" w:rsidRPr="00A80302" w:rsidRDefault="00A80302" w:rsidP="00A80302">
            <w:pPr>
              <w:spacing w:after="40" w:line="240" w:lineRule="auto"/>
              <w:rPr>
                <w:b/>
                <w:sz w:val="21"/>
              </w:rPr>
            </w:pPr>
            <w:r w:rsidRPr="00A80302">
              <w:rPr>
                <w:b/>
                <w:sz w:val="21"/>
              </w:rPr>
              <w:t>Normal</w:t>
            </w:r>
          </w:p>
        </w:tc>
        <w:tc>
          <w:tcPr>
            <w:tcW w:w="1020" w:type="dxa"/>
            <w:shd w:val="clear" w:color="auto" w:fill="D9D9D9"/>
          </w:tcPr>
          <w:p w14:paraId="0C629CAF" w14:textId="2E03EAB2" w:rsidR="00A80302" w:rsidRPr="00A80302" w:rsidRDefault="00A80302" w:rsidP="00A80302">
            <w:pPr>
              <w:spacing w:after="40" w:line="240" w:lineRule="auto"/>
              <w:rPr>
                <w:b/>
                <w:sz w:val="21"/>
              </w:rPr>
            </w:pPr>
            <w:r w:rsidRPr="00A80302">
              <w:rPr>
                <w:b/>
                <w:sz w:val="21"/>
              </w:rPr>
              <w:t>PD</w:t>
            </w:r>
          </w:p>
        </w:tc>
        <w:tc>
          <w:tcPr>
            <w:tcW w:w="1020" w:type="dxa"/>
            <w:shd w:val="clear" w:color="auto" w:fill="D9D9D9"/>
          </w:tcPr>
          <w:p w14:paraId="3E219262" w14:textId="674F6BCE" w:rsidR="00A80302" w:rsidRPr="00A80302" w:rsidRDefault="00A80302" w:rsidP="00A80302">
            <w:pPr>
              <w:spacing w:after="40" w:line="240" w:lineRule="auto"/>
              <w:rPr>
                <w:b/>
                <w:sz w:val="21"/>
              </w:rPr>
            </w:pPr>
            <w:r w:rsidRPr="00A80302">
              <w:rPr>
                <w:b/>
                <w:sz w:val="21"/>
              </w:rPr>
              <w:t>D1</w:t>
            </w:r>
          </w:p>
        </w:tc>
        <w:tc>
          <w:tcPr>
            <w:tcW w:w="1020" w:type="dxa"/>
            <w:shd w:val="clear" w:color="auto" w:fill="D9D9D9"/>
          </w:tcPr>
          <w:p w14:paraId="28F984E8" w14:textId="6CE7A011" w:rsidR="00A80302" w:rsidRPr="00A80302" w:rsidRDefault="00A80302" w:rsidP="00A80302">
            <w:pPr>
              <w:spacing w:after="40" w:line="240" w:lineRule="auto"/>
              <w:rPr>
                <w:b/>
                <w:sz w:val="21"/>
              </w:rPr>
            </w:pPr>
            <w:r w:rsidRPr="00A80302">
              <w:rPr>
                <w:b/>
                <w:sz w:val="21"/>
              </w:rPr>
              <w:t>D2</w:t>
            </w:r>
          </w:p>
        </w:tc>
        <w:tc>
          <w:tcPr>
            <w:tcW w:w="1020" w:type="dxa"/>
            <w:shd w:val="clear" w:color="auto" w:fill="D9D9D9"/>
          </w:tcPr>
          <w:p w14:paraId="076C80D1" w14:textId="0CF48B0A" w:rsidR="00A80302" w:rsidRPr="00A80302" w:rsidRDefault="00A80302" w:rsidP="00A80302">
            <w:pPr>
              <w:spacing w:after="40" w:line="240" w:lineRule="auto"/>
              <w:rPr>
                <w:b/>
                <w:sz w:val="21"/>
              </w:rPr>
            </w:pPr>
            <w:r w:rsidRPr="00A80302">
              <w:rPr>
                <w:b/>
                <w:sz w:val="21"/>
              </w:rPr>
              <w:t>T1</w:t>
            </w:r>
          </w:p>
        </w:tc>
        <w:tc>
          <w:tcPr>
            <w:tcW w:w="1020" w:type="dxa"/>
            <w:shd w:val="clear" w:color="auto" w:fill="D9D9D9"/>
          </w:tcPr>
          <w:p w14:paraId="68967ECE" w14:textId="1C86B09D" w:rsidR="00A80302" w:rsidRPr="00A80302" w:rsidRDefault="00A80302" w:rsidP="00A80302">
            <w:pPr>
              <w:spacing w:after="40" w:line="240" w:lineRule="auto"/>
              <w:rPr>
                <w:b/>
                <w:sz w:val="21"/>
              </w:rPr>
            </w:pPr>
            <w:r w:rsidRPr="00A80302">
              <w:rPr>
                <w:b/>
                <w:sz w:val="21"/>
              </w:rPr>
              <w:t>T2</w:t>
            </w:r>
          </w:p>
        </w:tc>
        <w:tc>
          <w:tcPr>
            <w:tcW w:w="1020" w:type="dxa"/>
            <w:shd w:val="clear" w:color="auto" w:fill="D9D9D9"/>
          </w:tcPr>
          <w:p w14:paraId="708B9D78" w14:textId="7632306D" w:rsidR="00A80302" w:rsidRPr="00A80302" w:rsidRDefault="00A80302" w:rsidP="00A80302">
            <w:pPr>
              <w:spacing w:after="40" w:line="240" w:lineRule="auto"/>
              <w:rPr>
                <w:b/>
                <w:sz w:val="21"/>
              </w:rPr>
            </w:pPr>
            <w:r w:rsidRPr="00A80302">
              <w:rPr>
                <w:b/>
                <w:sz w:val="21"/>
              </w:rPr>
              <w:t>T3</w:t>
            </w:r>
          </w:p>
        </w:tc>
      </w:tr>
      <w:tr w:rsidR="00A80302" w:rsidRPr="00A80302" w14:paraId="58A0220F" w14:textId="77777777" w:rsidTr="00A80302">
        <w:tblPrEx>
          <w:tblCellMar>
            <w:top w:w="0" w:type="dxa"/>
            <w:bottom w:w="0" w:type="dxa"/>
          </w:tblCellMar>
        </w:tblPrEx>
        <w:tc>
          <w:tcPr>
            <w:tcW w:w="1900" w:type="dxa"/>
          </w:tcPr>
          <w:p w14:paraId="1EFFBCD8" w14:textId="7E78CB0B" w:rsidR="00A80302" w:rsidRPr="00A80302" w:rsidRDefault="00A80302" w:rsidP="00A80302">
            <w:pPr>
              <w:spacing w:after="40" w:line="240" w:lineRule="auto"/>
              <w:rPr>
                <w:sz w:val="21"/>
              </w:rPr>
            </w:pPr>
            <w:r>
              <w:rPr>
                <w:sz w:val="21"/>
              </w:rPr>
              <w:t>Normal</w:t>
            </w:r>
          </w:p>
        </w:tc>
        <w:tc>
          <w:tcPr>
            <w:tcW w:w="1020" w:type="dxa"/>
          </w:tcPr>
          <w:p w14:paraId="53FC8030" w14:textId="7B12522A" w:rsidR="00A80302" w:rsidRPr="00A80302" w:rsidRDefault="00A80302" w:rsidP="00A80302">
            <w:pPr>
              <w:spacing w:after="40" w:line="240" w:lineRule="auto"/>
              <w:rPr>
                <w:sz w:val="21"/>
              </w:rPr>
            </w:pPr>
            <w:r>
              <w:rPr>
                <w:sz w:val="21"/>
              </w:rPr>
              <w:t>7</w:t>
            </w:r>
          </w:p>
        </w:tc>
        <w:tc>
          <w:tcPr>
            <w:tcW w:w="1020" w:type="dxa"/>
          </w:tcPr>
          <w:p w14:paraId="18CE837D" w14:textId="08E70820" w:rsidR="00A80302" w:rsidRPr="00A80302" w:rsidRDefault="00A80302" w:rsidP="00A80302">
            <w:pPr>
              <w:spacing w:after="40" w:line="240" w:lineRule="auto"/>
              <w:rPr>
                <w:sz w:val="21"/>
              </w:rPr>
            </w:pPr>
            <w:r>
              <w:rPr>
                <w:sz w:val="21"/>
              </w:rPr>
              <w:t>1</w:t>
            </w:r>
          </w:p>
        </w:tc>
        <w:tc>
          <w:tcPr>
            <w:tcW w:w="1020" w:type="dxa"/>
          </w:tcPr>
          <w:p w14:paraId="459701EA" w14:textId="222F78A3" w:rsidR="00A80302" w:rsidRPr="00A80302" w:rsidRDefault="00A80302" w:rsidP="00A80302">
            <w:pPr>
              <w:spacing w:after="40" w:line="240" w:lineRule="auto"/>
              <w:rPr>
                <w:sz w:val="21"/>
              </w:rPr>
            </w:pPr>
            <w:r>
              <w:rPr>
                <w:sz w:val="21"/>
              </w:rPr>
              <w:t>0</w:t>
            </w:r>
          </w:p>
        </w:tc>
        <w:tc>
          <w:tcPr>
            <w:tcW w:w="1020" w:type="dxa"/>
          </w:tcPr>
          <w:p w14:paraId="4D314DFE" w14:textId="1233C3DC" w:rsidR="00A80302" w:rsidRPr="00A80302" w:rsidRDefault="00A80302" w:rsidP="00A80302">
            <w:pPr>
              <w:spacing w:after="40" w:line="240" w:lineRule="auto"/>
              <w:rPr>
                <w:sz w:val="21"/>
              </w:rPr>
            </w:pPr>
            <w:r>
              <w:rPr>
                <w:sz w:val="21"/>
              </w:rPr>
              <w:t>0</w:t>
            </w:r>
          </w:p>
        </w:tc>
        <w:tc>
          <w:tcPr>
            <w:tcW w:w="1020" w:type="dxa"/>
          </w:tcPr>
          <w:p w14:paraId="7789D6E5" w14:textId="66ED7CB3" w:rsidR="00A80302" w:rsidRPr="00A80302" w:rsidRDefault="00A80302" w:rsidP="00A80302">
            <w:pPr>
              <w:spacing w:after="40" w:line="240" w:lineRule="auto"/>
              <w:rPr>
                <w:sz w:val="21"/>
              </w:rPr>
            </w:pPr>
            <w:r>
              <w:rPr>
                <w:sz w:val="21"/>
              </w:rPr>
              <w:t>1</w:t>
            </w:r>
          </w:p>
        </w:tc>
        <w:tc>
          <w:tcPr>
            <w:tcW w:w="1020" w:type="dxa"/>
          </w:tcPr>
          <w:p w14:paraId="7E061649" w14:textId="3FD5DE8E" w:rsidR="00A80302" w:rsidRPr="00A80302" w:rsidRDefault="00A80302" w:rsidP="00A80302">
            <w:pPr>
              <w:spacing w:after="40" w:line="240" w:lineRule="auto"/>
              <w:rPr>
                <w:sz w:val="21"/>
              </w:rPr>
            </w:pPr>
            <w:r>
              <w:rPr>
                <w:sz w:val="21"/>
              </w:rPr>
              <w:t>0</w:t>
            </w:r>
          </w:p>
        </w:tc>
        <w:tc>
          <w:tcPr>
            <w:tcW w:w="1020" w:type="dxa"/>
          </w:tcPr>
          <w:p w14:paraId="4A91DB8A" w14:textId="0AC7CD46" w:rsidR="00A80302" w:rsidRPr="00A80302" w:rsidRDefault="00A80302" w:rsidP="00A80302">
            <w:pPr>
              <w:spacing w:after="40" w:line="240" w:lineRule="auto"/>
              <w:rPr>
                <w:sz w:val="21"/>
              </w:rPr>
            </w:pPr>
            <w:r>
              <w:rPr>
                <w:sz w:val="21"/>
              </w:rPr>
              <w:t>1</w:t>
            </w:r>
          </w:p>
        </w:tc>
      </w:tr>
      <w:tr w:rsidR="00A80302" w:rsidRPr="00A80302" w14:paraId="6C0B3B06" w14:textId="77777777" w:rsidTr="00A80302">
        <w:tblPrEx>
          <w:tblCellMar>
            <w:top w:w="0" w:type="dxa"/>
            <w:bottom w:w="0" w:type="dxa"/>
          </w:tblCellMar>
        </w:tblPrEx>
        <w:tc>
          <w:tcPr>
            <w:tcW w:w="1900" w:type="dxa"/>
          </w:tcPr>
          <w:p w14:paraId="12478CFE" w14:textId="2E1AA82F" w:rsidR="00A80302" w:rsidRPr="00A80302" w:rsidRDefault="00A80302" w:rsidP="00A80302">
            <w:pPr>
              <w:spacing w:after="40" w:line="240" w:lineRule="auto"/>
              <w:rPr>
                <w:sz w:val="21"/>
              </w:rPr>
            </w:pPr>
            <w:r>
              <w:rPr>
                <w:sz w:val="21"/>
              </w:rPr>
              <w:t>PD</w:t>
            </w:r>
          </w:p>
        </w:tc>
        <w:tc>
          <w:tcPr>
            <w:tcW w:w="1020" w:type="dxa"/>
          </w:tcPr>
          <w:p w14:paraId="5DF8A332" w14:textId="4FB2DDED" w:rsidR="00A80302" w:rsidRPr="00A80302" w:rsidRDefault="00A80302" w:rsidP="00A80302">
            <w:pPr>
              <w:spacing w:after="40" w:line="240" w:lineRule="auto"/>
              <w:rPr>
                <w:sz w:val="21"/>
              </w:rPr>
            </w:pPr>
            <w:r>
              <w:rPr>
                <w:sz w:val="21"/>
              </w:rPr>
              <w:t>0</w:t>
            </w:r>
          </w:p>
        </w:tc>
        <w:tc>
          <w:tcPr>
            <w:tcW w:w="1020" w:type="dxa"/>
          </w:tcPr>
          <w:p w14:paraId="2699947A" w14:textId="1BF8B88C" w:rsidR="00A80302" w:rsidRPr="00A80302" w:rsidRDefault="00A80302" w:rsidP="00A80302">
            <w:pPr>
              <w:spacing w:after="40" w:line="240" w:lineRule="auto"/>
              <w:rPr>
                <w:sz w:val="21"/>
              </w:rPr>
            </w:pPr>
            <w:r>
              <w:rPr>
                <w:sz w:val="21"/>
              </w:rPr>
              <w:t>5</w:t>
            </w:r>
          </w:p>
        </w:tc>
        <w:tc>
          <w:tcPr>
            <w:tcW w:w="1020" w:type="dxa"/>
          </w:tcPr>
          <w:p w14:paraId="6CE1C198" w14:textId="2FCC9878" w:rsidR="00A80302" w:rsidRPr="00A80302" w:rsidRDefault="00A80302" w:rsidP="00A80302">
            <w:pPr>
              <w:spacing w:after="40" w:line="240" w:lineRule="auto"/>
              <w:rPr>
                <w:sz w:val="21"/>
              </w:rPr>
            </w:pPr>
            <w:r>
              <w:rPr>
                <w:sz w:val="21"/>
              </w:rPr>
              <w:t>2</w:t>
            </w:r>
          </w:p>
        </w:tc>
        <w:tc>
          <w:tcPr>
            <w:tcW w:w="1020" w:type="dxa"/>
          </w:tcPr>
          <w:p w14:paraId="2BCCC3AE" w14:textId="5702039E" w:rsidR="00A80302" w:rsidRPr="00A80302" w:rsidRDefault="00A80302" w:rsidP="00A80302">
            <w:pPr>
              <w:spacing w:after="40" w:line="240" w:lineRule="auto"/>
              <w:rPr>
                <w:sz w:val="21"/>
              </w:rPr>
            </w:pPr>
            <w:r>
              <w:rPr>
                <w:sz w:val="21"/>
              </w:rPr>
              <w:t>0</w:t>
            </w:r>
          </w:p>
        </w:tc>
        <w:tc>
          <w:tcPr>
            <w:tcW w:w="1020" w:type="dxa"/>
          </w:tcPr>
          <w:p w14:paraId="697BAD92" w14:textId="03519DF1" w:rsidR="00A80302" w:rsidRPr="00A80302" w:rsidRDefault="00A80302" w:rsidP="00A80302">
            <w:pPr>
              <w:spacing w:after="40" w:line="240" w:lineRule="auto"/>
              <w:rPr>
                <w:sz w:val="21"/>
              </w:rPr>
            </w:pPr>
            <w:r>
              <w:rPr>
                <w:sz w:val="21"/>
              </w:rPr>
              <w:t>0</w:t>
            </w:r>
          </w:p>
        </w:tc>
        <w:tc>
          <w:tcPr>
            <w:tcW w:w="1020" w:type="dxa"/>
          </w:tcPr>
          <w:p w14:paraId="48BE9F31" w14:textId="6D24DC59" w:rsidR="00A80302" w:rsidRPr="00A80302" w:rsidRDefault="00A80302" w:rsidP="00A80302">
            <w:pPr>
              <w:spacing w:after="40" w:line="240" w:lineRule="auto"/>
              <w:rPr>
                <w:sz w:val="21"/>
              </w:rPr>
            </w:pPr>
            <w:r>
              <w:rPr>
                <w:sz w:val="21"/>
              </w:rPr>
              <w:t>0</w:t>
            </w:r>
          </w:p>
        </w:tc>
        <w:tc>
          <w:tcPr>
            <w:tcW w:w="1020" w:type="dxa"/>
          </w:tcPr>
          <w:p w14:paraId="53EDFCE2" w14:textId="3A262C35" w:rsidR="00A80302" w:rsidRPr="00A80302" w:rsidRDefault="00A80302" w:rsidP="00A80302">
            <w:pPr>
              <w:spacing w:after="40" w:line="240" w:lineRule="auto"/>
              <w:rPr>
                <w:sz w:val="21"/>
              </w:rPr>
            </w:pPr>
            <w:r>
              <w:rPr>
                <w:sz w:val="21"/>
              </w:rPr>
              <w:t>0</w:t>
            </w:r>
          </w:p>
        </w:tc>
      </w:tr>
      <w:tr w:rsidR="00A80302" w:rsidRPr="00A80302" w14:paraId="3D7867F3" w14:textId="77777777" w:rsidTr="00A80302">
        <w:tblPrEx>
          <w:tblCellMar>
            <w:top w:w="0" w:type="dxa"/>
            <w:bottom w:w="0" w:type="dxa"/>
          </w:tblCellMar>
        </w:tblPrEx>
        <w:tc>
          <w:tcPr>
            <w:tcW w:w="1900" w:type="dxa"/>
          </w:tcPr>
          <w:p w14:paraId="05E4359E" w14:textId="657AD0FB" w:rsidR="00A80302" w:rsidRPr="00A80302" w:rsidRDefault="00A80302" w:rsidP="00A80302">
            <w:pPr>
              <w:spacing w:after="40" w:line="240" w:lineRule="auto"/>
              <w:rPr>
                <w:sz w:val="21"/>
              </w:rPr>
            </w:pPr>
            <w:r>
              <w:rPr>
                <w:sz w:val="21"/>
              </w:rPr>
              <w:t>D1</w:t>
            </w:r>
          </w:p>
        </w:tc>
        <w:tc>
          <w:tcPr>
            <w:tcW w:w="1020" w:type="dxa"/>
          </w:tcPr>
          <w:p w14:paraId="1EE9992F" w14:textId="33B02452" w:rsidR="00A80302" w:rsidRPr="00A80302" w:rsidRDefault="00A80302" w:rsidP="00A80302">
            <w:pPr>
              <w:spacing w:after="40" w:line="240" w:lineRule="auto"/>
              <w:rPr>
                <w:sz w:val="21"/>
              </w:rPr>
            </w:pPr>
            <w:r>
              <w:rPr>
                <w:sz w:val="21"/>
              </w:rPr>
              <w:t>0</w:t>
            </w:r>
          </w:p>
        </w:tc>
        <w:tc>
          <w:tcPr>
            <w:tcW w:w="1020" w:type="dxa"/>
          </w:tcPr>
          <w:p w14:paraId="02A66F0D" w14:textId="076E304A" w:rsidR="00A80302" w:rsidRPr="00A80302" w:rsidRDefault="00A80302" w:rsidP="00A80302">
            <w:pPr>
              <w:spacing w:after="40" w:line="240" w:lineRule="auto"/>
              <w:rPr>
                <w:sz w:val="21"/>
              </w:rPr>
            </w:pPr>
            <w:r>
              <w:rPr>
                <w:sz w:val="21"/>
              </w:rPr>
              <w:t>0</w:t>
            </w:r>
          </w:p>
        </w:tc>
        <w:tc>
          <w:tcPr>
            <w:tcW w:w="1020" w:type="dxa"/>
          </w:tcPr>
          <w:p w14:paraId="45FF0A6F" w14:textId="293F39D6" w:rsidR="00A80302" w:rsidRPr="00A80302" w:rsidRDefault="00A80302" w:rsidP="00A80302">
            <w:pPr>
              <w:spacing w:after="40" w:line="240" w:lineRule="auto"/>
              <w:rPr>
                <w:sz w:val="21"/>
              </w:rPr>
            </w:pPr>
            <w:r>
              <w:rPr>
                <w:sz w:val="21"/>
              </w:rPr>
              <w:t>6</w:t>
            </w:r>
          </w:p>
        </w:tc>
        <w:tc>
          <w:tcPr>
            <w:tcW w:w="1020" w:type="dxa"/>
          </w:tcPr>
          <w:p w14:paraId="64400D74" w14:textId="799A8DFF" w:rsidR="00A80302" w:rsidRPr="00A80302" w:rsidRDefault="00A80302" w:rsidP="00A80302">
            <w:pPr>
              <w:spacing w:after="40" w:line="240" w:lineRule="auto"/>
              <w:rPr>
                <w:sz w:val="21"/>
              </w:rPr>
            </w:pPr>
            <w:r>
              <w:rPr>
                <w:sz w:val="21"/>
              </w:rPr>
              <w:t>1</w:t>
            </w:r>
          </w:p>
        </w:tc>
        <w:tc>
          <w:tcPr>
            <w:tcW w:w="1020" w:type="dxa"/>
          </w:tcPr>
          <w:p w14:paraId="085116C7" w14:textId="394665E0" w:rsidR="00A80302" w:rsidRPr="00A80302" w:rsidRDefault="00A80302" w:rsidP="00A80302">
            <w:pPr>
              <w:spacing w:after="40" w:line="240" w:lineRule="auto"/>
              <w:rPr>
                <w:sz w:val="21"/>
              </w:rPr>
            </w:pPr>
            <w:r>
              <w:rPr>
                <w:sz w:val="21"/>
              </w:rPr>
              <w:t>0</w:t>
            </w:r>
          </w:p>
        </w:tc>
        <w:tc>
          <w:tcPr>
            <w:tcW w:w="1020" w:type="dxa"/>
          </w:tcPr>
          <w:p w14:paraId="29E37888" w14:textId="5CBF0E20" w:rsidR="00A80302" w:rsidRPr="00A80302" w:rsidRDefault="00A80302" w:rsidP="00A80302">
            <w:pPr>
              <w:spacing w:after="40" w:line="240" w:lineRule="auto"/>
              <w:rPr>
                <w:sz w:val="21"/>
              </w:rPr>
            </w:pPr>
            <w:r>
              <w:rPr>
                <w:sz w:val="21"/>
              </w:rPr>
              <w:t>0</w:t>
            </w:r>
          </w:p>
        </w:tc>
        <w:tc>
          <w:tcPr>
            <w:tcW w:w="1020" w:type="dxa"/>
          </w:tcPr>
          <w:p w14:paraId="1693C1A4" w14:textId="288DD3F8" w:rsidR="00A80302" w:rsidRPr="00A80302" w:rsidRDefault="00A80302" w:rsidP="00A80302">
            <w:pPr>
              <w:spacing w:after="40" w:line="240" w:lineRule="auto"/>
              <w:rPr>
                <w:sz w:val="21"/>
              </w:rPr>
            </w:pPr>
            <w:r>
              <w:rPr>
                <w:sz w:val="21"/>
              </w:rPr>
              <w:t>0</w:t>
            </w:r>
          </w:p>
        </w:tc>
      </w:tr>
      <w:tr w:rsidR="00A80302" w:rsidRPr="00A80302" w14:paraId="5FEE1287" w14:textId="77777777" w:rsidTr="00A80302">
        <w:tblPrEx>
          <w:tblCellMar>
            <w:top w:w="0" w:type="dxa"/>
            <w:bottom w:w="0" w:type="dxa"/>
          </w:tblCellMar>
        </w:tblPrEx>
        <w:tc>
          <w:tcPr>
            <w:tcW w:w="1900" w:type="dxa"/>
          </w:tcPr>
          <w:p w14:paraId="4F38B808" w14:textId="64098B9C" w:rsidR="00A80302" w:rsidRPr="00A80302" w:rsidRDefault="00A80302" w:rsidP="00A80302">
            <w:pPr>
              <w:spacing w:after="40" w:line="240" w:lineRule="auto"/>
              <w:rPr>
                <w:sz w:val="21"/>
              </w:rPr>
            </w:pPr>
            <w:r>
              <w:rPr>
                <w:sz w:val="21"/>
              </w:rPr>
              <w:t>D2</w:t>
            </w:r>
          </w:p>
        </w:tc>
        <w:tc>
          <w:tcPr>
            <w:tcW w:w="1020" w:type="dxa"/>
          </w:tcPr>
          <w:p w14:paraId="4DF8F42E" w14:textId="5D3DDA8E" w:rsidR="00A80302" w:rsidRPr="00A80302" w:rsidRDefault="00A80302" w:rsidP="00A80302">
            <w:pPr>
              <w:spacing w:after="40" w:line="240" w:lineRule="auto"/>
              <w:rPr>
                <w:sz w:val="21"/>
              </w:rPr>
            </w:pPr>
            <w:r>
              <w:rPr>
                <w:sz w:val="21"/>
              </w:rPr>
              <w:t>0</w:t>
            </w:r>
          </w:p>
        </w:tc>
        <w:tc>
          <w:tcPr>
            <w:tcW w:w="1020" w:type="dxa"/>
          </w:tcPr>
          <w:p w14:paraId="62BC6A6A" w14:textId="28F64F3B" w:rsidR="00A80302" w:rsidRPr="00A80302" w:rsidRDefault="00A80302" w:rsidP="00A80302">
            <w:pPr>
              <w:spacing w:after="40" w:line="240" w:lineRule="auto"/>
              <w:rPr>
                <w:sz w:val="21"/>
              </w:rPr>
            </w:pPr>
            <w:r>
              <w:rPr>
                <w:sz w:val="21"/>
              </w:rPr>
              <w:t>0</w:t>
            </w:r>
          </w:p>
        </w:tc>
        <w:tc>
          <w:tcPr>
            <w:tcW w:w="1020" w:type="dxa"/>
          </w:tcPr>
          <w:p w14:paraId="714B5F50" w14:textId="0C4A5584" w:rsidR="00A80302" w:rsidRPr="00A80302" w:rsidRDefault="00A80302" w:rsidP="00A80302">
            <w:pPr>
              <w:spacing w:after="40" w:line="240" w:lineRule="auto"/>
              <w:rPr>
                <w:sz w:val="21"/>
              </w:rPr>
            </w:pPr>
            <w:r>
              <w:rPr>
                <w:sz w:val="21"/>
              </w:rPr>
              <w:t>2</w:t>
            </w:r>
          </w:p>
        </w:tc>
        <w:tc>
          <w:tcPr>
            <w:tcW w:w="1020" w:type="dxa"/>
          </w:tcPr>
          <w:p w14:paraId="73947519" w14:textId="1ABF5C95" w:rsidR="00A80302" w:rsidRPr="00A80302" w:rsidRDefault="00A80302" w:rsidP="00A80302">
            <w:pPr>
              <w:spacing w:after="40" w:line="240" w:lineRule="auto"/>
              <w:rPr>
                <w:sz w:val="21"/>
              </w:rPr>
            </w:pPr>
            <w:r>
              <w:rPr>
                <w:sz w:val="21"/>
              </w:rPr>
              <w:t>6</w:t>
            </w:r>
          </w:p>
        </w:tc>
        <w:tc>
          <w:tcPr>
            <w:tcW w:w="1020" w:type="dxa"/>
          </w:tcPr>
          <w:p w14:paraId="215D35CC" w14:textId="3A4F7960" w:rsidR="00A80302" w:rsidRPr="00A80302" w:rsidRDefault="00A80302" w:rsidP="00A80302">
            <w:pPr>
              <w:spacing w:after="40" w:line="240" w:lineRule="auto"/>
              <w:rPr>
                <w:sz w:val="21"/>
              </w:rPr>
            </w:pPr>
            <w:r>
              <w:rPr>
                <w:sz w:val="21"/>
              </w:rPr>
              <w:t>0</w:t>
            </w:r>
          </w:p>
        </w:tc>
        <w:tc>
          <w:tcPr>
            <w:tcW w:w="1020" w:type="dxa"/>
          </w:tcPr>
          <w:p w14:paraId="0FE59460" w14:textId="15F02906" w:rsidR="00A80302" w:rsidRPr="00A80302" w:rsidRDefault="00A80302" w:rsidP="00A80302">
            <w:pPr>
              <w:spacing w:after="40" w:line="240" w:lineRule="auto"/>
              <w:rPr>
                <w:sz w:val="21"/>
              </w:rPr>
            </w:pPr>
            <w:r>
              <w:rPr>
                <w:sz w:val="21"/>
              </w:rPr>
              <w:t>0</w:t>
            </w:r>
          </w:p>
        </w:tc>
        <w:tc>
          <w:tcPr>
            <w:tcW w:w="1020" w:type="dxa"/>
          </w:tcPr>
          <w:p w14:paraId="7579E25D" w14:textId="39629A28" w:rsidR="00A80302" w:rsidRPr="00A80302" w:rsidRDefault="00A80302" w:rsidP="00A80302">
            <w:pPr>
              <w:spacing w:after="40" w:line="240" w:lineRule="auto"/>
              <w:rPr>
                <w:sz w:val="21"/>
              </w:rPr>
            </w:pPr>
            <w:r>
              <w:rPr>
                <w:sz w:val="21"/>
              </w:rPr>
              <w:t>0</w:t>
            </w:r>
          </w:p>
        </w:tc>
      </w:tr>
      <w:tr w:rsidR="00A80302" w:rsidRPr="00A80302" w14:paraId="2C246135" w14:textId="77777777" w:rsidTr="00A80302">
        <w:tblPrEx>
          <w:tblCellMar>
            <w:top w:w="0" w:type="dxa"/>
            <w:bottom w:w="0" w:type="dxa"/>
          </w:tblCellMar>
        </w:tblPrEx>
        <w:tc>
          <w:tcPr>
            <w:tcW w:w="1900" w:type="dxa"/>
          </w:tcPr>
          <w:p w14:paraId="4B49B1EA" w14:textId="16C0B53E" w:rsidR="00A80302" w:rsidRPr="00A80302" w:rsidRDefault="00A80302" w:rsidP="00A80302">
            <w:pPr>
              <w:spacing w:after="40" w:line="240" w:lineRule="auto"/>
              <w:rPr>
                <w:sz w:val="21"/>
              </w:rPr>
            </w:pPr>
            <w:r>
              <w:rPr>
                <w:sz w:val="21"/>
              </w:rPr>
              <w:t>T1</w:t>
            </w:r>
          </w:p>
        </w:tc>
        <w:tc>
          <w:tcPr>
            <w:tcW w:w="1020" w:type="dxa"/>
          </w:tcPr>
          <w:p w14:paraId="653B34EC" w14:textId="79F5D4A6" w:rsidR="00A80302" w:rsidRPr="00A80302" w:rsidRDefault="00A80302" w:rsidP="00A80302">
            <w:pPr>
              <w:spacing w:after="40" w:line="240" w:lineRule="auto"/>
              <w:rPr>
                <w:sz w:val="21"/>
              </w:rPr>
            </w:pPr>
            <w:r>
              <w:rPr>
                <w:sz w:val="21"/>
              </w:rPr>
              <w:t>0</w:t>
            </w:r>
          </w:p>
        </w:tc>
        <w:tc>
          <w:tcPr>
            <w:tcW w:w="1020" w:type="dxa"/>
          </w:tcPr>
          <w:p w14:paraId="2B6A368D" w14:textId="66EBEF4B" w:rsidR="00A80302" w:rsidRPr="00A80302" w:rsidRDefault="00A80302" w:rsidP="00A80302">
            <w:pPr>
              <w:spacing w:after="40" w:line="240" w:lineRule="auto"/>
              <w:rPr>
                <w:sz w:val="21"/>
              </w:rPr>
            </w:pPr>
            <w:r>
              <w:rPr>
                <w:sz w:val="21"/>
              </w:rPr>
              <w:t>1</w:t>
            </w:r>
          </w:p>
        </w:tc>
        <w:tc>
          <w:tcPr>
            <w:tcW w:w="1020" w:type="dxa"/>
          </w:tcPr>
          <w:p w14:paraId="24BB7985" w14:textId="04480E5B" w:rsidR="00A80302" w:rsidRPr="00A80302" w:rsidRDefault="00A80302" w:rsidP="00A80302">
            <w:pPr>
              <w:spacing w:after="40" w:line="240" w:lineRule="auto"/>
              <w:rPr>
                <w:sz w:val="21"/>
              </w:rPr>
            </w:pPr>
            <w:r>
              <w:rPr>
                <w:sz w:val="21"/>
              </w:rPr>
              <w:t>0</w:t>
            </w:r>
          </w:p>
        </w:tc>
        <w:tc>
          <w:tcPr>
            <w:tcW w:w="1020" w:type="dxa"/>
          </w:tcPr>
          <w:p w14:paraId="4731A2EE" w14:textId="5B5B6112" w:rsidR="00A80302" w:rsidRPr="00A80302" w:rsidRDefault="00A80302" w:rsidP="00A80302">
            <w:pPr>
              <w:spacing w:after="40" w:line="240" w:lineRule="auto"/>
              <w:rPr>
                <w:sz w:val="21"/>
              </w:rPr>
            </w:pPr>
            <w:r>
              <w:rPr>
                <w:sz w:val="21"/>
              </w:rPr>
              <w:t>0</w:t>
            </w:r>
          </w:p>
        </w:tc>
        <w:tc>
          <w:tcPr>
            <w:tcW w:w="1020" w:type="dxa"/>
          </w:tcPr>
          <w:p w14:paraId="56446677" w14:textId="5BA7C93A" w:rsidR="00A80302" w:rsidRPr="00A80302" w:rsidRDefault="00A80302" w:rsidP="00A80302">
            <w:pPr>
              <w:spacing w:after="40" w:line="240" w:lineRule="auto"/>
              <w:rPr>
                <w:sz w:val="21"/>
              </w:rPr>
            </w:pPr>
            <w:r>
              <w:rPr>
                <w:sz w:val="21"/>
              </w:rPr>
              <w:t>9</w:t>
            </w:r>
          </w:p>
        </w:tc>
        <w:tc>
          <w:tcPr>
            <w:tcW w:w="1020" w:type="dxa"/>
          </w:tcPr>
          <w:p w14:paraId="191BD38D" w14:textId="4EDFA02B" w:rsidR="00A80302" w:rsidRPr="00A80302" w:rsidRDefault="00A80302" w:rsidP="00A80302">
            <w:pPr>
              <w:spacing w:after="40" w:line="240" w:lineRule="auto"/>
              <w:rPr>
                <w:sz w:val="21"/>
              </w:rPr>
            </w:pPr>
            <w:r>
              <w:rPr>
                <w:sz w:val="21"/>
              </w:rPr>
              <w:t>0</w:t>
            </w:r>
          </w:p>
        </w:tc>
        <w:tc>
          <w:tcPr>
            <w:tcW w:w="1020" w:type="dxa"/>
          </w:tcPr>
          <w:p w14:paraId="5B8F8669" w14:textId="74107340" w:rsidR="00A80302" w:rsidRPr="00A80302" w:rsidRDefault="00A80302" w:rsidP="00A80302">
            <w:pPr>
              <w:spacing w:after="40" w:line="240" w:lineRule="auto"/>
              <w:rPr>
                <w:sz w:val="21"/>
              </w:rPr>
            </w:pPr>
            <w:r>
              <w:rPr>
                <w:sz w:val="21"/>
              </w:rPr>
              <w:t>0</w:t>
            </w:r>
          </w:p>
        </w:tc>
      </w:tr>
      <w:tr w:rsidR="00A80302" w:rsidRPr="00A80302" w14:paraId="69DEA821" w14:textId="77777777" w:rsidTr="00A80302">
        <w:tblPrEx>
          <w:tblCellMar>
            <w:top w:w="0" w:type="dxa"/>
            <w:bottom w:w="0" w:type="dxa"/>
          </w:tblCellMar>
        </w:tblPrEx>
        <w:tc>
          <w:tcPr>
            <w:tcW w:w="1900" w:type="dxa"/>
          </w:tcPr>
          <w:p w14:paraId="0AB1F9C9" w14:textId="36225217" w:rsidR="00A80302" w:rsidRPr="00A80302" w:rsidRDefault="00A80302" w:rsidP="00A80302">
            <w:pPr>
              <w:spacing w:after="40" w:line="240" w:lineRule="auto"/>
              <w:rPr>
                <w:sz w:val="21"/>
              </w:rPr>
            </w:pPr>
            <w:r>
              <w:rPr>
                <w:sz w:val="21"/>
              </w:rPr>
              <w:t>T2</w:t>
            </w:r>
          </w:p>
        </w:tc>
        <w:tc>
          <w:tcPr>
            <w:tcW w:w="1020" w:type="dxa"/>
          </w:tcPr>
          <w:p w14:paraId="68C84B17" w14:textId="5DB40F4D" w:rsidR="00A80302" w:rsidRPr="00A80302" w:rsidRDefault="00A80302" w:rsidP="00A80302">
            <w:pPr>
              <w:spacing w:after="40" w:line="240" w:lineRule="auto"/>
              <w:rPr>
                <w:sz w:val="21"/>
              </w:rPr>
            </w:pPr>
            <w:r>
              <w:rPr>
                <w:sz w:val="21"/>
              </w:rPr>
              <w:t>0</w:t>
            </w:r>
          </w:p>
        </w:tc>
        <w:tc>
          <w:tcPr>
            <w:tcW w:w="1020" w:type="dxa"/>
          </w:tcPr>
          <w:p w14:paraId="66F59E99" w14:textId="5FBBD9BB" w:rsidR="00A80302" w:rsidRPr="00A80302" w:rsidRDefault="00A80302" w:rsidP="00A80302">
            <w:pPr>
              <w:spacing w:after="40" w:line="240" w:lineRule="auto"/>
              <w:rPr>
                <w:sz w:val="21"/>
              </w:rPr>
            </w:pPr>
            <w:r>
              <w:rPr>
                <w:sz w:val="21"/>
              </w:rPr>
              <w:t>0</w:t>
            </w:r>
          </w:p>
        </w:tc>
        <w:tc>
          <w:tcPr>
            <w:tcW w:w="1020" w:type="dxa"/>
          </w:tcPr>
          <w:p w14:paraId="77D24D56" w14:textId="449CD631" w:rsidR="00A80302" w:rsidRPr="00A80302" w:rsidRDefault="00A80302" w:rsidP="00A80302">
            <w:pPr>
              <w:spacing w:after="40" w:line="240" w:lineRule="auto"/>
              <w:rPr>
                <w:sz w:val="21"/>
              </w:rPr>
            </w:pPr>
            <w:r>
              <w:rPr>
                <w:sz w:val="21"/>
              </w:rPr>
              <w:t>0</w:t>
            </w:r>
          </w:p>
        </w:tc>
        <w:tc>
          <w:tcPr>
            <w:tcW w:w="1020" w:type="dxa"/>
          </w:tcPr>
          <w:p w14:paraId="59EDE2D0" w14:textId="4FD1E7EC" w:rsidR="00A80302" w:rsidRPr="00A80302" w:rsidRDefault="00A80302" w:rsidP="00A80302">
            <w:pPr>
              <w:spacing w:after="40" w:line="240" w:lineRule="auto"/>
              <w:rPr>
                <w:sz w:val="21"/>
              </w:rPr>
            </w:pPr>
            <w:r>
              <w:rPr>
                <w:sz w:val="21"/>
              </w:rPr>
              <w:t>0</w:t>
            </w:r>
          </w:p>
        </w:tc>
        <w:tc>
          <w:tcPr>
            <w:tcW w:w="1020" w:type="dxa"/>
          </w:tcPr>
          <w:p w14:paraId="16232819" w14:textId="42BB2592" w:rsidR="00A80302" w:rsidRPr="00A80302" w:rsidRDefault="00A80302" w:rsidP="00A80302">
            <w:pPr>
              <w:spacing w:after="40" w:line="240" w:lineRule="auto"/>
              <w:rPr>
                <w:sz w:val="21"/>
              </w:rPr>
            </w:pPr>
            <w:r>
              <w:rPr>
                <w:sz w:val="21"/>
              </w:rPr>
              <w:t>0</w:t>
            </w:r>
          </w:p>
        </w:tc>
        <w:tc>
          <w:tcPr>
            <w:tcW w:w="1020" w:type="dxa"/>
          </w:tcPr>
          <w:p w14:paraId="5DC5F516" w14:textId="209D2DE7" w:rsidR="00A80302" w:rsidRPr="00A80302" w:rsidRDefault="00A80302" w:rsidP="00A80302">
            <w:pPr>
              <w:spacing w:after="40" w:line="240" w:lineRule="auto"/>
              <w:rPr>
                <w:sz w:val="21"/>
              </w:rPr>
            </w:pPr>
            <w:r>
              <w:rPr>
                <w:sz w:val="21"/>
              </w:rPr>
              <w:t>9</w:t>
            </w:r>
          </w:p>
        </w:tc>
        <w:tc>
          <w:tcPr>
            <w:tcW w:w="1020" w:type="dxa"/>
          </w:tcPr>
          <w:p w14:paraId="0E583B11" w14:textId="48F6C4EB" w:rsidR="00A80302" w:rsidRPr="00A80302" w:rsidRDefault="00A80302" w:rsidP="00A80302">
            <w:pPr>
              <w:spacing w:after="40" w:line="240" w:lineRule="auto"/>
              <w:rPr>
                <w:sz w:val="21"/>
              </w:rPr>
            </w:pPr>
            <w:r>
              <w:rPr>
                <w:sz w:val="21"/>
              </w:rPr>
              <w:t>1</w:t>
            </w:r>
          </w:p>
        </w:tc>
      </w:tr>
      <w:tr w:rsidR="00A80302" w:rsidRPr="00A80302" w14:paraId="5DAD89C3" w14:textId="77777777" w:rsidTr="00A80302">
        <w:tblPrEx>
          <w:tblCellMar>
            <w:top w:w="0" w:type="dxa"/>
            <w:bottom w:w="0" w:type="dxa"/>
          </w:tblCellMar>
        </w:tblPrEx>
        <w:tc>
          <w:tcPr>
            <w:tcW w:w="1900" w:type="dxa"/>
          </w:tcPr>
          <w:p w14:paraId="1DE4F998" w14:textId="3DED4895" w:rsidR="00A80302" w:rsidRPr="00A80302" w:rsidRDefault="00A80302" w:rsidP="00A80302">
            <w:pPr>
              <w:spacing w:after="40" w:line="240" w:lineRule="auto"/>
              <w:rPr>
                <w:sz w:val="21"/>
              </w:rPr>
            </w:pPr>
            <w:r>
              <w:rPr>
                <w:sz w:val="21"/>
              </w:rPr>
              <w:t>T3</w:t>
            </w:r>
          </w:p>
        </w:tc>
        <w:tc>
          <w:tcPr>
            <w:tcW w:w="1020" w:type="dxa"/>
          </w:tcPr>
          <w:p w14:paraId="7447FC81" w14:textId="53065478" w:rsidR="00A80302" w:rsidRPr="00A80302" w:rsidRDefault="00A80302" w:rsidP="00A80302">
            <w:pPr>
              <w:spacing w:after="40" w:line="240" w:lineRule="auto"/>
              <w:rPr>
                <w:sz w:val="21"/>
              </w:rPr>
            </w:pPr>
            <w:r>
              <w:rPr>
                <w:sz w:val="21"/>
              </w:rPr>
              <w:t>0</w:t>
            </w:r>
          </w:p>
        </w:tc>
        <w:tc>
          <w:tcPr>
            <w:tcW w:w="1020" w:type="dxa"/>
          </w:tcPr>
          <w:p w14:paraId="08AEDB3A" w14:textId="34E35F5A" w:rsidR="00A80302" w:rsidRPr="00A80302" w:rsidRDefault="00A80302" w:rsidP="00A80302">
            <w:pPr>
              <w:spacing w:after="40" w:line="240" w:lineRule="auto"/>
              <w:rPr>
                <w:sz w:val="21"/>
              </w:rPr>
            </w:pPr>
            <w:r>
              <w:rPr>
                <w:sz w:val="21"/>
              </w:rPr>
              <w:t>0</w:t>
            </w:r>
          </w:p>
        </w:tc>
        <w:tc>
          <w:tcPr>
            <w:tcW w:w="1020" w:type="dxa"/>
          </w:tcPr>
          <w:p w14:paraId="371CE503" w14:textId="11CDDEC8" w:rsidR="00A80302" w:rsidRPr="00A80302" w:rsidRDefault="00A80302" w:rsidP="00A80302">
            <w:pPr>
              <w:spacing w:after="40" w:line="240" w:lineRule="auto"/>
              <w:rPr>
                <w:sz w:val="21"/>
              </w:rPr>
            </w:pPr>
            <w:r>
              <w:rPr>
                <w:sz w:val="21"/>
              </w:rPr>
              <w:t>0</w:t>
            </w:r>
          </w:p>
        </w:tc>
        <w:tc>
          <w:tcPr>
            <w:tcW w:w="1020" w:type="dxa"/>
          </w:tcPr>
          <w:p w14:paraId="6A8A6C9E" w14:textId="21E86564" w:rsidR="00A80302" w:rsidRPr="00A80302" w:rsidRDefault="00A80302" w:rsidP="00A80302">
            <w:pPr>
              <w:spacing w:after="40" w:line="240" w:lineRule="auto"/>
              <w:rPr>
                <w:sz w:val="21"/>
              </w:rPr>
            </w:pPr>
            <w:r>
              <w:rPr>
                <w:sz w:val="21"/>
              </w:rPr>
              <w:t>1</w:t>
            </w:r>
          </w:p>
        </w:tc>
        <w:tc>
          <w:tcPr>
            <w:tcW w:w="1020" w:type="dxa"/>
          </w:tcPr>
          <w:p w14:paraId="5B75E301" w14:textId="6B8672C9" w:rsidR="00A80302" w:rsidRPr="00A80302" w:rsidRDefault="00A80302" w:rsidP="00A80302">
            <w:pPr>
              <w:spacing w:after="40" w:line="240" w:lineRule="auto"/>
              <w:rPr>
                <w:sz w:val="21"/>
              </w:rPr>
            </w:pPr>
            <w:r>
              <w:rPr>
                <w:sz w:val="21"/>
              </w:rPr>
              <w:t>0</w:t>
            </w:r>
          </w:p>
        </w:tc>
        <w:tc>
          <w:tcPr>
            <w:tcW w:w="1020" w:type="dxa"/>
          </w:tcPr>
          <w:p w14:paraId="549295FF" w14:textId="1FEE7179" w:rsidR="00A80302" w:rsidRPr="00A80302" w:rsidRDefault="00A80302" w:rsidP="00A80302">
            <w:pPr>
              <w:spacing w:after="40" w:line="240" w:lineRule="auto"/>
              <w:rPr>
                <w:sz w:val="21"/>
              </w:rPr>
            </w:pPr>
            <w:r>
              <w:rPr>
                <w:sz w:val="21"/>
              </w:rPr>
              <w:t>0</w:t>
            </w:r>
          </w:p>
        </w:tc>
        <w:tc>
          <w:tcPr>
            <w:tcW w:w="1020" w:type="dxa"/>
          </w:tcPr>
          <w:p w14:paraId="1691426A" w14:textId="1983EA87" w:rsidR="00A80302" w:rsidRPr="00A80302" w:rsidRDefault="00A80302" w:rsidP="00A80302">
            <w:pPr>
              <w:spacing w:after="40" w:line="240" w:lineRule="auto"/>
              <w:rPr>
                <w:sz w:val="21"/>
              </w:rPr>
            </w:pPr>
            <w:r>
              <w:rPr>
                <w:sz w:val="21"/>
              </w:rPr>
              <w:t>8</w:t>
            </w:r>
          </w:p>
        </w:tc>
      </w:tr>
    </w:tbl>
    <w:p w14:paraId="5C94FD10" w14:textId="74C90007" w:rsidR="00A80302" w:rsidRDefault="00A80302" w:rsidP="00A80302">
      <w:pPr>
        <w:pStyle w:val="Heading2"/>
      </w:pPr>
      <w:r>
        <w:t>Confusion matrix - IEC TC 10 - power transformers (rows: true class; columns: predicted class)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1200"/>
        <w:gridCol w:w="1200"/>
        <w:gridCol w:w="1200"/>
        <w:gridCol w:w="1200"/>
        <w:gridCol w:w="1200"/>
        <w:gridCol w:w="1200"/>
      </w:tblGrid>
      <w:tr w:rsidR="00A80302" w:rsidRPr="00A80302" w14:paraId="132D1F2B" w14:textId="77777777" w:rsidTr="00A80302">
        <w:tblPrEx>
          <w:tblCellMar>
            <w:top w:w="0" w:type="dxa"/>
            <w:bottom w:w="0" w:type="dxa"/>
          </w:tblCellMar>
        </w:tblPrEx>
        <w:trPr>
          <w:tblHeader/>
        </w:trPr>
        <w:tc>
          <w:tcPr>
            <w:tcW w:w="1900" w:type="dxa"/>
            <w:shd w:val="clear" w:color="auto" w:fill="D9D9D9"/>
          </w:tcPr>
          <w:p w14:paraId="2C38EE54" w14:textId="017501F4" w:rsidR="00A80302" w:rsidRPr="00A80302" w:rsidRDefault="00A80302" w:rsidP="00A80302">
            <w:pPr>
              <w:spacing w:after="40" w:line="240" w:lineRule="auto"/>
              <w:rPr>
                <w:b/>
                <w:sz w:val="21"/>
              </w:rPr>
            </w:pPr>
            <w:r w:rsidRPr="00A80302">
              <w:rPr>
                <w:b/>
                <w:sz w:val="21"/>
              </w:rPr>
              <w:t>True \ predicted</w:t>
            </w:r>
          </w:p>
        </w:tc>
        <w:tc>
          <w:tcPr>
            <w:tcW w:w="1200" w:type="dxa"/>
            <w:shd w:val="clear" w:color="auto" w:fill="D9D9D9"/>
          </w:tcPr>
          <w:p w14:paraId="1F1BDC9E" w14:textId="00D89655" w:rsidR="00A80302" w:rsidRPr="00A80302" w:rsidRDefault="00A80302" w:rsidP="00A80302">
            <w:pPr>
              <w:spacing w:after="40" w:line="240" w:lineRule="auto"/>
              <w:rPr>
                <w:b/>
                <w:sz w:val="21"/>
              </w:rPr>
            </w:pPr>
            <w:r w:rsidRPr="00A80302">
              <w:rPr>
                <w:b/>
                <w:sz w:val="21"/>
              </w:rPr>
              <w:t>PD</w:t>
            </w:r>
          </w:p>
        </w:tc>
        <w:tc>
          <w:tcPr>
            <w:tcW w:w="1200" w:type="dxa"/>
            <w:shd w:val="clear" w:color="auto" w:fill="D9D9D9"/>
          </w:tcPr>
          <w:p w14:paraId="0AEB538C" w14:textId="100BE033" w:rsidR="00A80302" w:rsidRPr="00A80302" w:rsidRDefault="00A80302" w:rsidP="00A80302">
            <w:pPr>
              <w:spacing w:after="40" w:line="240" w:lineRule="auto"/>
              <w:rPr>
                <w:b/>
                <w:sz w:val="21"/>
              </w:rPr>
            </w:pPr>
            <w:r w:rsidRPr="00A80302">
              <w:rPr>
                <w:b/>
                <w:sz w:val="21"/>
              </w:rPr>
              <w:t>D1</w:t>
            </w:r>
          </w:p>
        </w:tc>
        <w:tc>
          <w:tcPr>
            <w:tcW w:w="1200" w:type="dxa"/>
            <w:shd w:val="clear" w:color="auto" w:fill="D9D9D9"/>
          </w:tcPr>
          <w:p w14:paraId="00F0D38A" w14:textId="32A4AEAC" w:rsidR="00A80302" w:rsidRPr="00A80302" w:rsidRDefault="00A80302" w:rsidP="00A80302">
            <w:pPr>
              <w:spacing w:after="40" w:line="240" w:lineRule="auto"/>
              <w:rPr>
                <w:b/>
                <w:sz w:val="21"/>
              </w:rPr>
            </w:pPr>
            <w:r w:rsidRPr="00A80302">
              <w:rPr>
                <w:b/>
                <w:sz w:val="21"/>
              </w:rPr>
              <w:t>D2</w:t>
            </w:r>
          </w:p>
        </w:tc>
        <w:tc>
          <w:tcPr>
            <w:tcW w:w="1200" w:type="dxa"/>
            <w:shd w:val="clear" w:color="auto" w:fill="D9D9D9"/>
          </w:tcPr>
          <w:p w14:paraId="31F01905" w14:textId="72CDD921" w:rsidR="00A80302" w:rsidRPr="00A80302" w:rsidRDefault="00A80302" w:rsidP="00A80302">
            <w:pPr>
              <w:spacing w:after="40" w:line="240" w:lineRule="auto"/>
              <w:rPr>
                <w:b/>
                <w:sz w:val="21"/>
              </w:rPr>
            </w:pPr>
            <w:r w:rsidRPr="00A80302">
              <w:rPr>
                <w:b/>
                <w:sz w:val="21"/>
              </w:rPr>
              <w:t>T12</w:t>
            </w:r>
          </w:p>
        </w:tc>
        <w:tc>
          <w:tcPr>
            <w:tcW w:w="1200" w:type="dxa"/>
            <w:shd w:val="clear" w:color="auto" w:fill="D9D9D9"/>
          </w:tcPr>
          <w:p w14:paraId="62FC9E05" w14:textId="5E0FCAF9" w:rsidR="00A80302" w:rsidRPr="00A80302" w:rsidRDefault="00A80302" w:rsidP="00A80302">
            <w:pPr>
              <w:spacing w:after="40" w:line="240" w:lineRule="auto"/>
              <w:rPr>
                <w:b/>
                <w:sz w:val="21"/>
              </w:rPr>
            </w:pPr>
            <w:r w:rsidRPr="00A80302">
              <w:rPr>
                <w:b/>
                <w:sz w:val="21"/>
              </w:rPr>
              <w:t>T3</w:t>
            </w:r>
          </w:p>
        </w:tc>
        <w:tc>
          <w:tcPr>
            <w:tcW w:w="1200" w:type="dxa"/>
            <w:shd w:val="clear" w:color="auto" w:fill="D9D9D9"/>
          </w:tcPr>
          <w:p w14:paraId="10471CEB" w14:textId="1EEA9DFB" w:rsidR="00A80302" w:rsidRPr="00A80302" w:rsidRDefault="00A80302" w:rsidP="00A80302">
            <w:pPr>
              <w:spacing w:after="40" w:line="240" w:lineRule="auto"/>
              <w:rPr>
                <w:b/>
                <w:sz w:val="21"/>
              </w:rPr>
            </w:pPr>
            <w:r w:rsidRPr="00A80302">
              <w:rPr>
                <w:b/>
                <w:sz w:val="21"/>
              </w:rPr>
              <w:t>Normal</w:t>
            </w:r>
          </w:p>
        </w:tc>
      </w:tr>
      <w:tr w:rsidR="00A80302" w:rsidRPr="00A80302" w14:paraId="3FAC4859" w14:textId="77777777" w:rsidTr="00A80302">
        <w:tblPrEx>
          <w:tblCellMar>
            <w:top w:w="0" w:type="dxa"/>
            <w:bottom w:w="0" w:type="dxa"/>
          </w:tblCellMar>
        </w:tblPrEx>
        <w:tc>
          <w:tcPr>
            <w:tcW w:w="1900" w:type="dxa"/>
          </w:tcPr>
          <w:p w14:paraId="45116626" w14:textId="29BB72C3" w:rsidR="00A80302" w:rsidRPr="00A80302" w:rsidRDefault="00A80302" w:rsidP="00A80302">
            <w:pPr>
              <w:spacing w:after="40" w:line="240" w:lineRule="auto"/>
              <w:rPr>
                <w:sz w:val="21"/>
              </w:rPr>
            </w:pPr>
            <w:r>
              <w:rPr>
                <w:sz w:val="21"/>
              </w:rPr>
              <w:t>PD</w:t>
            </w:r>
          </w:p>
        </w:tc>
        <w:tc>
          <w:tcPr>
            <w:tcW w:w="1200" w:type="dxa"/>
          </w:tcPr>
          <w:p w14:paraId="47889C1E" w14:textId="172E6EBF" w:rsidR="00A80302" w:rsidRPr="00A80302" w:rsidRDefault="00A80302" w:rsidP="00A80302">
            <w:pPr>
              <w:spacing w:after="40" w:line="240" w:lineRule="auto"/>
              <w:rPr>
                <w:sz w:val="21"/>
              </w:rPr>
            </w:pPr>
            <w:r>
              <w:rPr>
                <w:sz w:val="21"/>
              </w:rPr>
              <w:t>1</w:t>
            </w:r>
          </w:p>
        </w:tc>
        <w:tc>
          <w:tcPr>
            <w:tcW w:w="1200" w:type="dxa"/>
          </w:tcPr>
          <w:p w14:paraId="5ED9FC58" w14:textId="6B5B48EF" w:rsidR="00A80302" w:rsidRPr="00A80302" w:rsidRDefault="00A80302" w:rsidP="00A80302">
            <w:pPr>
              <w:spacing w:after="40" w:line="240" w:lineRule="auto"/>
              <w:rPr>
                <w:sz w:val="21"/>
              </w:rPr>
            </w:pPr>
            <w:r>
              <w:rPr>
                <w:sz w:val="21"/>
              </w:rPr>
              <w:t>0</w:t>
            </w:r>
          </w:p>
        </w:tc>
        <w:tc>
          <w:tcPr>
            <w:tcW w:w="1200" w:type="dxa"/>
          </w:tcPr>
          <w:p w14:paraId="6BB2A6D0" w14:textId="2809F7D4" w:rsidR="00A80302" w:rsidRPr="00A80302" w:rsidRDefault="00A80302" w:rsidP="00A80302">
            <w:pPr>
              <w:spacing w:after="40" w:line="240" w:lineRule="auto"/>
              <w:rPr>
                <w:sz w:val="21"/>
              </w:rPr>
            </w:pPr>
            <w:r>
              <w:rPr>
                <w:sz w:val="21"/>
              </w:rPr>
              <w:t>0</w:t>
            </w:r>
          </w:p>
        </w:tc>
        <w:tc>
          <w:tcPr>
            <w:tcW w:w="1200" w:type="dxa"/>
          </w:tcPr>
          <w:p w14:paraId="3FB67A84" w14:textId="2175555C" w:rsidR="00A80302" w:rsidRPr="00A80302" w:rsidRDefault="00A80302" w:rsidP="00A80302">
            <w:pPr>
              <w:spacing w:after="40" w:line="240" w:lineRule="auto"/>
              <w:rPr>
                <w:sz w:val="21"/>
              </w:rPr>
            </w:pPr>
            <w:r>
              <w:rPr>
                <w:sz w:val="21"/>
              </w:rPr>
              <w:t>0</w:t>
            </w:r>
          </w:p>
        </w:tc>
        <w:tc>
          <w:tcPr>
            <w:tcW w:w="1200" w:type="dxa"/>
          </w:tcPr>
          <w:p w14:paraId="5686E4A8" w14:textId="2D587FFE" w:rsidR="00A80302" w:rsidRPr="00A80302" w:rsidRDefault="00A80302" w:rsidP="00A80302">
            <w:pPr>
              <w:spacing w:after="40" w:line="240" w:lineRule="auto"/>
              <w:rPr>
                <w:sz w:val="21"/>
              </w:rPr>
            </w:pPr>
            <w:r>
              <w:rPr>
                <w:sz w:val="21"/>
              </w:rPr>
              <w:t>0</w:t>
            </w:r>
          </w:p>
        </w:tc>
        <w:tc>
          <w:tcPr>
            <w:tcW w:w="1200" w:type="dxa"/>
          </w:tcPr>
          <w:p w14:paraId="0FFEDE8C" w14:textId="3732F762" w:rsidR="00A80302" w:rsidRPr="00A80302" w:rsidRDefault="00A80302" w:rsidP="00A80302">
            <w:pPr>
              <w:spacing w:after="40" w:line="240" w:lineRule="auto"/>
              <w:rPr>
                <w:sz w:val="21"/>
              </w:rPr>
            </w:pPr>
            <w:r>
              <w:rPr>
                <w:sz w:val="21"/>
              </w:rPr>
              <w:t>0</w:t>
            </w:r>
          </w:p>
        </w:tc>
      </w:tr>
      <w:tr w:rsidR="00A80302" w:rsidRPr="00A80302" w14:paraId="626ABEDB" w14:textId="77777777" w:rsidTr="00A80302">
        <w:tblPrEx>
          <w:tblCellMar>
            <w:top w:w="0" w:type="dxa"/>
            <w:bottom w:w="0" w:type="dxa"/>
          </w:tblCellMar>
        </w:tblPrEx>
        <w:tc>
          <w:tcPr>
            <w:tcW w:w="1900" w:type="dxa"/>
          </w:tcPr>
          <w:p w14:paraId="4F604D9B" w14:textId="394948B6" w:rsidR="00A80302" w:rsidRPr="00A80302" w:rsidRDefault="00A80302" w:rsidP="00A80302">
            <w:pPr>
              <w:spacing w:after="40" w:line="240" w:lineRule="auto"/>
              <w:rPr>
                <w:sz w:val="21"/>
              </w:rPr>
            </w:pPr>
            <w:r>
              <w:rPr>
                <w:sz w:val="21"/>
              </w:rPr>
              <w:t>D1</w:t>
            </w:r>
          </w:p>
        </w:tc>
        <w:tc>
          <w:tcPr>
            <w:tcW w:w="1200" w:type="dxa"/>
          </w:tcPr>
          <w:p w14:paraId="3C8E13E4" w14:textId="4B774D5A" w:rsidR="00A80302" w:rsidRPr="00A80302" w:rsidRDefault="00A80302" w:rsidP="00A80302">
            <w:pPr>
              <w:spacing w:after="40" w:line="240" w:lineRule="auto"/>
              <w:rPr>
                <w:sz w:val="21"/>
              </w:rPr>
            </w:pPr>
            <w:r>
              <w:rPr>
                <w:sz w:val="21"/>
              </w:rPr>
              <w:t>0</w:t>
            </w:r>
          </w:p>
        </w:tc>
        <w:tc>
          <w:tcPr>
            <w:tcW w:w="1200" w:type="dxa"/>
          </w:tcPr>
          <w:p w14:paraId="319DF0D7" w14:textId="3ADF4A5D" w:rsidR="00A80302" w:rsidRPr="00A80302" w:rsidRDefault="00A80302" w:rsidP="00A80302">
            <w:pPr>
              <w:spacing w:after="40" w:line="240" w:lineRule="auto"/>
              <w:rPr>
                <w:sz w:val="21"/>
              </w:rPr>
            </w:pPr>
            <w:r>
              <w:rPr>
                <w:sz w:val="21"/>
              </w:rPr>
              <w:t>7</w:t>
            </w:r>
          </w:p>
        </w:tc>
        <w:tc>
          <w:tcPr>
            <w:tcW w:w="1200" w:type="dxa"/>
          </w:tcPr>
          <w:p w14:paraId="132D27DF" w14:textId="2334B55E" w:rsidR="00A80302" w:rsidRPr="00A80302" w:rsidRDefault="00A80302" w:rsidP="00A80302">
            <w:pPr>
              <w:spacing w:after="40" w:line="240" w:lineRule="auto"/>
              <w:rPr>
                <w:sz w:val="21"/>
              </w:rPr>
            </w:pPr>
            <w:r>
              <w:rPr>
                <w:sz w:val="21"/>
              </w:rPr>
              <w:t>3</w:t>
            </w:r>
          </w:p>
        </w:tc>
        <w:tc>
          <w:tcPr>
            <w:tcW w:w="1200" w:type="dxa"/>
          </w:tcPr>
          <w:p w14:paraId="465F5F97" w14:textId="381E99FC" w:rsidR="00A80302" w:rsidRPr="00A80302" w:rsidRDefault="00A80302" w:rsidP="00A80302">
            <w:pPr>
              <w:spacing w:after="40" w:line="240" w:lineRule="auto"/>
              <w:rPr>
                <w:sz w:val="21"/>
              </w:rPr>
            </w:pPr>
            <w:r>
              <w:rPr>
                <w:sz w:val="21"/>
              </w:rPr>
              <w:t>0</w:t>
            </w:r>
          </w:p>
        </w:tc>
        <w:tc>
          <w:tcPr>
            <w:tcW w:w="1200" w:type="dxa"/>
          </w:tcPr>
          <w:p w14:paraId="53E30BEE" w14:textId="0906334A" w:rsidR="00A80302" w:rsidRPr="00A80302" w:rsidRDefault="00A80302" w:rsidP="00A80302">
            <w:pPr>
              <w:spacing w:after="40" w:line="240" w:lineRule="auto"/>
              <w:rPr>
                <w:sz w:val="21"/>
              </w:rPr>
            </w:pPr>
            <w:r>
              <w:rPr>
                <w:sz w:val="21"/>
              </w:rPr>
              <w:t>0</w:t>
            </w:r>
          </w:p>
        </w:tc>
        <w:tc>
          <w:tcPr>
            <w:tcW w:w="1200" w:type="dxa"/>
          </w:tcPr>
          <w:p w14:paraId="484D8EC4" w14:textId="4DEA5016" w:rsidR="00A80302" w:rsidRPr="00A80302" w:rsidRDefault="00A80302" w:rsidP="00A80302">
            <w:pPr>
              <w:spacing w:after="40" w:line="240" w:lineRule="auto"/>
              <w:rPr>
                <w:sz w:val="21"/>
              </w:rPr>
            </w:pPr>
            <w:r>
              <w:rPr>
                <w:sz w:val="21"/>
              </w:rPr>
              <w:t>0</w:t>
            </w:r>
          </w:p>
        </w:tc>
      </w:tr>
      <w:tr w:rsidR="00A80302" w:rsidRPr="00A80302" w14:paraId="33595E03" w14:textId="77777777" w:rsidTr="00A80302">
        <w:tblPrEx>
          <w:tblCellMar>
            <w:top w:w="0" w:type="dxa"/>
            <w:bottom w:w="0" w:type="dxa"/>
          </w:tblCellMar>
        </w:tblPrEx>
        <w:tc>
          <w:tcPr>
            <w:tcW w:w="1900" w:type="dxa"/>
          </w:tcPr>
          <w:p w14:paraId="3428C69A" w14:textId="310F2A4B" w:rsidR="00A80302" w:rsidRPr="00A80302" w:rsidRDefault="00A80302" w:rsidP="00A80302">
            <w:pPr>
              <w:spacing w:after="40" w:line="240" w:lineRule="auto"/>
              <w:rPr>
                <w:sz w:val="21"/>
              </w:rPr>
            </w:pPr>
            <w:r>
              <w:rPr>
                <w:sz w:val="21"/>
              </w:rPr>
              <w:t>D2</w:t>
            </w:r>
          </w:p>
        </w:tc>
        <w:tc>
          <w:tcPr>
            <w:tcW w:w="1200" w:type="dxa"/>
          </w:tcPr>
          <w:p w14:paraId="1B57E321" w14:textId="2DD651F8" w:rsidR="00A80302" w:rsidRPr="00A80302" w:rsidRDefault="00A80302" w:rsidP="00A80302">
            <w:pPr>
              <w:spacing w:after="40" w:line="240" w:lineRule="auto"/>
              <w:rPr>
                <w:sz w:val="21"/>
              </w:rPr>
            </w:pPr>
            <w:r>
              <w:rPr>
                <w:sz w:val="21"/>
              </w:rPr>
              <w:t>0</w:t>
            </w:r>
          </w:p>
        </w:tc>
        <w:tc>
          <w:tcPr>
            <w:tcW w:w="1200" w:type="dxa"/>
          </w:tcPr>
          <w:p w14:paraId="15B13305" w14:textId="12135EF4" w:rsidR="00A80302" w:rsidRPr="00A80302" w:rsidRDefault="00A80302" w:rsidP="00A80302">
            <w:pPr>
              <w:spacing w:after="40" w:line="240" w:lineRule="auto"/>
              <w:rPr>
                <w:sz w:val="21"/>
              </w:rPr>
            </w:pPr>
            <w:r>
              <w:rPr>
                <w:sz w:val="21"/>
              </w:rPr>
              <w:t>3</w:t>
            </w:r>
          </w:p>
        </w:tc>
        <w:tc>
          <w:tcPr>
            <w:tcW w:w="1200" w:type="dxa"/>
          </w:tcPr>
          <w:p w14:paraId="49FF0BFA" w14:textId="0C2E718A" w:rsidR="00A80302" w:rsidRPr="00A80302" w:rsidRDefault="00A80302" w:rsidP="00A80302">
            <w:pPr>
              <w:spacing w:after="40" w:line="240" w:lineRule="auto"/>
              <w:rPr>
                <w:sz w:val="21"/>
              </w:rPr>
            </w:pPr>
            <w:r>
              <w:rPr>
                <w:sz w:val="21"/>
              </w:rPr>
              <w:t>24</w:t>
            </w:r>
          </w:p>
        </w:tc>
        <w:tc>
          <w:tcPr>
            <w:tcW w:w="1200" w:type="dxa"/>
          </w:tcPr>
          <w:p w14:paraId="587B4265" w14:textId="6CC665C4" w:rsidR="00A80302" w:rsidRPr="00A80302" w:rsidRDefault="00A80302" w:rsidP="00A80302">
            <w:pPr>
              <w:spacing w:after="40" w:line="240" w:lineRule="auto"/>
              <w:rPr>
                <w:sz w:val="21"/>
              </w:rPr>
            </w:pPr>
            <w:r>
              <w:rPr>
                <w:sz w:val="21"/>
              </w:rPr>
              <w:t>0</w:t>
            </w:r>
          </w:p>
        </w:tc>
        <w:tc>
          <w:tcPr>
            <w:tcW w:w="1200" w:type="dxa"/>
          </w:tcPr>
          <w:p w14:paraId="0BAF0EF6" w14:textId="123AF79B" w:rsidR="00A80302" w:rsidRPr="00A80302" w:rsidRDefault="00A80302" w:rsidP="00A80302">
            <w:pPr>
              <w:spacing w:after="40" w:line="240" w:lineRule="auto"/>
              <w:rPr>
                <w:sz w:val="21"/>
              </w:rPr>
            </w:pPr>
            <w:r>
              <w:rPr>
                <w:sz w:val="21"/>
              </w:rPr>
              <w:t>0</w:t>
            </w:r>
          </w:p>
        </w:tc>
        <w:tc>
          <w:tcPr>
            <w:tcW w:w="1200" w:type="dxa"/>
          </w:tcPr>
          <w:p w14:paraId="55DDA6EB" w14:textId="7B39C242" w:rsidR="00A80302" w:rsidRPr="00A80302" w:rsidRDefault="00A80302" w:rsidP="00A80302">
            <w:pPr>
              <w:spacing w:after="40" w:line="240" w:lineRule="auto"/>
              <w:rPr>
                <w:sz w:val="21"/>
              </w:rPr>
            </w:pPr>
            <w:r>
              <w:rPr>
                <w:sz w:val="21"/>
              </w:rPr>
              <w:t>0</w:t>
            </w:r>
          </w:p>
        </w:tc>
      </w:tr>
      <w:tr w:rsidR="00A80302" w:rsidRPr="00A80302" w14:paraId="42DEE890" w14:textId="77777777" w:rsidTr="00A80302">
        <w:tblPrEx>
          <w:tblCellMar>
            <w:top w:w="0" w:type="dxa"/>
            <w:bottom w:w="0" w:type="dxa"/>
          </w:tblCellMar>
        </w:tblPrEx>
        <w:tc>
          <w:tcPr>
            <w:tcW w:w="1900" w:type="dxa"/>
          </w:tcPr>
          <w:p w14:paraId="06786E5D" w14:textId="71DE4CB8" w:rsidR="00A80302" w:rsidRPr="00A80302" w:rsidRDefault="00A80302" w:rsidP="00A80302">
            <w:pPr>
              <w:spacing w:after="40" w:line="240" w:lineRule="auto"/>
              <w:rPr>
                <w:sz w:val="21"/>
              </w:rPr>
            </w:pPr>
            <w:r>
              <w:rPr>
                <w:sz w:val="21"/>
              </w:rPr>
              <w:t>T12</w:t>
            </w:r>
          </w:p>
        </w:tc>
        <w:tc>
          <w:tcPr>
            <w:tcW w:w="1200" w:type="dxa"/>
          </w:tcPr>
          <w:p w14:paraId="552E8E05" w14:textId="78321AAA" w:rsidR="00A80302" w:rsidRPr="00A80302" w:rsidRDefault="00A80302" w:rsidP="00A80302">
            <w:pPr>
              <w:spacing w:after="40" w:line="240" w:lineRule="auto"/>
              <w:rPr>
                <w:sz w:val="21"/>
              </w:rPr>
            </w:pPr>
            <w:r>
              <w:rPr>
                <w:sz w:val="21"/>
              </w:rPr>
              <w:t>0</w:t>
            </w:r>
          </w:p>
        </w:tc>
        <w:tc>
          <w:tcPr>
            <w:tcW w:w="1200" w:type="dxa"/>
          </w:tcPr>
          <w:p w14:paraId="760B4468" w14:textId="3535D449" w:rsidR="00A80302" w:rsidRPr="00A80302" w:rsidRDefault="00A80302" w:rsidP="00A80302">
            <w:pPr>
              <w:spacing w:after="40" w:line="240" w:lineRule="auto"/>
              <w:rPr>
                <w:sz w:val="21"/>
              </w:rPr>
            </w:pPr>
            <w:r>
              <w:rPr>
                <w:sz w:val="21"/>
              </w:rPr>
              <w:t>0</w:t>
            </w:r>
          </w:p>
        </w:tc>
        <w:tc>
          <w:tcPr>
            <w:tcW w:w="1200" w:type="dxa"/>
          </w:tcPr>
          <w:p w14:paraId="294C4DE2" w14:textId="6D1DB6FA" w:rsidR="00A80302" w:rsidRPr="00A80302" w:rsidRDefault="00A80302" w:rsidP="00A80302">
            <w:pPr>
              <w:spacing w:after="40" w:line="240" w:lineRule="auto"/>
              <w:rPr>
                <w:sz w:val="21"/>
              </w:rPr>
            </w:pPr>
            <w:r>
              <w:rPr>
                <w:sz w:val="21"/>
              </w:rPr>
              <w:t>1</w:t>
            </w:r>
          </w:p>
        </w:tc>
        <w:tc>
          <w:tcPr>
            <w:tcW w:w="1200" w:type="dxa"/>
          </w:tcPr>
          <w:p w14:paraId="6F549391" w14:textId="28019972" w:rsidR="00A80302" w:rsidRPr="00A80302" w:rsidRDefault="00A80302" w:rsidP="00A80302">
            <w:pPr>
              <w:spacing w:after="40" w:line="240" w:lineRule="auto"/>
              <w:rPr>
                <w:sz w:val="21"/>
              </w:rPr>
            </w:pPr>
            <w:r>
              <w:rPr>
                <w:sz w:val="21"/>
              </w:rPr>
              <w:t>5</w:t>
            </w:r>
          </w:p>
        </w:tc>
        <w:tc>
          <w:tcPr>
            <w:tcW w:w="1200" w:type="dxa"/>
          </w:tcPr>
          <w:p w14:paraId="1AAE11EC" w14:textId="6068715F" w:rsidR="00A80302" w:rsidRPr="00A80302" w:rsidRDefault="00A80302" w:rsidP="00A80302">
            <w:pPr>
              <w:spacing w:after="40" w:line="240" w:lineRule="auto"/>
              <w:rPr>
                <w:sz w:val="21"/>
              </w:rPr>
            </w:pPr>
            <w:r>
              <w:rPr>
                <w:sz w:val="21"/>
              </w:rPr>
              <w:t>1</w:t>
            </w:r>
          </w:p>
        </w:tc>
        <w:tc>
          <w:tcPr>
            <w:tcW w:w="1200" w:type="dxa"/>
          </w:tcPr>
          <w:p w14:paraId="22F2421C" w14:textId="21D223E1" w:rsidR="00A80302" w:rsidRPr="00A80302" w:rsidRDefault="00A80302" w:rsidP="00A80302">
            <w:pPr>
              <w:spacing w:after="40" w:line="240" w:lineRule="auto"/>
              <w:rPr>
                <w:sz w:val="21"/>
              </w:rPr>
            </w:pPr>
            <w:r>
              <w:rPr>
                <w:sz w:val="21"/>
              </w:rPr>
              <w:t>1</w:t>
            </w:r>
          </w:p>
        </w:tc>
      </w:tr>
      <w:tr w:rsidR="00A80302" w:rsidRPr="00A80302" w14:paraId="36CE4DD7" w14:textId="77777777" w:rsidTr="00A80302">
        <w:tblPrEx>
          <w:tblCellMar>
            <w:top w:w="0" w:type="dxa"/>
            <w:bottom w:w="0" w:type="dxa"/>
          </w:tblCellMar>
        </w:tblPrEx>
        <w:tc>
          <w:tcPr>
            <w:tcW w:w="1900" w:type="dxa"/>
          </w:tcPr>
          <w:p w14:paraId="7C8CC595" w14:textId="15B72477" w:rsidR="00A80302" w:rsidRPr="00A80302" w:rsidRDefault="00A80302" w:rsidP="00A80302">
            <w:pPr>
              <w:spacing w:after="40" w:line="240" w:lineRule="auto"/>
              <w:rPr>
                <w:sz w:val="21"/>
              </w:rPr>
            </w:pPr>
            <w:r>
              <w:rPr>
                <w:sz w:val="21"/>
              </w:rPr>
              <w:t>T3</w:t>
            </w:r>
          </w:p>
        </w:tc>
        <w:tc>
          <w:tcPr>
            <w:tcW w:w="1200" w:type="dxa"/>
          </w:tcPr>
          <w:p w14:paraId="3F84ED33" w14:textId="2DFEA5C6" w:rsidR="00A80302" w:rsidRPr="00A80302" w:rsidRDefault="00A80302" w:rsidP="00A80302">
            <w:pPr>
              <w:spacing w:after="40" w:line="240" w:lineRule="auto"/>
              <w:rPr>
                <w:sz w:val="21"/>
              </w:rPr>
            </w:pPr>
            <w:r>
              <w:rPr>
                <w:sz w:val="21"/>
              </w:rPr>
              <w:t>0</w:t>
            </w:r>
          </w:p>
        </w:tc>
        <w:tc>
          <w:tcPr>
            <w:tcW w:w="1200" w:type="dxa"/>
          </w:tcPr>
          <w:p w14:paraId="698C91F8" w14:textId="1D2A6DC8" w:rsidR="00A80302" w:rsidRPr="00A80302" w:rsidRDefault="00A80302" w:rsidP="00A80302">
            <w:pPr>
              <w:spacing w:after="40" w:line="240" w:lineRule="auto"/>
              <w:rPr>
                <w:sz w:val="21"/>
              </w:rPr>
            </w:pPr>
            <w:r>
              <w:rPr>
                <w:sz w:val="21"/>
              </w:rPr>
              <w:t>0</w:t>
            </w:r>
          </w:p>
        </w:tc>
        <w:tc>
          <w:tcPr>
            <w:tcW w:w="1200" w:type="dxa"/>
          </w:tcPr>
          <w:p w14:paraId="50C8CC22" w14:textId="7FC244C1" w:rsidR="00A80302" w:rsidRPr="00A80302" w:rsidRDefault="00A80302" w:rsidP="00A80302">
            <w:pPr>
              <w:spacing w:after="40" w:line="240" w:lineRule="auto"/>
              <w:rPr>
                <w:sz w:val="21"/>
              </w:rPr>
            </w:pPr>
            <w:r>
              <w:rPr>
                <w:sz w:val="21"/>
              </w:rPr>
              <w:t>2</w:t>
            </w:r>
          </w:p>
        </w:tc>
        <w:tc>
          <w:tcPr>
            <w:tcW w:w="1200" w:type="dxa"/>
          </w:tcPr>
          <w:p w14:paraId="424C038D" w14:textId="5AD49BAB" w:rsidR="00A80302" w:rsidRPr="00A80302" w:rsidRDefault="00A80302" w:rsidP="00A80302">
            <w:pPr>
              <w:spacing w:after="40" w:line="240" w:lineRule="auto"/>
              <w:rPr>
                <w:sz w:val="21"/>
              </w:rPr>
            </w:pPr>
            <w:r>
              <w:rPr>
                <w:sz w:val="21"/>
              </w:rPr>
              <w:t>5</w:t>
            </w:r>
          </w:p>
        </w:tc>
        <w:tc>
          <w:tcPr>
            <w:tcW w:w="1200" w:type="dxa"/>
          </w:tcPr>
          <w:p w14:paraId="793111D5" w14:textId="2964DD31" w:rsidR="00A80302" w:rsidRPr="00A80302" w:rsidRDefault="00A80302" w:rsidP="00A80302">
            <w:pPr>
              <w:spacing w:after="40" w:line="240" w:lineRule="auto"/>
              <w:rPr>
                <w:sz w:val="21"/>
              </w:rPr>
            </w:pPr>
            <w:r>
              <w:rPr>
                <w:sz w:val="21"/>
              </w:rPr>
              <w:t>5</w:t>
            </w:r>
          </w:p>
        </w:tc>
        <w:tc>
          <w:tcPr>
            <w:tcW w:w="1200" w:type="dxa"/>
          </w:tcPr>
          <w:p w14:paraId="6A8621DF" w14:textId="1D867420" w:rsidR="00A80302" w:rsidRPr="00A80302" w:rsidRDefault="00A80302" w:rsidP="00A80302">
            <w:pPr>
              <w:spacing w:after="40" w:line="240" w:lineRule="auto"/>
              <w:rPr>
                <w:sz w:val="21"/>
              </w:rPr>
            </w:pPr>
            <w:r>
              <w:rPr>
                <w:sz w:val="21"/>
              </w:rPr>
              <w:t>0</w:t>
            </w:r>
          </w:p>
        </w:tc>
      </w:tr>
      <w:tr w:rsidR="00A80302" w:rsidRPr="00A80302" w14:paraId="722E9E1F" w14:textId="77777777" w:rsidTr="00A80302">
        <w:tblPrEx>
          <w:tblCellMar>
            <w:top w:w="0" w:type="dxa"/>
            <w:bottom w:w="0" w:type="dxa"/>
          </w:tblCellMar>
        </w:tblPrEx>
        <w:tc>
          <w:tcPr>
            <w:tcW w:w="1900" w:type="dxa"/>
          </w:tcPr>
          <w:p w14:paraId="238D052D" w14:textId="4A21A280" w:rsidR="00A80302" w:rsidRPr="00A80302" w:rsidRDefault="00A80302" w:rsidP="00A80302">
            <w:pPr>
              <w:spacing w:after="40" w:line="240" w:lineRule="auto"/>
              <w:rPr>
                <w:sz w:val="21"/>
              </w:rPr>
            </w:pPr>
            <w:r>
              <w:rPr>
                <w:sz w:val="21"/>
              </w:rPr>
              <w:t>Normal</w:t>
            </w:r>
          </w:p>
        </w:tc>
        <w:tc>
          <w:tcPr>
            <w:tcW w:w="1200" w:type="dxa"/>
          </w:tcPr>
          <w:p w14:paraId="740C618B" w14:textId="0763EF28" w:rsidR="00A80302" w:rsidRPr="00A80302" w:rsidRDefault="00A80302" w:rsidP="00A80302">
            <w:pPr>
              <w:spacing w:after="40" w:line="240" w:lineRule="auto"/>
              <w:rPr>
                <w:sz w:val="21"/>
              </w:rPr>
            </w:pPr>
            <w:r>
              <w:rPr>
                <w:sz w:val="21"/>
              </w:rPr>
              <w:t>0</w:t>
            </w:r>
          </w:p>
        </w:tc>
        <w:tc>
          <w:tcPr>
            <w:tcW w:w="1200" w:type="dxa"/>
          </w:tcPr>
          <w:p w14:paraId="1A06F54E" w14:textId="1FDA7F2A" w:rsidR="00A80302" w:rsidRPr="00A80302" w:rsidRDefault="00A80302" w:rsidP="00A80302">
            <w:pPr>
              <w:spacing w:after="40" w:line="240" w:lineRule="auto"/>
              <w:rPr>
                <w:sz w:val="21"/>
              </w:rPr>
            </w:pPr>
            <w:r>
              <w:rPr>
                <w:sz w:val="21"/>
              </w:rPr>
              <w:t>0</w:t>
            </w:r>
          </w:p>
        </w:tc>
        <w:tc>
          <w:tcPr>
            <w:tcW w:w="1200" w:type="dxa"/>
          </w:tcPr>
          <w:p w14:paraId="17FD62B7" w14:textId="1C4D397D" w:rsidR="00A80302" w:rsidRPr="00A80302" w:rsidRDefault="00A80302" w:rsidP="00A80302">
            <w:pPr>
              <w:spacing w:after="40" w:line="240" w:lineRule="auto"/>
              <w:rPr>
                <w:sz w:val="21"/>
              </w:rPr>
            </w:pPr>
            <w:r>
              <w:rPr>
                <w:sz w:val="21"/>
              </w:rPr>
              <w:t>0</w:t>
            </w:r>
          </w:p>
        </w:tc>
        <w:tc>
          <w:tcPr>
            <w:tcW w:w="1200" w:type="dxa"/>
          </w:tcPr>
          <w:p w14:paraId="6EC0D4DA" w14:textId="59A331F9" w:rsidR="00A80302" w:rsidRPr="00A80302" w:rsidRDefault="00A80302" w:rsidP="00A80302">
            <w:pPr>
              <w:spacing w:after="40" w:line="240" w:lineRule="auto"/>
              <w:rPr>
                <w:sz w:val="21"/>
              </w:rPr>
            </w:pPr>
            <w:r>
              <w:rPr>
                <w:sz w:val="21"/>
              </w:rPr>
              <w:t>0</w:t>
            </w:r>
          </w:p>
        </w:tc>
        <w:tc>
          <w:tcPr>
            <w:tcW w:w="1200" w:type="dxa"/>
          </w:tcPr>
          <w:p w14:paraId="76B2AF3F" w14:textId="64C0F4D2" w:rsidR="00A80302" w:rsidRPr="00A80302" w:rsidRDefault="00A80302" w:rsidP="00A80302">
            <w:pPr>
              <w:spacing w:after="40" w:line="240" w:lineRule="auto"/>
              <w:rPr>
                <w:sz w:val="21"/>
              </w:rPr>
            </w:pPr>
            <w:r>
              <w:rPr>
                <w:sz w:val="21"/>
              </w:rPr>
              <w:t>0</w:t>
            </w:r>
          </w:p>
        </w:tc>
        <w:tc>
          <w:tcPr>
            <w:tcW w:w="1200" w:type="dxa"/>
          </w:tcPr>
          <w:p w14:paraId="3FF9EE0F" w14:textId="597D148C" w:rsidR="00A80302" w:rsidRPr="00A80302" w:rsidRDefault="00A80302" w:rsidP="00A80302">
            <w:pPr>
              <w:spacing w:after="40" w:line="240" w:lineRule="auto"/>
              <w:rPr>
                <w:sz w:val="21"/>
              </w:rPr>
            </w:pPr>
            <w:r>
              <w:rPr>
                <w:sz w:val="21"/>
              </w:rPr>
              <w:t>0</w:t>
            </w:r>
          </w:p>
        </w:tc>
      </w:tr>
    </w:tbl>
    <w:p w14:paraId="185635BF" w14:textId="2E8A2D28" w:rsidR="00A80302" w:rsidRDefault="00A80302" w:rsidP="00A80302">
      <w:pPr>
        <w:pStyle w:val="Heading2"/>
      </w:pPr>
      <w:r>
        <w:t>Confusion matrix - Li 2019 - independent (rows: true class; columns: predicted class)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1020"/>
        <w:gridCol w:w="1020"/>
        <w:gridCol w:w="1020"/>
        <w:gridCol w:w="1020"/>
        <w:gridCol w:w="1020"/>
        <w:gridCol w:w="1020"/>
        <w:gridCol w:w="1020"/>
      </w:tblGrid>
      <w:tr w:rsidR="00A80302" w:rsidRPr="00A80302" w14:paraId="382AE989" w14:textId="77777777" w:rsidTr="00A80302">
        <w:tblPrEx>
          <w:tblCellMar>
            <w:top w:w="0" w:type="dxa"/>
            <w:bottom w:w="0" w:type="dxa"/>
          </w:tblCellMar>
        </w:tblPrEx>
        <w:trPr>
          <w:tblHeader/>
        </w:trPr>
        <w:tc>
          <w:tcPr>
            <w:tcW w:w="1900" w:type="dxa"/>
            <w:shd w:val="clear" w:color="auto" w:fill="D9D9D9"/>
          </w:tcPr>
          <w:p w14:paraId="26DEB8BF" w14:textId="5C28D1FC" w:rsidR="00A80302" w:rsidRPr="00A80302" w:rsidRDefault="00A80302" w:rsidP="00A80302">
            <w:pPr>
              <w:spacing w:after="40" w:line="240" w:lineRule="auto"/>
              <w:rPr>
                <w:b/>
                <w:sz w:val="21"/>
              </w:rPr>
            </w:pPr>
            <w:r w:rsidRPr="00A80302">
              <w:rPr>
                <w:b/>
                <w:sz w:val="21"/>
              </w:rPr>
              <w:t>True \ predicted</w:t>
            </w:r>
          </w:p>
        </w:tc>
        <w:tc>
          <w:tcPr>
            <w:tcW w:w="1020" w:type="dxa"/>
            <w:shd w:val="clear" w:color="auto" w:fill="D9D9D9"/>
          </w:tcPr>
          <w:p w14:paraId="49622DDC" w14:textId="250C8C7C" w:rsidR="00A80302" w:rsidRPr="00A80302" w:rsidRDefault="00A80302" w:rsidP="00A80302">
            <w:pPr>
              <w:spacing w:after="40" w:line="240" w:lineRule="auto"/>
              <w:rPr>
                <w:b/>
                <w:sz w:val="21"/>
              </w:rPr>
            </w:pPr>
            <w:r w:rsidRPr="00A80302">
              <w:rPr>
                <w:b/>
                <w:sz w:val="21"/>
              </w:rPr>
              <w:t>PD</w:t>
            </w:r>
          </w:p>
        </w:tc>
        <w:tc>
          <w:tcPr>
            <w:tcW w:w="1020" w:type="dxa"/>
            <w:shd w:val="clear" w:color="auto" w:fill="D9D9D9"/>
          </w:tcPr>
          <w:p w14:paraId="56862CC8" w14:textId="6D764603" w:rsidR="00A80302" w:rsidRPr="00A80302" w:rsidRDefault="00A80302" w:rsidP="00A80302">
            <w:pPr>
              <w:spacing w:after="40" w:line="240" w:lineRule="auto"/>
              <w:rPr>
                <w:b/>
                <w:sz w:val="21"/>
              </w:rPr>
            </w:pPr>
            <w:r w:rsidRPr="00A80302">
              <w:rPr>
                <w:b/>
                <w:sz w:val="21"/>
              </w:rPr>
              <w:t>D1</w:t>
            </w:r>
          </w:p>
        </w:tc>
        <w:tc>
          <w:tcPr>
            <w:tcW w:w="1020" w:type="dxa"/>
            <w:shd w:val="clear" w:color="auto" w:fill="D9D9D9"/>
          </w:tcPr>
          <w:p w14:paraId="7470E904" w14:textId="6D68E08A" w:rsidR="00A80302" w:rsidRPr="00A80302" w:rsidRDefault="00A80302" w:rsidP="00A80302">
            <w:pPr>
              <w:spacing w:after="40" w:line="240" w:lineRule="auto"/>
              <w:rPr>
                <w:b/>
                <w:sz w:val="21"/>
              </w:rPr>
            </w:pPr>
            <w:r w:rsidRPr="00A80302">
              <w:rPr>
                <w:b/>
                <w:sz w:val="21"/>
              </w:rPr>
              <w:t>D2</w:t>
            </w:r>
          </w:p>
        </w:tc>
        <w:tc>
          <w:tcPr>
            <w:tcW w:w="1020" w:type="dxa"/>
            <w:shd w:val="clear" w:color="auto" w:fill="D9D9D9"/>
          </w:tcPr>
          <w:p w14:paraId="2AA84207" w14:textId="6B7B0D49" w:rsidR="00A80302" w:rsidRPr="00A80302" w:rsidRDefault="00A80302" w:rsidP="00A80302">
            <w:pPr>
              <w:spacing w:after="40" w:line="240" w:lineRule="auto"/>
              <w:rPr>
                <w:b/>
                <w:sz w:val="21"/>
              </w:rPr>
            </w:pPr>
            <w:r w:rsidRPr="00A80302">
              <w:rPr>
                <w:b/>
                <w:sz w:val="21"/>
              </w:rPr>
              <w:t>T1</w:t>
            </w:r>
          </w:p>
        </w:tc>
        <w:tc>
          <w:tcPr>
            <w:tcW w:w="1020" w:type="dxa"/>
            <w:shd w:val="clear" w:color="auto" w:fill="D9D9D9"/>
          </w:tcPr>
          <w:p w14:paraId="13F9DEE3" w14:textId="6AB98CCC" w:rsidR="00A80302" w:rsidRPr="00A80302" w:rsidRDefault="00A80302" w:rsidP="00A80302">
            <w:pPr>
              <w:spacing w:after="40" w:line="240" w:lineRule="auto"/>
              <w:rPr>
                <w:b/>
                <w:sz w:val="21"/>
              </w:rPr>
            </w:pPr>
            <w:r w:rsidRPr="00A80302">
              <w:rPr>
                <w:b/>
                <w:sz w:val="21"/>
              </w:rPr>
              <w:t>T2</w:t>
            </w:r>
          </w:p>
        </w:tc>
        <w:tc>
          <w:tcPr>
            <w:tcW w:w="1020" w:type="dxa"/>
            <w:shd w:val="clear" w:color="auto" w:fill="D9D9D9"/>
          </w:tcPr>
          <w:p w14:paraId="73E863DB" w14:textId="6B5B61DF" w:rsidR="00A80302" w:rsidRPr="00A80302" w:rsidRDefault="00A80302" w:rsidP="00A80302">
            <w:pPr>
              <w:spacing w:after="40" w:line="240" w:lineRule="auto"/>
              <w:rPr>
                <w:b/>
                <w:sz w:val="21"/>
              </w:rPr>
            </w:pPr>
            <w:r w:rsidRPr="00A80302">
              <w:rPr>
                <w:b/>
                <w:sz w:val="21"/>
              </w:rPr>
              <w:t>T3</w:t>
            </w:r>
          </w:p>
        </w:tc>
        <w:tc>
          <w:tcPr>
            <w:tcW w:w="1020" w:type="dxa"/>
            <w:shd w:val="clear" w:color="auto" w:fill="D9D9D9"/>
          </w:tcPr>
          <w:p w14:paraId="354BCE02" w14:textId="2BC69A34" w:rsidR="00A80302" w:rsidRPr="00A80302" w:rsidRDefault="00A80302" w:rsidP="00A80302">
            <w:pPr>
              <w:spacing w:after="40" w:line="240" w:lineRule="auto"/>
              <w:rPr>
                <w:b/>
                <w:sz w:val="21"/>
              </w:rPr>
            </w:pPr>
            <w:r w:rsidRPr="00A80302">
              <w:rPr>
                <w:b/>
                <w:sz w:val="21"/>
              </w:rPr>
              <w:t>Normal</w:t>
            </w:r>
          </w:p>
        </w:tc>
      </w:tr>
      <w:tr w:rsidR="00A80302" w:rsidRPr="00A80302" w14:paraId="1CF7DEBA" w14:textId="77777777" w:rsidTr="00A80302">
        <w:tblPrEx>
          <w:tblCellMar>
            <w:top w:w="0" w:type="dxa"/>
            <w:bottom w:w="0" w:type="dxa"/>
          </w:tblCellMar>
        </w:tblPrEx>
        <w:tc>
          <w:tcPr>
            <w:tcW w:w="1900" w:type="dxa"/>
          </w:tcPr>
          <w:p w14:paraId="614DF932" w14:textId="7D168FD5" w:rsidR="00A80302" w:rsidRPr="00A80302" w:rsidRDefault="00A80302" w:rsidP="00A80302">
            <w:pPr>
              <w:spacing w:after="40" w:line="240" w:lineRule="auto"/>
              <w:rPr>
                <w:sz w:val="21"/>
              </w:rPr>
            </w:pPr>
            <w:r>
              <w:rPr>
                <w:sz w:val="21"/>
              </w:rPr>
              <w:t>PD</w:t>
            </w:r>
          </w:p>
        </w:tc>
        <w:tc>
          <w:tcPr>
            <w:tcW w:w="1020" w:type="dxa"/>
          </w:tcPr>
          <w:p w14:paraId="075DD77F" w14:textId="6598E180" w:rsidR="00A80302" w:rsidRPr="00A80302" w:rsidRDefault="00A80302" w:rsidP="00A80302">
            <w:pPr>
              <w:spacing w:after="40" w:line="240" w:lineRule="auto"/>
              <w:rPr>
                <w:sz w:val="21"/>
              </w:rPr>
            </w:pPr>
            <w:r>
              <w:rPr>
                <w:sz w:val="21"/>
              </w:rPr>
              <w:t>4</w:t>
            </w:r>
          </w:p>
        </w:tc>
        <w:tc>
          <w:tcPr>
            <w:tcW w:w="1020" w:type="dxa"/>
          </w:tcPr>
          <w:p w14:paraId="3620DEEE" w14:textId="350FE6E8" w:rsidR="00A80302" w:rsidRPr="00A80302" w:rsidRDefault="00A80302" w:rsidP="00A80302">
            <w:pPr>
              <w:spacing w:after="40" w:line="240" w:lineRule="auto"/>
              <w:rPr>
                <w:sz w:val="21"/>
              </w:rPr>
            </w:pPr>
            <w:r>
              <w:rPr>
                <w:sz w:val="21"/>
              </w:rPr>
              <w:t>1</w:t>
            </w:r>
          </w:p>
        </w:tc>
        <w:tc>
          <w:tcPr>
            <w:tcW w:w="1020" w:type="dxa"/>
          </w:tcPr>
          <w:p w14:paraId="2615285B" w14:textId="3E1A3257" w:rsidR="00A80302" w:rsidRPr="00A80302" w:rsidRDefault="00A80302" w:rsidP="00A80302">
            <w:pPr>
              <w:spacing w:after="40" w:line="240" w:lineRule="auto"/>
              <w:rPr>
                <w:sz w:val="21"/>
              </w:rPr>
            </w:pPr>
            <w:r>
              <w:rPr>
                <w:sz w:val="21"/>
              </w:rPr>
              <w:t>0</w:t>
            </w:r>
          </w:p>
        </w:tc>
        <w:tc>
          <w:tcPr>
            <w:tcW w:w="1020" w:type="dxa"/>
          </w:tcPr>
          <w:p w14:paraId="14B9E103" w14:textId="0E0A0834" w:rsidR="00A80302" w:rsidRPr="00A80302" w:rsidRDefault="00A80302" w:rsidP="00A80302">
            <w:pPr>
              <w:spacing w:after="40" w:line="240" w:lineRule="auto"/>
              <w:rPr>
                <w:sz w:val="21"/>
              </w:rPr>
            </w:pPr>
            <w:r>
              <w:rPr>
                <w:sz w:val="21"/>
              </w:rPr>
              <w:t>3</w:t>
            </w:r>
          </w:p>
        </w:tc>
        <w:tc>
          <w:tcPr>
            <w:tcW w:w="1020" w:type="dxa"/>
          </w:tcPr>
          <w:p w14:paraId="39F9DB2D" w14:textId="31E96924" w:rsidR="00A80302" w:rsidRPr="00A80302" w:rsidRDefault="00A80302" w:rsidP="00A80302">
            <w:pPr>
              <w:spacing w:after="40" w:line="240" w:lineRule="auto"/>
              <w:rPr>
                <w:sz w:val="21"/>
              </w:rPr>
            </w:pPr>
            <w:r>
              <w:rPr>
                <w:sz w:val="21"/>
              </w:rPr>
              <w:t>0</w:t>
            </w:r>
          </w:p>
        </w:tc>
        <w:tc>
          <w:tcPr>
            <w:tcW w:w="1020" w:type="dxa"/>
          </w:tcPr>
          <w:p w14:paraId="415A11D5" w14:textId="62735109" w:rsidR="00A80302" w:rsidRPr="00A80302" w:rsidRDefault="00A80302" w:rsidP="00A80302">
            <w:pPr>
              <w:spacing w:after="40" w:line="240" w:lineRule="auto"/>
              <w:rPr>
                <w:sz w:val="21"/>
              </w:rPr>
            </w:pPr>
            <w:r>
              <w:rPr>
                <w:sz w:val="21"/>
              </w:rPr>
              <w:t>0</w:t>
            </w:r>
          </w:p>
        </w:tc>
        <w:tc>
          <w:tcPr>
            <w:tcW w:w="1020" w:type="dxa"/>
          </w:tcPr>
          <w:p w14:paraId="376AF2F8" w14:textId="7CF8A0A1" w:rsidR="00A80302" w:rsidRPr="00A80302" w:rsidRDefault="00A80302" w:rsidP="00A80302">
            <w:pPr>
              <w:spacing w:after="40" w:line="240" w:lineRule="auto"/>
              <w:rPr>
                <w:sz w:val="21"/>
              </w:rPr>
            </w:pPr>
            <w:r>
              <w:rPr>
                <w:sz w:val="21"/>
              </w:rPr>
              <w:t>0</w:t>
            </w:r>
          </w:p>
        </w:tc>
      </w:tr>
      <w:tr w:rsidR="00A80302" w:rsidRPr="00A80302" w14:paraId="72D9A60C" w14:textId="77777777" w:rsidTr="00A80302">
        <w:tblPrEx>
          <w:tblCellMar>
            <w:top w:w="0" w:type="dxa"/>
            <w:bottom w:w="0" w:type="dxa"/>
          </w:tblCellMar>
        </w:tblPrEx>
        <w:tc>
          <w:tcPr>
            <w:tcW w:w="1900" w:type="dxa"/>
          </w:tcPr>
          <w:p w14:paraId="6C2835BF" w14:textId="693742F0" w:rsidR="00A80302" w:rsidRPr="00A80302" w:rsidRDefault="00A80302" w:rsidP="00A80302">
            <w:pPr>
              <w:spacing w:after="40" w:line="240" w:lineRule="auto"/>
              <w:rPr>
                <w:sz w:val="21"/>
              </w:rPr>
            </w:pPr>
            <w:r>
              <w:rPr>
                <w:sz w:val="21"/>
              </w:rPr>
              <w:t>D1</w:t>
            </w:r>
          </w:p>
        </w:tc>
        <w:tc>
          <w:tcPr>
            <w:tcW w:w="1020" w:type="dxa"/>
          </w:tcPr>
          <w:p w14:paraId="5DA2D8B8" w14:textId="080FD42C" w:rsidR="00A80302" w:rsidRPr="00A80302" w:rsidRDefault="00A80302" w:rsidP="00A80302">
            <w:pPr>
              <w:spacing w:after="40" w:line="240" w:lineRule="auto"/>
              <w:rPr>
                <w:sz w:val="21"/>
              </w:rPr>
            </w:pPr>
            <w:r>
              <w:rPr>
                <w:sz w:val="21"/>
              </w:rPr>
              <w:t>0</w:t>
            </w:r>
          </w:p>
        </w:tc>
        <w:tc>
          <w:tcPr>
            <w:tcW w:w="1020" w:type="dxa"/>
          </w:tcPr>
          <w:p w14:paraId="4B610042" w14:textId="624B4D6F" w:rsidR="00A80302" w:rsidRPr="00A80302" w:rsidRDefault="00A80302" w:rsidP="00A80302">
            <w:pPr>
              <w:spacing w:after="40" w:line="240" w:lineRule="auto"/>
              <w:rPr>
                <w:sz w:val="21"/>
              </w:rPr>
            </w:pPr>
            <w:r>
              <w:rPr>
                <w:sz w:val="21"/>
              </w:rPr>
              <w:t>17</w:t>
            </w:r>
          </w:p>
        </w:tc>
        <w:tc>
          <w:tcPr>
            <w:tcW w:w="1020" w:type="dxa"/>
          </w:tcPr>
          <w:p w14:paraId="6353AFA7" w14:textId="7DE69707" w:rsidR="00A80302" w:rsidRPr="00A80302" w:rsidRDefault="00A80302" w:rsidP="00A80302">
            <w:pPr>
              <w:spacing w:after="40" w:line="240" w:lineRule="auto"/>
              <w:rPr>
                <w:sz w:val="21"/>
              </w:rPr>
            </w:pPr>
            <w:r>
              <w:rPr>
                <w:sz w:val="21"/>
              </w:rPr>
              <w:t>6</w:t>
            </w:r>
          </w:p>
        </w:tc>
        <w:tc>
          <w:tcPr>
            <w:tcW w:w="1020" w:type="dxa"/>
          </w:tcPr>
          <w:p w14:paraId="1C86850B" w14:textId="123CE37A" w:rsidR="00A80302" w:rsidRPr="00A80302" w:rsidRDefault="00A80302" w:rsidP="00A80302">
            <w:pPr>
              <w:spacing w:after="40" w:line="240" w:lineRule="auto"/>
              <w:rPr>
                <w:sz w:val="21"/>
              </w:rPr>
            </w:pPr>
            <w:r>
              <w:rPr>
                <w:sz w:val="21"/>
              </w:rPr>
              <w:t>0</w:t>
            </w:r>
          </w:p>
        </w:tc>
        <w:tc>
          <w:tcPr>
            <w:tcW w:w="1020" w:type="dxa"/>
          </w:tcPr>
          <w:p w14:paraId="6FAAB5A2" w14:textId="44EF8394" w:rsidR="00A80302" w:rsidRPr="00A80302" w:rsidRDefault="00A80302" w:rsidP="00A80302">
            <w:pPr>
              <w:spacing w:after="40" w:line="240" w:lineRule="auto"/>
              <w:rPr>
                <w:sz w:val="21"/>
              </w:rPr>
            </w:pPr>
            <w:r>
              <w:rPr>
                <w:sz w:val="21"/>
              </w:rPr>
              <w:t>0</w:t>
            </w:r>
          </w:p>
        </w:tc>
        <w:tc>
          <w:tcPr>
            <w:tcW w:w="1020" w:type="dxa"/>
          </w:tcPr>
          <w:p w14:paraId="0307025D" w14:textId="3397B0D0" w:rsidR="00A80302" w:rsidRPr="00A80302" w:rsidRDefault="00A80302" w:rsidP="00A80302">
            <w:pPr>
              <w:spacing w:after="40" w:line="240" w:lineRule="auto"/>
              <w:rPr>
                <w:sz w:val="21"/>
              </w:rPr>
            </w:pPr>
            <w:r>
              <w:rPr>
                <w:sz w:val="21"/>
              </w:rPr>
              <w:t>0</w:t>
            </w:r>
          </w:p>
        </w:tc>
        <w:tc>
          <w:tcPr>
            <w:tcW w:w="1020" w:type="dxa"/>
          </w:tcPr>
          <w:p w14:paraId="3EF25CA9" w14:textId="5D66F28E" w:rsidR="00A80302" w:rsidRPr="00A80302" w:rsidRDefault="00A80302" w:rsidP="00A80302">
            <w:pPr>
              <w:spacing w:after="40" w:line="240" w:lineRule="auto"/>
              <w:rPr>
                <w:sz w:val="21"/>
              </w:rPr>
            </w:pPr>
            <w:r>
              <w:rPr>
                <w:sz w:val="21"/>
              </w:rPr>
              <w:t>0</w:t>
            </w:r>
          </w:p>
        </w:tc>
      </w:tr>
      <w:tr w:rsidR="00A80302" w:rsidRPr="00A80302" w14:paraId="7F26F033" w14:textId="77777777" w:rsidTr="00A80302">
        <w:tblPrEx>
          <w:tblCellMar>
            <w:top w:w="0" w:type="dxa"/>
            <w:bottom w:w="0" w:type="dxa"/>
          </w:tblCellMar>
        </w:tblPrEx>
        <w:tc>
          <w:tcPr>
            <w:tcW w:w="1900" w:type="dxa"/>
          </w:tcPr>
          <w:p w14:paraId="22C4055C" w14:textId="51740701" w:rsidR="00A80302" w:rsidRPr="00A80302" w:rsidRDefault="00A80302" w:rsidP="00A80302">
            <w:pPr>
              <w:spacing w:after="40" w:line="240" w:lineRule="auto"/>
              <w:rPr>
                <w:sz w:val="21"/>
              </w:rPr>
            </w:pPr>
            <w:r>
              <w:rPr>
                <w:sz w:val="21"/>
              </w:rPr>
              <w:t>D2</w:t>
            </w:r>
          </w:p>
        </w:tc>
        <w:tc>
          <w:tcPr>
            <w:tcW w:w="1020" w:type="dxa"/>
          </w:tcPr>
          <w:p w14:paraId="550E5C95" w14:textId="6B3D8DE6" w:rsidR="00A80302" w:rsidRPr="00A80302" w:rsidRDefault="00A80302" w:rsidP="00A80302">
            <w:pPr>
              <w:spacing w:after="40" w:line="240" w:lineRule="auto"/>
              <w:rPr>
                <w:sz w:val="21"/>
              </w:rPr>
            </w:pPr>
            <w:r>
              <w:rPr>
                <w:sz w:val="21"/>
              </w:rPr>
              <w:t>0</w:t>
            </w:r>
          </w:p>
        </w:tc>
        <w:tc>
          <w:tcPr>
            <w:tcW w:w="1020" w:type="dxa"/>
          </w:tcPr>
          <w:p w14:paraId="2302A8E1" w14:textId="337996E8" w:rsidR="00A80302" w:rsidRPr="00A80302" w:rsidRDefault="00A80302" w:rsidP="00A80302">
            <w:pPr>
              <w:spacing w:after="40" w:line="240" w:lineRule="auto"/>
              <w:rPr>
                <w:sz w:val="21"/>
              </w:rPr>
            </w:pPr>
            <w:r>
              <w:rPr>
                <w:sz w:val="21"/>
              </w:rPr>
              <w:t>2</w:t>
            </w:r>
          </w:p>
        </w:tc>
        <w:tc>
          <w:tcPr>
            <w:tcW w:w="1020" w:type="dxa"/>
          </w:tcPr>
          <w:p w14:paraId="38159708" w14:textId="5A9F20EA" w:rsidR="00A80302" w:rsidRPr="00A80302" w:rsidRDefault="00A80302" w:rsidP="00A80302">
            <w:pPr>
              <w:spacing w:after="40" w:line="240" w:lineRule="auto"/>
              <w:rPr>
                <w:sz w:val="21"/>
              </w:rPr>
            </w:pPr>
            <w:r>
              <w:rPr>
                <w:sz w:val="21"/>
              </w:rPr>
              <w:t>4</w:t>
            </w:r>
          </w:p>
        </w:tc>
        <w:tc>
          <w:tcPr>
            <w:tcW w:w="1020" w:type="dxa"/>
          </w:tcPr>
          <w:p w14:paraId="2F4FD8D6" w14:textId="25BE9AA9" w:rsidR="00A80302" w:rsidRPr="00A80302" w:rsidRDefault="00A80302" w:rsidP="00A80302">
            <w:pPr>
              <w:spacing w:after="40" w:line="240" w:lineRule="auto"/>
              <w:rPr>
                <w:sz w:val="21"/>
              </w:rPr>
            </w:pPr>
            <w:r>
              <w:rPr>
                <w:sz w:val="21"/>
              </w:rPr>
              <w:t>0</w:t>
            </w:r>
          </w:p>
        </w:tc>
        <w:tc>
          <w:tcPr>
            <w:tcW w:w="1020" w:type="dxa"/>
          </w:tcPr>
          <w:p w14:paraId="253E55CC" w14:textId="1C3FFD38" w:rsidR="00A80302" w:rsidRPr="00A80302" w:rsidRDefault="00A80302" w:rsidP="00A80302">
            <w:pPr>
              <w:spacing w:after="40" w:line="240" w:lineRule="auto"/>
              <w:rPr>
                <w:sz w:val="21"/>
              </w:rPr>
            </w:pPr>
            <w:r>
              <w:rPr>
                <w:sz w:val="21"/>
              </w:rPr>
              <w:t>0</w:t>
            </w:r>
          </w:p>
        </w:tc>
        <w:tc>
          <w:tcPr>
            <w:tcW w:w="1020" w:type="dxa"/>
          </w:tcPr>
          <w:p w14:paraId="636E3498" w14:textId="5DE20D2E" w:rsidR="00A80302" w:rsidRPr="00A80302" w:rsidRDefault="00A80302" w:rsidP="00A80302">
            <w:pPr>
              <w:spacing w:after="40" w:line="240" w:lineRule="auto"/>
              <w:rPr>
                <w:sz w:val="21"/>
              </w:rPr>
            </w:pPr>
            <w:r>
              <w:rPr>
                <w:sz w:val="21"/>
              </w:rPr>
              <w:t>1</w:t>
            </w:r>
          </w:p>
        </w:tc>
        <w:tc>
          <w:tcPr>
            <w:tcW w:w="1020" w:type="dxa"/>
          </w:tcPr>
          <w:p w14:paraId="15E4A1FC" w14:textId="4420949F" w:rsidR="00A80302" w:rsidRPr="00A80302" w:rsidRDefault="00A80302" w:rsidP="00A80302">
            <w:pPr>
              <w:spacing w:after="40" w:line="240" w:lineRule="auto"/>
              <w:rPr>
                <w:sz w:val="21"/>
              </w:rPr>
            </w:pPr>
            <w:r>
              <w:rPr>
                <w:sz w:val="21"/>
              </w:rPr>
              <w:t>0</w:t>
            </w:r>
          </w:p>
        </w:tc>
      </w:tr>
      <w:tr w:rsidR="00A80302" w:rsidRPr="00A80302" w14:paraId="5AAAEB4E" w14:textId="77777777" w:rsidTr="00A80302">
        <w:tblPrEx>
          <w:tblCellMar>
            <w:top w:w="0" w:type="dxa"/>
            <w:bottom w:w="0" w:type="dxa"/>
          </w:tblCellMar>
        </w:tblPrEx>
        <w:tc>
          <w:tcPr>
            <w:tcW w:w="1900" w:type="dxa"/>
          </w:tcPr>
          <w:p w14:paraId="13D9C273" w14:textId="30F27BB8" w:rsidR="00A80302" w:rsidRPr="00A80302" w:rsidRDefault="00A80302" w:rsidP="00A80302">
            <w:pPr>
              <w:spacing w:after="40" w:line="240" w:lineRule="auto"/>
              <w:rPr>
                <w:sz w:val="21"/>
              </w:rPr>
            </w:pPr>
            <w:r>
              <w:rPr>
                <w:sz w:val="21"/>
              </w:rPr>
              <w:t>T1</w:t>
            </w:r>
          </w:p>
        </w:tc>
        <w:tc>
          <w:tcPr>
            <w:tcW w:w="1020" w:type="dxa"/>
          </w:tcPr>
          <w:p w14:paraId="24057B3D" w14:textId="61810128" w:rsidR="00A80302" w:rsidRPr="00A80302" w:rsidRDefault="00A80302" w:rsidP="00A80302">
            <w:pPr>
              <w:spacing w:after="40" w:line="240" w:lineRule="auto"/>
              <w:rPr>
                <w:sz w:val="21"/>
              </w:rPr>
            </w:pPr>
            <w:r>
              <w:rPr>
                <w:sz w:val="21"/>
              </w:rPr>
              <w:t>4</w:t>
            </w:r>
          </w:p>
        </w:tc>
        <w:tc>
          <w:tcPr>
            <w:tcW w:w="1020" w:type="dxa"/>
          </w:tcPr>
          <w:p w14:paraId="01559540" w14:textId="2D164807" w:rsidR="00A80302" w:rsidRPr="00A80302" w:rsidRDefault="00A80302" w:rsidP="00A80302">
            <w:pPr>
              <w:spacing w:after="40" w:line="240" w:lineRule="auto"/>
              <w:rPr>
                <w:sz w:val="21"/>
              </w:rPr>
            </w:pPr>
            <w:r>
              <w:rPr>
                <w:sz w:val="21"/>
              </w:rPr>
              <w:t>0</w:t>
            </w:r>
          </w:p>
        </w:tc>
        <w:tc>
          <w:tcPr>
            <w:tcW w:w="1020" w:type="dxa"/>
          </w:tcPr>
          <w:p w14:paraId="4B4B73AB" w14:textId="4AD60EFB" w:rsidR="00A80302" w:rsidRPr="00A80302" w:rsidRDefault="00A80302" w:rsidP="00A80302">
            <w:pPr>
              <w:spacing w:after="40" w:line="240" w:lineRule="auto"/>
              <w:rPr>
                <w:sz w:val="21"/>
              </w:rPr>
            </w:pPr>
            <w:r>
              <w:rPr>
                <w:sz w:val="21"/>
              </w:rPr>
              <w:t>0</w:t>
            </w:r>
          </w:p>
        </w:tc>
        <w:tc>
          <w:tcPr>
            <w:tcW w:w="1020" w:type="dxa"/>
          </w:tcPr>
          <w:p w14:paraId="28A14289" w14:textId="1109963E" w:rsidR="00A80302" w:rsidRPr="00A80302" w:rsidRDefault="00A80302" w:rsidP="00A80302">
            <w:pPr>
              <w:spacing w:after="40" w:line="240" w:lineRule="auto"/>
              <w:rPr>
                <w:sz w:val="21"/>
              </w:rPr>
            </w:pPr>
            <w:r>
              <w:rPr>
                <w:sz w:val="21"/>
              </w:rPr>
              <w:t>7</w:t>
            </w:r>
          </w:p>
        </w:tc>
        <w:tc>
          <w:tcPr>
            <w:tcW w:w="1020" w:type="dxa"/>
          </w:tcPr>
          <w:p w14:paraId="4D8257C9" w14:textId="37D580F2" w:rsidR="00A80302" w:rsidRPr="00A80302" w:rsidRDefault="00A80302" w:rsidP="00A80302">
            <w:pPr>
              <w:spacing w:after="40" w:line="240" w:lineRule="auto"/>
              <w:rPr>
                <w:sz w:val="21"/>
              </w:rPr>
            </w:pPr>
            <w:r>
              <w:rPr>
                <w:sz w:val="21"/>
              </w:rPr>
              <w:t>1</w:t>
            </w:r>
          </w:p>
        </w:tc>
        <w:tc>
          <w:tcPr>
            <w:tcW w:w="1020" w:type="dxa"/>
          </w:tcPr>
          <w:p w14:paraId="1C6EA7F1" w14:textId="14C09524" w:rsidR="00A80302" w:rsidRPr="00A80302" w:rsidRDefault="00A80302" w:rsidP="00A80302">
            <w:pPr>
              <w:spacing w:after="40" w:line="240" w:lineRule="auto"/>
              <w:rPr>
                <w:sz w:val="21"/>
              </w:rPr>
            </w:pPr>
            <w:r>
              <w:rPr>
                <w:sz w:val="21"/>
              </w:rPr>
              <w:t>2</w:t>
            </w:r>
          </w:p>
        </w:tc>
        <w:tc>
          <w:tcPr>
            <w:tcW w:w="1020" w:type="dxa"/>
          </w:tcPr>
          <w:p w14:paraId="5C2D8DEF" w14:textId="3B2635A9" w:rsidR="00A80302" w:rsidRPr="00A80302" w:rsidRDefault="00A80302" w:rsidP="00A80302">
            <w:pPr>
              <w:spacing w:after="40" w:line="240" w:lineRule="auto"/>
              <w:rPr>
                <w:sz w:val="21"/>
              </w:rPr>
            </w:pPr>
            <w:r>
              <w:rPr>
                <w:sz w:val="21"/>
              </w:rPr>
              <w:t>5</w:t>
            </w:r>
          </w:p>
        </w:tc>
      </w:tr>
      <w:tr w:rsidR="00A80302" w:rsidRPr="00A80302" w14:paraId="161DE741" w14:textId="77777777" w:rsidTr="00A80302">
        <w:tblPrEx>
          <w:tblCellMar>
            <w:top w:w="0" w:type="dxa"/>
            <w:bottom w:w="0" w:type="dxa"/>
          </w:tblCellMar>
        </w:tblPrEx>
        <w:tc>
          <w:tcPr>
            <w:tcW w:w="1900" w:type="dxa"/>
          </w:tcPr>
          <w:p w14:paraId="6A11F53C" w14:textId="43E554FC" w:rsidR="00A80302" w:rsidRPr="00A80302" w:rsidRDefault="00A80302" w:rsidP="00A80302">
            <w:pPr>
              <w:spacing w:after="40" w:line="240" w:lineRule="auto"/>
              <w:rPr>
                <w:sz w:val="21"/>
              </w:rPr>
            </w:pPr>
            <w:r>
              <w:rPr>
                <w:sz w:val="21"/>
              </w:rPr>
              <w:t>T2</w:t>
            </w:r>
          </w:p>
        </w:tc>
        <w:tc>
          <w:tcPr>
            <w:tcW w:w="1020" w:type="dxa"/>
          </w:tcPr>
          <w:p w14:paraId="4DFA0033" w14:textId="4FFA110D" w:rsidR="00A80302" w:rsidRPr="00A80302" w:rsidRDefault="00A80302" w:rsidP="00A80302">
            <w:pPr>
              <w:spacing w:after="40" w:line="240" w:lineRule="auto"/>
              <w:rPr>
                <w:sz w:val="21"/>
              </w:rPr>
            </w:pPr>
            <w:r>
              <w:rPr>
                <w:sz w:val="21"/>
              </w:rPr>
              <w:t>0</w:t>
            </w:r>
          </w:p>
        </w:tc>
        <w:tc>
          <w:tcPr>
            <w:tcW w:w="1020" w:type="dxa"/>
          </w:tcPr>
          <w:p w14:paraId="0AE6729B" w14:textId="476D00D4" w:rsidR="00A80302" w:rsidRPr="00A80302" w:rsidRDefault="00A80302" w:rsidP="00A80302">
            <w:pPr>
              <w:spacing w:after="40" w:line="240" w:lineRule="auto"/>
              <w:rPr>
                <w:sz w:val="21"/>
              </w:rPr>
            </w:pPr>
            <w:r>
              <w:rPr>
                <w:sz w:val="21"/>
              </w:rPr>
              <w:t>0</w:t>
            </w:r>
          </w:p>
        </w:tc>
        <w:tc>
          <w:tcPr>
            <w:tcW w:w="1020" w:type="dxa"/>
          </w:tcPr>
          <w:p w14:paraId="45C76220" w14:textId="3BC5AE71" w:rsidR="00A80302" w:rsidRPr="00A80302" w:rsidRDefault="00A80302" w:rsidP="00A80302">
            <w:pPr>
              <w:spacing w:after="40" w:line="240" w:lineRule="auto"/>
              <w:rPr>
                <w:sz w:val="21"/>
              </w:rPr>
            </w:pPr>
            <w:r>
              <w:rPr>
                <w:sz w:val="21"/>
              </w:rPr>
              <w:t>0</w:t>
            </w:r>
          </w:p>
        </w:tc>
        <w:tc>
          <w:tcPr>
            <w:tcW w:w="1020" w:type="dxa"/>
          </w:tcPr>
          <w:p w14:paraId="0D0C39D9" w14:textId="29C1EE55" w:rsidR="00A80302" w:rsidRPr="00A80302" w:rsidRDefault="00A80302" w:rsidP="00A80302">
            <w:pPr>
              <w:spacing w:after="40" w:line="240" w:lineRule="auto"/>
              <w:rPr>
                <w:sz w:val="21"/>
              </w:rPr>
            </w:pPr>
            <w:r>
              <w:rPr>
                <w:sz w:val="21"/>
              </w:rPr>
              <w:t>1</w:t>
            </w:r>
          </w:p>
        </w:tc>
        <w:tc>
          <w:tcPr>
            <w:tcW w:w="1020" w:type="dxa"/>
          </w:tcPr>
          <w:p w14:paraId="2913F39A" w14:textId="0FE0FF16" w:rsidR="00A80302" w:rsidRPr="00A80302" w:rsidRDefault="00A80302" w:rsidP="00A80302">
            <w:pPr>
              <w:spacing w:after="40" w:line="240" w:lineRule="auto"/>
              <w:rPr>
                <w:sz w:val="21"/>
              </w:rPr>
            </w:pPr>
            <w:r>
              <w:rPr>
                <w:sz w:val="21"/>
              </w:rPr>
              <w:t>4</w:t>
            </w:r>
          </w:p>
        </w:tc>
        <w:tc>
          <w:tcPr>
            <w:tcW w:w="1020" w:type="dxa"/>
          </w:tcPr>
          <w:p w14:paraId="7D753681" w14:textId="45A6980E" w:rsidR="00A80302" w:rsidRPr="00A80302" w:rsidRDefault="00A80302" w:rsidP="00A80302">
            <w:pPr>
              <w:spacing w:after="40" w:line="240" w:lineRule="auto"/>
              <w:rPr>
                <w:sz w:val="21"/>
              </w:rPr>
            </w:pPr>
            <w:r>
              <w:rPr>
                <w:sz w:val="21"/>
              </w:rPr>
              <w:t>2</w:t>
            </w:r>
          </w:p>
        </w:tc>
        <w:tc>
          <w:tcPr>
            <w:tcW w:w="1020" w:type="dxa"/>
          </w:tcPr>
          <w:p w14:paraId="14B8F1B8" w14:textId="2324193E" w:rsidR="00A80302" w:rsidRPr="00A80302" w:rsidRDefault="00A80302" w:rsidP="00A80302">
            <w:pPr>
              <w:spacing w:after="40" w:line="240" w:lineRule="auto"/>
              <w:rPr>
                <w:sz w:val="21"/>
              </w:rPr>
            </w:pPr>
            <w:r>
              <w:rPr>
                <w:sz w:val="21"/>
              </w:rPr>
              <w:t>2</w:t>
            </w:r>
          </w:p>
        </w:tc>
      </w:tr>
      <w:tr w:rsidR="00A80302" w:rsidRPr="00A80302" w14:paraId="34D61411" w14:textId="77777777" w:rsidTr="00A80302">
        <w:tblPrEx>
          <w:tblCellMar>
            <w:top w:w="0" w:type="dxa"/>
            <w:bottom w:w="0" w:type="dxa"/>
          </w:tblCellMar>
        </w:tblPrEx>
        <w:tc>
          <w:tcPr>
            <w:tcW w:w="1900" w:type="dxa"/>
          </w:tcPr>
          <w:p w14:paraId="143D6010" w14:textId="3AE9364B" w:rsidR="00A80302" w:rsidRPr="00A80302" w:rsidRDefault="00A80302" w:rsidP="00A80302">
            <w:pPr>
              <w:spacing w:after="40" w:line="240" w:lineRule="auto"/>
              <w:rPr>
                <w:sz w:val="21"/>
              </w:rPr>
            </w:pPr>
            <w:r>
              <w:rPr>
                <w:sz w:val="21"/>
              </w:rPr>
              <w:t>T3</w:t>
            </w:r>
          </w:p>
        </w:tc>
        <w:tc>
          <w:tcPr>
            <w:tcW w:w="1020" w:type="dxa"/>
          </w:tcPr>
          <w:p w14:paraId="119B092D" w14:textId="1FD49BC3" w:rsidR="00A80302" w:rsidRPr="00A80302" w:rsidRDefault="00A80302" w:rsidP="00A80302">
            <w:pPr>
              <w:spacing w:after="40" w:line="240" w:lineRule="auto"/>
              <w:rPr>
                <w:sz w:val="21"/>
              </w:rPr>
            </w:pPr>
            <w:r>
              <w:rPr>
                <w:sz w:val="21"/>
              </w:rPr>
              <w:t>0</w:t>
            </w:r>
          </w:p>
        </w:tc>
        <w:tc>
          <w:tcPr>
            <w:tcW w:w="1020" w:type="dxa"/>
          </w:tcPr>
          <w:p w14:paraId="03BBC224" w14:textId="3A684A60" w:rsidR="00A80302" w:rsidRPr="00A80302" w:rsidRDefault="00A80302" w:rsidP="00A80302">
            <w:pPr>
              <w:spacing w:after="40" w:line="240" w:lineRule="auto"/>
              <w:rPr>
                <w:sz w:val="21"/>
              </w:rPr>
            </w:pPr>
            <w:r>
              <w:rPr>
                <w:sz w:val="21"/>
              </w:rPr>
              <w:t>0</w:t>
            </w:r>
          </w:p>
        </w:tc>
        <w:tc>
          <w:tcPr>
            <w:tcW w:w="1020" w:type="dxa"/>
          </w:tcPr>
          <w:p w14:paraId="55139ACC" w14:textId="4DFA2A1A" w:rsidR="00A80302" w:rsidRPr="00A80302" w:rsidRDefault="00A80302" w:rsidP="00A80302">
            <w:pPr>
              <w:spacing w:after="40" w:line="240" w:lineRule="auto"/>
              <w:rPr>
                <w:sz w:val="21"/>
              </w:rPr>
            </w:pPr>
            <w:r>
              <w:rPr>
                <w:sz w:val="21"/>
              </w:rPr>
              <w:t>1</w:t>
            </w:r>
          </w:p>
        </w:tc>
        <w:tc>
          <w:tcPr>
            <w:tcW w:w="1020" w:type="dxa"/>
          </w:tcPr>
          <w:p w14:paraId="6C265508" w14:textId="112E107F" w:rsidR="00A80302" w:rsidRPr="00A80302" w:rsidRDefault="00A80302" w:rsidP="00A80302">
            <w:pPr>
              <w:spacing w:after="40" w:line="240" w:lineRule="auto"/>
              <w:rPr>
                <w:sz w:val="21"/>
              </w:rPr>
            </w:pPr>
            <w:r>
              <w:rPr>
                <w:sz w:val="21"/>
              </w:rPr>
              <w:t>0</w:t>
            </w:r>
          </w:p>
        </w:tc>
        <w:tc>
          <w:tcPr>
            <w:tcW w:w="1020" w:type="dxa"/>
          </w:tcPr>
          <w:p w14:paraId="1598F458" w14:textId="2F3BA4F1" w:rsidR="00A80302" w:rsidRPr="00A80302" w:rsidRDefault="00A80302" w:rsidP="00A80302">
            <w:pPr>
              <w:spacing w:after="40" w:line="240" w:lineRule="auto"/>
              <w:rPr>
                <w:sz w:val="21"/>
              </w:rPr>
            </w:pPr>
            <w:r>
              <w:rPr>
                <w:sz w:val="21"/>
              </w:rPr>
              <w:t>1</w:t>
            </w:r>
          </w:p>
        </w:tc>
        <w:tc>
          <w:tcPr>
            <w:tcW w:w="1020" w:type="dxa"/>
          </w:tcPr>
          <w:p w14:paraId="27E27EC1" w14:textId="1E336BFF" w:rsidR="00A80302" w:rsidRPr="00A80302" w:rsidRDefault="00A80302" w:rsidP="00A80302">
            <w:pPr>
              <w:spacing w:after="40" w:line="240" w:lineRule="auto"/>
              <w:rPr>
                <w:sz w:val="21"/>
              </w:rPr>
            </w:pPr>
            <w:r>
              <w:rPr>
                <w:sz w:val="21"/>
              </w:rPr>
              <w:t>18</w:t>
            </w:r>
          </w:p>
        </w:tc>
        <w:tc>
          <w:tcPr>
            <w:tcW w:w="1020" w:type="dxa"/>
          </w:tcPr>
          <w:p w14:paraId="37258117" w14:textId="35C2E330" w:rsidR="00A80302" w:rsidRPr="00A80302" w:rsidRDefault="00A80302" w:rsidP="00A80302">
            <w:pPr>
              <w:spacing w:after="40" w:line="240" w:lineRule="auto"/>
              <w:rPr>
                <w:sz w:val="21"/>
              </w:rPr>
            </w:pPr>
            <w:r>
              <w:rPr>
                <w:sz w:val="21"/>
              </w:rPr>
              <w:t>0</w:t>
            </w:r>
          </w:p>
        </w:tc>
      </w:tr>
      <w:tr w:rsidR="00A80302" w:rsidRPr="00A80302" w14:paraId="5DF35C4D" w14:textId="77777777" w:rsidTr="00A80302">
        <w:tblPrEx>
          <w:tblCellMar>
            <w:top w:w="0" w:type="dxa"/>
            <w:bottom w:w="0" w:type="dxa"/>
          </w:tblCellMar>
        </w:tblPrEx>
        <w:tc>
          <w:tcPr>
            <w:tcW w:w="1900" w:type="dxa"/>
          </w:tcPr>
          <w:p w14:paraId="13CC994F" w14:textId="10928234" w:rsidR="00A80302" w:rsidRPr="00A80302" w:rsidRDefault="00A80302" w:rsidP="00A80302">
            <w:pPr>
              <w:spacing w:after="40" w:line="240" w:lineRule="auto"/>
              <w:rPr>
                <w:sz w:val="21"/>
              </w:rPr>
            </w:pPr>
            <w:r>
              <w:rPr>
                <w:sz w:val="21"/>
              </w:rPr>
              <w:t>Normal</w:t>
            </w:r>
          </w:p>
        </w:tc>
        <w:tc>
          <w:tcPr>
            <w:tcW w:w="1020" w:type="dxa"/>
          </w:tcPr>
          <w:p w14:paraId="2B2229F7" w14:textId="5F99CF98" w:rsidR="00A80302" w:rsidRPr="00A80302" w:rsidRDefault="00A80302" w:rsidP="00A80302">
            <w:pPr>
              <w:spacing w:after="40" w:line="240" w:lineRule="auto"/>
              <w:rPr>
                <w:sz w:val="21"/>
              </w:rPr>
            </w:pPr>
            <w:r>
              <w:rPr>
                <w:sz w:val="21"/>
              </w:rPr>
              <w:t>0</w:t>
            </w:r>
          </w:p>
        </w:tc>
        <w:tc>
          <w:tcPr>
            <w:tcW w:w="1020" w:type="dxa"/>
          </w:tcPr>
          <w:p w14:paraId="58B0C065" w14:textId="2ABDD7BB" w:rsidR="00A80302" w:rsidRPr="00A80302" w:rsidRDefault="00A80302" w:rsidP="00A80302">
            <w:pPr>
              <w:spacing w:after="40" w:line="240" w:lineRule="auto"/>
              <w:rPr>
                <w:sz w:val="21"/>
              </w:rPr>
            </w:pPr>
            <w:r>
              <w:rPr>
                <w:sz w:val="21"/>
              </w:rPr>
              <w:t>0</w:t>
            </w:r>
          </w:p>
        </w:tc>
        <w:tc>
          <w:tcPr>
            <w:tcW w:w="1020" w:type="dxa"/>
          </w:tcPr>
          <w:p w14:paraId="0FD1D077" w14:textId="5009EEC9" w:rsidR="00A80302" w:rsidRPr="00A80302" w:rsidRDefault="00A80302" w:rsidP="00A80302">
            <w:pPr>
              <w:spacing w:after="40" w:line="240" w:lineRule="auto"/>
              <w:rPr>
                <w:sz w:val="21"/>
              </w:rPr>
            </w:pPr>
            <w:r>
              <w:rPr>
                <w:sz w:val="21"/>
              </w:rPr>
              <w:t>0</w:t>
            </w:r>
          </w:p>
        </w:tc>
        <w:tc>
          <w:tcPr>
            <w:tcW w:w="1020" w:type="dxa"/>
          </w:tcPr>
          <w:p w14:paraId="7F371CAD" w14:textId="281A644C" w:rsidR="00A80302" w:rsidRPr="00A80302" w:rsidRDefault="00A80302" w:rsidP="00A80302">
            <w:pPr>
              <w:spacing w:after="40" w:line="240" w:lineRule="auto"/>
              <w:rPr>
                <w:sz w:val="21"/>
              </w:rPr>
            </w:pPr>
            <w:r>
              <w:rPr>
                <w:sz w:val="21"/>
              </w:rPr>
              <w:t>0</w:t>
            </w:r>
          </w:p>
        </w:tc>
        <w:tc>
          <w:tcPr>
            <w:tcW w:w="1020" w:type="dxa"/>
          </w:tcPr>
          <w:p w14:paraId="00540293" w14:textId="178671D5" w:rsidR="00A80302" w:rsidRPr="00A80302" w:rsidRDefault="00A80302" w:rsidP="00A80302">
            <w:pPr>
              <w:spacing w:after="40" w:line="240" w:lineRule="auto"/>
              <w:rPr>
                <w:sz w:val="21"/>
              </w:rPr>
            </w:pPr>
            <w:r>
              <w:rPr>
                <w:sz w:val="21"/>
              </w:rPr>
              <w:t>0</w:t>
            </w:r>
          </w:p>
        </w:tc>
        <w:tc>
          <w:tcPr>
            <w:tcW w:w="1020" w:type="dxa"/>
          </w:tcPr>
          <w:p w14:paraId="31F38045" w14:textId="1BC9B107" w:rsidR="00A80302" w:rsidRPr="00A80302" w:rsidRDefault="00A80302" w:rsidP="00A80302">
            <w:pPr>
              <w:spacing w:after="40" w:line="240" w:lineRule="auto"/>
              <w:rPr>
                <w:sz w:val="21"/>
              </w:rPr>
            </w:pPr>
            <w:r>
              <w:rPr>
                <w:sz w:val="21"/>
              </w:rPr>
              <w:t>0</w:t>
            </w:r>
          </w:p>
        </w:tc>
        <w:tc>
          <w:tcPr>
            <w:tcW w:w="1020" w:type="dxa"/>
          </w:tcPr>
          <w:p w14:paraId="658C99C1" w14:textId="2399194F" w:rsidR="00A80302" w:rsidRPr="00A80302" w:rsidRDefault="00A80302" w:rsidP="00A80302">
            <w:pPr>
              <w:spacing w:after="40" w:line="240" w:lineRule="auto"/>
              <w:rPr>
                <w:sz w:val="21"/>
              </w:rPr>
            </w:pPr>
            <w:r>
              <w:rPr>
                <w:sz w:val="21"/>
              </w:rPr>
              <w:t>0</w:t>
            </w:r>
          </w:p>
        </w:tc>
      </w:tr>
    </w:tbl>
    <w:p w14:paraId="5A220491" w14:textId="436CB547" w:rsidR="00A80302" w:rsidRDefault="00A80302" w:rsidP="00A80302">
      <w:pPr>
        <w:pStyle w:val="Heading2"/>
      </w:pPr>
      <w:r>
        <w:t>What the errors show</w:t>
      </w:r>
    </w:p>
    <w:p w14:paraId="2E58C5F4" w14:textId="37858B4A" w:rsidR="00A80302" w:rsidRDefault="00A80302" w:rsidP="00A80302">
      <w:pPr>
        <w:ind w:left="420" w:hanging="280"/>
      </w:pPr>
      <w:r>
        <w:t>•  Internal test (same source as the training data): macro-F1 0.812, 0.038 below the cross-validation estimate - about one fold-to-fold SD (0.038); 11 of 61 records were misclassified, and the only repeated errors were PD called D1 (2), D2 called D1 (2); every other error occurred once.</w:t>
      </w:r>
    </w:p>
    <w:p w14:paraId="660D9134" w14:textId="585AA615" w:rsidR="00A80302" w:rsidRDefault="00A80302" w:rsidP="00A80302">
      <w:pPr>
        <w:ind w:left="420" w:hanging="280"/>
      </w:pPr>
      <w:r>
        <w:t>•  IEC TC 10 power transformers: the discharge classes are recognised well (D2: 24 of 27), but D1 and D2 are confused in both directions (3 each), and only 5 of the 12 T3 records were called T3 - 5 were called T1/T2. In this set PD has a single record, so that one record decides one fifth of the macro-F1.</w:t>
      </w:r>
    </w:p>
    <w:p w14:paraId="792BDC1A" w14:textId="1AF4A120" w:rsidR="00A80302" w:rsidRDefault="00A80302" w:rsidP="00A80302">
      <w:pPr>
        <w:ind w:left="420" w:hanging="280"/>
      </w:pPr>
      <w:r>
        <w:t>•  Li 2019: the weakest class is T1 - of 19 T1 records, 7 were recognised, 5 were called Normal and 4 PD. Low-temperature faults often produce only small amounts of gas and can look like a healthy unit or a partial discharge; a different laboratory and label mapping (Li 2019 is a sensitivity set by plan item 3) add to this.</w:t>
      </w:r>
    </w:p>
    <w:p w14:paraId="6C916A7D" w14:textId="55BF9C8D" w:rsidR="00A80302" w:rsidRDefault="00A80302" w:rsidP="00A80302">
      <w:r>
        <w:t>These patterns are informative rather than surprising: the thermal-severity boundary (T2/T3) and the low-energy boundary (Normal/PD/T1) are also where the conventional methods' zones meet. Whether the model is better or worse than the conventional methods on the same records is tested formally in Steps 29-30.</w:t>
      </w:r>
    </w:p>
    <w:p w14:paraId="2E808B69" w14:textId="1470FDFC" w:rsidR="00A80302" w:rsidRDefault="00A80302" w:rsidP="00A80302">
      <w:pPr>
        <w:pStyle w:val="Heading1"/>
      </w:pPr>
      <w:r>
        <w:t>5.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0"/>
        <w:gridCol w:w="3000"/>
      </w:tblGrid>
      <w:tr w:rsidR="00A80302" w:rsidRPr="00A80302" w14:paraId="42E44AAF" w14:textId="77777777" w:rsidTr="00A80302">
        <w:tblPrEx>
          <w:tblCellMar>
            <w:top w:w="0" w:type="dxa"/>
            <w:bottom w:w="0" w:type="dxa"/>
          </w:tblCellMar>
        </w:tblPrEx>
        <w:trPr>
          <w:tblHeader/>
        </w:trPr>
        <w:tc>
          <w:tcPr>
            <w:tcW w:w="6000" w:type="dxa"/>
            <w:shd w:val="clear" w:color="auto" w:fill="D9D9D9"/>
          </w:tcPr>
          <w:p w14:paraId="421B3606" w14:textId="243F2C25" w:rsidR="00A80302" w:rsidRPr="00A80302" w:rsidRDefault="00A80302" w:rsidP="00A80302">
            <w:pPr>
              <w:spacing w:after="40" w:line="240" w:lineRule="auto"/>
              <w:rPr>
                <w:b/>
                <w:sz w:val="21"/>
              </w:rPr>
            </w:pPr>
            <w:r w:rsidRPr="00A80302">
              <w:rPr>
                <w:b/>
                <w:sz w:val="21"/>
              </w:rPr>
              <w:t>Check</w:t>
            </w:r>
          </w:p>
        </w:tc>
        <w:tc>
          <w:tcPr>
            <w:tcW w:w="3000" w:type="dxa"/>
            <w:shd w:val="clear" w:color="auto" w:fill="D9D9D9"/>
          </w:tcPr>
          <w:p w14:paraId="28F46570" w14:textId="268D5B37" w:rsidR="00A80302" w:rsidRPr="00A80302" w:rsidRDefault="00A80302" w:rsidP="00A80302">
            <w:pPr>
              <w:spacing w:after="40" w:line="240" w:lineRule="auto"/>
              <w:rPr>
                <w:b/>
                <w:sz w:val="21"/>
              </w:rPr>
            </w:pPr>
            <w:r w:rsidRPr="00A80302">
              <w:rPr>
                <w:b/>
                <w:sz w:val="21"/>
              </w:rPr>
              <w:t>Result</w:t>
            </w:r>
          </w:p>
        </w:tc>
      </w:tr>
      <w:tr w:rsidR="00A80302" w:rsidRPr="00A80302" w14:paraId="2CFC5D50" w14:textId="77777777" w:rsidTr="00A80302">
        <w:tblPrEx>
          <w:tblCellMar>
            <w:top w:w="0" w:type="dxa"/>
            <w:bottom w:w="0" w:type="dxa"/>
          </w:tblCellMar>
        </w:tblPrEx>
        <w:tc>
          <w:tcPr>
            <w:tcW w:w="6000" w:type="dxa"/>
          </w:tcPr>
          <w:p w14:paraId="4B1202FA" w14:textId="17F1034E" w:rsidR="00A80302" w:rsidRPr="00A80302" w:rsidRDefault="00A80302" w:rsidP="00A80302">
            <w:pPr>
              <w:spacing w:after="40" w:line="240" w:lineRule="auto"/>
              <w:rPr>
                <w:sz w:val="21"/>
              </w:rPr>
            </w:pPr>
            <w:r>
              <w:rPr>
                <w:sz w:val="21"/>
              </w:rPr>
              <w:t>Data version 1.0 unchanged (SHA-256 manifest)</w:t>
            </w:r>
          </w:p>
        </w:tc>
        <w:tc>
          <w:tcPr>
            <w:tcW w:w="3000" w:type="dxa"/>
          </w:tcPr>
          <w:p w14:paraId="0D08FDC6" w14:textId="14189544" w:rsidR="00A80302" w:rsidRPr="00A80302" w:rsidRDefault="00A80302" w:rsidP="00A80302">
            <w:pPr>
              <w:spacing w:after="40" w:line="240" w:lineRule="auto"/>
              <w:rPr>
                <w:sz w:val="21"/>
              </w:rPr>
            </w:pPr>
            <w:r>
              <w:rPr>
                <w:sz w:val="21"/>
              </w:rPr>
              <w:t>PASS</w:t>
            </w:r>
          </w:p>
        </w:tc>
      </w:tr>
      <w:tr w:rsidR="00A80302" w:rsidRPr="00A80302" w14:paraId="758F4E33" w14:textId="77777777" w:rsidTr="00A80302">
        <w:tblPrEx>
          <w:tblCellMar>
            <w:top w:w="0" w:type="dxa"/>
            <w:bottom w:w="0" w:type="dxa"/>
          </w:tblCellMar>
        </w:tblPrEx>
        <w:tc>
          <w:tcPr>
            <w:tcW w:w="6000" w:type="dxa"/>
          </w:tcPr>
          <w:p w14:paraId="68948B5E" w14:textId="0E230196" w:rsidR="00A80302" w:rsidRPr="00A80302" w:rsidRDefault="00A80302" w:rsidP="00A80302">
            <w:pPr>
              <w:spacing w:after="40" w:line="240" w:lineRule="auto"/>
              <w:rPr>
                <w:sz w:val="21"/>
              </w:rPr>
            </w:pPr>
            <w:r>
              <w:rPr>
                <w:sz w:val="21"/>
              </w:rPr>
              <w:t>Fitted pipeline saved with fingerprint before any test prediction</w:t>
            </w:r>
          </w:p>
        </w:tc>
        <w:tc>
          <w:tcPr>
            <w:tcW w:w="3000" w:type="dxa"/>
          </w:tcPr>
          <w:p w14:paraId="25B39607" w14:textId="70008D96" w:rsidR="00A80302" w:rsidRPr="00A80302" w:rsidRDefault="00A80302" w:rsidP="00A80302">
            <w:pPr>
              <w:spacing w:after="40" w:line="240" w:lineRule="auto"/>
              <w:rPr>
                <w:sz w:val="21"/>
              </w:rPr>
            </w:pPr>
            <w:r>
              <w:rPr>
                <w:sz w:val="21"/>
              </w:rPr>
              <w:t>PASS - 1C46D10391429385...</w:t>
            </w:r>
          </w:p>
        </w:tc>
      </w:tr>
      <w:tr w:rsidR="00A80302" w:rsidRPr="00A80302" w14:paraId="2CF5C53D" w14:textId="77777777" w:rsidTr="00A80302">
        <w:tblPrEx>
          <w:tblCellMar>
            <w:top w:w="0" w:type="dxa"/>
            <w:bottom w:w="0" w:type="dxa"/>
          </w:tblCellMar>
        </w:tblPrEx>
        <w:tc>
          <w:tcPr>
            <w:tcW w:w="6000" w:type="dxa"/>
          </w:tcPr>
          <w:p w14:paraId="15B7FB8F" w14:textId="6044B93D" w:rsidR="00A80302" w:rsidRPr="00A80302" w:rsidRDefault="00A80302" w:rsidP="00A80302">
            <w:pPr>
              <w:spacing w:after="40" w:line="240" w:lineRule="auto"/>
              <w:rPr>
                <w:sz w:val="21"/>
              </w:rPr>
            </w:pPr>
            <w:r>
              <w:rPr>
                <w:sz w:val="21"/>
              </w:rPr>
              <w:t>Log shows the test sets were opened once, in this step</w:t>
            </w:r>
          </w:p>
        </w:tc>
        <w:tc>
          <w:tcPr>
            <w:tcW w:w="3000" w:type="dxa"/>
          </w:tcPr>
          <w:p w14:paraId="4E3A4855" w14:textId="47833BD7" w:rsidR="00A80302" w:rsidRPr="00A80302" w:rsidRDefault="00A80302" w:rsidP="00A80302">
            <w:pPr>
              <w:spacing w:after="40" w:line="240" w:lineRule="auto"/>
              <w:rPr>
                <w:sz w:val="21"/>
              </w:rPr>
            </w:pPr>
            <w:r>
              <w:rPr>
                <w:sz w:val="21"/>
              </w:rPr>
              <w:t>PASS - 1 opening, 2026-10-12T00:11:35</w:t>
            </w:r>
          </w:p>
        </w:tc>
      </w:tr>
      <w:tr w:rsidR="00A80302" w:rsidRPr="00A80302" w14:paraId="2490F6D6" w14:textId="77777777" w:rsidTr="00A80302">
        <w:tblPrEx>
          <w:tblCellMar>
            <w:top w:w="0" w:type="dxa"/>
            <w:bottom w:w="0" w:type="dxa"/>
          </w:tblCellMar>
        </w:tblPrEx>
        <w:tc>
          <w:tcPr>
            <w:tcW w:w="6000" w:type="dxa"/>
          </w:tcPr>
          <w:p w14:paraId="6B9C7F43" w14:textId="109B896A" w:rsidR="00A80302" w:rsidRPr="00A80302" w:rsidRDefault="00A80302" w:rsidP="00A80302">
            <w:pPr>
              <w:spacing w:after="40" w:line="240" w:lineRule="auto"/>
              <w:rPr>
                <w:sz w:val="21"/>
              </w:rPr>
            </w:pPr>
            <w:r>
              <w:rPr>
                <w:sz w:val="21"/>
              </w:rPr>
              <w:t>A second full run is refused</w:t>
            </w:r>
          </w:p>
        </w:tc>
        <w:tc>
          <w:tcPr>
            <w:tcW w:w="3000" w:type="dxa"/>
          </w:tcPr>
          <w:p w14:paraId="6DCB1FD4" w14:textId="39F366F9" w:rsidR="00A80302" w:rsidRPr="00A80302" w:rsidRDefault="00A80302" w:rsidP="00A80302">
            <w:pPr>
              <w:spacing w:after="40" w:line="240" w:lineRule="auto"/>
              <w:rPr>
                <w:sz w:val="21"/>
              </w:rPr>
            </w:pPr>
            <w:r>
              <w:rPr>
                <w:sz w:val="21"/>
              </w:rPr>
              <w:t>PASS - program stops: predictions already exist</w:t>
            </w:r>
          </w:p>
        </w:tc>
      </w:tr>
      <w:tr w:rsidR="00A80302" w:rsidRPr="00A80302" w14:paraId="32B3DF8B" w14:textId="77777777" w:rsidTr="00A80302">
        <w:tblPrEx>
          <w:tblCellMar>
            <w:top w:w="0" w:type="dxa"/>
            <w:bottom w:w="0" w:type="dxa"/>
          </w:tblCellMar>
        </w:tblPrEx>
        <w:tc>
          <w:tcPr>
            <w:tcW w:w="6000" w:type="dxa"/>
          </w:tcPr>
          <w:p w14:paraId="685A3C18" w14:textId="49C23287" w:rsidR="00A80302" w:rsidRPr="00A80302" w:rsidRDefault="00A80302" w:rsidP="00A80302">
            <w:pPr>
              <w:spacing w:after="40" w:line="240" w:lineRule="auto"/>
              <w:rPr>
                <w:sz w:val="21"/>
              </w:rPr>
            </w:pPr>
            <w:r>
              <w:rPr>
                <w:sz w:val="21"/>
              </w:rPr>
              <w:t>Predictions unchanged after re-scoring</w:t>
            </w:r>
          </w:p>
        </w:tc>
        <w:tc>
          <w:tcPr>
            <w:tcW w:w="3000" w:type="dxa"/>
          </w:tcPr>
          <w:p w14:paraId="68C04214" w14:textId="3A19373D" w:rsidR="00A80302" w:rsidRPr="00A80302" w:rsidRDefault="00A80302" w:rsidP="00A80302">
            <w:pPr>
              <w:spacing w:after="40" w:line="240" w:lineRule="auto"/>
              <w:rPr>
                <w:sz w:val="21"/>
              </w:rPr>
            </w:pPr>
            <w:r>
              <w:rPr>
                <w:sz w:val="21"/>
              </w:rPr>
              <w:t>PASS - same SHA-256</w:t>
            </w:r>
          </w:p>
        </w:tc>
      </w:tr>
      <w:tr w:rsidR="00A80302" w:rsidRPr="00A80302" w14:paraId="375A74CA" w14:textId="77777777" w:rsidTr="00A80302">
        <w:tblPrEx>
          <w:tblCellMar>
            <w:top w:w="0" w:type="dxa"/>
            <w:bottom w:w="0" w:type="dxa"/>
          </w:tblCellMar>
        </w:tblPrEx>
        <w:tc>
          <w:tcPr>
            <w:tcW w:w="6000" w:type="dxa"/>
          </w:tcPr>
          <w:p w14:paraId="3993AF03" w14:textId="746902F6" w:rsidR="00A80302" w:rsidRPr="00A80302" w:rsidRDefault="00A80302" w:rsidP="00A80302">
            <w:pPr>
              <w:spacing w:after="40" w:line="240" w:lineRule="auto"/>
              <w:rPr>
                <w:sz w:val="21"/>
              </w:rPr>
            </w:pPr>
            <w:r>
              <w:rPr>
                <w:sz w:val="21"/>
              </w:rPr>
              <w:t>Every test record predicted exactly once</w:t>
            </w:r>
          </w:p>
        </w:tc>
        <w:tc>
          <w:tcPr>
            <w:tcW w:w="3000" w:type="dxa"/>
          </w:tcPr>
          <w:p w14:paraId="71ADE5EC" w14:textId="7BA39578" w:rsidR="00A80302" w:rsidRPr="00A80302" w:rsidRDefault="00A80302" w:rsidP="00A80302">
            <w:pPr>
              <w:spacing w:after="40" w:line="240" w:lineRule="auto"/>
              <w:rPr>
                <w:sz w:val="21"/>
              </w:rPr>
            </w:pPr>
            <w:r>
              <w:rPr>
                <w:sz w:val="21"/>
              </w:rPr>
              <w:t>PASS - 388 rows, 388 records</w:t>
            </w:r>
          </w:p>
        </w:tc>
      </w:tr>
    </w:tbl>
    <w:p w14:paraId="34AF164D" w14:textId="4DAA1168" w:rsidR="00A80302" w:rsidRDefault="00A80302" w:rsidP="00A80302">
      <w:pPr>
        <w:pStyle w:val="Heading1"/>
      </w:pPr>
      <w:r>
        <w:t>6. Problems and fixes</w:t>
      </w:r>
    </w:p>
    <w:p w14:paraId="660FC589" w14:textId="2D18555D" w:rsidR="00A80302" w:rsidRDefault="00A80302" w:rsidP="00A80302">
      <w:pPr>
        <w:ind w:left="420" w:hanging="280"/>
      </w:pPr>
      <w:r>
        <w:t>•  The first check of the scoring code on made-up data stopped on records without a class label; the real evaluation sets have none, but an explicit check was added so that the real run would stop with a clear message instead. No problem occurred in the real run.</w:t>
      </w:r>
    </w:p>
    <w:p w14:paraId="32E5C399" w14:textId="338D91FC" w:rsidR="00A80302" w:rsidRDefault="00A80302" w:rsidP="00A80302">
      <w:pPr>
        <w:pStyle w:val="Heading1"/>
      </w:pPr>
      <w:r>
        <w:t>7. Decisions</w:t>
      </w:r>
    </w:p>
    <w:p w14:paraId="2AE701D2" w14:textId="08E4719F" w:rsidR="00A80302" w:rsidRDefault="00A80302" w:rsidP="00A80302">
      <w:pPr>
        <w:ind w:left="420" w:hanging="280"/>
      </w:pPr>
      <w:r>
        <w:t>•  D19 (procedural, within the approved plan): final tuning on all development records with the Step 20 inner procedure; model saved before testing; one-time prediction with log and run-once guard; evaluation sets and scoring as approved (plan items 2, 3, 6, 8; decision D9).</w:t>
      </w:r>
    </w:p>
    <w:p w14:paraId="54098706" w14:textId="0C8DC8ED" w:rsidR="00A80302" w:rsidRDefault="00A80302" w:rsidP="00A80302">
      <w:pPr>
        <w:pStyle w:val="Heading1"/>
      </w:pPr>
      <w:r>
        <w:t>8. Files produced</w:t>
      </w:r>
    </w:p>
    <w:p w14:paraId="62130FDC" w14:textId="10545506" w:rsidR="00A80302" w:rsidRDefault="00A80302" w:rsidP="00A80302">
      <w:pPr>
        <w:ind w:left="420" w:hanging="280"/>
      </w:pPr>
      <w:r>
        <w:t>•  07_Experiments/2026-10-12_final_fit/: final_pipeline.joblib, final_fit.json, inner_cv_results.csv</w:t>
      </w:r>
    </w:p>
    <w:p w14:paraId="74EF4340" w14:textId="19F3E769" w:rsidR="00A80302" w:rsidRDefault="00A80302" w:rsidP="00A80302">
      <w:pPr>
        <w:ind w:left="420" w:hanging="280"/>
      </w:pPr>
      <w:r>
        <w:t>•  11_Results/ml/: ml_predictions.csv, ml_first_look.csv, ml_first_look_confusion.csv, test_set_access.log; 03_Data/interim/step22_report.md</w:t>
      </w:r>
    </w:p>
    <w:p w14:paraId="7C1A6819" w14:textId="1C187AB3" w:rsidR="00A80302" w:rsidRDefault="00A80302" w:rsidP="00A80302">
      <w:pPr>
        <w:ind w:left="420" w:hanging="280"/>
      </w:pPr>
      <w:r>
        <w:t>•  06_Python_ML/src/ml/step22_final_fit.py</w:t>
      </w:r>
    </w:p>
    <w:p w14:paraId="7F3C0C6D" w14:textId="3DB5B001" w:rsidR="00A80302" w:rsidRDefault="00A80302" w:rsidP="00A80302">
      <w:pPr>
        <w:pStyle w:val="Heading1"/>
      </w:pPr>
      <w:r>
        <w:t>9. What was achieved</w:t>
      </w:r>
    </w:p>
    <w:p w14:paraId="401D7253" w14:textId="44B7C1C7" w:rsidR="00A80302" w:rsidRDefault="00A80302" w:rsidP="00A80302">
      <w:pPr>
        <w:ind w:left="420" w:hanging="280"/>
      </w:pPr>
      <w:r>
        <w:t>•  The final model was fitted on the development data only and saved with its fingerprint before any test record was predicted.</w:t>
      </w:r>
    </w:p>
    <w:p w14:paraId="6D11812F" w14:textId="5395D4DF" w:rsidR="00A80302" w:rsidRDefault="00A80302" w:rsidP="00A80302">
      <w:pPr>
        <w:ind w:left="420" w:hanging="280"/>
      </w:pPr>
      <w:r>
        <w:t>•  All 388 test records were predicted once; the access log and the run-once guard document this.</w:t>
      </w:r>
    </w:p>
    <w:p w14:paraId="41C035F0" w14:textId="05E21879" w:rsidR="00A80302" w:rsidRDefault="00A80302" w:rsidP="00A80302">
      <w:pPr>
        <w:ind w:left="420" w:hanging="280"/>
      </w:pPr>
      <w:r>
        <w:t>•  First-look macro-F1: internal test 0.812, IEC TC 10 power transformers 0.731, Li 2019 0.595.</w:t>
      </w:r>
    </w:p>
    <w:p w14:paraId="7D8471F7" w14:textId="5D14FF2C" w:rsidR="00A80302" w:rsidRDefault="00A80302" w:rsidP="00A80302">
      <w:pPr>
        <w:pStyle w:val="Heading1"/>
      </w:pPr>
      <w:r>
        <w:t>10.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A80302" w:rsidRPr="00A80302" w14:paraId="340D9B6B" w14:textId="77777777" w:rsidTr="00A80302">
        <w:tblPrEx>
          <w:tblCellMar>
            <w:top w:w="0" w:type="dxa"/>
            <w:bottom w:w="0" w:type="dxa"/>
          </w:tblCellMar>
        </w:tblPrEx>
        <w:trPr>
          <w:tblHeader/>
        </w:trPr>
        <w:tc>
          <w:tcPr>
            <w:tcW w:w="2200" w:type="dxa"/>
            <w:shd w:val="clear" w:color="auto" w:fill="D9D9D9"/>
          </w:tcPr>
          <w:p w14:paraId="3A53E42E" w14:textId="2DA4A77F" w:rsidR="00A80302" w:rsidRPr="00A80302" w:rsidRDefault="00A80302" w:rsidP="00A80302">
            <w:pPr>
              <w:spacing w:after="40" w:line="240" w:lineRule="auto"/>
              <w:rPr>
                <w:b/>
                <w:sz w:val="21"/>
              </w:rPr>
            </w:pPr>
            <w:r w:rsidRPr="00A80302">
              <w:rPr>
                <w:b/>
                <w:sz w:val="21"/>
              </w:rPr>
              <w:t>Item</w:t>
            </w:r>
          </w:p>
        </w:tc>
        <w:tc>
          <w:tcPr>
            <w:tcW w:w="6800" w:type="dxa"/>
            <w:shd w:val="clear" w:color="auto" w:fill="D9D9D9"/>
          </w:tcPr>
          <w:p w14:paraId="3F6580DE" w14:textId="20BA8F4D" w:rsidR="00A80302" w:rsidRPr="00A80302" w:rsidRDefault="00A80302" w:rsidP="00A80302">
            <w:pPr>
              <w:spacing w:after="40" w:line="240" w:lineRule="auto"/>
              <w:rPr>
                <w:b/>
                <w:sz w:val="21"/>
              </w:rPr>
            </w:pPr>
            <w:r w:rsidRPr="00A80302">
              <w:rPr>
                <w:b/>
                <w:sz w:val="21"/>
              </w:rPr>
              <w:t>Record</w:t>
            </w:r>
          </w:p>
        </w:tc>
      </w:tr>
      <w:tr w:rsidR="00A80302" w:rsidRPr="00A80302" w14:paraId="741123BA" w14:textId="77777777" w:rsidTr="00A80302">
        <w:tblPrEx>
          <w:tblCellMar>
            <w:top w:w="0" w:type="dxa"/>
            <w:bottom w:w="0" w:type="dxa"/>
          </w:tblCellMar>
        </w:tblPrEx>
        <w:tc>
          <w:tcPr>
            <w:tcW w:w="2200" w:type="dxa"/>
          </w:tcPr>
          <w:p w14:paraId="09101863" w14:textId="3018407C" w:rsidR="00A80302" w:rsidRPr="00A80302" w:rsidRDefault="00A80302" w:rsidP="00A80302">
            <w:pPr>
              <w:spacing w:after="40" w:line="240" w:lineRule="auto"/>
              <w:rPr>
                <w:sz w:val="21"/>
              </w:rPr>
            </w:pPr>
            <w:r>
              <w:rPr>
                <w:sz w:val="21"/>
              </w:rPr>
              <w:t>Step</w:t>
            </w:r>
          </w:p>
        </w:tc>
        <w:tc>
          <w:tcPr>
            <w:tcW w:w="6800" w:type="dxa"/>
          </w:tcPr>
          <w:p w14:paraId="49845080" w14:textId="2D6EA1C6" w:rsidR="00A80302" w:rsidRPr="00A80302" w:rsidRDefault="00A80302" w:rsidP="00A80302">
            <w:pPr>
              <w:spacing w:after="40" w:line="240" w:lineRule="auto"/>
              <w:rPr>
                <w:sz w:val="21"/>
              </w:rPr>
            </w:pPr>
            <w:r>
              <w:rPr>
                <w:sz w:val="21"/>
              </w:rPr>
              <w:t>22 - Fit the final model and predict the test sets once</w:t>
            </w:r>
          </w:p>
        </w:tc>
      </w:tr>
      <w:tr w:rsidR="00A80302" w:rsidRPr="00A80302" w14:paraId="0E910BDD" w14:textId="77777777" w:rsidTr="00A80302">
        <w:tblPrEx>
          <w:tblCellMar>
            <w:top w:w="0" w:type="dxa"/>
            <w:bottom w:w="0" w:type="dxa"/>
          </w:tblCellMar>
        </w:tblPrEx>
        <w:tc>
          <w:tcPr>
            <w:tcW w:w="2200" w:type="dxa"/>
          </w:tcPr>
          <w:p w14:paraId="50947F9E" w14:textId="084102C6" w:rsidR="00A80302" w:rsidRPr="00A80302" w:rsidRDefault="00A80302" w:rsidP="00A80302">
            <w:pPr>
              <w:spacing w:after="40" w:line="240" w:lineRule="auto"/>
              <w:rPr>
                <w:sz w:val="21"/>
              </w:rPr>
            </w:pPr>
            <w:r>
              <w:rPr>
                <w:sz w:val="21"/>
              </w:rPr>
              <w:t>Environment</w:t>
            </w:r>
          </w:p>
        </w:tc>
        <w:tc>
          <w:tcPr>
            <w:tcW w:w="6800" w:type="dxa"/>
          </w:tcPr>
          <w:p w14:paraId="6BF0C3B6" w14:textId="4114113D" w:rsidR="00A80302" w:rsidRPr="00A80302" w:rsidRDefault="00A80302" w:rsidP="00A80302">
            <w:pPr>
              <w:spacing w:after="40" w:line="240" w:lineRule="auto"/>
              <w:rPr>
                <w:sz w:val="21"/>
              </w:rPr>
            </w:pPr>
            <w:r>
              <w:rPr>
                <w:sz w:val="21"/>
              </w:rPr>
              <w:t>Claude Code (this chat)</w:t>
            </w:r>
          </w:p>
        </w:tc>
      </w:tr>
      <w:tr w:rsidR="00A80302" w:rsidRPr="00A80302" w14:paraId="5C98B2E3" w14:textId="77777777" w:rsidTr="00A80302">
        <w:tblPrEx>
          <w:tblCellMar>
            <w:top w:w="0" w:type="dxa"/>
            <w:bottom w:w="0" w:type="dxa"/>
          </w:tblCellMar>
        </w:tblPrEx>
        <w:tc>
          <w:tcPr>
            <w:tcW w:w="2200" w:type="dxa"/>
          </w:tcPr>
          <w:p w14:paraId="6D80E2BE" w14:textId="39E62A8D" w:rsidR="00A80302" w:rsidRPr="00A80302" w:rsidRDefault="00A80302" w:rsidP="00A80302">
            <w:pPr>
              <w:spacing w:after="40" w:line="240" w:lineRule="auto"/>
              <w:rPr>
                <w:sz w:val="21"/>
              </w:rPr>
            </w:pPr>
            <w:r>
              <w:rPr>
                <w:sz w:val="21"/>
              </w:rPr>
              <w:t>Completed</w:t>
            </w:r>
          </w:p>
        </w:tc>
        <w:tc>
          <w:tcPr>
            <w:tcW w:w="6800" w:type="dxa"/>
          </w:tcPr>
          <w:p w14:paraId="04877B7A" w14:textId="4DFB3173" w:rsidR="00A80302" w:rsidRPr="00A80302" w:rsidRDefault="00A80302" w:rsidP="00A80302">
            <w:pPr>
              <w:spacing w:after="40" w:line="240" w:lineRule="auto"/>
              <w:rPr>
                <w:sz w:val="21"/>
              </w:rPr>
            </w:pPr>
            <w:r>
              <w:rPr>
                <w:sz w:val="21"/>
              </w:rPr>
              <w:t>12 October 2026</w:t>
            </w:r>
          </w:p>
        </w:tc>
      </w:tr>
      <w:tr w:rsidR="00A80302" w:rsidRPr="00A80302" w14:paraId="24EDC77C" w14:textId="77777777" w:rsidTr="00A80302">
        <w:tblPrEx>
          <w:tblCellMar>
            <w:top w:w="0" w:type="dxa"/>
            <w:bottom w:w="0" w:type="dxa"/>
          </w:tblCellMar>
        </w:tblPrEx>
        <w:tc>
          <w:tcPr>
            <w:tcW w:w="2200" w:type="dxa"/>
          </w:tcPr>
          <w:p w14:paraId="691397D0" w14:textId="38A4D488" w:rsidR="00A80302" w:rsidRPr="00A80302" w:rsidRDefault="00A80302" w:rsidP="00A80302">
            <w:pPr>
              <w:spacing w:after="40" w:line="240" w:lineRule="auto"/>
              <w:rPr>
                <w:sz w:val="21"/>
              </w:rPr>
            </w:pPr>
            <w:r>
              <w:rPr>
                <w:sz w:val="21"/>
              </w:rPr>
              <w:t>Status</w:t>
            </w:r>
          </w:p>
        </w:tc>
        <w:tc>
          <w:tcPr>
            <w:tcW w:w="6800" w:type="dxa"/>
          </w:tcPr>
          <w:p w14:paraId="2FB3EF3D" w14:textId="267A3163" w:rsidR="00A80302" w:rsidRPr="00A80302" w:rsidRDefault="00A80302" w:rsidP="00A80302">
            <w:pPr>
              <w:spacing w:after="40" w:line="240" w:lineRule="auto"/>
              <w:rPr>
                <w:sz w:val="21"/>
              </w:rPr>
            </w:pPr>
            <w:r>
              <w:rPr>
                <w:sz w:val="21"/>
              </w:rPr>
              <w:t>Done</w:t>
            </w:r>
          </w:p>
        </w:tc>
      </w:tr>
      <w:tr w:rsidR="00A80302" w:rsidRPr="00A80302" w14:paraId="7A3E86D8" w14:textId="77777777" w:rsidTr="00A80302">
        <w:tblPrEx>
          <w:tblCellMar>
            <w:top w:w="0" w:type="dxa"/>
            <w:bottom w:w="0" w:type="dxa"/>
          </w:tblCellMar>
        </w:tblPrEx>
        <w:tc>
          <w:tcPr>
            <w:tcW w:w="2200" w:type="dxa"/>
          </w:tcPr>
          <w:p w14:paraId="510AAF18" w14:textId="38C55D7C" w:rsidR="00A80302" w:rsidRPr="00A80302" w:rsidRDefault="00A80302" w:rsidP="00A80302">
            <w:pPr>
              <w:spacing w:after="40" w:line="240" w:lineRule="auto"/>
              <w:rPr>
                <w:sz w:val="21"/>
              </w:rPr>
            </w:pPr>
            <w:r>
              <w:rPr>
                <w:sz w:val="21"/>
              </w:rPr>
              <w:t>Main inputs</w:t>
            </w:r>
          </w:p>
        </w:tc>
        <w:tc>
          <w:tcPr>
            <w:tcW w:w="6800" w:type="dxa"/>
          </w:tcPr>
          <w:p w14:paraId="21EC1DC3" w14:textId="06A03292" w:rsidR="00A80302" w:rsidRPr="00A80302" w:rsidRDefault="00A80302" w:rsidP="00A80302">
            <w:pPr>
              <w:spacing w:after="40" w:line="240" w:lineRule="auto"/>
              <w:rPr>
                <w:sz w:val="21"/>
              </w:rPr>
            </w:pPr>
            <w:r>
              <w:rPr>
                <w:sz w:val="21"/>
              </w:rPr>
              <w:t>07_Experiments/model_selection.md; dga_master.csv and folds.csv (data version 1.0)</w:t>
            </w:r>
          </w:p>
        </w:tc>
      </w:tr>
      <w:tr w:rsidR="00A80302" w:rsidRPr="00A80302" w14:paraId="06911DA2" w14:textId="77777777" w:rsidTr="00A80302">
        <w:tblPrEx>
          <w:tblCellMar>
            <w:top w:w="0" w:type="dxa"/>
            <w:bottom w:w="0" w:type="dxa"/>
          </w:tblCellMar>
        </w:tblPrEx>
        <w:tc>
          <w:tcPr>
            <w:tcW w:w="2200" w:type="dxa"/>
          </w:tcPr>
          <w:p w14:paraId="4BC817D6" w14:textId="4AC0BA52" w:rsidR="00A80302" w:rsidRPr="00A80302" w:rsidRDefault="00A80302" w:rsidP="00A80302">
            <w:pPr>
              <w:spacing w:after="40" w:line="240" w:lineRule="auto"/>
              <w:rPr>
                <w:sz w:val="21"/>
              </w:rPr>
            </w:pPr>
            <w:r>
              <w:rPr>
                <w:sz w:val="21"/>
              </w:rPr>
              <w:t>Main outputs</w:t>
            </w:r>
          </w:p>
        </w:tc>
        <w:tc>
          <w:tcPr>
            <w:tcW w:w="6800" w:type="dxa"/>
          </w:tcPr>
          <w:p w14:paraId="564740E3" w14:textId="5EB8A6DE" w:rsidR="00A80302" w:rsidRPr="00A80302" w:rsidRDefault="00A80302" w:rsidP="00A80302">
            <w:pPr>
              <w:spacing w:after="40" w:line="240" w:lineRule="auto"/>
              <w:rPr>
                <w:sz w:val="21"/>
              </w:rPr>
            </w:pPr>
            <w:r>
              <w:rPr>
                <w:sz w:val="21"/>
              </w:rPr>
              <w:t>11_Results/ml/ml_predictions.csv, ml_first_look.csv, ml_first_look_confusion.csv, test_set_access.log; 07_Experiments/2026-10-12_final_fit/</w:t>
            </w:r>
          </w:p>
        </w:tc>
      </w:tr>
      <w:tr w:rsidR="00A80302" w:rsidRPr="00A80302" w14:paraId="5B4AF14C" w14:textId="77777777" w:rsidTr="00A80302">
        <w:tblPrEx>
          <w:tblCellMar>
            <w:top w:w="0" w:type="dxa"/>
            <w:bottom w:w="0" w:type="dxa"/>
          </w:tblCellMar>
        </w:tblPrEx>
        <w:tc>
          <w:tcPr>
            <w:tcW w:w="2200" w:type="dxa"/>
          </w:tcPr>
          <w:p w14:paraId="082A892D" w14:textId="6CE66CA3" w:rsidR="00A80302" w:rsidRPr="00A80302" w:rsidRDefault="00A80302" w:rsidP="00A80302">
            <w:pPr>
              <w:spacing w:after="40" w:line="240" w:lineRule="auto"/>
              <w:rPr>
                <w:sz w:val="21"/>
              </w:rPr>
            </w:pPr>
            <w:r>
              <w:rPr>
                <w:sz w:val="21"/>
              </w:rPr>
              <w:t>Checks</w:t>
            </w:r>
          </w:p>
        </w:tc>
        <w:tc>
          <w:tcPr>
            <w:tcW w:w="6800" w:type="dxa"/>
          </w:tcPr>
          <w:p w14:paraId="62DD3519" w14:textId="5EE288D2" w:rsidR="00A80302" w:rsidRPr="00A80302" w:rsidRDefault="00A80302" w:rsidP="00A80302">
            <w:pPr>
              <w:spacing w:after="40" w:line="240" w:lineRule="auto"/>
              <w:rPr>
                <w:sz w:val="21"/>
              </w:rPr>
            </w:pPr>
            <w:r>
              <w:rPr>
                <w:sz w:val="21"/>
              </w:rPr>
              <w:t>test sets predicted once (log); second run refused; predictions fingerprint unchanged after re-scoring</w:t>
            </w:r>
          </w:p>
        </w:tc>
      </w:tr>
      <w:tr w:rsidR="00A80302" w:rsidRPr="00A80302" w14:paraId="4B699C79" w14:textId="77777777" w:rsidTr="00A80302">
        <w:tblPrEx>
          <w:tblCellMar>
            <w:top w:w="0" w:type="dxa"/>
            <w:bottom w:w="0" w:type="dxa"/>
          </w:tblCellMar>
        </w:tblPrEx>
        <w:tc>
          <w:tcPr>
            <w:tcW w:w="2200" w:type="dxa"/>
          </w:tcPr>
          <w:p w14:paraId="6517DC0E" w14:textId="33A7D7CD" w:rsidR="00A80302" w:rsidRPr="00A80302" w:rsidRDefault="00A80302" w:rsidP="00A80302">
            <w:pPr>
              <w:spacing w:after="40" w:line="240" w:lineRule="auto"/>
              <w:rPr>
                <w:sz w:val="21"/>
              </w:rPr>
            </w:pPr>
            <w:r>
              <w:rPr>
                <w:sz w:val="21"/>
              </w:rPr>
              <w:t>Decisions</w:t>
            </w:r>
          </w:p>
        </w:tc>
        <w:tc>
          <w:tcPr>
            <w:tcW w:w="6800" w:type="dxa"/>
          </w:tcPr>
          <w:p w14:paraId="5F61F10E" w14:textId="490EA272" w:rsidR="00A80302" w:rsidRPr="00A80302" w:rsidRDefault="00A80302" w:rsidP="00A80302">
            <w:pPr>
              <w:spacing w:after="40" w:line="240" w:lineRule="auto"/>
              <w:rPr>
                <w:sz w:val="21"/>
              </w:rPr>
            </w:pPr>
            <w:r>
              <w:rPr>
                <w:sz w:val="21"/>
              </w:rPr>
              <w:t>D19 (final fit and evaluation sets; procedural)</w:t>
            </w:r>
          </w:p>
        </w:tc>
      </w:tr>
    </w:tbl>
    <w:p w14:paraId="2F06032F" w14:textId="517ADA7C" w:rsidR="00A80302" w:rsidRDefault="00A80302" w:rsidP="00A80302">
      <w:pPr>
        <w:pStyle w:val="Heading1"/>
      </w:pPr>
      <w:r>
        <w:t>11. Data and sources used in this step</w:t>
      </w:r>
    </w:p>
    <w:p w14:paraId="7593B0C2" w14:textId="61B02294" w:rsidR="00A80302" w:rsidRDefault="00A80302" w:rsidP="00A80302">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A80302" w:rsidRPr="00A80302" w14:paraId="643775E0" w14:textId="77777777" w:rsidTr="00A80302">
        <w:tblPrEx>
          <w:tblCellMar>
            <w:top w:w="0" w:type="dxa"/>
            <w:bottom w:w="0" w:type="dxa"/>
          </w:tblCellMar>
        </w:tblPrEx>
        <w:trPr>
          <w:tblHeader/>
        </w:trPr>
        <w:tc>
          <w:tcPr>
            <w:tcW w:w="700" w:type="dxa"/>
            <w:shd w:val="clear" w:color="auto" w:fill="D9D9D9"/>
          </w:tcPr>
          <w:p w14:paraId="48E9CDDB" w14:textId="3E5CAA09" w:rsidR="00A80302" w:rsidRPr="00A80302" w:rsidRDefault="00A80302" w:rsidP="00A80302">
            <w:pPr>
              <w:spacing w:after="40" w:line="240" w:lineRule="auto"/>
              <w:rPr>
                <w:b/>
                <w:sz w:val="21"/>
              </w:rPr>
            </w:pPr>
            <w:r w:rsidRPr="00A80302">
              <w:rPr>
                <w:b/>
                <w:sz w:val="21"/>
              </w:rPr>
              <w:t>ID</w:t>
            </w:r>
          </w:p>
        </w:tc>
        <w:tc>
          <w:tcPr>
            <w:tcW w:w="4900" w:type="dxa"/>
            <w:shd w:val="clear" w:color="auto" w:fill="D9D9D9"/>
          </w:tcPr>
          <w:p w14:paraId="4C8B3854" w14:textId="03F3DF29" w:rsidR="00A80302" w:rsidRPr="00A80302" w:rsidRDefault="00A80302" w:rsidP="00A80302">
            <w:pPr>
              <w:spacing w:after="40" w:line="240" w:lineRule="auto"/>
              <w:rPr>
                <w:b/>
                <w:sz w:val="21"/>
              </w:rPr>
            </w:pPr>
            <w:r w:rsidRPr="00A80302">
              <w:rPr>
                <w:b/>
                <w:sz w:val="21"/>
              </w:rPr>
              <w:t>Reference and use in the project</w:t>
            </w:r>
          </w:p>
        </w:tc>
        <w:tc>
          <w:tcPr>
            <w:tcW w:w="3400" w:type="dxa"/>
            <w:shd w:val="clear" w:color="auto" w:fill="D9D9D9"/>
          </w:tcPr>
          <w:p w14:paraId="13FCCC54" w14:textId="3DC4CABD" w:rsidR="00A80302" w:rsidRPr="00A80302" w:rsidRDefault="00A80302" w:rsidP="00A80302">
            <w:pPr>
              <w:spacing w:after="40" w:line="240" w:lineRule="auto"/>
              <w:rPr>
                <w:b/>
                <w:sz w:val="21"/>
              </w:rPr>
            </w:pPr>
            <w:r w:rsidRPr="00A80302">
              <w:rPr>
                <w:b/>
                <w:sz w:val="21"/>
              </w:rPr>
              <w:t>Link, DOI and local file</w:t>
            </w:r>
          </w:p>
        </w:tc>
      </w:tr>
      <w:tr w:rsidR="00A80302" w:rsidRPr="00A80302" w14:paraId="478A1F4B" w14:textId="77777777" w:rsidTr="00A80302">
        <w:tblPrEx>
          <w:tblCellMar>
            <w:top w:w="0" w:type="dxa"/>
            <w:bottom w:w="0" w:type="dxa"/>
          </w:tblCellMar>
        </w:tblPrEx>
        <w:tc>
          <w:tcPr>
            <w:tcW w:w="700" w:type="dxa"/>
          </w:tcPr>
          <w:p w14:paraId="3EB1F787" w14:textId="41A279E5" w:rsidR="00A80302" w:rsidRPr="00A80302" w:rsidRDefault="00A80302" w:rsidP="00A80302">
            <w:pPr>
              <w:spacing w:after="40" w:line="240" w:lineRule="auto"/>
              <w:rPr>
                <w:sz w:val="21"/>
              </w:rPr>
            </w:pPr>
            <w:r>
              <w:rPr>
                <w:sz w:val="21"/>
              </w:rPr>
              <w:t>DS1</w:t>
            </w:r>
          </w:p>
        </w:tc>
        <w:tc>
          <w:tcPr>
            <w:tcW w:w="4900" w:type="dxa"/>
          </w:tcPr>
          <w:p w14:paraId="4C71D820" w14:textId="3D872F71" w:rsidR="00A80302" w:rsidRPr="00A80302" w:rsidRDefault="00A80302" w:rsidP="00A80302">
            <w:pPr>
              <w:spacing w:after="40" w:line="240" w:lineRule="auto"/>
              <w:rPr>
                <w:sz w:val="21"/>
              </w:rPr>
            </w:pPr>
            <w:r>
              <w:rPr>
                <w:sz w:val="21"/>
              </w:rPr>
              <w:t>M. Duval and A. dePablo, "Interpretation of gas-in-oil analysis using new IEC publication 60599 and IEC TC 10 databases," IEEE Electrical Insulation Magazine, vol. 17, no. 2, pp. 31-41, Mar./Apr. 2001. Use: Main benchmark (labels confirmed by inspection): primary analysis = 58 power transformers (codes P, U); sensitivity = all 117.</w:t>
            </w:r>
          </w:p>
        </w:tc>
        <w:tc>
          <w:tcPr>
            <w:tcW w:w="3400" w:type="dxa"/>
          </w:tcPr>
          <w:p w14:paraId="467D148C" w14:textId="0633DC58" w:rsidR="00A80302" w:rsidRPr="00A80302" w:rsidRDefault="00A80302" w:rsidP="00A80302">
            <w:pPr>
              <w:spacing w:after="40" w:line="240" w:lineRule="auto"/>
              <w:rPr>
                <w:sz w:val="21"/>
              </w:rPr>
            </w:pPr>
            <w:r>
              <w:rPr>
                <w:sz w:val="21"/>
              </w:rPr>
              <w:t>https://doi.org/10.1109/57.917529; DOI 10.1109/57.917529; File: 03_Data/raw/iec_tc10_duval2001_full/iec_tc10_faulty_equipment.csv; SHA-256 EF9F6B542821264A...</w:t>
            </w:r>
          </w:p>
        </w:tc>
      </w:tr>
      <w:tr w:rsidR="00A80302" w:rsidRPr="00A80302" w14:paraId="172C864F" w14:textId="77777777" w:rsidTr="00A80302">
        <w:tblPrEx>
          <w:tblCellMar>
            <w:top w:w="0" w:type="dxa"/>
            <w:bottom w:w="0" w:type="dxa"/>
          </w:tblCellMar>
        </w:tblPrEx>
        <w:tc>
          <w:tcPr>
            <w:tcW w:w="700" w:type="dxa"/>
          </w:tcPr>
          <w:p w14:paraId="18DF5152" w14:textId="0E98CABA" w:rsidR="00A80302" w:rsidRPr="00A80302" w:rsidRDefault="00A80302" w:rsidP="00A80302">
            <w:pPr>
              <w:spacing w:after="40" w:line="240" w:lineRule="auto"/>
              <w:rPr>
                <w:sz w:val="21"/>
              </w:rPr>
            </w:pPr>
            <w:r>
              <w:rPr>
                <w:sz w:val="21"/>
              </w:rPr>
              <w:t>DF2</w:t>
            </w:r>
          </w:p>
        </w:tc>
        <w:tc>
          <w:tcPr>
            <w:tcW w:w="4900" w:type="dxa"/>
          </w:tcPr>
          <w:p w14:paraId="4A3F7ECB" w14:textId="16A6023C" w:rsidR="00A80302" w:rsidRPr="00A80302" w:rsidRDefault="00A80302" w:rsidP="00A80302">
            <w:pPr>
              <w:spacing w:after="40" w:line="240" w:lineRule="auto"/>
              <w:rPr>
                <w:sz w:val="21"/>
              </w:rPr>
            </w:pPr>
            <w:r>
              <w:rPr>
                <w:sz w:val="21"/>
              </w:rPr>
              <w:t>Made in Step 9 from DS1-DS5 (Steps 5-9 programs). Use: All clean records with role, class, flags and original values.</w:t>
            </w:r>
          </w:p>
        </w:tc>
        <w:tc>
          <w:tcPr>
            <w:tcW w:w="3400" w:type="dxa"/>
          </w:tcPr>
          <w:p w14:paraId="00F020F2" w14:textId="79B08844" w:rsidR="00A80302" w:rsidRPr="00A80302" w:rsidRDefault="00A80302" w:rsidP="00A80302">
            <w:pPr>
              <w:spacing w:after="40" w:line="240" w:lineRule="auto"/>
              <w:rPr>
                <w:sz w:val="21"/>
              </w:rPr>
            </w:pPr>
            <w:r>
              <w:rPr>
                <w:sz w:val="21"/>
              </w:rPr>
              <w:t>File: 03_Data/processed/dga_master.csv; SHA-256 AE9E6C0C84CF7180...</w:t>
            </w:r>
          </w:p>
        </w:tc>
      </w:tr>
      <w:tr w:rsidR="00A80302" w:rsidRPr="00A80302" w14:paraId="331DD16D" w14:textId="77777777" w:rsidTr="00A80302">
        <w:tblPrEx>
          <w:tblCellMar>
            <w:top w:w="0" w:type="dxa"/>
            <w:bottom w:w="0" w:type="dxa"/>
          </w:tblCellMar>
        </w:tblPrEx>
        <w:tc>
          <w:tcPr>
            <w:tcW w:w="700" w:type="dxa"/>
          </w:tcPr>
          <w:p w14:paraId="2229467D" w14:textId="04689C0E" w:rsidR="00A80302" w:rsidRPr="00A80302" w:rsidRDefault="00A80302" w:rsidP="00A80302">
            <w:pPr>
              <w:spacing w:after="40" w:line="240" w:lineRule="auto"/>
              <w:rPr>
                <w:sz w:val="21"/>
              </w:rPr>
            </w:pPr>
            <w:r>
              <w:rPr>
                <w:sz w:val="21"/>
              </w:rPr>
              <w:t>DF3</w:t>
            </w:r>
          </w:p>
        </w:tc>
        <w:tc>
          <w:tcPr>
            <w:tcW w:w="4900" w:type="dxa"/>
          </w:tcPr>
          <w:p w14:paraId="2481FAD2" w14:textId="3C378899" w:rsidR="00A80302" w:rsidRPr="00A80302" w:rsidRDefault="00A80302" w:rsidP="00A80302">
            <w:pPr>
              <w:spacing w:after="40" w:line="240" w:lineRule="auto"/>
              <w:rPr>
                <w:sz w:val="21"/>
              </w:rPr>
            </w:pPr>
            <w:r>
              <w:rPr>
                <w:sz w:val="21"/>
              </w:rPr>
              <w:t>Made in Step 10 from DF2. Use: Fold number of every training record in each of 10 repeats.</w:t>
            </w:r>
          </w:p>
        </w:tc>
        <w:tc>
          <w:tcPr>
            <w:tcW w:w="3400" w:type="dxa"/>
          </w:tcPr>
          <w:p w14:paraId="29801E79" w14:textId="3980224F" w:rsidR="00A80302" w:rsidRPr="00A80302" w:rsidRDefault="00A80302" w:rsidP="00A80302">
            <w:pPr>
              <w:spacing w:after="40" w:line="240" w:lineRule="auto"/>
              <w:rPr>
                <w:sz w:val="21"/>
              </w:rPr>
            </w:pPr>
            <w:r>
              <w:rPr>
                <w:sz w:val="21"/>
              </w:rPr>
              <w:t>File: 03_Data/processed/folds.csv; SHA-256 0CE7D9AF3C7CE9F6...</w:t>
            </w:r>
          </w:p>
        </w:tc>
      </w:tr>
      <w:tr w:rsidR="00A80302" w:rsidRPr="00A80302" w14:paraId="78CAE814" w14:textId="77777777" w:rsidTr="00A80302">
        <w:tblPrEx>
          <w:tblCellMar>
            <w:top w:w="0" w:type="dxa"/>
            <w:bottom w:w="0" w:type="dxa"/>
          </w:tblCellMar>
        </w:tblPrEx>
        <w:tc>
          <w:tcPr>
            <w:tcW w:w="700" w:type="dxa"/>
          </w:tcPr>
          <w:p w14:paraId="19F80D0B" w14:textId="03B10A8B" w:rsidR="00A80302" w:rsidRPr="00A80302" w:rsidRDefault="00A80302" w:rsidP="00A80302">
            <w:pPr>
              <w:spacing w:after="40" w:line="240" w:lineRule="auto"/>
              <w:rPr>
                <w:sz w:val="21"/>
              </w:rPr>
            </w:pPr>
            <w:r>
              <w:rPr>
                <w:sz w:val="21"/>
              </w:rPr>
              <w:t>DF6</w:t>
            </w:r>
          </w:p>
        </w:tc>
        <w:tc>
          <w:tcPr>
            <w:tcW w:w="4900" w:type="dxa"/>
          </w:tcPr>
          <w:p w14:paraId="5C1910EF" w14:textId="39EE21CE" w:rsidR="00A80302" w:rsidRPr="00A80302" w:rsidRDefault="00A80302" w:rsidP="00A80302">
            <w:pPr>
              <w:spacing w:after="40" w:line="240" w:lineRule="auto"/>
              <w:rPr>
                <w:sz w:val="21"/>
              </w:rPr>
            </w:pPr>
            <w:r>
              <w:rPr>
                <w:sz w:val="21"/>
              </w:rPr>
              <w:t>Made in Step 13 from all frozen files. Use: SHA-256 of every frozen file; checked by verify_data_version() before every later step.</w:t>
            </w:r>
          </w:p>
        </w:tc>
        <w:tc>
          <w:tcPr>
            <w:tcW w:w="3400" w:type="dxa"/>
          </w:tcPr>
          <w:p w14:paraId="48AB9048" w14:textId="7F93B539" w:rsidR="00A80302" w:rsidRPr="00A80302" w:rsidRDefault="00A80302" w:rsidP="00A80302">
            <w:pPr>
              <w:spacing w:after="40" w:line="240" w:lineRule="auto"/>
              <w:rPr>
                <w:sz w:val="21"/>
              </w:rPr>
            </w:pPr>
            <w:r>
              <w:rPr>
                <w:sz w:val="21"/>
              </w:rPr>
              <w:t>File: 03_Data/data_version_1.0.sha256; SHA-256 260EBE0C8921E52C...</w:t>
            </w:r>
          </w:p>
        </w:tc>
      </w:tr>
      <w:tr w:rsidR="00A80302" w:rsidRPr="00A80302" w14:paraId="1DF1C11B" w14:textId="77777777" w:rsidTr="00A80302">
        <w:tblPrEx>
          <w:tblCellMar>
            <w:top w:w="0" w:type="dxa"/>
            <w:bottom w:w="0" w:type="dxa"/>
          </w:tblCellMar>
        </w:tblPrEx>
        <w:tc>
          <w:tcPr>
            <w:tcW w:w="700" w:type="dxa"/>
          </w:tcPr>
          <w:p w14:paraId="1B3643E0" w14:textId="609C404B" w:rsidR="00A80302" w:rsidRPr="00A80302" w:rsidRDefault="00A80302" w:rsidP="00A80302">
            <w:pPr>
              <w:spacing w:after="40" w:line="240" w:lineRule="auto"/>
              <w:rPr>
                <w:sz w:val="21"/>
              </w:rPr>
            </w:pPr>
            <w:r>
              <w:rPr>
                <w:sz w:val="21"/>
              </w:rPr>
              <w:t>DF20</w:t>
            </w:r>
          </w:p>
        </w:tc>
        <w:tc>
          <w:tcPr>
            <w:tcW w:w="4900" w:type="dxa"/>
          </w:tcPr>
          <w:p w14:paraId="0BD69E8D" w14:textId="655B6F5C" w:rsidR="00A80302" w:rsidRPr="00A80302" w:rsidRDefault="00A80302" w:rsidP="00A80302">
            <w:pPr>
              <w:spacing w:after="40" w:line="240" w:lineRule="auto"/>
              <w:rPr>
                <w:sz w:val="21"/>
              </w:rPr>
            </w:pPr>
            <w:r>
              <w:rPr>
                <w:sz w:val="21"/>
              </w:rPr>
              <w:t>Written in Step 19. Use: Feature builder (F1-F4), imputation, scaling, class weights and the six classifiers.</w:t>
            </w:r>
          </w:p>
        </w:tc>
        <w:tc>
          <w:tcPr>
            <w:tcW w:w="3400" w:type="dxa"/>
          </w:tcPr>
          <w:p w14:paraId="438D4736" w14:textId="7FCC0EC2" w:rsidR="00A80302" w:rsidRPr="00A80302" w:rsidRDefault="00A80302" w:rsidP="00A80302">
            <w:pPr>
              <w:spacing w:after="40" w:line="240" w:lineRule="auto"/>
              <w:rPr>
                <w:sz w:val="21"/>
              </w:rPr>
            </w:pPr>
            <w:r>
              <w:rPr>
                <w:sz w:val="21"/>
              </w:rPr>
              <w:t>File: 06_Python_ML/src/ml/pipelines.py; SHA-256 8A7131A059C7BDED...</w:t>
            </w:r>
          </w:p>
        </w:tc>
      </w:tr>
      <w:tr w:rsidR="00A80302" w:rsidRPr="00A80302" w14:paraId="31966619" w14:textId="77777777" w:rsidTr="00A80302">
        <w:tblPrEx>
          <w:tblCellMar>
            <w:top w:w="0" w:type="dxa"/>
            <w:bottom w:w="0" w:type="dxa"/>
          </w:tblCellMar>
        </w:tblPrEx>
        <w:tc>
          <w:tcPr>
            <w:tcW w:w="700" w:type="dxa"/>
          </w:tcPr>
          <w:p w14:paraId="5E89DE28" w14:textId="525F2FB9" w:rsidR="00A80302" w:rsidRPr="00A80302" w:rsidRDefault="00A80302" w:rsidP="00A80302">
            <w:pPr>
              <w:spacing w:after="40" w:line="240" w:lineRule="auto"/>
              <w:rPr>
                <w:sz w:val="21"/>
              </w:rPr>
            </w:pPr>
            <w:r>
              <w:rPr>
                <w:sz w:val="21"/>
              </w:rPr>
              <w:t>DF23</w:t>
            </w:r>
          </w:p>
        </w:tc>
        <w:tc>
          <w:tcPr>
            <w:tcW w:w="4900" w:type="dxa"/>
          </w:tcPr>
          <w:p w14:paraId="6A1C8AF5" w14:textId="28B6A0CE" w:rsidR="00A80302" w:rsidRPr="00A80302" w:rsidRDefault="00A80302" w:rsidP="00A80302">
            <w:pPr>
              <w:spacing w:after="40" w:line="240" w:lineRule="auto"/>
              <w:rPr>
                <w:sz w:val="21"/>
              </w:rPr>
            </w:pPr>
            <w:r>
              <w:rPr>
                <w:sz w:val="21"/>
              </w:rPr>
              <w:t>Produced in Step 21 by step21_select_model.py from DF21, applying the Analysis Plan rule with decision D18. Use: Corrected resampled t-test of every candidate against the best; the chosen pipeline (Random Forest, F4).</w:t>
            </w:r>
          </w:p>
        </w:tc>
        <w:tc>
          <w:tcPr>
            <w:tcW w:w="3400" w:type="dxa"/>
          </w:tcPr>
          <w:p w14:paraId="640BBE74" w14:textId="0143B517" w:rsidR="00A80302" w:rsidRPr="00A80302" w:rsidRDefault="00A80302" w:rsidP="00A80302">
            <w:pPr>
              <w:spacing w:after="40" w:line="240" w:lineRule="auto"/>
              <w:rPr>
                <w:sz w:val="21"/>
              </w:rPr>
            </w:pPr>
            <w:r>
              <w:rPr>
                <w:sz w:val="21"/>
              </w:rPr>
              <w:t>File: 07_Experiments/model_selection_tests.csv; SHA-256 49B632867E5F190D...</w:t>
            </w:r>
          </w:p>
        </w:tc>
      </w:tr>
      <w:tr w:rsidR="00A80302" w:rsidRPr="00A80302" w14:paraId="5044896B" w14:textId="77777777" w:rsidTr="00A80302">
        <w:tblPrEx>
          <w:tblCellMar>
            <w:top w:w="0" w:type="dxa"/>
            <w:bottom w:w="0" w:type="dxa"/>
          </w:tblCellMar>
        </w:tblPrEx>
        <w:tc>
          <w:tcPr>
            <w:tcW w:w="700" w:type="dxa"/>
          </w:tcPr>
          <w:p w14:paraId="71D78D85" w14:textId="1D86D3F4" w:rsidR="00A80302" w:rsidRPr="00A80302" w:rsidRDefault="00A80302" w:rsidP="00A80302">
            <w:pPr>
              <w:spacing w:after="40" w:line="240" w:lineRule="auto"/>
              <w:rPr>
                <w:sz w:val="21"/>
              </w:rPr>
            </w:pPr>
            <w:r>
              <w:rPr>
                <w:sz w:val="21"/>
              </w:rPr>
              <w:t>DF24</w:t>
            </w:r>
          </w:p>
        </w:tc>
        <w:tc>
          <w:tcPr>
            <w:tcW w:w="4900" w:type="dxa"/>
          </w:tcPr>
          <w:p w14:paraId="755D093F" w14:textId="587DEBA4" w:rsidR="00A80302" w:rsidRPr="00A80302" w:rsidRDefault="00A80302" w:rsidP="00A80302">
            <w:pPr>
              <w:spacing w:after="40" w:line="240" w:lineRule="auto"/>
              <w:rPr>
                <w:sz w:val="21"/>
              </w:rPr>
            </w:pPr>
            <w:r>
              <w:rPr>
                <w:sz w:val="21"/>
              </w:rPr>
              <w:t>Produced in Step 22 by step22_final_fit.py: Random Forest on F4 tuned and fitted on all 439 development records (decision D19). Use: The fitted model used for every test prediction; saved before any test record was predicted.</w:t>
            </w:r>
          </w:p>
        </w:tc>
        <w:tc>
          <w:tcPr>
            <w:tcW w:w="3400" w:type="dxa"/>
          </w:tcPr>
          <w:p w14:paraId="0D389F50" w14:textId="71C5DA2A" w:rsidR="00A80302" w:rsidRPr="00A80302" w:rsidRDefault="00A80302" w:rsidP="00A80302">
            <w:pPr>
              <w:spacing w:after="40" w:line="240" w:lineRule="auto"/>
              <w:rPr>
                <w:sz w:val="21"/>
              </w:rPr>
            </w:pPr>
            <w:r>
              <w:rPr>
                <w:sz w:val="21"/>
              </w:rPr>
              <w:t>File: 07_Experiments/2026-10-12_final_fit/final_pipeline.joblib; SHA-256 1C46D10391429385...</w:t>
            </w:r>
          </w:p>
        </w:tc>
      </w:tr>
      <w:tr w:rsidR="00A80302" w:rsidRPr="00A80302" w14:paraId="686BAFFA" w14:textId="77777777" w:rsidTr="00A80302">
        <w:tblPrEx>
          <w:tblCellMar>
            <w:top w:w="0" w:type="dxa"/>
            <w:bottom w:w="0" w:type="dxa"/>
          </w:tblCellMar>
        </w:tblPrEx>
        <w:tc>
          <w:tcPr>
            <w:tcW w:w="700" w:type="dxa"/>
          </w:tcPr>
          <w:p w14:paraId="7058A10A" w14:textId="4E4F6ED9" w:rsidR="00A80302" w:rsidRPr="00A80302" w:rsidRDefault="00A80302" w:rsidP="00A80302">
            <w:pPr>
              <w:spacing w:after="40" w:line="240" w:lineRule="auto"/>
              <w:rPr>
                <w:sz w:val="21"/>
              </w:rPr>
            </w:pPr>
            <w:r>
              <w:rPr>
                <w:sz w:val="21"/>
              </w:rPr>
              <w:t>DF25</w:t>
            </w:r>
          </w:p>
        </w:tc>
        <w:tc>
          <w:tcPr>
            <w:tcW w:w="4900" w:type="dxa"/>
          </w:tcPr>
          <w:p w14:paraId="1326EE4D" w14:textId="585C62C2" w:rsidR="00A80302" w:rsidRPr="00A80302" w:rsidRDefault="00A80302" w:rsidP="00A80302">
            <w:pPr>
              <w:spacing w:after="40" w:line="240" w:lineRule="auto"/>
              <w:rPr>
                <w:sz w:val="21"/>
              </w:rPr>
            </w:pPr>
            <w:r>
              <w:rPr>
                <w:sz w:val="21"/>
              </w:rPr>
              <w:t>Produced in Step 22 by step22_final_fit.py with DF24; test sets predicted once (see test_set_access.log). Use: Predicted class and class probabilities for every internal-test, IEC TC 10 and Li 2019 record.</w:t>
            </w:r>
          </w:p>
        </w:tc>
        <w:tc>
          <w:tcPr>
            <w:tcW w:w="3400" w:type="dxa"/>
          </w:tcPr>
          <w:p w14:paraId="5790C894" w14:textId="6B4583D7" w:rsidR="00A80302" w:rsidRPr="00A80302" w:rsidRDefault="00A80302" w:rsidP="00A80302">
            <w:pPr>
              <w:spacing w:after="40" w:line="240" w:lineRule="auto"/>
              <w:rPr>
                <w:sz w:val="21"/>
              </w:rPr>
            </w:pPr>
            <w:r>
              <w:rPr>
                <w:sz w:val="21"/>
              </w:rPr>
              <w:t>File: 11_Results/ml/ml_predictions.csv; SHA-256 D103E8CA1B21C49A...</w:t>
            </w:r>
          </w:p>
        </w:tc>
      </w:tr>
      <w:tr w:rsidR="00A80302" w:rsidRPr="00A80302" w14:paraId="1DEA3E17" w14:textId="77777777" w:rsidTr="00A80302">
        <w:tblPrEx>
          <w:tblCellMar>
            <w:top w:w="0" w:type="dxa"/>
            <w:bottom w:w="0" w:type="dxa"/>
          </w:tblCellMar>
        </w:tblPrEx>
        <w:tc>
          <w:tcPr>
            <w:tcW w:w="700" w:type="dxa"/>
          </w:tcPr>
          <w:p w14:paraId="064AFE56" w14:textId="64DFC75D" w:rsidR="00A80302" w:rsidRPr="00A80302" w:rsidRDefault="00A80302" w:rsidP="00A80302">
            <w:pPr>
              <w:spacing w:after="40" w:line="240" w:lineRule="auto"/>
              <w:rPr>
                <w:sz w:val="21"/>
              </w:rPr>
            </w:pPr>
            <w:r>
              <w:rPr>
                <w:sz w:val="21"/>
              </w:rPr>
              <w:t>SW1</w:t>
            </w:r>
          </w:p>
        </w:tc>
        <w:tc>
          <w:tcPr>
            <w:tcW w:w="4900" w:type="dxa"/>
          </w:tcPr>
          <w:p w14:paraId="060BEE08" w14:textId="77F02927" w:rsidR="00A80302" w:rsidRPr="00A80302" w:rsidRDefault="00A80302" w:rsidP="00A80302">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12B752A5" w14:textId="5367AC5C" w:rsidR="00A80302" w:rsidRPr="00A80302" w:rsidRDefault="00A80302" w:rsidP="00A80302">
            <w:pPr>
              <w:spacing w:after="40" w:line="240" w:lineRule="auto"/>
              <w:rPr>
                <w:sz w:val="21"/>
              </w:rPr>
            </w:pPr>
            <w:r>
              <w:rPr>
                <w:sz w:val="21"/>
              </w:rPr>
              <w:t>https://www.python.org/downloads/release/python-31210/; File: 06_Python_ML/requirements.txt; SHA-256 594BC0CB122EED99...</w:t>
            </w:r>
          </w:p>
        </w:tc>
      </w:tr>
    </w:tbl>
    <w:p w14:paraId="4551DD36" w14:textId="4B4C348A" w:rsidR="00A80302" w:rsidRDefault="00A80302" w:rsidP="00A80302">
      <w:pPr>
        <w:pStyle w:val="Heading1"/>
      </w:pPr>
      <w:r>
        <w:t>12. How this helps the next steps</w:t>
      </w:r>
    </w:p>
    <w:p w14:paraId="1FC8086E" w14:textId="57F8297E" w:rsidR="00A80302" w:rsidRDefault="00A80302" w:rsidP="00A80302">
      <w:r>
        <w:t>Next step: Step 23: explain the fitted model with permutation importance and SHAP values (Analysis Plan Section 8.1), reporting the results as found.</w:t>
      </w:r>
    </w:p>
    <w:p w14:paraId="0DC65377" w14:textId="0C7CB1A8" w:rsidR="00A80302" w:rsidRDefault="00A80302" w:rsidP="00A80302">
      <w:pPr>
        <w:ind w:left="420" w:hanging="280"/>
      </w:pPr>
      <w:r>
        <w:t>•  Step 23 explains the fitted model (permutation importance and SHAP) using these predictions.</w:t>
      </w:r>
    </w:p>
    <w:p w14:paraId="05A4E426" w14:textId="21D13769" w:rsidR="00A80302" w:rsidRDefault="00A80302" w:rsidP="00A80302">
      <w:pPr>
        <w:ind w:left="420" w:hanging="280"/>
      </w:pPr>
      <w:r>
        <w:t>•  Step 24 saves the versioned model (dga_model_v1.joblib) and checks that reloading it reproduces ml_predictions.csv exactly.</w:t>
      </w:r>
    </w:p>
    <w:p w14:paraId="3A3C5724" w14:textId="37E7C4F0" w:rsidR="00A80302" w:rsidRDefault="00A80302" w:rsidP="00A80302">
      <w:pPr>
        <w:ind w:left="420" w:hanging="280"/>
      </w:pPr>
      <w:r>
        <w:t>•  Steps 28 to 30 join these predictions with the conventional ones and give the formal measures, confidence intervals and significance tests.</w:t>
      </w:r>
    </w:p>
    <w:p w14:paraId="771253FF" w14:textId="152D5C6B" w:rsidR="00A80302" w:rsidRDefault="00A80302" w:rsidP="00A80302">
      <w:pPr>
        <w:pStyle w:val="Heading1"/>
      </w:pPr>
      <w:r>
        <w:t>13. Open items and limitations</w:t>
      </w:r>
    </w:p>
    <w:p w14:paraId="7BEA19C2" w14:textId="5EEB14F2" w:rsidR="00A80302" w:rsidRDefault="00A80302" w:rsidP="00A80302">
      <w:pPr>
        <w:ind w:left="420" w:hanging="280"/>
      </w:pPr>
      <w:r>
        <w:t>•  These are first-look point estimates on small sets (58 to 86 records): one record can move macro-F1 by several points; confidence intervals follow in Step 29.</w:t>
      </w:r>
    </w:p>
    <w:p w14:paraId="48D3A1B2" w14:textId="79EF0932" w:rsidR="00A80302" w:rsidRDefault="00A80302" w:rsidP="00A80302">
      <w:pPr>
        <w:ind w:left="420" w:hanging="280"/>
      </w:pPr>
      <w:r>
        <w:t>•  No comparison with the conventional methods is made here. On the IEC TC 10 benchmark the conventional methods have a 'home advantage': the IEC ratio limits were refined using these cases (Duval and dePablo, 2001).</w:t>
      </w:r>
    </w:p>
    <w:p w14:paraId="673AF9FF" w14:textId="5C95A445" w:rsidR="00A80302" w:rsidRDefault="00A80302" w:rsidP="00A80302">
      <w:pPr>
        <w:ind w:left="420" w:hanging="280"/>
      </w:pPr>
      <w:r>
        <w:t>•  The development labels come from a source whose labelling method is not documented (decision D7); the lower scores on IEC TC 10 and Li 2019 may partly reflect differences in labelling practice as well as dataset shift.</w:t>
      </w:r>
    </w:p>
    <w:p w14:paraId="6DD76CB9" w14:textId="7C72EA51" w:rsidR="00A80302" w:rsidRDefault="00A80302" w:rsidP="00A80302">
      <w:pPr>
        <w:pStyle w:val="Heading1"/>
      </w:pPr>
      <w:r>
        <w:t>14. Abbreviations and terms used in this report</w:t>
      </w:r>
    </w:p>
    <w:p w14:paraId="50EA6971" w14:textId="4BDBFA67" w:rsidR="00A80302" w:rsidRDefault="00A80302" w:rsidP="00A80302">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A80302" w:rsidRPr="00A80302" w14:paraId="1D3B909A" w14:textId="77777777" w:rsidTr="00A80302">
        <w:tblPrEx>
          <w:tblCellMar>
            <w:top w:w="0" w:type="dxa"/>
            <w:bottom w:w="0" w:type="dxa"/>
          </w:tblCellMar>
        </w:tblPrEx>
        <w:trPr>
          <w:tblHeader/>
        </w:trPr>
        <w:tc>
          <w:tcPr>
            <w:tcW w:w="1900" w:type="dxa"/>
            <w:shd w:val="clear" w:color="auto" w:fill="D9D9D9"/>
          </w:tcPr>
          <w:p w14:paraId="5793DD61" w14:textId="205C4AC0" w:rsidR="00A80302" w:rsidRPr="00A80302" w:rsidRDefault="00A80302" w:rsidP="00A80302">
            <w:pPr>
              <w:spacing w:after="40" w:line="240" w:lineRule="auto"/>
              <w:rPr>
                <w:b/>
                <w:sz w:val="21"/>
              </w:rPr>
            </w:pPr>
            <w:r w:rsidRPr="00A80302">
              <w:rPr>
                <w:b/>
                <w:sz w:val="21"/>
              </w:rPr>
              <w:t>Abbreviation or term</w:t>
            </w:r>
          </w:p>
        </w:tc>
        <w:tc>
          <w:tcPr>
            <w:tcW w:w="2600" w:type="dxa"/>
            <w:shd w:val="clear" w:color="auto" w:fill="D9D9D9"/>
          </w:tcPr>
          <w:p w14:paraId="5EA0BB23" w14:textId="0FAC686B" w:rsidR="00A80302" w:rsidRPr="00A80302" w:rsidRDefault="00A80302" w:rsidP="00A80302">
            <w:pPr>
              <w:spacing w:after="40" w:line="240" w:lineRule="auto"/>
              <w:rPr>
                <w:b/>
                <w:sz w:val="21"/>
              </w:rPr>
            </w:pPr>
            <w:r w:rsidRPr="00A80302">
              <w:rPr>
                <w:b/>
                <w:sz w:val="21"/>
              </w:rPr>
              <w:t>Meaning</w:t>
            </w:r>
          </w:p>
        </w:tc>
        <w:tc>
          <w:tcPr>
            <w:tcW w:w="4500" w:type="dxa"/>
            <w:shd w:val="clear" w:color="auto" w:fill="D9D9D9"/>
          </w:tcPr>
          <w:p w14:paraId="573812F1" w14:textId="642E7AFB" w:rsidR="00A80302" w:rsidRPr="00A80302" w:rsidRDefault="00A80302" w:rsidP="00A80302">
            <w:pPr>
              <w:spacing w:after="40" w:line="240" w:lineRule="auto"/>
              <w:rPr>
                <w:b/>
                <w:sz w:val="21"/>
              </w:rPr>
            </w:pPr>
            <w:r w:rsidRPr="00A80302">
              <w:rPr>
                <w:b/>
                <w:sz w:val="21"/>
              </w:rPr>
              <w:t>Plain explanation</w:t>
            </w:r>
          </w:p>
        </w:tc>
      </w:tr>
      <w:tr w:rsidR="00A80302" w:rsidRPr="00A80302" w14:paraId="6F02F53E" w14:textId="77777777" w:rsidTr="00A80302">
        <w:tblPrEx>
          <w:tblCellMar>
            <w:top w:w="0" w:type="dxa"/>
            <w:bottom w:w="0" w:type="dxa"/>
          </w:tblCellMar>
        </w:tblPrEx>
        <w:tc>
          <w:tcPr>
            <w:tcW w:w="1900" w:type="dxa"/>
          </w:tcPr>
          <w:p w14:paraId="112730C0" w14:textId="6630CC2B" w:rsidR="00A80302" w:rsidRPr="00A80302" w:rsidRDefault="00A80302" w:rsidP="00A80302">
            <w:pPr>
              <w:spacing w:after="40" w:line="240" w:lineRule="auto"/>
              <w:rPr>
                <w:sz w:val="21"/>
              </w:rPr>
            </w:pPr>
            <w:r>
              <w:rPr>
                <w:sz w:val="21"/>
              </w:rPr>
              <w:t>MPhil</w:t>
            </w:r>
          </w:p>
        </w:tc>
        <w:tc>
          <w:tcPr>
            <w:tcW w:w="2600" w:type="dxa"/>
          </w:tcPr>
          <w:p w14:paraId="2785F032" w14:textId="7915776B" w:rsidR="00A80302" w:rsidRPr="00A80302" w:rsidRDefault="00A80302" w:rsidP="00A80302">
            <w:pPr>
              <w:spacing w:after="40" w:line="240" w:lineRule="auto"/>
              <w:rPr>
                <w:sz w:val="21"/>
              </w:rPr>
            </w:pPr>
            <w:r>
              <w:rPr>
                <w:sz w:val="21"/>
              </w:rPr>
              <w:t>Master of Philosophy</w:t>
            </w:r>
          </w:p>
        </w:tc>
        <w:tc>
          <w:tcPr>
            <w:tcW w:w="4500" w:type="dxa"/>
          </w:tcPr>
          <w:p w14:paraId="585C7BB7" w14:textId="47932FFE" w:rsidR="00A80302" w:rsidRPr="00A80302" w:rsidRDefault="00A80302" w:rsidP="00A80302">
            <w:pPr>
              <w:spacing w:after="40" w:line="240" w:lineRule="auto"/>
              <w:rPr>
                <w:sz w:val="21"/>
              </w:rPr>
            </w:pPr>
            <w:r>
              <w:rPr>
                <w:sz w:val="21"/>
              </w:rPr>
              <w:t>The research degree this thesis is written for.</w:t>
            </w:r>
          </w:p>
        </w:tc>
      </w:tr>
      <w:tr w:rsidR="00A80302" w:rsidRPr="00A80302" w14:paraId="5D58272A" w14:textId="77777777" w:rsidTr="00A80302">
        <w:tblPrEx>
          <w:tblCellMar>
            <w:top w:w="0" w:type="dxa"/>
            <w:bottom w:w="0" w:type="dxa"/>
          </w:tblCellMar>
        </w:tblPrEx>
        <w:tc>
          <w:tcPr>
            <w:tcW w:w="1900" w:type="dxa"/>
          </w:tcPr>
          <w:p w14:paraId="5F873C97" w14:textId="74A5014E" w:rsidR="00A80302" w:rsidRPr="00A80302" w:rsidRDefault="00A80302" w:rsidP="00A80302">
            <w:pPr>
              <w:spacing w:after="40" w:line="240" w:lineRule="auto"/>
              <w:rPr>
                <w:sz w:val="21"/>
              </w:rPr>
            </w:pPr>
            <w:r>
              <w:rPr>
                <w:sz w:val="21"/>
              </w:rPr>
              <w:t>UMaT</w:t>
            </w:r>
          </w:p>
        </w:tc>
        <w:tc>
          <w:tcPr>
            <w:tcW w:w="2600" w:type="dxa"/>
          </w:tcPr>
          <w:p w14:paraId="622C4A70" w14:textId="79300BF6" w:rsidR="00A80302" w:rsidRPr="00A80302" w:rsidRDefault="00A80302" w:rsidP="00A80302">
            <w:pPr>
              <w:spacing w:after="40" w:line="240" w:lineRule="auto"/>
              <w:rPr>
                <w:sz w:val="21"/>
              </w:rPr>
            </w:pPr>
            <w:r>
              <w:rPr>
                <w:sz w:val="21"/>
              </w:rPr>
              <w:t>University of Mines and Technology, Tarkwa</w:t>
            </w:r>
          </w:p>
        </w:tc>
        <w:tc>
          <w:tcPr>
            <w:tcW w:w="4500" w:type="dxa"/>
          </w:tcPr>
          <w:p w14:paraId="5830A5DE" w14:textId="4347DBAC" w:rsidR="00A80302" w:rsidRPr="00A80302" w:rsidRDefault="00A80302" w:rsidP="00A80302">
            <w:pPr>
              <w:spacing w:after="40" w:line="240" w:lineRule="auto"/>
              <w:rPr>
                <w:sz w:val="21"/>
              </w:rPr>
            </w:pPr>
            <w:r>
              <w:rPr>
                <w:sz w:val="21"/>
              </w:rPr>
              <w:t>The university where the thesis is submitted.</w:t>
            </w:r>
          </w:p>
        </w:tc>
      </w:tr>
      <w:tr w:rsidR="00A80302" w:rsidRPr="00A80302" w14:paraId="581E175A" w14:textId="77777777" w:rsidTr="00A80302">
        <w:tblPrEx>
          <w:tblCellMar>
            <w:top w:w="0" w:type="dxa"/>
            <w:bottom w:w="0" w:type="dxa"/>
          </w:tblCellMar>
        </w:tblPrEx>
        <w:tc>
          <w:tcPr>
            <w:tcW w:w="1900" w:type="dxa"/>
          </w:tcPr>
          <w:p w14:paraId="19E35738" w14:textId="36C32057" w:rsidR="00A80302" w:rsidRPr="00A80302" w:rsidRDefault="00A80302" w:rsidP="00A80302">
            <w:pPr>
              <w:spacing w:after="40" w:line="240" w:lineRule="auto"/>
              <w:rPr>
                <w:sz w:val="21"/>
              </w:rPr>
            </w:pPr>
            <w:r>
              <w:rPr>
                <w:sz w:val="21"/>
              </w:rPr>
              <w:t>DGA</w:t>
            </w:r>
          </w:p>
        </w:tc>
        <w:tc>
          <w:tcPr>
            <w:tcW w:w="2600" w:type="dxa"/>
          </w:tcPr>
          <w:p w14:paraId="4195B478" w14:textId="76BC6EB0" w:rsidR="00A80302" w:rsidRPr="00A80302" w:rsidRDefault="00A80302" w:rsidP="00A80302">
            <w:pPr>
              <w:spacing w:after="40" w:line="240" w:lineRule="auto"/>
              <w:rPr>
                <w:sz w:val="21"/>
              </w:rPr>
            </w:pPr>
            <w:r>
              <w:rPr>
                <w:sz w:val="21"/>
              </w:rPr>
              <w:t>Dissolved Gas Analysis</w:t>
            </w:r>
          </w:p>
        </w:tc>
        <w:tc>
          <w:tcPr>
            <w:tcW w:w="4500" w:type="dxa"/>
          </w:tcPr>
          <w:p w14:paraId="2739311E" w14:textId="35EF41E9" w:rsidR="00A80302" w:rsidRPr="00A80302" w:rsidRDefault="00A80302" w:rsidP="00A80302">
            <w:pPr>
              <w:spacing w:after="40" w:line="240" w:lineRule="auto"/>
              <w:rPr>
                <w:sz w:val="21"/>
              </w:rPr>
            </w:pPr>
            <w:r>
              <w:rPr>
                <w:sz w:val="21"/>
              </w:rPr>
              <w:t>Measuring the gases dissolved in transformer oil to find faults inside the transformer without opening it.</w:t>
            </w:r>
          </w:p>
        </w:tc>
      </w:tr>
      <w:tr w:rsidR="00A80302" w:rsidRPr="00A80302" w14:paraId="079EA228" w14:textId="77777777" w:rsidTr="00A80302">
        <w:tblPrEx>
          <w:tblCellMar>
            <w:top w:w="0" w:type="dxa"/>
            <w:bottom w:w="0" w:type="dxa"/>
          </w:tblCellMar>
        </w:tblPrEx>
        <w:tc>
          <w:tcPr>
            <w:tcW w:w="1900" w:type="dxa"/>
          </w:tcPr>
          <w:p w14:paraId="1572AE2A" w14:textId="36C057BE" w:rsidR="00A80302" w:rsidRPr="00A80302" w:rsidRDefault="00A80302" w:rsidP="00A80302">
            <w:pPr>
              <w:spacing w:after="40" w:line="240" w:lineRule="auto"/>
              <w:rPr>
                <w:sz w:val="21"/>
              </w:rPr>
            </w:pPr>
            <w:r>
              <w:rPr>
                <w:sz w:val="21"/>
              </w:rPr>
              <w:t>ppm</w:t>
            </w:r>
          </w:p>
        </w:tc>
        <w:tc>
          <w:tcPr>
            <w:tcW w:w="2600" w:type="dxa"/>
          </w:tcPr>
          <w:p w14:paraId="6B904C42" w14:textId="0BF2F489" w:rsidR="00A80302" w:rsidRPr="00A80302" w:rsidRDefault="00A80302" w:rsidP="00A80302">
            <w:pPr>
              <w:spacing w:after="40" w:line="240" w:lineRule="auto"/>
              <w:rPr>
                <w:sz w:val="21"/>
              </w:rPr>
            </w:pPr>
            <w:r>
              <w:rPr>
                <w:sz w:val="21"/>
              </w:rPr>
              <w:t>parts per million</w:t>
            </w:r>
          </w:p>
        </w:tc>
        <w:tc>
          <w:tcPr>
            <w:tcW w:w="4500" w:type="dxa"/>
          </w:tcPr>
          <w:p w14:paraId="19CA795D" w14:textId="029BDD73" w:rsidR="00A80302" w:rsidRPr="00A80302" w:rsidRDefault="00A80302" w:rsidP="00A80302">
            <w:pPr>
              <w:spacing w:after="40" w:line="240" w:lineRule="auto"/>
              <w:rPr>
                <w:sz w:val="21"/>
              </w:rPr>
            </w:pPr>
            <w:r>
              <w:rPr>
                <w:sz w:val="21"/>
              </w:rPr>
              <w:t>Amount of gas in the oil; 1 ppm = 1 microlitre of gas in 1 litre of oil.</w:t>
            </w:r>
          </w:p>
        </w:tc>
      </w:tr>
      <w:tr w:rsidR="00A80302" w:rsidRPr="00A80302" w14:paraId="04E37EFB" w14:textId="77777777" w:rsidTr="00A80302">
        <w:tblPrEx>
          <w:tblCellMar>
            <w:top w:w="0" w:type="dxa"/>
            <w:bottom w:w="0" w:type="dxa"/>
          </w:tblCellMar>
        </w:tblPrEx>
        <w:tc>
          <w:tcPr>
            <w:tcW w:w="1900" w:type="dxa"/>
          </w:tcPr>
          <w:p w14:paraId="6BBF82F0" w14:textId="308B48AA" w:rsidR="00A80302" w:rsidRPr="00A80302" w:rsidRDefault="00A80302" w:rsidP="00A80302">
            <w:pPr>
              <w:spacing w:after="40" w:line="240" w:lineRule="auto"/>
              <w:rPr>
                <w:sz w:val="21"/>
              </w:rPr>
            </w:pPr>
            <w:r>
              <w:rPr>
                <w:sz w:val="21"/>
              </w:rPr>
              <w:t>H2</w:t>
            </w:r>
          </w:p>
        </w:tc>
        <w:tc>
          <w:tcPr>
            <w:tcW w:w="2600" w:type="dxa"/>
          </w:tcPr>
          <w:p w14:paraId="2D0F2A0C" w14:textId="6A6F6AF6" w:rsidR="00A80302" w:rsidRPr="00A80302" w:rsidRDefault="00A80302" w:rsidP="00A80302">
            <w:pPr>
              <w:spacing w:after="40" w:line="240" w:lineRule="auto"/>
              <w:rPr>
                <w:sz w:val="21"/>
              </w:rPr>
            </w:pPr>
            <w:r>
              <w:rPr>
                <w:sz w:val="21"/>
              </w:rPr>
              <w:t>hydrogen</w:t>
            </w:r>
          </w:p>
        </w:tc>
        <w:tc>
          <w:tcPr>
            <w:tcW w:w="4500" w:type="dxa"/>
          </w:tcPr>
          <w:p w14:paraId="39CCE7C0" w14:textId="4F6761F7" w:rsidR="00A80302" w:rsidRPr="00A80302" w:rsidRDefault="00A80302" w:rsidP="00A80302">
            <w:pPr>
              <w:spacing w:after="40" w:line="240" w:lineRule="auto"/>
              <w:rPr>
                <w:sz w:val="21"/>
              </w:rPr>
            </w:pPr>
            <w:r>
              <w:rPr>
                <w:sz w:val="21"/>
              </w:rPr>
              <w:t>Gas formed mainly by partial discharges (low-energy electrical activity) in the oil.</w:t>
            </w:r>
          </w:p>
        </w:tc>
      </w:tr>
      <w:tr w:rsidR="00A80302" w:rsidRPr="00A80302" w14:paraId="6DD8CEC7" w14:textId="77777777" w:rsidTr="00A80302">
        <w:tblPrEx>
          <w:tblCellMar>
            <w:top w:w="0" w:type="dxa"/>
            <w:bottom w:w="0" w:type="dxa"/>
          </w:tblCellMar>
        </w:tblPrEx>
        <w:tc>
          <w:tcPr>
            <w:tcW w:w="1900" w:type="dxa"/>
          </w:tcPr>
          <w:p w14:paraId="268B0893" w14:textId="4C263192" w:rsidR="00A80302" w:rsidRPr="00A80302" w:rsidRDefault="00A80302" w:rsidP="00A80302">
            <w:pPr>
              <w:spacing w:after="40" w:line="240" w:lineRule="auto"/>
              <w:rPr>
                <w:sz w:val="21"/>
              </w:rPr>
            </w:pPr>
            <w:r>
              <w:rPr>
                <w:sz w:val="21"/>
              </w:rPr>
              <w:t>Normal (class 0)</w:t>
            </w:r>
          </w:p>
        </w:tc>
        <w:tc>
          <w:tcPr>
            <w:tcW w:w="2600" w:type="dxa"/>
          </w:tcPr>
          <w:p w14:paraId="3ED4BB61" w14:textId="70489D01" w:rsidR="00A80302" w:rsidRPr="00A80302" w:rsidRDefault="00A80302" w:rsidP="00A80302">
            <w:pPr>
              <w:spacing w:after="40" w:line="240" w:lineRule="auto"/>
              <w:rPr>
                <w:sz w:val="21"/>
              </w:rPr>
            </w:pPr>
            <w:r>
              <w:rPr>
                <w:sz w:val="21"/>
              </w:rPr>
              <w:t>no fault</w:t>
            </w:r>
          </w:p>
        </w:tc>
        <w:tc>
          <w:tcPr>
            <w:tcW w:w="4500" w:type="dxa"/>
          </w:tcPr>
          <w:p w14:paraId="02255920" w14:textId="2CBC2FF1" w:rsidR="00A80302" w:rsidRPr="00A80302" w:rsidRDefault="00A80302" w:rsidP="00A80302">
            <w:pPr>
              <w:spacing w:after="40" w:line="240" w:lineRule="auto"/>
              <w:rPr>
                <w:sz w:val="21"/>
              </w:rPr>
            </w:pPr>
            <w:r>
              <w:rPr>
                <w:sz w:val="21"/>
              </w:rPr>
              <w:t>A transformer without a fault: its gases stay at the levels normally found in service.</w:t>
            </w:r>
          </w:p>
        </w:tc>
      </w:tr>
      <w:tr w:rsidR="00A80302" w:rsidRPr="00A80302" w14:paraId="73C52F28" w14:textId="77777777" w:rsidTr="00A80302">
        <w:tblPrEx>
          <w:tblCellMar>
            <w:top w:w="0" w:type="dxa"/>
            <w:bottom w:w="0" w:type="dxa"/>
          </w:tblCellMar>
        </w:tblPrEx>
        <w:tc>
          <w:tcPr>
            <w:tcW w:w="1900" w:type="dxa"/>
          </w:tcPr>
          <w:p w14:paraId="3181A44E" w14:textId="4A87FEB3" w:rsidR="00A80302" w:rsidRPr="00A80302" w:rsidRDefault="00A80302" w:rsidP="00A80302">
            <w:pPr>
              <w:spacing w:after="40" w:line="240" w:lineRule="auto"/>
              <w:rPr>
                <w:sz w:val="21"/>
              </w:rPr>
            </w:pPr>
            <w:r>
              <w:rPr>
                <w:sz w:val="21"/>
              </w:rPr>
              <w:t>PD</w:t>
            </w:r>
          </w:p>
        </w:tc>
        <w:tc>
          <w:tcPr>
            <w:tcW w:w="2600" w:type="dxa"/>
          </w:tcPr>
          <w:p w14:paraId="5589000E" w14:textId="5E43042C" w:rsidR="00A80302" w:rsidRPr="00A80302" w:rsidRDefault="00A80302" w:rsidP="00A80302">
            <w:pPr>
              <w:spacing w:after="40" w:line="240" w:lineRule="auto"/>
              <w:rPr>
                <w:sz w:val="21"/>
              </w:rPr>
            </w:pPr>
            <w:r>
              <w:rPr>
                <w:sz w:val="21"/>
              </w:rPr>
              <w:t>partial discharges</w:t>
            </w:r>
          </w:p>
        </w:tc>
        <w:tc>
          <w:tcPr>
            <w:tcW w:w="4500" w:type="dxa"/>
          </w:tcPr>
          <w:p w14:paraId="03D3EA03" w14:textId="4C040272" w:rsidR="00A80302" w:rsidRPr="00A80302" w:rsidRDefault="00A80302" w:rsidP="00A80302">
            <w:pPr>
              <w:spacing w:after="40" w:line="240" w:lineRule="auto"/>
              <w:rPr>
                <w:sz w:val="21"/>
              </w:rPr>
            </w:pPr>
            <w:r>
              <w:rPr>
                <w:sz w:val="21"/>
              </w:rPr>
              <w:t>Small electrical discharges that only partly bridge the insulation (corona type, can form X-wax, or small sparking punctures in paper).</w:t>
            </w:r>
          </w:p>
        </w:tc>
      </w:tr>
      <w:tr w:rsidR="00A80302" w:rsidRPr="00A80302" w14:paraId="0E168034" w14:textId="77777777" w:rsidTr="00A80302">
        <w:tblPrEx>
          <w:tblCellMar>
            <w:top w:w="0" w:type="dxa"/>
            <w:bottom w:w="0" w:type="dxa"/>
          </w:tblCellMar>
        </w:tblPrEx>
        <w:tc>
          <w:tcPr>
            <w:tcW w:w="1900" w:type="dxa"/>
          </w:tcPr>
          <w:p w14:paraId="6EAF08F7" w14:textId="50DEAFEC" w:rsidR="00A80302" w:rsidRPr="00A80302" w:rsidRDefault="00A80302" w:rsidP="00A80302">
            <w:pPr>
              <w:spacing w:after="40" w:line="240" w:lineRule="auto"/>
              <w:rPr>
                <w:sz w:val="21"/>
              </w:rPr>
            </w:pPr>
            <w:r>
              <w:rPr>
                <w:sz w:val="21"/>
              </w:rPr>
              <w:t>D1</w:t>
            </w:r>
          </w:p>
        </w:tc>
        <w:tc>
          <w:tcPr>
            <w:tcW w:w="2600" w:type="dxa"/>
          </w:tcPr>
          <w:p w14:paraId="4BF7DA40" w14:textId="0A0FC8C7" w:rsidR="00A80302" w:rsidRPr="00A80302" w:rsidRDefault="00A80302" w:rsidP="00A80302">
            <w:pPr>
              <w:spacing w:after="40" w:line="240" w:lineRule="auto"/>
              <w:rPr>
                <w:sz w:val="21"/>
              </w:rPr>
            </w:pPr>
            <w:r>
              <w:rPr>
                <w:sz w:val="21"/>
              </w:rPr>
              <w:t>discharges of low energy</w:t>
            </w:r>
          </w:p>
        </w:tc>
        <w:tc>
          <w:tcPr>
            <w:tcW w:w="4500" w:type="dxa"/>
          </w:tcPr>
          <w:p w14:paraId="7E7CA017" w14:textId="1A963E2E" w:rsidR="00A80302" w:rsidRPr="00A80302" w:rsidRDefault="00A80302" w:rsidP="00A80302">
            <w:pPr>
              <w:spacing w:after="40" w:line="240" w:lineRule="auto"/>
              <w:rPr>
                <w:sz w:val="21"/>
              </w:rPr>
            </w:pPr>
            <w:r>
              <w:rPr>
                <w:sz w:val="21"/>
              </w:rPr>
              <w:t>Sparking or tracking: larger punctures in paper, carbonised paper surface or carbon particles in oil.</w:t>
            </w:r>
          </w:p>
        </w:tc>
      </w:tr>
      <w:tr w:rsidR="00A80302" w:rsidRPr="00A80302" w14:paraId="65C40172" w14:textId="77777777" w:rsidTr="00A80302">
        <w:tblPrEx>
          <w:tblCellMar>
            <w:top w:w="0" w:type="dxa"/>
            <w:bottom w:w="0" w:type="dxa"/>
          </w:tblCellMar>
        </w:tblPrEx>
        <w:tc>
          <w:tcPr>
            <w:tcW w:w="1900" w:type="dxa"/>
          </w:tcPr>
          <w:p w14:paraId="10410976" w14:textId="10DC33EB" w:rsidR="00A80302" w:rsidRPr="00A80302" w:rsidRDefault="00A80302" w:rsidP="00A80302">
            <w:pPr>
              <w:spacing w:after="40" w:line="240" w:lineRule="auto"/>
              <w:rPr>
                <w:sz w:val="21"/>
              </w:rPr>
            </w:pPr>
            <w:r>
              <w:rPr>
                <w:sz w:val="21"/>
              </w:rPr>
              <w:t>D2</w:t>
            </w:r>
          </w:p>
        </w:tc>
        <w:tc>
          <w:tcPr>
            <w:tcW w:w="2600" w:type="dxa"/>
          </w:tcPr>
          <w:p w14:paraId="2A149AAF" w14:textId="6AC0839A" w:rsidR="00A80302" w:rsidRPr="00A80302" w:rsidRDefault="00A80302" w:rsidP="00A80302">
            <w:pPr>
              <w:spacing w:after="40" w:line="240" w:lineRule="auto"/>
              <w:rPr>
                <w:sz w:val="21"/>
              </w:rPr>
            </w:pPr>
            <w:r>
              <w:rPr>
                <w:sz w:val="21"/>
              </w:rPr>
              <w:t>discharges of high energy</w:t>
            </w:r>
          </w:p>
        </w:tc>
        <w:tc>
          <w:tcPr>
            <w:tcW w:w="4500" w:type="dxa"/>
          </w:tcPr>
          <w:p w14:paraId="737EE27E" w14:textId="7685A4DA" w:rsidR="00A80302" w:rsidRPr="00A80302" w:rsidRDefault="00A80302" w:rsidP="00A80302">
            <w:pPr>
              <w:spacing w:after="40" w:line="240" w:lineRule="auto"/>
              <w:rPr>
                <w:sz w:val="21"/>
              </w:rPr>
            </w:pPr>
            <w:r>
              <w:rPr>
                <w:sz w:val="21"/>
              </w:rPr>
              <w:t>Arcing with power follow-through: extensive carbonisation, metal fusion, sometimes tripping of the equipment.</w:t>
            </w:r>
          </w:p>
        </w:tc>
      </w:tr>
      <w:tr w:rsidR="00A80302" w:rsidRPr="00A80302" w14:paraId="5FD405BC" w14:textId="77777777" w:rsidTr="00A80302">
        <w:tblPrEx>
          <w:tblCellMar>
            <w:top w:w="0" w:type="dxa"/>
            <w:bottom w:w="0" w:type="dxa"/>
          </w:tblCellMar>
        </w:tblPrEx>
        <w:tc>
          <w:tcPr>
            <w:tcW w:w="1900" w:type="dxa"/>
          </w:tcPr>
          <w:p w14:paraId="2B784E0E" w14:textId="00122D58" w:rsidR="00A80302" w:rsidRPr="00A80302" w:rsidRDefault="00A80302" w:rsidP="00A80302">
            <w:pPr>
              <w:spacing w:after="40" w:line="240" w:lineRule="auto"/>
              <w:rPr>
                <w:sz w:val="21"/>
              </w:rPr>
            </w:pPr>
            <w:r>
              <w:rPr>
                <w:sz w:val="21"/>
              </w:rPr>
              <w:t>T1</w:t>
            </w:r>
          </w:p>
        </w:tc>
        <w:tc>
          <w:tcPr>
            <w:tcW w:w="2600" w:type="dxa"/>
          </w:tcPr>
          <w:p w14:paraId="4157282E" w14:textId="54623D0B" w:rsidR="00A80302" w:rsidRPr="00A80302" w:rsidRDefault="00A80302" w:rsidP="00A80302">
            <w:pPr>
              <w:spacing w:after="40" w:line="240" w:lineRule="auto"/>
              <w:rPr>
                <w:sz w:val="21"/>
              </w:rPr>
            </w:pPr>
            <w:r>
              <w:rPr>
                <w:sz w:val="21"/>
              </w:rPr>
              <w:t>thermal fault below 300 °C</w:t>
            </w:r>
          </w:p>
        </w:tc>
        <w:tc>
          <w:tcPr>
            <w:tcW w:w="4500" w:type="dxa"/>
          </w:tcPr>
          <w:p w14:paraId="47AD5649" w14:textId="57CCB20D" w:rsidR="00A80302" w:rsidRPr="00A80302" w:rsidRDefault="00A80302" w:rsidP="00A80302">
            <w:pPr>
              <w:spacing w:after="40" w:line="240" w:lineRule="auto"/>
              <w:rPr>
                <w:sz w:val="21"/>
              </w:rPr>
            </w:pPr>
            <w:r>
              <w:rPr>
                <w:sz w:val="21"/>
              </w:rPr>
              <w:t>Overheating in which the paper has turned brownish.</w:t>
            </w:r>
          </w:p>
        </w:tc>
      </w:tr>
      <w:tr w:rsidR="00A80302" w:rsidRPr="00A80302" w14:paraId="1D4EB3E5" w14:textId="77777777" w:rsidTr="00A80302">
        <w:tblPrEx>
          <w:tblCellMar>
            <w:top w:w="0" w:type="dxa"/>
            <w:bottom w:w="0" w:type="dxa"/>
          </w:tblCellMar>
        </w:tblPrEx>
        <w:tc>
          <w:tcPr>
            <w:tcW w:w="1900" w:type="dxa"/>
          </w:tcPr>
          <w:p w14:paraId="63ECE79E" w14:textId="62D78924" w:rsidR="00A80302" w:rsidRPr="00A80302" w:rsidRDefault="00A80302" w:rsidP="00A80302">
            <w:pPr>
              <w:spacing w:after="40" w:line="240" w:lineRule="auto"/>
              <w:rPr>
                <w:sz w:val="21"/>
              </w:rPr>
            </w:pPr>
            <w:r>
              <w:rPr>
                <w:sz w:val="21"/>
              </w:rPr>
              <w:t>T2</w:t>
            </w:r>
          </w:p>
        </w:tc>
        <w:tc>
          <w:tcPr>
            <w:tcW w:w="2600" w:type="dxa"/>
          </w:tcPr>
          <w:p w14:paraId="127E8EF0" w14:textId="01B523EA" w:rsidR="00A80302" w:rsidRPr="00A80302" w:rsidRDefault="00A80302" w:rsidP="00A80302">
            <w:pPr>
              <w:spacing w:after="40" w:line="240" w:lineRule="auto"/>
              <w:rPr>
                <w:sz w:val="21"/>
              </w:rPr>
            </w:pPr>
            <w:r>
              <w:rPr>
                <w:sz w:val="21"/>
              </w:rPr>
              <w:t>thermal fault 300 to 700 °C</w:t>
            </w:r>
          </w:p>
        </w:tc>
        <w:tc>
          <w:tcPr>
            <w:tcW w:w="4500" w:type="dxa"/>
          </w:tcPr>
          <w:p w14:paraId="1C3E4E4D" w14:textId="1D2F88D3" w:rsidR="00A80302" w:rsidRPr="00A80302" w:rsidRDefault="00A80302" w:rsidP="00A80302">
            <w:pPr>
              <w:spacing w:after="40" w:line="240" w:lineRule="auto"/>
              <w:rPr>
                <w:sz w:val="21"/>
              </w:rPr>
            </w:pPr>
            <w:r>
              <w:rPr>
                <w:sz w:val="21"/>
              </w:rPr>
              <w:t>Overheating in which the paper has carbonised.</w:t>
            </w:r>
          </w:p>
        </w:tc>
      </w:tr>
      <w:tr w:rsidR="00A80302" w:rsidRPr="00A80302" w14:paraId="50BFFB1A" w14:textId="77777777" w:rsidTr="00A80302">
        <w:tblPrEx>
          <w:tblCellMar>
            <w:top w:w="0" w:type="dxa"/>
            <w:bottom w:w="0" w:type="dxa"/>
          </w:tblCellMar>
        </w:tblPrEx>
        <w:tc>
          <w:tcPr>
            <w:tcW w:w="1900" w:type="dxa"/>
          </w:tcPr>
          <w:p w14:paraId="6F581C73" w14:textId="43A0BEB3" w:rsidR="00A80302" w:rsidRPr="00A80302" w:rsidRDefault="00A80302" w:rsidP="00A80302">
            <w:pPr>
              <w:spacing w:after="40" w:line="240" w:lineRule="auto"/>
              <w:rPr>
                <w:sz w:val="21"/>
              </w:rPr>
            </w:pPr>
            <w:r>
              <w:rPr>
                <w:sz w:val="21"/>
              </w:rPr>
              <w:t>T3</w:t>
            </w:r>
          </w:p>
        </w:tc>
        <w:tc>
          <w:tcPr>
            <w:tcW w:w="2600" w:type="dxa"/>
          </w:tcPr>
          <w:p w14:paraId="224853D3" w14:textId="08C0C4C7" w:rsidR="00A80302" w:rsidRPr="00A80302" w:rsidRDefault="00A80302" w:rsidP="00A80302">
            <w:pPr>
              <w:spacing w:after="40" w:line="240" w:lineRule="auto"/>
              <w:rPr>
                <w:sz w:val="21"/>
              </w:rPr>
            </w:pPr>
            <w:r>
              <w:rPr>
                <w:sz w:val="21"/>
              </w:rPr>
              <w:t>thermal fault above 700 °C</w:t>
            </w:r>
          </w:p>
        </w:tc>
        <w:tc>
          <w:tcPr>
            <w:tcW w:w="4500" w:type="dxa"/>
          </w:tcPr>
          <w:p w14:paraId="4BC49CCB" w14:textId="6649C169" w:rsidR="00A80302" w:rsidRPr="00A80302" w:rsidRDefault="00A80302" w:rsidP="00A80302">
            <w:pPr>
              <w:spacing w:after="40" w:line="240" w:lineRule="auto"/>
              <w:rPr>
                <w:sz w:val="21"/>
              </w:rPr>
            </w:pPr>
            <w:r>
              <w:rPr>
                <w:sz w:val="21"/>
              </w:rPr>
              <w:t>Very hot fault: carbonised oil, metal colouring (800 °C) or metal fusion (above 1 000 °C).</w:t>
            </w:r>
          </w:p>
        </w:tc>
      </w:tr>
      <w:tr w:rsidR="00A80302" w:rsidRPr="00A80302" w14:paraId="1EC6BC06" w14:textId="77777777" w:rsidTr="00A80302">
        <w:tblPrEx>
          <w:tblCellMar>
            <w:top w:w="0" w:type="dxa"/>
            <w:bottom w:w="0" w:type="dxa"/>
          </w:tblCellMar>
        </w:tblPrEx>
        <w:tc>
          <w:tcPr>
            <w:tcW w:w="1900" w:type="dxa"/>
          </w:tcPr>
          <w:p w14:paraId="7010E8BD" w14:textId="368DBF0C" w:rsidR="00A80302" w:rsidRPr="00A80302" w:rsidRDefault="00A80302" w:rsidP="00A80302">
            <w:pPr>
              <w:spacing w:after="40" w:line="240" w:lineRule="auto"/>
              <w:rPr>
                <w:sz w:val="21"/>
              </w:rPr>
            </w:pPr>
            <w:r>
              <w:rPr>
                <w:sz w:val="21"/>
              </w:rPr>
              <w:t>T12</w:t>
            </w:r>
          </w:p>
        </w:tc>
        <w:tc>
          <w:tcPr>
            <w:tcW w:w="2600" w:type="dxa"/>
          </w:tcPr>
          <w:p w14:paraId="53BD81C3" w14:textId="76E70A65" w:rsidR="00A80302" w:rsidRPr="00A80302" w:rsidRDefault="00A80302" w:rsidP="00A80302">
            <w:pPr>
              <w:spacing w:after="40" w:line="240" w:lineRule="auto"/>
              <w:rPr>
                <w:sz w:val="21"/>
              </w:rPr>
            </w:pPr>
            <w:r>
              <w:rPr>
                <w:sz w:val="21"/>
              </w:rPr>
              <w:t>T1 or T2 (merged class)</w:t>
            </w:r>
          </w:p>
        </w:tc>
        <w:tc>
          <w:tcPr>
            <w:tcW w:w="4500" w:type="dxa"/>
          </w:tcPr>
          <w:p w14:paraId="2827ED48" w14:textId="1886B922" w:rsidR="00A80302" w:rsidRPr="00A80302" w:rsidRDefault="00A80302" w:rsidP="00A80302">
            <w:pPr>
              <w:spacing w:after="40" w:line="240" w:lineRule="auto"/>
              <w:rPr>
                <w:sz w:val="21"/>
              </w:rPr>
            </w:pPr>
            <w:r>
              <w:rPr>
                <w:sz w:val="21"/>
              </w:rPr>
              <w:t>Used in this project when a source does not say whether the thermal fault was below or above 300 °C.</w:t>
            </w:r>
          </w:p>
        </w:tc>
      </w:tr>
      <w:tr w:rsidR="00A80302" w:rsidRPr="00A80302" w14:paraId="67D44415" w14:textId="77777777" w:rsidTr="00A80302">
        <w:tblPrEx>
          <w:tblCellMar>
            <w:top w:w="0" w:type="dxa"/>
            <w:bottom w:w="0" w:type="dxa"/>
          </w:tblCellMar>
        </w:tblPrEx>
        <w:tc>
          <w:tcPr>
            <w:tcW w:w="1900" w:type="dxa"/>
          </w:tcPr>
          <w:p w14:paraId="4927F5FD" w14:textId="03790B52" w:rsidR="00A80302" w:rsidRPr="00A80302" w:rsidRDefault="00A80302" w:rsidP="00A80302">
            <w:pPr>
              <w:spacing w:after="40" w:line="240" w:lineRule="auto"/>
              <w:rPr>
                <w:sz w:val="21"/>
              </w:rPr>
            </w:pPr>
            <w:r>
              <w:rPr>
                <w:sz w:val="21"/>
              </w:rPr>
              <w:t>IEC</w:t>
            </w:r>
          </w:p>
        </w:tc>
        <w:tc>
          <w:tcPr>
            <w:tcW w:w="2600" w:type="dxa"/>
          </w:tcPr>
          <w:p w14:paraId="1D14D383" w14:textId="55B40495" w:rsidR="00A80302" w:rsidRPr="00A80302" w:rsidRDefault="00A80302" w:rsidP="00A80302">
            <w:pPr>
              <w:spacing w:after="40" w:line="240" w:lineRule="auto"/>
              <w:rPr>
                <w:sz w:val="21"/>
              </w:rPr>
            </w:pPr>
            <w:r>
              <w:rPr>
                <w:sz w:val="21"/>
              </w:rPr>
              <w:t>International Electrotechnical Commission</w:t>
            </w:r>
          </w:p>
        </w:tc>
        <w:tc>
          <w:tcPr>
            <w:tcW w:w="4500" w:type="dxa"/>
          </w:tcPr>
          <w:p w14:paraId="430311F2" w14:textId="7620A004" w:rsidR="00A80302" w:rsidRPr="00A80302" w:rsidRDefault="00A80302" w:rsidP="00A80302">
            <w:pPr>
              <w:spacing w:after="40" w:line="240" w:lineRule="auto"/>
              <w:rPr>
                <w:sz w:val="21"/>
              </w:rPr>
            </w:pPr>
            <w:r>
              <w:rPr>
                <w:sz w:val="21"/>
              </w:rPr>
              <w:t>The world body that publishes electrical standards, such as IEC 60599.</w:t>
            </w:r>
          </w:p>
        </w:tc>
      </w:tr>
      <w:tr w:rsidR="00A80302" w:rsidRPr="00A80302" w14:paraId="516E1D6C" w14:textId="77777777" w:rsidTr="00A80302">
        <w:tblPrEx>
          <w:tblCellMar>
            <w:top w:w="0" w:type="dxa"/>
            <w:bottom w:w="0" w:type="dxa"/>
          </w:tblCellMar>
        </w:tblPrEx>
        <w:tc>
          <w:tcPr>
            <w:tcW w:w="1900" w:type="dxa"/>
          </w:tcPr>
          <w:p w14:paraId="5544CB4B" w14:textId="5CA7BC20" w:rsidR="00A80302" w:rsidRPr="00A80302" w:rsidRDefault="00A80302" w:rsidP="00A80302">
            <w:pPr>
              <w:spacing w:after="40" w:line="240" w:lineRule="auto"/>
              <w:rPr>
                <w:sz w:val="21"/>
              </w:rPr>
            </w:pPr>
            <w:r>
              <w:rPr>
                <w:sz w:val="21"/>
              </w:rPr>
              <w:t>IEC 60599</w:t>
            </w:r>
          </w:p>
        </w:tc>
        <w:tc>
          <w:tcPr>
            <w:tcW w:w="2600" w:type="dxa"/>
          </w:tcPr>
          <w:p w14:paraId="4B37EB24" w14:textId="29E90F70" w:rsidR="00A80302" w:rsidRPr="00A80302" w:rsidRDefault="00A80302" w:rsidP="00A80302">
            <w:pPr>
              <w:spacing w:after="40" w:line="240" w:lineRule="auto"/>
              <w:rPr>
                <w:sz w:val="21"/>
              </w:rPr>
            </w:pPr>
            <w:r>
              <w:rPr>
                <w:sz w:val="21"/>
              </w:rPr>
              <w:t>IEC guide to the interpretation of dissolved and free gas analysis</w:t>
            </w:r>
          </w:p>
        </w:tc>
        <w:tc>
          <w:tcPr>
            <w:tcW w:w="4500" w:type="dxa"/>
          </w:tcPr>
          <w:p w14:paraId="3B449753" w14:textId="6D02002B" w:rsidR="00A80302" w:rsidRPr="00A80302" w:rsidRDefault="00A80302" w:rsidP="00A80302">
            <w:pPr>
              <w:spacing w:after="40" w:line="240" w:lineRule="auto"/>
              <w:rPr>
                <w:sz w:val="21"/>
              </w:rPr>
            </w:pPr>
            <w:r>
              <w:rPr>
                <w:sz w:val="21"/>
              </w:rPr>
              <w:t>The international standard that defines the fault types and the IEC gas-ratio method.</w:t>
            </w:r>
          </w:p>
        </w:tc>
      </w:tr>
      <w:tr w:rsidR="00A80302" w:rsidRPr="00A80302" w14:paraId="3D6DBBCC" w14:textId="77777777" w:rsidTr="00A80302">
        <w:tblPrEx>
          <w:tblCellMar>
            <w:top w:w="0" w:type="dxa"/>
            <w:bottom w:w="0" w:type="dxa"/>
          </w:tblCellMar>
        </w:tblPrEx>
        <w:tc>
          <w:tcPr>
            <w:tcW w:w="1900" w:type="dxa"/>
          </w:tcPr>
          <w:p w14:paraId="086BA303" w14:textId="00CD7294" w:rsidR="00A80302" w:rsidRPr="00A80302" w:rsidRDefault="00A80302" w:rsidP="00A80302">
            <w:pPr>
              <w:spacing w:after="40" w:line="240" w:lineRule="auto"/>
              <w:rPr>
                <w:sz w:val="21"/>
              </w:rPr>
            </w:pPr>
            <w:r>
              <w:rPr>
                <w:sz w:val="21"/>
              </w:rPr>
              <w:t>IEC TC 10</w:t>
            </w:r>
          </w:p>
        </w:tc>
        <w:tc>
          <w:tcPr>
            <w:tcW w:w="2600" w:type="dxa"/>
          </w:tcPr>
          <w:p w14:paraId="24595759" w14:textId="64B13C1B" w:rsidR="00A80302" w:rsidRPr="00A80302" w:rsidRDefault="00A80302" w:rsidP="00A80302">
            <w:pPr>
              <w:spacing w:after="40" w:line="240" w:lineRule="auto"/>
              <w:rPr>
                <w:sz w:val="21"/>
              </w:rPr>
            </w:pPr>
            <w:r>
              <w:rPr>
                <w:sz w:val="21"/>
              </w:rPr>
              <w:t>IEC Technical Committee 10 (fluids for electrotechnical applications)</w:t>
            </w:r>
          </w:p>
        </w:tc>
        <w:tc>
          <w:tcPr>
            <w:tcW w:w="4500" w:type="dxa"/>
          </w:tcPr>
          <w:p w14:paraId="1278C016" w14:textId="7E5BB551" w:rsidR="00A80302" w:rsidRPr="00A80302" w:rsidRDefault="00A80302" w:rsidP="00A80302">
            <w:pPr>
              <w:spacing w:after="40" w:line="240" w:lineRule="auto"/>
              <w:rPr>
                <w:sz w:val="21"/>
              </w:rPr>
            </w:pPr>
            <w:r>
              <w:rPr>
                <w:sz w:val="21"/>
              </w:rPr>
              <w:t>The committee that wrote IEC 60599; its database of 117 inspected faulty units is this thesis's main benchmark.</w:t>
            </w:r>
          </w:p>
        </w:tc>
      </w:tr>
      <w:tr w:rsidR="00A80302" w:rsidRPr="00A80302" w14:paraId="152DAE97" w14:textId="77777777" w:rsidTr="00A80302">
        <w:tblPrEx>
          <w:tblCellMar>
            <w:top w:w="0" w:type="dxa"/>
            <w:bottom w:w="0" w:type="dxa"/>
          </w:tblCellMar>
        </w:tblPrEx>
        <w:tc>
          <w:tcPr>
            <w:tcW w:w="1900" w:type="dxa"/>
          </w:tcPr>
          <w:p w14:paraId="35CA569A" w14:textId="1F47E41B" w:rsidR="00A80302" w:rsidRPr="00A80302" w:rsidRDefault="00A80302" w:rsidP="00A80302">
            <w:pPr>
              <w:spacing w:after="40" w:line="240" w:lineRule="auto"/>
              <w:rPr>
                <w:sz w:val="21"/>
              </w:rPr>
            </w:pPr>
            <w:r>
              <w:rPr>
                <w:sz w:val="21"/>
              </w:rPr>
              <w:t>IEEE</w:t>
            </w:r>
          </w:p>
        </w:tc>
        <w:tc>
          <w:tcPr>
            <w:tcW w:w="2600" w:type="dxa"/>
          </w:tcPr>
          <w:p w14:paraId="2E693574" w14:textId="2406A711" w:rsidR="00A80302" w:rsidRPr="00A80302" w:rsidRDefault="00A80302" w:rsidP="00A80302">
            <w:pPr>
              <w:spacing w:after="40" w:line="240" w:lineRule="auto"/>
              <w:rPr>
                <w:sz w:val="21"/>
              </w:rPr>
            </w:pPr>
            <w:r>
              <w:rPr>
                <w:sz w:val="21"/>
              </w:rPr>
              <w:t>Institute of Electrical and Electronics Engineers</w:t>
            </w:r>
          </w:p>
        </w:tc>
        <w:tc>
          <w:tcPr>
            <w:tcW w:w="4500" w:type="dxa"/>
          </w:tcPr>
          <w:p w14:paraId="15345F03" w14:textId="2E44070D" w:rsidR="00A80302" w:rsidRPr="00A80302" w:rsidRDefault="00A80302" w:rsidP="00A80302">
            <w:pPr>
              <w:spacing w:after="40" w:line="240" w:lineRule="auto"/>
              <w:rPr>
                <w:sz w:val="21"/>
              </w:rPr>
            </w:pPr>
            <w:r>
              <w:rPr>
                <w:sz w:val="21"/>
              </w:rPr>
              <w:t>A professional body that publishes engineering standards and journals.</w:t>
            </w:r>
          </w:p>
        </w:tc>
      </w:tr>
      <w:tr w:rsidR="00A80302" w:rsidRPr="00A80302" w14:paraId="188D72CD" w14:textId="77777777" w:rsidTr="00A80302">
        <w:tblPrEx>
          <w:tblCellMar>
            <w:top w:w="0" w:type="dxa"/>
            <w:bottom w:w="0" w:type="dxa"/>
          </w:tblCellMar>
        </w:tblPrEx>
        <w:tc>
          <w:tcPr>
            <w:tcW w:w="1900" w:type="dxa"/>
          </w:tcPr>
          <w:p w14:paraId="148F88B0" w14:textId="02CF4954" w:rsidR="00A80302" w:rsidRPr="00A80302" w:rsidRDefault="00A80302" w:rsidP="00A80302">
            <w:pPr>
              <w:spacing w:after="40" w:line="240" w:lineRule="auto"/>
              <w:rPr>
                <w:sz w:val="21"/>
              </w:rPr>
            </w:pPr>
            <w:r>
              <w:rPr>
                <w:sz w:val="21"/>
              </w:rPr>
              <w:t>Random Forest</w:t>
            </w:r>
          </w:p>
        </w:tc>
        <w:tc>
          <w:tcPr>
            <w:tcW w:w="2600" w:type="dxa"/>
          </w:tcPr>
          <w:p w14:paraId="617B7365" w14:textId="653CD98E" w:rsidR="00A80302" w:rsidRPr="00A80302" w:rsidRDefault="00A80302" w:rsidP="00A80302">
            <w:pPr>
              <w:spacing w:after="40" w:line="240" w:lineRule="auto"/>
              <w:rPr>
                <w:sz w:val="21"/>
              </w:rPr>
            </w:pPr>
            <w:r>
              <w:rPr>
                <w:sz w:val="21"/>
              </w:rPr>
              <w:t>random forest</w:t>
            </w:r>
          </w:p>
        </w:tc>
        <w:tc>
          <w:tcPr>
            <w:tcW w:w="4500" w:type="dxa"/>
          </w:tcPr>
          <w:p w14:paraId="5806D104" w14:textId="6A7305B6" w:rsidR="00A80302" w:rsidRPr="00A80302" w:rsidRDefault="00A80302" w:rsidP="00A80302">
            <w:pPr>
              <w:spacing w:after="40" w:line="240" w:lineRule="auto"/>
              <w:rPr>
                <w:sz w:val="21"/>
              </w:rPr>
            </w:pPr>
            <w:r>
              <w:rPr>
                <w:sz w:val="21"/>
              </w:rPr>
              <w:t>Many decision trees, each trained on a random sample; they vote for the answer.</w:t>
            </w:r>
          </w:p>
        </w:tc>
      </w:tr>
      <w:tr w:rsidR="00A80302" w:rsidRPr="00A80302" w14:paraId="298DE512" w14:textId="77777777" w:rsidTr="00A80302">
        <w:tblPrEx>
          <w:tblCellMar>
            <w:top w:w="0" w:type="dxa"/>
            <w:bottom w:w="0" w:type="dxa"/>
          </w:tblCellMar>
        </w:tblPrEx>
        <w:tc>
          <w:tcPr>
            <w:tcW w:w="1900" w:type="dxa"/>
          </w:tcPr>
          <w:p w14:paraId="0579EEFA" w14:textId="59AF01E4" w:rsidR="00A80302" w:rsidRPr="00A80302" w:rsidRDefault="00A80302" w:rsidP="00A80302">
            <w:pPr>
              <w:spacing w:after="40" w:line="240" w:lineRule="auto"/>
              <w:rPr>
                <w:sz w:val="21"/>
              </w:rPr>
            </w:pPr>
            <w:r>
              <w:rPr>
                <w:sz w:val="21"/>
              </w:rPr>
              <w:t>SHAP</w:t>
            </w:r>
          </w:p>
        </w:tc>
        <w:tc>
          <w:tcPr>
            <w:tcW w:w="2600" w:type="dxa"/>
          </w:tcPr>
          <w:p w14:paraId="31D1B1C1" w14:textId="29E85B73" w:rsidR="00A80302" w:rsidRPr="00A80302" w:rsidRDefault="00A80302" w:rsidP="00A80302">
            <w:pPr>
              <w:spacing w:after="40" w:line="240" w:lineRule="auto"/>
              <w:rPr>
                <w:sz w:val="21"/>
              </w:rPr>
            </w:pPr>
            <w:r>
              <w:rPr>
                <w:sz w:val="21"/>
              </w:rPr>
              <w:t>SHapley Additive exPlanations</w:t>
            </w:r>
          </w:p>
        </w:tc>
        <w:tc>
          <w:tcPr>
            <w:tcW w:w="4500" w:type="dxa"/>
          </w:tcPr>
          <w:p w14:paraId="549D1726" w14:textId="52091987" w:rsidR="00A80302" w:rsidRPr="00A80302" w:rsidRDefault="00A80302" w:rsidP="00A80302">
            <w:pPr>
              <w:spacing w:after="40" w:line="240" w:lineRule="auto"/>
              <w:rPr>
                <w:sz w:val="21"/>
              </w:rPr>
            </w:pPr>
            <w:r>
              <w:rPr>
                <w:sz w:val="21"/>
              </w:rPr>
              <w:t>Shows how much each gas pushed a model's decision towards or away from each fault.</w:t>
            </w:r>
          </w:p>
        </w:tc>
      </w:tr>
      <w:tr w:rsidR="00A80302" w:rsidRPr="00A80302" w14:paraId="38E853BB" w14:textId="77777777" w:rsidTr="00A80302">
        <w:tblPrEx>
          <w:tblCellMar>
            <w:top w:w="0" w:type="dxa"/>
            <w:bottom w:w="0" w:type="dxa"/>
          </w:tblCellMar>
        </w:tblPrEx>
        <w:tc>
          <w:tcPr>
            <w:tcW w:w="1900" w:type="dxa"/>
          </w:tcPr>
          <w:p w14:paraId="4399BC54" w14:textId="42252636" w:rsidR="00A80302" w:rsidRPr="00A80302" w:rsidRDefault="00A80302" w:rsidP="00A80302">
            <w:pPr>
              <w:spacing w:after="40" w:line="240" w:lineRule="auto"/>
              <w:rPr>
                <w:sz w:val="21"/>
              </w:rPr>
            </w:pPr>
            <w:r>
              <w:rPr>
                <w:sz w:val="21"/>
              </w:rPr>
              <w:t>Benchmark</w:t>
            </w:r>
          </w:p>
        </w:tc>
        <w:tc>
          <w:tcPr>
            <w:tcW w:w="2600" w:type="dxa"/>
          </w:tcPr>
          <w:p w14:paraId="7BDAC5B8" w14:textId="2637BB1D" w:rsidR="00A80302" w:rsidRPr="00A80302" w:rsidRDefault="00A80302" w:rsidP="00A80302">
            <w:pPr>
              <w:spacing w:after="40" w:line="240" w:lineRule="auto"/>
              <w:rPr>
                <w:sz w:val="21"/>
              </w:rPr>
            </w:pPr>
            <w:r>
              <w:rPr>
                <w:sz w:val="21"/>
              </w:rPr>
              <w:t>fixed reference test set</w:t>
            </w:r>
          </w:p>
        </w:tc>
        <w:tc>
          <w:tcPr>
            <w:tcW w:w="4500" w:type="dxa"/>
          </w:tcPr>
          <w:p w14:paraId="12E01091" w14:textId="431204AD" w:rsidR="00A80302" w:rsidRPr="00A80302" w:rsidRDefault="00A80302" w:rsidP="00A80302">
            <w:pPr>
              <w:spacing w:after="40" w:line="240" w:lineRule="auto"/>
              <w:rPr>
                <w:sz w:val="21"/>
              </w:rPr>
            </w:pPr>
            <w:r>
              <w:rPr>
                <w:sz w:val="21"/>
              </w:rPr>
              <w:t>The IEC TC 10 cases whose faults were confirmed by inspection; every method is scored on them.</w:t>
            </w:r>
          </w:p>
        </w:tc>
      </w:tr>
      <w:tr w:rsidR="00A80302" w:rsidRPr="00A80302" w14:paraId="7C4307CE" w14:textId="77777777" w:rsidTr="00A80302">
        <w:tblPrEx>
          <w:tblCellMar>
            <w:top w:w="0" w:type="dxa"/>
            <w:bottom w:w="0" w:type="dxa"/>
          </w:tblCellMar>
        </w:tblPrEx>
        <w:tc>
          <w:tcPr>
            <w:tcW w:w="1900" w:type="dxa"/>
          </w:tcPr>
          <w:p w14:paraId="43E10A98" w14:textId="254A4315" w:rsidR="00A80302" w:rsidRPr="00A80302" w:rsidRDefault="00A80302" w:rsidP="00A80302">
            <w:pPr>
              <w:spacing w:after="40" w:line="240" w:lineRule="auto"/>
              <w:rPr>
                <w:sz w:val="21"/>
              </w:rPr>
            </w:pPr>
            <w:r>
              <w:rPr>
                <w:sz w:val="21"/>
              </w:rPr>
              <w:t>Inspection-based label</w:t>
            </w:r>
          </w:p>
        </w:tc>
        <w:tc>
          <w:tcPr>
            <w:tcW w:w="2600" w:type="dxa"/>
          </w:tcPr>
          <w:p w14:paraId="2B604502" w14:textId="2CFC3520" w:rsidR="00A80302" w:rsidRPr="00A80302" w:rsidRDefault="00A80302" w:rsidP="00A80302">
            <w:pPr>
              <w:spacing w:after="40" w:line="240" w:lineRule="auto"/>
              <w:rPr>
                <w:sz w:val="21"/>
              </w:rPr>
            </w:pPr>
            <w:r>
              <w:rPr>
                <w:sz w:val="21"/>
              </w:rPr>
              <w:t>fault confirmed by opening the equipment</w:t>
            </w:r>
          </w:p>
        </w:tc>
        <w:tc>
          <w:tcPr>
            <w:tcW w:w="4500" w:type="dxa"/>
          </w:tcPr>
          <w:p w14:paraId="274424C3" w14:textId="628EE4D0" w:rsidR="00A80302" w:rsidRPr="00A80302" w:rsidRDefault="00A80302" w:rsidP="00A80302">
            <w:pPr>
              <w:spacing w:after="40" w:line="240" w:lineRule="auto"/>
              <w:rPr>
                <w:sz w:val="21"/>
              </w:rPr>
            </w:pPr>
            <w:r>
              <w:rPr>
                <w:sz w:val="21"/>
              </w:rPr>
              <w:t>The fault type was seen by engineers after the unit was opened, not guessed from the gases.</w:t>
            </w:r>
          </w:p>
        </w:tc>
      </w:tr>
      <w:tr w:rsidR="00A80302" w:rsidRPr="00A80302" w14:paraId="46291C82" w14:textId="77777777" w:rsidTr="00A80302">
        <w:tblPrEx>
          <w:tblCellMar>
            <w:top w:w="0" w:type="dxa"/>
            <w:bottom w:w="0" w:type="dxa"/>
          </w:tblCellMar>
        </w:tblPrEx>
        <w:tc>
          <w:tcPr>
            <w:tcW w:w="1900" w:type="dxa"/>
          </w:tcPr>
          <w:p w14:paraId="328F682B" w14:textId="1EECF7C0" w:rsidR="00A80302" w:rsidRPr="00A80302" w:rsidRDefault="00A80302" w:rsidP="00A80302">
            <w:pPr>
              <w:spacing w:after="40" w:line="240" w:lineRule="auto"/>
              <w:rPr>
                <w:sz w:val="21"/>
              </w:rPr>
            </w:pPr>
            <w:r>
              <w:rPr>
                <w:sz w:val="21"/>
              </w:rPr>
              <w:t>Training (development) set</w:t>
            </w:r>
          </w:p>
        </w:tc>
        <w:tc>
          <w:tcPr>
            <w:tcW w:w="2600" w:type="dxa"/>
          </w:tcPr>
          <w:p w14:paraId="429BF6B0" w14:textId="03E941B8" w:rsidR="00A80302" w:rsidRPr="00A80302" w:rsidRDefault="00A80302" w:rsidP="00A80302">
            <w:pPr>
              <w:spacing w:after="40" w:line="240" w:lineRule="auto"/>
              <w:rPr>
                <w:sz w:val="21"/>
              </w:rPr>
            </w:pPr>
            <w:r>
              <w:rPr>
                <w:sz w:val="21"/>
              </w:rPr>
              <w:t>records used to build the models</w:t>
            </w:r>
          </w:p>
        </w:tc>
        <w:tc>
          <w:tcPr>
            <w:tcW w:w="4500" w:type="dxa"/>
          </w:tcPr>
          <w:p w14:paraId="74539933" w14:textId="268ACF77" w:rsidR="00A80302" w:rsidRPr="00A80302" w:rsidRDefault="00A80302" w:rsidP="00A80302">
            <w:pPr>
              <w:spacing w:after="40" w:line="240" w:lineRule="auto"/>
              <w:rPr>
                <w:sz w:val="21"/>
              </w:rPr>
            </w:pPr>
            <w:r>
              <w:rPr>
                <w:sz w:val="21"/>
              </w:rPr>
              <w:t>439 clean records from the Dissanayake training file.</w:t>
            </w:r>
          </w:p>
        </w:tc>
      </w:tr>
      <w:tr w:rsidR="00A80302" w:rsidRPr="00A80302" w14:paraId="055AE3AA" w14:textId="77777777" w:rsidTr="00A80302">
        <w:tblPrEx>
          <w:tblCellMar>
            <w:top w:w="0" w:type="dxa"/>
            <w:bottom w:w="0" w:type="dxa"/>
          </w:tblCellMar>
        </w:tblPrEx>
        <w:tc>
          <w:tcPr>
            <w:tcW w:w="1900" w:type="dxa"/>
          </w:tcPr>
          <w:p w14:paraId="32377F1E" w14:textId="3645D4BC" w:rsidR="00A80302" w:rsidRPr="00A80302" w:rsidRDefault="00A80302" w:rsidP="00A80302">
            <w:pPr>
              <w:spacing w:after="40" w:line="240" w:lineRule="auto"/>
              <w:rPr>
                <w:sz w:val="21"/>
              </w:rPr>
            </w:pPr>
            <w:r>
              <w:rPr>
                <w:sz w:val="21"/>
              </w:rPr>
              <w:t>Internal test set</w:t>
            </w:r>
          </w:p>
        </w:tc>
        <w:tc>
          <w:tcPr>
            <w:tcW w:w="2600" w:type="dxa"/>
          </w:tcPr>
          <w:p w14:paraId="16147E37" w14:textId="2FFEF53B" w:rsidR="00A80302" w:rsidRPr="00A80302" w:rsidRDefault="00A80302" w:rsidP="00A80302">
            <w:pPr>
              <w:spacing w:after="40" w:line="240" w:lineRule="auto"/>
              <w:rPr>
                <w:sz w:val="21"/>
              </w:rPr>
            </w:pPr>
            <w:r>
              <w:rPr>
                <w:sz w:val="21"/>
              </w:rPr>
              <w:t>Dissanayake unseen test file</w:t>
            </w:r>
          </w:p>
        </w:tc>
        <w:tc>
          <w:tcPr>
            <w:tcW w:w="4500" w:type="dxa"/>
          </w:tcPr>
          <w:p w14:paraId="2B3AAF11" w14:textId="6312B677" w:rsidR="00A80302" w:rsidRPr="00A80302" w:rsidRDefault="00A80302" w:rsidP="00A80302">
            <w:pPr>
              <w:spacing w:after="40" w:line="240" w:lineRule="auto"/>
              <w:rPr>
                <w:sz w:val="21"/>
              </w:rPr>
            </w:pPr>
            <w:r>
              <w:rPr>
                <w:sz w:val="21"/>
              </w:rPr>
              <w:t>70 records (61 independent of the benchmark) kept away from training.</w:t>
            </w:r>
          </w:p>
        </w:tc>
      </w:tr>
      <w:tr w:rsidR="00A80302" w:rsidRPr="00A80302" w14:paraId="3B3A72CD" w14:textId="77777777" w:rsidTr="00A80302">
        <w:tblPrEx>
          <w:tblCellMar>
            <w:top w:w="0" w:type="dxa"/>
            <w:bottom w:w="0" w:type="dxa"/>
          </w:tblCellMar>
        </w:tblPrEx>
        <w:tc>
          <w:tcPr>
            <w:tcW w:w="1900" w:type="dxa"/>
          </w:tcPr>
          <w:p w14:paraId="0ADCA4FD" w14:textId="5FEEF1DC" w:rsidR="00A80302" w:rsidRPr="00A80302" w:rsidRDefault="00A80302" w:rsidP="00A80302">
            <w:pPr>
              <w:spacing w:after="40" w:line="240" w:lineRule="auto"/>
              <w:rPr>
                <w:sz w:val="21"/>
              </w:rPr>
            </w:pPr>
            <w:r>
              <w:rPr>
                <w:sz w:val="21"/>
              </w:rPr>
              <w:t>Primary and sensitivity analysis</w:t>
            </w:r>
          </w:p>
        </w:tc>
        <w:tc>
          <w:tcPr>
            <w:tcW w:w="2600" w:type="dxa"/>
          </w:tcPr>
          <w:p w14:paraId="4DB2222D" w14:textId="6CC15DB6" w:rsidR="00A80302" w:rsidRPr="00A80302" w:rsidRDefault="00A80302" w:rsidP="00A80302">
            <w:pPr>
              <w:spacing w:after="40" w:line="240" w:lineRule="auto"/>
              <w:rPr>
                <w:sz w:val="21"/>
              </w:rPr>
            </w:pPr>
            <w:r>
              <w:rPr>
                <w:sz w:val="21"/>
              </w:rPr>
              <w:t>main analysis and its repeat under another reasonable choice</w:t>
            </w:r>
          </w:p>
        </w:tc>
        <w:tc>
          <w:tcPr>
            <w:tcW w:w="4500" w:type="dxa"/>
          </w:tcPr>
          <w:p w14:paraId="45D5EEE4" w14:textId="5134F252" w:rsidR="00A80302" w:rsidRPr="00A80302" w:rsidRDefault="00A80302" w:rsidP="00A80302">
            <w:pPr>
              <w:spacing w:after="40" w:line="240" w:lineRule="auto"/>
              <w:rPr>
                <w:sz w:val="21"/>
              </w:rPr>
            </w:pPr>
            <w:r>
              <w:rPr>
                <w:sz w:val="21"/>
              </w:rPr>
              <w:t>The sensitivity analysis shows whether the conclusion changes when a choice is made differently.</w:t>
            </w:r>
          </w:p>
        </w:tc>
      </w:tr>
      <w:tr w:rsidR="00A80302" w:rsidRPr="00A80302" w14:paraId="7D54EB8E" w14:textId="77777777" w:rsidTr="00A80302">
        <w:tblPrEx>
          <w:tblCellMar>
            <w:top w:w="0" w:type="dxa"/>
            <w:bottom w:w="0" w:type="dxa"/>
          </w:tblCellMar>
        </w:tblPrEx>
        <w:tc>
          <w:tcPr>
            <w:tcW w:w="1900" w:type="dxa"/>
          </w:tcPr>
          <w:p w14:paraId="4C52F15F" w14:textId="77412082" w:rsidR="00A80302" w:rsidRPr="00A80302" w:rsidRDefault="00A80302" w:rsidP="00A80302">
            <w:pPr>
              <w:spacing w:after="40" w:line="240" w:lineRule="auto"/>
              <w:rPr>
                <w:sz w:val="21"/>
              </w:rPr>
            </w:pPr>
            <w:r>
              <w:rPr>
                <w:sz w:val="21"/>
              </w:rPr>
              <w:t>Label map</w:t>
            </w:r>
          </w:p>
        </w:tc>
        <w:tc>
          <w:tcPr>
            <w:tcW w:w="2600" w:type="dxa"/>
          </w:tcPr>
          <w:p w14:paraId="2502AD9E" w14:textId="18890A93" w:rsidR="00A80302" w:rsidRPr="00A80302" w:rsidRDefault="00A80302" w:rsidP="00A80302">
            <w:pPr>
              <w:spacing w:after="40" w:line="240" w:lineRule="auto"/>
              <w:rPr>
                <w:sz w:val="21"/>
              </w:rPr>
            </w:pPr>
            <w:r>
              <w:rPr>
                <w:sz w:val="21"/>
              </w:rPr>
              <w:t>translation table of fault labels</w:t>
            </w:r>
          </w:p>
        </w:tc>
        <w:tc>
          <w:tcPr>
            <w:tcW w:w="4500" w:type="dxa"/>
          </w:tcPr>
          <w:p w14:paraId="72CB53A6" w14:textId="5C6759E1" w:rsidR="00A80302" w:rsidRPr="00A80302" w:rsidRDefault="00A80302" w:rsidP="00A80302">
            <w:pPr>
              <w:spacing w:after="40" w:line="240" w:lineRule="auto"/>
              <w:rPr>
                <w:sz w:val="21"/>
              </w:rPr>
            </w:pPr>
            <w:r>
              <w:rPr>
                <w:sz w:val="21"/>
              </w:rPr>
              <w:t>Lists every original label, its new code and the reason.</w:t>
            </w:r>
          </w:p>
        </w:tc>
      </w:tr>
      <w:tr w:rsidR="00A80302" w:rsidRPr="00A80302" w14:paraId="5689FBA4" w14:textId="77777777" w:rsidTr="00A80302">
        <w:tblPrEx>
          <w:tblCellMar>
            <w:top w:w="0" w:type="dxa"/>
            <w:bottom w:w="0" w:type="dxa"/>
          </w:tblCellMar>
        </w:tblPrEx>
        <w:tc>
          <w:tcPr>
            <w:tcW w:w="1900" w:type="dxa"/>
          </w:tcPr>
          <w:p w14:paraId="3DDDA84A" w14:textId="03EFFA96" w:rsidR="00A80302" w:rsidRPr="00A80302" w:rsidRDefault="00A80302" w:rsidP="00A80302">
            <w:pPr>
              <w:spacing w:after="40" w:line="240" w:lineRule="auto"/>
              <w:rPr>
                <w:sz w:val="21"/>
              </w:rPr>
            </w:pPr>
            <w:r>
              <w:rPr>
                <w:sz w:val="21"/>
              </w:rPr>
              <w:t>SHA-256</w:t>
            </w:r>
          </w:p>
        </w:tc>
        <w:tc>
          <w:tcPr>
            <w:tcW w:w="2600" w:type="dxa"/>
          </w:tcPr>
          <w:p w14:paraId="7B8DE28A" w14:textId="286D0AE9" w:rsidR="00A80302" w:rsidRPr="00A80302" w:rsidRDefault="00A80302" w:rsidP="00A80302">
            <w:pPr>
              <w:spacing w:after="40" w:line="240" w:lineRule="auto"/>
              <w:rPr>
                <w:sz w:val="21"/>
              </w:rPr>
            </w:pPr>
            <w:r>
              <w:rPr>
                <w:sz w:val="21"/>
              </w:rPr>
              <w:t>Secure Hash Algorithm, 256-bit</w:t>
            </w:r>
          </w:p>
        </w:tc>
        <w:tc>
          <w:tcPr>
            <w:tcW w:w="4500" w:type="dxa"/>
          </w:tcPr>
          <w:p w14:paraId="0D38C92A" w14:textId="7A484BE1" w:rsidR="00A80302" w:rsidRPr="00A80302" w:rsidRDefault="00A80302" w:rsidP="00A80302">
            <w:pPr>
              <w:spacing w:after="40" w:line="240" w:lineRule="auto"/>
              <w:rPr>
                <w:sz w:val="21"/>
              </w:rPr>
            </w:pPr>
            <w:r>
              <w:rPr>
                <w:sz w:val="21"/>
              </w:rPr>
              <w:t>A file's digital fingerprint: if one byte of the file changes, the fingerprint changes.</w:t>
            </w:r>
          </w:p>
        </w:tc>
      </w:tr>
      <w:tr w:rsidR="00A80302" w:rsidRPr="00A80302" w14:paraId="78272354" w14:textId="77777777" w:rsidTr="00A80302">
        <w:tblPrEx>
          <w:tblCellMar>
            <w:top w:w="0" w:type="dxa"/>
            <w:bottom w:w="0" w:type="dxa"/>
          </w:tblCellMar>
        </w:tblPrEx>
        <w:tc>
          <w:tcPr>
            <w:tcW w:w="1900" w:type="dxa"/>
          </w:tcPr>
          <w:p w14:paraId="0687A2F1" w14:textId="429402A1" w:rsidR="00A80302" w:rsidRPr="00A80302" w:rsidRDefault="00A80302" w:rsidP="00A80302">
            <w:pPr>
              <w:spacing w:after="40" w:line="240" w:lineRule="auto"/>
              <w:rPr>
                <w:sz w:val="21"/>
              </w:rPr>
            </w:pPr>
            <w:r>
              <w:rPr>
                <w:sz w:val="21"/>
              </w:rPr>
              <w:t>Cross-validation</w:t>
            </w:r>
          </w:p>
        </w:tc>
        <w:tc>
          <w:tcPr>
            <w:tcW w:w="2600" w:type="dxa"/>
          </w:tcPr>
          <w:p w14:paraId="1C829B4B" w14:textId="4335B91F" w:rsidR="00A80302" w:rsidRPr="00A80302" w:rsidRDefault="00A80302" w:rsidP="00A80302">
            <w:pPr>
              <w:spacing w:after="40" w:line="240" w:lineRule="auto"/>
              <w:rPr>
                <w:sz w:val="21"/>
              </w:rPr>
            </w:pPr>
            <w:r>
              <w:rPr>
                <w:sz w:val="21"/>
              </w:rPr>
              <w:t>repeated train-and-test on parts of the training data</w:t>
            </w:r>
          </w:p>
        </w:tc>
        <w:tc>
          <w:tcPr>
            <w:tcW w:w="4500" w:type="dxa"/>
          </w:tcPr>
          <w:p w14:paraId="598C585F" w14:textId="7F0BC3E8" w:rsidR="00A80302" w:rsidRPr="00A80302" w:rsidRDefault="00A80302" w:rsidP="00A80302">
            <w:pPr>
              <w:spacing w:after="40" w:line="240" w:lineRule="auto"/>
              <w:rPr>
                <w:sz w:val="21"/>
              </w:rPr>
            </w:pPr>
            <w:r>
              <w:rPr>
                <w:sz w:val="21"/>
              </w:rPr>
              <w:t>The data are split into parts; each part is used once for testing while the others train the model.</w:t>
            </w:r>
          </w:p>
        </w:tc>
      </w:tr>
      <w:tr w:rsidR="00A80302" w:rsidRPr="00A80302" w14:paraId="73B59F46" w14:textId="77777777" w:rsidTr="00A80302">
        <w:tblPrEx>
          <w:tblCellMar>
            <w:top w:w="0" w:type="dxa"/>
            <w:bottom w:w="0" w:type="dxa"/>
          </w:tblCellMar>
        </w:tblPrEx>
        <w:tc>
          <w:tcPr>
            <w:tcW w:w="1900" w:type="dxa"/>
          </w:tcPr>
          <w:p w14:paraId="10834029" w14:textId="01679FD5" w:rsidR="00A80302" w:rsidRPr="00A80302" w:rsidRDefault="00A80302" w:rsidP="00A80302">
            <w:pPr>
              <w:spacing w:after="40" w:line="240" w:lineRule="auto"/>
              <w:rPr>
                <w:sz w:val="21"/>
              </w:rPr>
            </w:pPr>
            <w:r>
              <w:rPr>
                <w:sz w:val="21"/>
              </w:rPr>
              <w:t>Fold</w:t>
            </w:r>
          </w:p>
        </w:tc>
        <w:tc>
          <w:tcPr>
            <w:tcW w:w="2600" w:type="dxa"/>
          </w:tcPr>
          <w:p w14:paraId="16411514" w14:textId="7F6B6E4A" w:rsidR="00A80302" w:rsidRPr="00A80302" w:rsidRDefault="00A80302" w:rsidP="00A80302">
            <w:pPr>
              <w:spacing w:after="40" w:line="240" w:lineRule="auto"/>
              <w:rPr>
                <w:sz w:val="21"/>
              </w:rPr>
            </w:pPr>
            <w:r>
              <w:rPr>
                <w:sz w:val="21"/>
              </w:rPr>
              <w:t>one part of the cross-validation split</w:t>
            </w:r>
          </w:p>
        </w:tc>
        <w:tc>
          <w:tcPr>
            <w:tcW w:w="4500" w:type="dxa"/>
          </w:tcPr>
          <w:p w14:paraId="59D24BDF" w14:textId="57730AC3" w:rsidR="00A80302" w:rsidRPr="00A80302" w:rsidRDefault="00A80302" w:rsidP="00A80302">
            <w:pPr>
              <w:spacing w:after="40" w:line="240" w:lineRule="auto"/>
              <w:rPr>
                <w:sz w:val="21"/>
              </w:rPr>
            </w:pPr>
            <w:r>
              <w:rPr>
                <w:sz w:val="21"/>
              </w:rPr>
              <w:t>Here the training data are cut into 5 folds (parts).</w:t>
            </w:r>
          </w:p>
        </w:tc>
      </w:tr>
      <w:tr w:rsidR="00A80302" w:rsidRPr="00A80302" w14:paraId="71C592E0" w14:textId="77777777" w:rsidTr="00A80302">
        <w:tblPrEx>
          <w:tblCellMar>
            <w:top w:w="0" w:type="dxa"/>
            <w:bottom w:w="0" w:type="dxa"/>
          </w:tblCellMar>
        </w:tblPrEx>
        <w:tc>
          <w:tcPr>
            <w:tcW w:w="1900" w:type="dxa"/>
          </w:tcPr>
          <w:p w14:paraId="19AC2489" w14:textId="7370C636" w:rsidR="00A80302" w:rsidRPr="00A80302" w:rsidRDefault="00A80302" w:rsidP="00A80302">
            <w:pPr>
              <w:spacing w:after="40" w:line="240" w:lineRule="auto"/>
              <w:rPr>
                <w:sz w:val="21"/>
              </w:rPr>
            </w:pPr>
            <w:r>
              <w:rPr>
                <w:sz w:val="21"/>
              </w:rPr>
              <w:t>Stratified group k-fold</w:t>
            </w:r>
          </w:p>
        </w:tc>
        <w:tc>
          <w:tcPr>
            <w:tcW w:w="2600" w:type="dxa"/>
          </w:tcPr>
          <w:p w14:paraId="7C026904" w14:textId="4870EA9F" w:rsidR="00A80302" w:rsidRPr="00A80302" w:rsidRDefault="00A80302" w:rsidP="00A80302">
            <w:pPr>
              <w:spacing w:after="40" w:line="240" w:lineRule="auto"/>
              <w:rPr>
                <w:sz w:val="21"/>
              </w:rPr>
            </w:pPr>
            <w:r>
              <w:rPr>
                <w:sz w:val="21"/>
              </w:rPr>
              <w:t>splitting method</w:t>
            </w:r>
          </w:p>
        </w:tc>
        <w:tc>
          <w:tcPr>
            <w:tcW w:w="4500" w:type="dxa"/>
          </w:tcPr>
          <w:p w14:paraId="0383C913" w14:textId="2EE5A9E8" w:rsidR="00A80302" w:rsidRPr="00A80302" w:rsidRDefault="00A80302" w:rsidP="00A80302">
            <w:pPr>
              <w:spacing w:after="40" w:line="240" w:lineRule="auto"/>
              <w:rPr>
                <w:sz w:val="21"/>
              </w:rPr>
            </w:pPr>
            <w:r>
              <w:rPr>
                <w:sz w:val="21"/>
              </w:rPr>
              <w:t>Every part has the same mix of fault classes, and near-identical records stay together in one part.</w:t>
            </w:r>
          </w:p>
        </w:tc>
      </w:tr>
      <w:tr w:rsidR="00A80302" w:rsidRPr="00A80302" w14:paraId="55DBAD0D" w14:textId="77777777" w:rsidTr="00A80302">
        <w:tblPrEx>
          <w:tblCellMar>
            <w:top w:w="0" w:type="dxa"/>
            <w:bottom w:w="0" w:type="dxa"/>
          </w:tblCellMar>
        </w:tblPrEx>
        <w:tc>
          <w:tcPr>
            <w:tcW w:w="1900" w:type="dxa"/>
          </w:tcPr>
          <w:p w14:paraId="43A08553" w14:textId="3BB40272" w:rsidR="00A80302" w:rsidRPr="00A80302" w:rsidRDefault="00A80302" w:rsidP="00A80302">
            <w:pPr>
              <w:spacing w:after="40" w:line="240" w:lineRule="auto"/>
              <w:rPr>
                <w:sz w:val="21"/>
              </w:rPr>
            </w:pPr>
            <w:r>
              <w:rPr>
                <w:sz w:val="21"/>
              </w:rPr>
              <w:t>Random seed</w:t>
            </w:r>
          </w:p>
        </w:tc>
        <w:tc>
          <w:tcPr>
            <w:tcW w:w="2600" w:type="dxa"/>
          </w:tcPr>
          <w:p w14:paraId="00279500" w14:textId="03CEAF1A" w:rsidR="00A80302" w:rsidRPr="00A80302" w:rsidRDefault="00A80302" w:rsidP="00A80302">
            <w:pPr>
              <w:spacing w:after="40" w:line="240" w:lineRule="auto"/>
              <w:rPr>
                <w:sz w:val="21"/>
              </w:rPr>
            </w:pPr>
            <w:r>
              <w:rPr>
                <w:sz w:val="21"/>
              </w:rPr>
              <w:t>starting number for the random shuffle</w:t>
            </w:r>
          </w:p>
        </w:tc>
        <w:tc>
          <w:tcPr>
            <w:tcW w:w="4500" w:type="dxa"/>
          </w:tcPr>
          <w:p w14:paraId="098BDE4C" w14:textId="2B202A33" w:rsidR="00A80302" w:rsidRPr="00A80302" w:rsidRDefault="00A80302" w:rsidP="00A80302">
            <w:pPr>
              <w:spacing w:after="40" w:line="240" w:lineRule="auto"/>
              <w:rPr>
                <w:sz w:val="21"/>
              </w:rPr>
            </w:pPr>
            <w:r>
              <w:rPr>
                <w:sz w:val="21"/>
              </w:rPr>
              <w:t>Recording it means the same split can be made again exactly (seed 20261010).</w:t>
            </w:r>
          </w:p>
        </w:tc>
      </w:tr>
      <w:tr w:rsidR="00A80302" w:rsidRPr="00A80302" w14:paraId="5491B3E4" w14:textId="77777777" w:rsidTr="00A80302">
        <w:tblPrEx>
          <w:tblCellMar>
            <w:top w:w="0" w:type="dxa"/>
            <w:bottom w:w="0" w:type="dxa"/>
          </w:tblCellMar>
        </w:tblPrEx>
        <w:tc>
          <w:tcPr>
            <w:tcW w:w="1900" w:type="dxa"/>
          </w:tcPr>
          <w:p w14:paraId="678AB0B7" w14:textId="0BFFB162" w:rsidR="00A80302" w:rsidRPr="00A80302" w:rsidRDefault="00A80302" w:rsidP="00A80302">
            <w:pPr>
              <w:spacing w:after="40" w:line="240" w:lineRule="auto"/>
              <w:rPr>
                <w:sz w:val="21"/>
              </w:rPr>
            </w:pPr>
            <w:r>
              <w:rPr>
                <w:sz w:val="21"/>
              </w:rPr>
              <w:t>CSV</w:t>
            </w:r>
          </w:p>
        </w:tc>
        <w:tc>
          <w:tcPr>
            <w:tcW w:w="2600" w:type="dxa"/>
          </w:tcPr>
          <w:p w14:paraId="4EAA47B4" w14:textId="6B44C1AF" w:rsidR="00A80302" w:rsidRPr="00A80302" w:rsidRDefault="00A80302" w:rsidP="00A80302">
            <w:pPr>
              <w:spacing w:after="40" w:line="240" w:lineRule="auto"/>
              <w:rPr>
                <w:sz w:val="21"/>
              </w:rPr>
            </w:pPr>
            <w:r>
              <w:rPr>
                <w:sz w:val="21"/>
              </w:rPr>
              <w:t>comma-separated values</w:t>
            </w:r>
          </w:p>
        </w:tc>
        <w:tc>
          <w:tcPr>
            <w:tcW w:w="4500" w:type="dxa"/>
          </w:tcPr>
          <w:p w14:paraId="758D9B74" w14:textId="47C7428C" w:rsidR="00A80302" w:rsidRPr="00A80302" w:rsidRDefault="00A80302" w:rsidP="00A80302">
            <w:pPr>
              <w:spacing w:after="40" w:line="240" w:lineRule="auto"/>
              <w:rPr>
                <w:sz w:val="21"/>
              </w:rPr>
            </w:pPr>
            <w:r>
              <w:rPr>
                <w:sz w:val="21"/>
              </w:rPr>
              <w:t>A plain-text table file that any program can read.</w:t>
            </w:r>
          </w:p>
        </w:tc>
      </w:tr>
      <w:tr w:rsidR="00A80302" w:rsidRPr="00A80302" w14:paraId="45496A5D" w14:textId="77777777" w:rsidTr="00A80302">
        <w:tblPrEx>
          <w:tblCellMar>
            <w:top w:w="0" w:type="dxa"/>
            <w:bottom w:w="0" w:type="dxa"/>
          </w:tblCellMar>
        </w:tblPrEx>
        <w:tc>
          <w:tcPr>
            <w:tcW w:w="1900" w:type="dxa"/>
          </w:tcPr>
          <w:p w14:paraId="74AF0A51" w14:textId="4250C4F5" w:rsidR="00A80302" w:rsidRPr="00A80302" w:rsidRDefault="00A80302" w:rsidP="00A80302">
            <w:pPr>
              <w:spacing w:after="40" w:line="240" w:lineRule="auto"/>
              <w:rPr>
                <w:sz w:val="21"/>
              </w:rPr>
            </w:pPr>
            <w:r>
              <w:rPr>
                <w:sz w:val="21"/>
              </w:rPr>
              <w:t>docx</w:t>
            </w:r>
          </w:p>
        </w:tc>
        <w:tc>
          <w:tcPr>
            <w:tcW w:w="2600" w:type="dxa"/>
          </w:tcPr>
          <w:p w14:paraId="7A2BB31E" w14:textId="2FA0CB83" w:rsidR="00A80302" w:rsidRPr="00A80302" w:rsidRDefault="00A80302" w:rsidP="00A80302">
            <w:pPr>
              <w:spacing w:after="40" w:line="240" w:lineRule="auto"/>
              <w:rPr>
                <w:sz w:val="21"/>
              </w:rPr>
            </w:pPr>
            <w:r>
              <w:rPr>
                <w:sz w:val="21"/>
              </w:rPr>
              <w:t>Microsoft Word document</w:t>
            </w:r>
          </w:p>
        </w:tc>
        <w:tc>
          <w:tcPr>
            <w:tcW w:w="4500" w:type="dxa"/>
          </w:tcPr>
          <w:p w14:paraId="7983831A" w14:textId="46AC38A1" w:rsidR="00A80302" w:rsidRPr="00A80302" w:rsidRDefault="00A80302" w:rsidP="00A80302">
            <w:pPr>
              <w:spacing w:after="40" w:line="240" w:lineRule="auto"/>
              <w:rPr>
                <w:sz w:val="21"/>
              </w:rPr>
            </w:pPr>
            <w:r>
              <w:rPr>
                <w:sz w:val="21"/>
              </w:rPr>
              <w:t>The format of these reports.</w:t>
            </w:r>
          </w:p>
        </w:tc>
      </w:tr>
      <w:tr w:rsidR="00A80302" w:rsidRPr="00A80302" w14:paraId="6C38E663" w14:textId="77777777" w:rsidTr="00A80302">
        <w:tblPrEx>
          <w:tblCellMar>
            <w:top w:w="0" w:type="dxa"/>
            <w:bottom w:w="0" w:type="dxa"/>
          </w:tblCellMar>
        </w:tblPrEx>
        <w:tc>
          <w:tcPr>
            <w:tcW w:w="1900" w:type="dxa"/>
          </w:tcPr>
          <w:p w14:paraId="2C825D9C" w14:textId="580562BC" w:rsidR="00A80302" w:rsidRPr="00A80302" w:rsidRDefault="00A80302" w:rsidP="00A80302">
            <w:pPr>
              <w:spacing w:after="40" w:line="240" w:lineRule="auto"/>
              <w:rPr>
                <w:sz w:val="21"/>
              </w:rPr>
            </w:pPr>
            <w:r>
              <w:rPr>
                <w:sz w:val="21"/>
              </w:rPr>
              <w:t>Python</w:t>
            </w:r>
          </w:p>
        </w:tc>
        <w:tc>
          <w:tcPr>
            <w:tcW w:w="2600" w:type="dxa"/>
          </w:tcPr>
          <w:p w14:paraId="204DEBC3" w14:textId="61A9B5DD" w:rsidR="00A80302" w:rsidRPr="00A80302" w:rsidRDefault="00A80302" w:rsidP="00A80302">
            <w:pPr>
              <w:spacing w:after="40" w:line="240" w:lineRule="auto"/>
              <w:rPr>
                <w:sz w:val="21"/>
              </w:rPr>
            </w:pPr>
            <w:r>
              <w:rPr>
                <w:sz w:val="21"/>
              </w:rPr>
              <w:t>programming language</w:t>
            </w:r>
          </w:p>
        </w:tc>
        <w:tc>
          <w:tcPr>
            <w:tcW w:w="4500" w:type="dxa"/>
          </w:tcPr>
          <w:p w14:paraId="685A5341" w14:textId="46B2CAE2" w:rsidR="00A80302" w:rsidRPr="00A80302" w:rsidRDefault="00A80302" w:rsidP="00A80302">
            <w:pPr>
              <w:spacing w:after="40" w:line="240" w:lineRule="auto"/>
              <w:rPr>
                <w:sz w:val="21"/>
              </w:rPr>
            </w:pPr>
            <w:r>
              <w:rPr>
                <w:sz w:val="21"/>
              </w:rPr>
              <w:t>Used for data preparation, machine learning and statistics (Claude Code).</w:t>
            </w:r>
          </w:p>
        </w:tc>
      </w:tr>
      <w:tr w:rsidR="00A80302" w:rsidRPr="00A80302" w14:paraId="72EF48F7" w14:textId="77777777" w:rsidTr="00A80302">
        <w:tblPrEx>
          <w:tblCellMar>
            <w:top w:w="0" w:type="dxa"/>
            <w:bottom w:w="0" w:type="dxa"/>
          </w:tblCellMar>
        </w:tblPrEx>
        <w:tc>
          <w:tcPr>
            <w:tcW w:w="1900" w:type="dxa"/>
          </w:tcPr>
          <w:p w14:paraId="5DEB54E1" w14:textId="541E13A5" w:rsidR="00A80302" w:rsidRPr="00A80302" w:rsidRDefault="00A80302" w:rsidP="00A80302">
            <w:pPr>
              <w:spacing w:after="40" w:line="240" w:lineRule="auto"/>
              <w:rPr>
                <w:sz w:val="21"/>
              </w:rPr>
            </w:pPr>
            <w:r>
              <w:rPr>
                <w:sz w:val="21"/>
              </w:rPr>
              <w:t>D1-D18 (decisions)</w:t>
            </w:r>
          </w:p>
        </w:tc>
        <w:tc>
          <w:tcPr>
            <w:tcW w:w="2600" w:type="dxa"/>
          </w:tcPr>
          <w:p w14:paraId="282431C1" w14:textId="20E48F17" w:rsidR="00A80302" w:rsidRPr="00A80302" w:rsidRDefault="00A80302" w:rsidP="00A80302">
            <w:pPr>
              <w:spacing w:after="40" w:line="240" w:lineRule="auto"/>
              <w:rPr>
                <w:sz w:val="21"/>
              </w:rPr>
            </w:pPr>
            <w:r>
              <w:rPr>
                <w:sz w:val="21"/>
              </w:rPr>
              <w:t>numbered project decisions</w:t>
            </w:r>
          </w:p>
        </w:tc>
        <w:tc>
          <w:tcPr>
            <w:tcW w:w="4500" w:type="dxa"/>
          </w:tcPr>
          <w:p w14:paraId="0F956FD0" w14:textId="7B521947" w:rsidR="00A80302" w:rsidRPr="00A80302" w:rsidRDefault="00A80302" w:rsidP="00A80302">
            <w:pPr>
              <w:spacing w:after="40" w:line="240" w:lineRule="auto"/>
              <w:rPr>
                <w:sz w:val="21"/>
              </w:rPr>
            </w:pPr>
            <w:r>
              <w:rPr>
                <w:sz w:val="21"/>
              </w:rPr>
              <w:t>Decisions recorded in 00_Project_Admin/decisions_log.md; not the same as the fault codes D1 and D2.</w:t>
            </w:r>
          </w:p>
        </w:tc>
      </w:tr>
      <w:tr w:rsidR="00A80302" w:rsidRPr="00A80302" w14:paraId="553F9DC7" w14:textId="77777777" w:rsidTr="00A80302">
        <w:tblPrEx>
          <w:tblCellMar>
            <w:top w:w="0" w:type="dxa"/>
            <w:bottom w:w="0" w:type="dxa"/>
          </w:tblCellMar>
        </w:tblPrEx>
        <w:tc>
          <w:tcPr>
            <w:tcW w:w="1900" w:type="dxa"/>
          </w:tcPr>
          <w:p w14:paraId="60CF13BB" w14:textId="17A0B447" w:rsidR="00A80302" w:rsidRPr="00A80302" w:rsidRDefault="00A80302" w:rsidP="00A80302">
            <w:pPr>
              <w:spacing w:after="40" w:line="240" w:lineRule="auto"/>
              <w:rPr>
                <w:sz w:val="21"/>
              </w:rPr>
            </w:pPr>
            <w:r>
              <w:rPr>
                <w:sz w:val="21"/>
              </w:rPr>
              <w:t>Roadmap</w:t>
            </w:r>
          </w:p>
        </w:tc>
        <w:tc>
          <w:tcPr>
            <w:tcW w:w="2600" w:type="dxa"/>
          </w:tcPr>
          <w:p w14:paraId="0334CB46" w14:textId="0B30C876" w:rsidR="00A80302" w:rsidRPr="00A80302" w:rsidRDefault="00A80302" w:rsidP="00A80302">
            <w:pPr>
              <w:spacing w:after="40" w:line="240" w:lineRule="auto"/>
              <w:rPr>
                <w:sz w:val="21"/>
              </w:rPr>
            </w:pPr>
            <w:r>
              <w:rPr>
                <w:sz w:val="21"/>
              </w:rPr>
              <w:t>the 45-step project plan</w:t>
            </w:r>
          </w:p>
        </w:tc>
        <w:tc>
          <w:tcPr>
            <w:tcW w:w="4500" w:type="dxa"/>
          </w:tcPr>
          <w:p w14:paraId="1B66E3D8" w14:textId="698700FA" w:rsidR="00A80302" w:rsidRPr="00A80302" w:rsidRDefault="00A80302" w:rsidP="00A80302">
            <w:pPr>
              <w:spacing w:after="40" w:line="240" w:lineRule="auto"/>
              <w:rPr>
                <w:sz w:val="21"/>
              </w:rPr>
            </w:pPr>
            <w:r>
              <w:rPr>
                <w:sz w:val="21"/>
              </w:rPr>
              <w:t>Project_Roadmap.docx: every step, its environment and its outputs, done strictly in order.</w:t>
            </w:r>
          </w:p>
        </w:tc>
      </w:tr>
      <w:tr w:rsidR="00A80302" w:rsidRPr="00A80302" w14:paraId="37BA8919" w14:textId="77777777" w:rsidTr="00A80302">
        <w:tblPrEx>
          <w:tblCellMar>
            <w:top w:w="0" w:type="dxa"/>
            <w:bottom w:w="0" w:type="dxa"/>
          </w:tblCellMar>
        </w:tblPrEx>
        <w:tc>
          <w:tcPr>
            <w:tcW w:w="1900" w:type="dxa"/>
          </w:tcPr>
          <w:p w14:paraId="0494B0A4" w14:textId="7B3D53CE" w:rsidR="00A80302" w:rsidRPr="00A80302" w:rsidRDefault="00A80302" w:rsidP="00A80302">
            <w:pPr>
              <w:spacing w:after="40" w:line="240" w:lineRule="auto"/>
              <w:rPr>
                <w:sz w:val="21"/>
              </w:rPr>
            </w:pPr>
            <w:r>
              <w:rPr>
                <w:sz w:val="21"/>
              </w:rPr>
              <w:t>Analysis Plan</w:t>
            </w:r>
          </w:p>
        </w:tc>
        <w:tc>
          <w:tcPr>
            <w:tcW w:w="2600" w:type="dxa"/>
          </w:tcPr>
          <w:p w14:paraId="574932C8" w14:textId="7AC4EFA2" w:rsidR="00A80302" w:rsidRPr="00A80302" w:rsidRDefault="00A80302" w:rsidP="00A80302">
            <w:pPr>
              <w:spacing w:after="40" w:line="240" w:lineRule="auto"/>
              <w:rPr>
                <w:sz w:val="21"/>
              </w:rPr>
            </w:pPr>
            <w:r>
              <w:rPr>
                <w:sz w:val="21"/>
              </w:rPr>
              <w:t>Expected Results and Analysis Plan</w:t>
            </w:r>
          </w:p>
        </w:tc>
        <w:tc>
          <w:tcPr>
            <w:tcW w:w="4500" w:type="dxa"/>
          </w:tcPr>
          <w:p w14:paraId="2E2E0D21" w14:textId="702A05F8" w:rsidR="00A80302" w:rsidRPr="00A80302" w:rsidRDefault="00A80302" w:rsidP="00A80302">
            <w:pPr>
              <w:spacing w:after="40" w:line="240" w:lineRule="auto"/>
              <w:rPr>
                <w:sz w:val="21"/>
              </w:rPr>
            </w:pPr>
            <w:r>
              <w:rPr>
                <w:sz w:val="21"/>
              </w:rPr>
              <w:t>The approved document that fixes the measures, tests, tables and figures before results are seen.</w:t>
            </w:r>
          </w:p>
        </w:tc>
      </w:tr>
      <w:tr w:rsidR="00A80302" w:rsidRPr="00A80302" w14:paraId="095BFFD0" w14:textId="77777777" w:rsidTr="00A80302">
        <w:tblPrEx>
          <w:tblCellMar>
            <w:top w:w="0" w:type="dxa"/>
            <w:bottom w:w="0" w:type="dxa"/>
          </w:tblCellMar>
        </w:tblPrEx>
        <w:tc>
          <w:tcPr>
            <w:tcW w:w="1900" w:type="dxa"/>
          </w:tcPr>
          <w:p w14:paraId="0A2A6352" w14:textId="1733FF7F" w:rsidR="00A80302" w:rsidRPr="00A80302" w:rsidRDefault="00A80302" w:rsidP="00A80302">
            <w:pPr>
              <w:spacing w:after="40" w:line="240" w:lineRule="auto"/>
              <w:rPr>
                <w:sz w:val="21"/>
              </w:rPr>
            </w:pPr>
            <w:r>
              <w:rPr>
                <w:sz w:val="21"/>
              </w:rPr>
              <w:t>Dual answer (D1/D2)</w:t>
            </w:r>
          </w:p>
        </w:tc>
        <w:tc>
          <w:tcPr>
            <w:tcW w:w="2600" w:type="dxa"/>
          </w:tcPr>
          <w:p w14:paraId="1730EF19" w14:textId="40DD5D1D" w:rsidR="00A80302" w:rsidRPr="00A80302" w:rsidRDefault="00A80302" w:rsidP="00A80302">
            <w:pPr>
              <w:spacing w:after="40" w:line="240" w:lineRule="auto"/>
              <w:rPr>
                <w:sz w:val="21"/>
              </w:rPr>
            </w:pPr>
            <w:r>
              <w:rPr>
                <w:sz w:val="21"/>
              </w:rPr>
              <w:t>Two classes returned together</w:t>
            </w:r>
          </w:p>
        </w:tc>
        <w:tc>
          <w:tcPr>
            <w:tcW w:w="4500" w:type="dxa"/>
          </w:tcPr>
          <w:p w14:paraId="4B514F4C" w14:textId="074A014C" w:rsidR="00A80302" w:rsidRPr="00A80302" w:rsidRDefault="00A80302" w:rsidP="00A80302">
            <w:pPr>
              <w:spacing w:after="40" w:line="240" w:lineRule="auto"/>
              <w:rPr>
                <w:sz w:val="21"/>
              </w:rPr>
            </w:pPr>
            <w:r>
              <w:rPr>
                <w:sz w:val="21"/>
              </w:rPr>
              <w:t>Sometimes the IEC table fits two fault types at once. The method then answers with both (D1/D2); it counts as correct if the true class is either one.</w:t>
            </w:r>
          </w:p>
        </w:tc>
      </w:tr>
      <w:tr w:rsidR="00A80302" w:rsidRPr="00A80302" w14:paraId="20CE583C" w14:textId="77777777" w:rsidTr="00A80302">
        <w:tblPrEx>
          <w:tblCellMar>
            <w:top w:w="0" w:type="dxa"/>
            <w:bottom w:w="0" w:type="dxa"/>
          </w:tblCellMar>
        </w:tblPrEx>
        <w:tc>
          <w:tcPr>
            <w:tcW w:w="1900" w:type="dxa"/>
          </w:tcPr>
          <w:p w14:paraId="297182F0" w14:textId="3D207955" w:rsidR="00A80302" w:rsidRPr="00A80302" w:rsidRDefault="00A80302" w:rsidP="00A80302">
            <w:pPr>
              <w:spacing w:after="40" w:line="240" w:lineRule="auto"/>
              <w:rPr>
                <w:sz w:val="21"/>
              </w:rPr>
            </w:pPr>
            <w:r>
              <w:rPr>
                <w:sz w:val="21"/>
              </w:rPr>
              <w:t>Pipeline</w:t>
            </w:r>
          </w:p>
        </w:tc>
        <w:tc>
          <w:tcPr>
            <w:tcW w:w="2600" w:type="dxa"/>
          </w:tcPr>
          <w:p w14:paraId="02B909C2" w14:textId="21DB789D" w:rsidR="00A80302" w:rsidRPr="00A80302" w:rsidRDefault="00A80302" w:rsidP="00A80302">
            <w:pPr>
              <w:spacing w:after="40" w:line="240" w:lineRule="auto"/>
              <w:rPr>
                <w:sz w:val="21"/>
              </w:rPr>
            </w:pPr>
            <w:r>
              <w:rPr>
                <w:sz w:val="21"/>
              </w:rPr>
              <w:t>chain of processing steps and a model</w:t>
            </w:r>
          </w:p>
        </w:tc>
        <w:tc>
          <w:tcPr>
            <w:tcW w:w="4500" w:type="dxa"/>
          </w:tcPr>
          <w:p w14:paraId="0FB7FF6B" w14:textId="7BAEE47E" w:rsidR="00A80302" w:rsidRPr="00A80302" w:rsidRDefault="00A80302" w:rsidP="00A80302">
            <w:pPr>
              <w:spacing w:after="40" w:line="240" w:lineRule="auto"/>
              <w:rPr>
                <w:sz w:val="21"/>
              </w:rPr>
            </w:pPr>
            <w:r>
              <w:rPr>
                <w:sz w:val="21"/>
              </w:rPr>
              <w:t>Feature building, imputation, scaling and the classifier joined so that they are always fitted together on the same training rows.</w:t>
            </w:r>
          </w:p>
        </w:tc>
      </w:tr>
      <w:tr w:rsidR="00A80302" w:rsidRPr="00A80302" w14:paraId="5FA1378D" w14:textId="77777777" w:rsidTr="00A80302">
        <w:tblPrEx>
          <w:tblCellMar>
            <w:top w:w="0" w:type="dxa"/>
            <w:bottom w:w="0" w:type="dxa"/>
          </w:tblCellMar>
        </w:tblPrEx>
        <w:tc>
          <w:tcPr>
            <w:tcW w:w="1900" w:type="dxa"/>
          </w:tcPr>
          <w:p w14:paraId="271BAE4B" w14:textId="7F809E38" w:rsidR="00A80302" w:rsidRPr="00A80302" w:rsidRDefault="00A80302" w:rsidP="00A80302">
            <w:pPr>
              <w:spacing w:after="40" w:line="240" w:lineRule="auto"/>
              <w:rPr>
                <w:sz w:val="21"/>
              </w:rPr>
            </w:pPr>
            <w:r>
              <w:rPr>
                <w:sz w:val="21"/>
              </w:rPr>
              <w:t>Feature set (F1-F4)</w:t>
            </w:r>
          </w:p>
        </w:tc>
        <w:tc>
          <w:tcPr>
            <w:tcW w:w="2600" w:type="dxa"/>
          </w:tcPr>
          <w:p w14:paraId="6BFA4B6F" w14:textId="0442D2A4" w:rsidR="00A80302" w:rsidRPr="00A80302" w:rsidRDefault="00A80302" w:rsidP="00A80302">
            <w:pPr>
              <w:spacing w:after="40" w:line="240" w:lineRule="auto"/>
              <w:rPr>
                <w:sz w:val="21"/>
              </w:rPr>
            </w:pPr>
            <w:r>
              <w:rPr>
                <w:sz w:val="21"/>
              </w:rPr>
              <w:t>the inputs given to a model</w:t>
            </w:r>
          </w:p>
        </w:tc>
        <w:tc>
          <w:tcPr>
            <w:tcW w:w="4500" w:type="dxa"/>
          </w:tcPr>
          <w:p w14:paraId="7C2CD981" w14:textId="1297A0A4" w:rsidR="00A80302" w:rsidRPr="00A80302" w:rsidRDefault="00A80302" w:rsidP="00A80302">
            <w:pPr>
              <w:spacing w:after="40" w:line="240" w:lineRule="auto"/>
              <w:rPr>
                <w:sz w:val="21"/>
              </w:rPr>
            </w:pPr>
            <w:r>
              <w:rPr>
                <w:sz w:val="21"/>
              </w:rPr>
              <w:t>F1 log gases, F2 gas percentages, F3 log-ratios and Duval percentages, F4 all of them (Analysis Plan 5.1).</w:t>
            </w:r>
          </w:p>
        </w:tc>
      </w:tr>
      <w:tr w:rsidR="00A80302" w:rsidRPr="00A80302" w14:paraId="19D83C34" w14:textId="77777777" w:rsidTr="00A80302">
        <w:tblPrEx>
          <w:tblCellMar>
            <w:top w:w="0" w:type="dxa"/>
            <w:bottom w:w="0" w:type="dxa"/>
          </w:tblCellMar>
        </w:tblPrEx>
        <w:tc>
          <w:tcPr>
            <w:tcW w:w="1900" w:type="dxa"/>
          </w:tcPr>
          <w:p w14:paraId="46DD08A5" w14:textId="5DFA7CDB" w:rsidR="00A80302" w:rsidRPr="00A80302" w:rsidRDefault="00A80302" w:rsidP="00A80302">
            <w:pPr>
              <w:spacing w:after="40" w:line="240" w:lineRule="auto"/>
              <w:rPr>
                <w:sz w:val="21"/>
              </w:rPr>
            </w:pPr>
            <w:r>
              <w:rPr>
                <w:sz w:val="21"/>
              </w:rPr>
              <w:t>Imputation</w:t>
            </w:r>
          </w:p>
        </w:tc>
        <w:tc>
          <w:tcPr>
            <w:tcW w:w="2600" w:type="dxa"/>
          </w:tcPr>
          <w:p w14:paraId="28A1756A" w14:textId="6D94D01F" w:rsidR="00A80302" w:rsidRPr="00A80302" w:rsidRDefault="00A80302" w:rsidP="00A80302">
            <w:pPr>
              <w:spacing w:after="40" w:line="240" w:lineRule="auto"/>
              <w:rPr>
                <w:sz w:val="21"/>
              </w:rPr>
            </w:pPr>
            <w:r>
              <w:rPr>
                <w:sz w:val="21"/>
              </w:rPr>
              <w:t>filling in an undefined value</w:t>
            </w:r>
          </w:p>
        </w:tc>
        <w:tc>
          <w:tcPr>
            <w:tcW w:w="4500" w:type="dxa"/>
          </w:tcPr>
          <w:p w14:paraId="55222452" w14:textId="01012B0E" w:rsidR="00A80302" w:rsidRPr="00A80302" w:rsidRDefault="00A80302" w:rsidP="00A80302">
            <w:pPr>
              <w:spacing w:after="40" w:line="240" w:lineRule="auto"/>
              <w:rPr>
                <w:sz w:val="21"/>
              </w:rPr>
            </w:pPr>
            <w:r>
              <w:rPr>
                <w:sz w:val="21"/>
              </w:rPr>
              <w:t>An undefined Duval percentage is replaced by the median of the training fold (decision D15).</w:t>
            </w:r>
          </w:p>
        </w:tc>
      </w:tr>
      <w:tr w:rsidR="00A80302" w:rsidRPr="00A80302" w14:paraId="292ED1A6" w14:textId="77777777" w:rsidTr="00A80302">
        <w:tblPrEx>
          <w:tblCellMar>
            <w:top w:w="0" w:type="dxa"/>
            <w:bottom w:w="0" w:type="dxa"/>
          </w:tblCellMar>
        </w:tblPrEx>
        <w:tc>
          <w:tcPr>
            <w:tcW w:w="1900" w:type="dxa"/>
          </w:tcPr>
          <w:p w14:paraId="178A4546" w14:textId="24DD59E1" w:rsidR="00A80302" w:rsidRPr="00A80302" w:rsidRDefault="00A80302" w:rsidP="00A80302">
            <w:pPr>
              <w:spacing w:after="40" w:line="240" w:lineRule="auto"/>
              <w:rPr>
                <w:sz w:val="21"/>
              </w:rPr>
            </w:pPr>
            <w:r>
              <w:rPr>
                <w:sz w:val="21"/>
              </w:rPr>
              <w:t>Class weight</w:t>
            </w:r>
          </w:p>
        </w:tc>
        <w:tc>
          <w:tcPr>
            <w:tcW w:w="2600" w:type="dxa"/>
          </w:tcPr>
          <w:p w14:paraId="2E90529E" w14:textId="5ACDE381" w:rsidR="00A80302" w:rsidRPr="00A80302" w:rsidRDefault="00A80302" w:rsidP="00A80302">
            <w:pPr>
              <w:spacing w:after="40" w:line="240" w:lineRule="auto"/>
              <w:rPr>
                <w:sz w:val="21"/>
              </w:rPr>
            </w:pPr>
            <w:r>
              <w:rPr>
                <w:sz w:val="21"/>
              </w:rPr>
              <w:t>importance given to each record in training</w:t>
            </w:r>
          </w:p>
        </w:tc>
        <w:tc>
          <w:tcPr>
            <w:tcW w:w="4500" w:type="dxa"/>
          </w:tcPr>
          <w:p w14:paraId="71BE361C" w14:textId="279DBE3E" w:rsidR="00A80302" w:rsidRPr="00A80302" w:rsidRDefault="00A80302" w:rsidP="00A80302">
            <w:pPr>
              <w:spacing w:after="40" w:line="240" w:lineRule="auto"/>
              <w:rPr>
                <w:sz w:val="21"/>
              </w:rPr>
            </w:pPr>
            <w:r>
              <w:rPr>
                <w:sz w:val="21"/>
              </w:rPr>
              <w:t>w_c = N/(K n_c): rare classes get more weight so that every class counts equally (Analysis Plan Eq. 14).</w:t>
            </w:r>
          </w:p>
        </w:tc>
      </w:tr>
      <w:tr w:rsidR="00A80302" w:rsidRPr="00A80302" w14:paraId="42115A59" w14:textId="77777777" w:rsidTr="00A80302">
        <w:tblPrEx>
          <w:tblCellMar>
            <w:top w:w="0" w:type="dxa"/>
            <w:bottom w:w="0" w:type="dxa"/>
          </w:tblCellMar>
        </w:tblPrEx>
        <w:tc>
          <w:tcPr>
            <w:tcW w:w="1900" w:type="dxa"/>
          </w:tcPr>
          <w:p w14:paraId="042DA25A" w14:textId="699821BE" w:rsidR="00A80302" w:rsidRPr="00A80302" w:rsidRDefault="00A80302" w:rsidP="00A80302">
            <w:pPr>
              <w:spacing w:after="40" w:line="240" w:lineRule="auto"/>
              <w:rPr>
                <w:sz w:val="21"/>
              </w:rPr>
            </w:pPr>
            <w:r>
              <w:rPr>
                <w:sz w:val="21"/>
              </w:rPr>
              <w:t>Nested cross-validation</w:t>
            </w:r>
          </w:p>
        </w:tc>
        <w:tc>
          <w:tcPr>
            <w:tcW w:w="2600" w:type="dxa"/>
          </w:tcPr>
          <w:p w14:paraId="65BA1063" w14:textId="0C537255" w:rsidR="00A80302" w:rsidRPr="00A80302" w:rsidRDefault="00A80302" w:rsidP="00A80302">
            <w:pPr>
              <w:spacing w:after="40" w:line="240" w:lineRule="auto"/>
              <w:rPr>
                <w:sz w:val="21"/>
              </w:rPr>
            </w:pPr>
            <w:r>
              <w:rPr>
                <w:sz w:val="21"/>
              </w:rPr>
              <w:t>cross-validation inside cross-validation</w:t>
            </w:r>
          </w:p>
        </w:tc>
        <w:tc>
          <w:tcPr>
            <w:tcW w:w="4500" w:type="dxa"/>
          </w:tcPr>
          <w:p w14:paraId="2E13A0EC" w14:textId="7855E777" w:rsidR="00A80302" w:rsidRPr="00A80302" w:rsidRDefault="00A80302" w:rsidP="00A80302">
            <w:pPr>
              <w:spacing w:after="40" w:line="240" w:lineRule="auto"/>
              <w:rPr>
                <w:sz w:val="21"/>
              </w:rPr>
            </w:pPr>
            <w:r>
              <w:rPr>
                <w:sz w:val="21"/>
              </w:rPr>
              <w:t>The inner loop chooses the settings, the outer loop measures performance on data the tuning never saw.</w:t>
            </w:r>
          </w:p>
        </w:tc>
      </w:tr>
      <w:tr w:rsidR="00A80302" w:rsidRPr="00A80302" w14:paraId="03D8135E" w14:textId="77777777" w:rsidTr="00A80302">
        <w:tblPrEx>
          <w:tblCellMar>
            <w:top w:w="0" w:type="dxa"/>
            <w:bottom w:w="0" w:type="dxa"/>
          </w:tblCellMar>
        </w:tblPrEx>
        <w:tc>
          <w:tcPr>
            <w:tcW w:w="1900" w:type="dxa"/>
          </w:tcPr>
          <w:p w14:paraId="2EC3CF4A" w14:textId="129DB01A" w:rsidR="00A80302" w:rsidRPr="00A80302" w:rsidRDefault="00A80302" w:rsidP="00A80302">
            <w:pPr>
              <w:spacing w:after="40" w:line="240" w:lineRule="auto"/>
              <w:rPr>
                <w:sz w:val="21"/>
              </w:rPr>
            </w:pPr>
            <w:r>
              <w:rPr>
                <w:sz w:val="21"/>
              </w:rPr>
              <w:t>Hyperparameter grid</w:t>
            </w:r>
          </w:p>
        </w:tc>
        <w:tc>
          <w:tcPr>
            <w:tcW w:w="2600" w:type="dxa"/>
          </w:tcPr>
          <w:p w14:paraId="28F42440" w14:textId="46799044" w:rsidR="00A80302" w:rsidRPr="00A80302" w:rsidRDefault="00A80302" w:rsidP="00A80302">
            <w:pPr>
              <w:spacing w:after="40" w:line="240" w:lineRule="auto"/>
              <w:rPr>
                <w:sz w:val="21"/>
              </w:rPr>
            </w:pPr>
            <w:r>
              <w:rPr>
                <w:sz w:val="21"/>
              </w:rPr>
              <w:t>list of settings tried for a model</w:t>
            </w:r>
          </w:p>
        </w:tc>
        <w:tc>
          <w:tcPr>
            <w:tcW w:w="4500" w:type="dxa"/>
          </w:tcPr>
          <w:p w14:paraId="391F60F9" w14:textId="40A04ABC" w:rsidR="00A80302" w:rsidRPr="00A80302" w:rsidRDefault="00A80302" w:rsidP="00A80302">
            <w:pPr>
              <w:spacing w:after="40" w:line="240" w:lineRule="auto"/>
              <w:rPr>
                <w:sz w:val="21"/>
              </w:rPr>
            </w:pPr>
            <w:r>
              <w:rPr>
                <w:sz w:val="21"/>
              </w:rPr>
              <w:t>For example C and gamma of the SVM; the best combination is chosen in the inner loop (Analysis Plan 5.2).</w:t>
            </w:r>
          </w:p>
        </w:tc>
      </w:tr>
      <w:tr w:rsidR="00A80302" w:rsidRPr="00A80302" w14:paraId="615F1664" w14:textId="77777777" w:rsidTr="00A80302">
        <w:tblPrEx>
          <w:tblCellMar>
            <w:top w:w="0" w:type="dxa"/>
            <w:bottom w:w="0" w:type="dxa"/>
          </w:tblCellMar>
        </w:tblPrEx>
        <w:tc>
          <w:tcPr>
            <w:tcW w:w="1900" w:type="dxa"/>
          </w:tcPr>
          <w:p w14:paraId="136BA7A3" w14:textId="605FD374" w:rsidR="00A80302" w:rsidRPr="00A80302" w:rsidRDefault="00A80302" w:rsidP="00A80302">
            <w:pPr>
              <w:spacing w:after="40" w:line="240" w:lineRule="auto"/>
              <w:rPr>
                <w:sz w:val="21"/>
              </w:rPr>
            </w:pPr>
            <w:r>
              <w:rPr>
                <w:sz w:val="21"/>
              </w:rPr>
              <w:t>Macro-F1</w:t>
            </w:r>
          </w:p>
        </w:tc>
        <w:tc>
          <w:tcPr>
            <w:tcW w:w="2600" w:type="dxa"/>
          </w:tcPr>
          <w:p w14:paraId="240ACB51" w14:textId="573FFC14" w:rsidR="00A80302" w:rsidRPr="00A80302" w:rsidRDefault="00A80302" w:rsidP="00A80302">
            <w:pPr>
              <w:spacing w:after="40" w:line="240" w:lineRule="auto"/>
              <w:rPr>
                <w:sz w:val="21"/>
              </w:rPr>
            </w:pPr>
            <w:r>
              <w:rPr>
                <w:sz w:val="21"/>
              </w:rPr>
              <w:t>average F1 score over the classes</w:t>
            </w:r>
          </w:p>
        </w:tc>
        <w:tc>
          <w:tcPr>
            <w:tcW w:w="4500" w:type="dxa"/>
          </w:tcPr>
          <w:p w14:paraId="4D26B79E" w14:textId="4CB67D88" w:rsidR="00A80302" w:rsidRPr="00A80302" w:rsidRDefault="00A80302" w:rsidP="00A80302">
            <w:pPr>
              <w:spacing w:after="40" w:line="240" w:lineRule="auto"/>
              <w:rPr>
                <w:sz w:val="21"/>
              </w:rPr>
            </w:pPr>
            <w:r>
              <w:rPr>
                <w:sz w:val="21"/>
              </w:rPr>
              <w:t>The primary performance measure; every class counts equally however rare it is.</w:t>
            </w:r>
          </w:p>
        </w:tc>
      </w:tr>
      <w:tr w:rsidR="00A80302" w:rsidRPr="00A80302" w14:paraId="6DEDFBC2" w14:textId="77777777" w:rsidTr="00A80302">
        <w:tblPrEx>
          <w:tblCellMar>
            <w:top w:w="0" w:type="dxa"/>
            <w:bottom w:w="0" w:type="dxa"/>
          </w:tblCellMar>
        </w:tblPrEx>
        <w:tc>
          <w:tcPr>
            <w:tcW w:w="1900" w:type="dxa"/>
          </w:tcPr>
          <w:p w14:paraId="17EAED0C" w14:textId="0FFAA453" w:rsidR="00A80302" w:rsidRPr="00A80302" w:rsidRDefault="00A80302" w:rsidP="00A80302">
            <w:pPr>
              <w:spacing w:after="40" w:line="240" w:lineRule="auto"/>
              <w:rPr>
                <w:sz w:val="21"/>
              </w:rPr>
            </w:pPr>
            <w:r>
              <w:rPr>
                <w:sz w:val="21"/>
              </w:rPr>
              <w:t>SD</w:t>
            </w:r>
          </w:p>
        </w:tc>
        <w:tc>
          <w:tcPr>
            <w:tcW w:w="2600" w:type="dxa"/>
          </w:tcPr>
          <w:p w14:paraId="2A949C5C" w14:textId="1D7EB66F" w:rsidR="00A80302" w:rsidRPr="00A80302" w:rsidRDefault="00A80302" w:rsidP="00A80302">
            <w:pPr>
              <w:spacing w:after="40" w:line="240" w:lineRule="auto"/>
              <w:rPr>
                <w:sz w:val="21"/>
              </w:rPr>
            </w:pPr>
            <w:r>
              <w:rPr>
                <w:sz w:val="21"/>
              </w:rPr>
              <w:t>standard deviation</w:t>
            </w:r>
          </w:p>
        </w:tc>
        <w:tc>
          <w:tcPr>
            <w:tcW w:w="4500" w:type="dxa"/>
          </w:tcPr>
          <w:p w14:paraId="223F3556" w14:textId="21296F3B" w:rsidR="00A80302" w:rsidRPr="00A80302" w:rsidRDefault="00A80302" w:rsidP="00A80302">
            <w:pPr>
              <w:spacing w:after="40" w:line="240" w:lineRule="auto"/>
              <w:rPr>
                <w:sz w:val="21"/>
              </w:rPr>
            </w:pPr>
            <w:r>
              <w:rPr>
                <w:sz w:val="21"/>
              </w:rPr>
              <w:t>How much the 50 fold values spread around their mean; a small SD means the result is stable from fold to fold.</w:t>
            </w:r>
          </w:p>
        </w:tc>
      </w:tr>
      <w:tr w:rsidR="00A80302" w:rsidRPr="00A80302" w14:paraId="06C78673" w14:textId="77777777" w:rsidTr="00A80302">
        <w:tblPrEx>
          <w:tblCellMar>
            <w:top w:w="0" w:type="dxa"/>
            <w:bottom w:w="0" w:type="dxa"/>
          </w:tblCellMar>
        </w:tblPrEx>
        <w:tc>
          <w:tcPr>
            <w:tcW w:w="1900" w:type="dxa"/>
          </w:tcPr>
          <w:p w14:paraId="5DE0214F" w14:textId="4D9CF908" w:rsidR="00A80302" w:rsidRPr="00A80302" w:rsidRDefault="00A80302" w:rsidP="00A80302">
            <w:pPr>
              <w:spacing w:after="40" w:line="240" w:lineRule="auto"/>
              <w:rPr>
                <w:sz w:val="21"/>
              </w:rPr>
            </w:pPr>
            <w:r>
              <w:rPr>
                <w:sz w:val="21"/>
              </w:rPr>
              <w:t>Balanced accuracy</w:t>
            </w:r>
          </w:p>
        </w:tc>
        <w:tc>
          <w:tcPr>
            <w:tcW w:w="2600" w:type="dxa"/>
          </w:tcPr>
          <w:p w14:paraId="7A6AB9D3" w14:textId="1A0A9681" w:rsidR="00A80302" w:rsidRPr="00A80302" w:rsidRDefault="00A80302" w:rsidP="00A80302">
            <w:pPr>
              <w:spacing w:after="40" w:line="240" w:lineRule="auto"/>
              <w:rPr>
                <w:sz w:val="21"/>
              </w:rPr>
            </w:pPr>
            <w:r>
              <w:rPr>
                <w:sz w:val="21"/>
              </w:rPr>
              <w:t>mean of the per-class recalls</w:t>
            </w:r>
          </w:p>
        </w:tc>
        <w:tc>
          <w:tcPr>
            <w:tcW w:w="4500" w:type="dxa"/>
          </w:tcPr>
          <w:p w14:paraId="6B67C398" w14:textId="233C8A3D" w:rsidR="00A80302" w:rsidRPr="00A80302" w:rsidRDefault="00A80302" w:rsidP="00A80302">
            <w:pPr>
              <w:spacing w:after="40" w:line="240" w:lineRule="auto"/>
              <w:rPr>
                <w:sz w:val="21"/>
              </w:rPr>
            </w:pPr>
            <w:r>
              <w:rPr>
                <w:sz w:val="21"/>
              </w:rPr>
              <w:t>The share of each class that is found, averaged over the classes, so a rare class counts as much as a common one.</w:t>
            </w:r>
          </w:p>
        </w:tc>
      </w:tr>
      <w:tr w:rsidR="00A80302" w:rsidRPr="00A80302" w14:paraId="57C93311" w14:textId="77777777" w:rsidTr="00A80302">
        <w:tblPrEx>
          <w:tblCellMar>
            <w:top w:w="0" w:type="dxa"/>
            <w:bottom w:w="0" w:type="dxa"/>
          </w:tblCellMar>
        </w:tblPrEx>
        <w:tc>
          <w:tcPr>
            <w:tcW w:w="1900" w:type="dxa"/>
          </w:tcPr>
          <w:p w14:paraId="2F7D905E" w14:textId="6490028D" w:rsidR="00A80302" w:rsidRPr="00A80302" w:rsidRDefault="00A80302" w:rsidP="00A80302">
            <w:pPr>
              <w:spacing w:after="40" w:line="240" w:lineRule="auto"/>
              <w:rPr>
                <w:sz w:val="21"/>
              </w:rPr>
            </w:pPr>
            <w:r>
              <w:rPr>
                <w:sz w:val="21"/>
              </w:rPr>
              <w:t>Kappa</w:t>
            </w:r>
          </w:p>
        </w:tc>
        <w:tc>
          <w:tcPr>
            <w:tcW w:w="2600" w:type="dxa"/>
          </w:tcPr>
          <w:p w14:paraId="7F182E87" w14:textId="03BEC480" w:rsidR="00A80302" w:rsidRPr="00A80302" w:rsidRDefault="00A80302" w:rsidP="00A80302">
            <w:pPr>
              <w:spacing w:after="40" w:line="240" w:lineRule="auto"/>
              <w:rPr>
                <w:sz w:val="21"/>
              </w:rPr>
            </w:pPr>
            <w:r>
              <w:rPr>
                <w:sz w:val="21"/>
              </w:rPr>
              <w:t>Cohen's kappa</w:t>
            </w:r>
          </w:p>
        </w:tc>
        <w:tc>
          <w:tcPr>
            <w:tcW w:w="4500" w:type="dxa"/>
          </w:tcPr>
          <w:p w14:paraId="5DBDDCB7" w14:textId="48851DD8" w:rsidR="00A80302" w:rsidRPr="00A80302" w:rsidRDefault="00A80302" w:rsidP="00A80302">
            <w:pPr>
              <w:spacing w:after="40" w:line="240" w:lineRule="auto"/>
              <w:rPr>
                <w:sz w:val="21"/>
              </w:rPr>
            </w:pPr>
            <w:r>
              <w:rPr>
                <w:sz w:val="21"/>
              </w:rPr>
              <w:t>Agreement between predicted and true classes after removing the agreement expected by chance: 0 = chance, 1 = perfect.</w:t>
            </w:r>
          </w:p>
        </w:tc>
      </w:tr>
      <w:tr w:rsidR="00A80302" w:rsidRPr="00A80302" w14:paraId="245DCB56" w14:textId="77777777" w:rsidTr="00A80302">
        <w:tblPrEx>
          <w:tblCellMar>
            <w:top w:w="0" w:type="dxa"/>
            <w:bottom w:w="0" w:type="dxa"/>
          </w:tblCellMar>
        </w:tblPrEx>
        <w:tc>
          <w:tcPr>
            <w:tcW w:w="1900" w:type="dxa"/>
          </w:tcPr>
          <w:p w14:paraId="5CB9042B" w14:textId="35D6BBEA" w:rsidR="00A80302" w:rsidRPr="00A80302" w:rsidRDefault="00A80302" w:rsidP="00A80302">
            <w:pPr>
              <w:spacing w:after="40" w:line="240" w:lineRule="auto"/>
              <w:rPr>
                <w:sz w:val="21"/>
              </w:rPr>
            </w:pPr>
            <w:r>
              <w:rPr>
                <w:sz w:val="21"/>
              </w:rPr>
              <w:t>Corrected resampled t-test</w:t>
            </w:r>
          </w:p>
        </w:tc>
        <w:tc>
          <w:tcPr>
            <w:tcW w:w="2600" w:type="dxa"/>
          </w:tcPr>
          <w:p w14:paraId="40E1BC2A" w14:textId="09F3CEB0" w:rsidR="00A80302" w:rsidRPr="00A80302" w:rsidRDefault="00A80302" w:rsidP="00A80302">
            <w:pPr>
              <w:spacing w:after="40" w:line="240" w:lineRule="auto"/>
              <w:rPr>
                <w:sz w:val="21"/>
              </w:rPr>
            </w:pPr>
            <w:r>
              <w:rPr>
                <w:sz w:val="21"/>
              </w:rPr>
              <w:t>test for two models compared on the same folds</w:t>
            </w:r>
          </w:p>
        </w:tc>
        <w:tc>
          <w:tcPr>
            <w:tcW w:w="4500" w:type="dxa"/>
          </w:tcPr>
          <w:p w14:paraId="2EFC693B" w14:textId="694CDEC5" w:rsidR="00A80302" w:rsidRPr="00A80302" w:rsidRDefault="00A80302" w:rsidP="00A80302">
            <w:pPr>
              <w:spacing w:after="40" w:line="240" w:lineRule="auto"/>
              <w:rPr>
                <w:sz w:val="21"/>
              </w:rPr>
            </w:pPr>
            <w:r>
              <w:rPr>
                <w:sz w:val="21"/>
              </w:rPr>
              <w:t>A t-test whose variance is enlarged because cross-validation folds share training records (Nadeau and Bengio, 2003; Analysis Plan Eq. 28).</w:t>
            </w:r>
          </w:p>
        </w:tc>
      </w:tr>
      <w:tr w:rsidR="00A80302" w:rsidRPr="00A80302" w14:paraId="462B93FA" w14:textId="77777777" w:rsidTr="00A80302">
        <w:tblPrEx>
          <w:tblCellMar>
            <w:top w:w="0" w:type="dxa"/>
            <w:bottom w:w="0" w:type="dxa"/>
          </w:tblCellMar>
        </w:tblPrEx>
        <w:tc>
          <w:tcPr>
            <w:tcW w:w="1900" w:type="dxa"/>
          </w:tcPr>
          <w:p w14:paraId="3D4E5FFC" w14:textId="450B2B8B" w:rsidR="00A80302" w:rsidRPr="00A80302" w:rsidRDefault="00A80302" w:rsidP="00A80302">
            <w:pPr>
              <w:spacing w:after="40" w:line="240" w:lineRule="auto"/>
              <w:rPr>
                <w:sz w:val="21"/>
              </w:rPr>
            </w:pPr>
            <w:r>
              <w:rPr>
                <w:sz w:val="21"/>
              </w:rPr>
              <w:t>Confusion matrix</w:t>
            </w:r>
          </w:p>
        </w:tc>
        <w:tc>
          <w:tcPr>
            <w:tcW w:w="2600" w:type="dxa"/>
          </w:tcPr>
          <w:p w14:paraId="02C513CD" w14:textId="589256A0" w:rsidR="00A80302" w:rsidRPr="00A80302" w:rsidRDefault="00A80302" w:rsidP="00A80302">
            <w:pPr>
              <w:spacing w:after="40" w:line="240" w:lineRule="auto"/>
              <w:rPr>
                <w:sz w:val="21"/>
              </w:rPr>
            </w:pPr>
            <w:r>
              <w:rPr>
                <w:sz w:val="21"/>
              </w:rPr>
              <w:t>table of true against predicted classes</w:t>
            </w:r>
          </w:p>
        </w:tc>
        <w:tc>
          <w:tcPr>
            <w:tcW w:w="4500" w:type="dxa"/>
          </w:tcPr>
          <w:p w14:paraId="5D955D5D" w14:textId="01121DE2" w:rsidR="00A80302" w:rsidRPr="00A80302" w:rsidRDefault="00A80302" w:rsidP="00A80302">
            <w:pPr>
              <w:spacing w:after="40" w:line="240" w:lineRule="auto"/>
              <w:rPr>
                <w:sz w:val="21"/>
              </w:rPr>
            </w:pPr>
            <w:r>
              <w:rPr>
                <w:sz w:val="21"/>
              </w:rPr>
              <w:t>Each row is a true class, each column a predicted class; the diagonal holds the correct answers, every other cell a particular mistake.</w:t>
            </w:r>
          </w:p>
        </w:tc>
      </w:tr>
      <w:tr w:rsidR="00A80302" w:rsidRPr="00A80302" w14:paraId="01B8B638" w14:textId="77777777" w:rsidTr="00A80302">
        <w:tblPrEx>
          <w:tblCellMar>
            <w:top w:w="0" w:type="dxa"/>
            <w:bottom w:w="0" w:type="dxa"/>
          </w:tblCellMar>
        </w:tblPrEx>
        <w:tc>
          <w:tcPr>
            <w:tcW w:w="1900" w:type="dxa"/>
          </w:tcPr>
          <w:p w14:paraId="10D8AA7A" w14:textId="2F110DD7" w:rsidR="00A80302" w:rsidRPr="00A80302" w:rsidRDefault="00A80302" w:rsidP="00A80302">
            <w:pPr>
              <w:spacing w:after="40" w:line="240" w:lineRule="auto"/>
              <w:rPr>
                <w:sz w:val="21"/>
              </w:rPr>
            </w:pPr>
            <w:r>
              <w:rPr>
                <w:sz w:val="21"/>
              </w:rPr>
              <w:t>Dataset shift</w:t>
            </w:r>
          </w:p>
        </w:tc>
        <w:tc>
          <w:tcPr>
            <w:tcW w:w="2600" w:type="dxa"/>
          </w:tcPr>
          <w:p w14:paraId="6310B6D3" w14:textId="3C4CC76D" w:rsidR="00A80302" w:rsidRPr="00A80302" w:rsidRDefault="00A80302" w:rsidP="00A80302">
            <w:pPr>
              <w:spacing w:after="40" w:line="240" w:lineRule="auto"/>
              <w:rPr>
                <w:sz w:val="21"/>
              </w:rPr>
            </w:pPr>
            <w:r>
              <w:rPr>
                <w:sz w:val="21"/>
              </w:rPr>
              <w:t>test data differ from training data</w:t>
            </w:r>
          </w:p>
        </w:tc>
        <w:tc>
          <w:tcPr>
            <w:tcW w:w="4500" w:type="dxa"/>
          </w:tcPr>
          <w:p w14:paraId="1342B8D0" w14:textId="688B692A" w:rsidR="00A80302" w:rsidRPr="00A80302" w:rsidRDefault="00A80302" w:rsidP="00A80302">
            <w:pPr>
              <w:spacing w:after="40" w:line="240" w:lineRule="auto"/>
              <w:rPr>
                <w:sz w:val="21"/>
              </w:rPr>
            </w:pPr>
            <w:r>
              <w:rPr>
                <w:sz w:val="21"/>
              </w:rPr>
              <w:t>Records from another laboratory, country or labelling practice can follow a different pattern, so a model usually scores lower on them than in cross-validation.</w:t>
            </w:r>
          </w:p>
        </w:tc>
      </w:tr>
      <w:tr w:rsidR="00A80302" w:rsidRPr="00A80302" w14:paraId="6A8FFB19" w14:textId="77777777" w:rsidTr="00A80302">
        <w:tblPrEx>
          <w:tblCellMar>
            <w:top w:w="0" w:type="dxa"/>
            <w:bottom w:w="0" w:type="dxa"/>
          </w:tblCellMar>
        </w:tblPrEx>
        <w:tc>
          <w:tcPr>
            <w:tcW w:w="1900" w:type="dxa"/>
          </w:tcPr>
          <w:p w14:paraId="26332DBB" w14:textId="474E5A35" w:rsidR="00A80302" w:rsidRPr="00A80302" w:rsidRDefault="00A80302" w:rsidP="00A80302">
            <w:pPr>
              <w:spacing w:after="40" w:line="240" w:lineRule="auto"/>
              <w:rPr>
                <w:sz w:val="21"/>
              </w:rPr>
            </w:pPr>
            <w:r>
              <w:rPr>
                <w:sz w:val="21"/>
              </w:rPr>
              <w:t>Class probability</w:t>
            </w:r>
          </w:p>
        </w:tc>
        <w:tc>
          <w:tcPr>
            <w:tcW w:w="2600" w:type="dxa"/>
          </w:tcPr>
          <w:p w14:paraId="146E18EF" w14:textId="23E776F3" w:rsidR="00A80302" w:rsidRPr="00A80302" w:rsidRDefault="00A80302" w:rsidP="00A80302">
            <w:pPr>
              <w:spacing w:after="40" w:line="240" w:lineRule="auto"/>
              <w:rPr>
                <w:sz w:val="21"/>
              </w:rPr>
            </w:pPr>
            <w:r>
              <w:rPr>
                <w:sz w:val="21"/>
              </w:rPr>
              <w:t>model's confidence in each class</w:t>
            </w:r>
          </w:p>
        </w:tc>
        <w:tc>
          <w:tcPr>
            <w:tcW w:w="4500" w:type="dxa"/>
          </w:tcPr>
          <w:p w14:paraId="5EBF4391" w14:textId="01CB1E00" w:rsidR="00A80302" w:rsidRPr="00A80302" w:rsidRDefault="00A80302" w:rsidP="00A80302">
            <w:pPr>
              <w:spacing w:after="40" w:line="240" w:lineRule="auto"/>
              <w:rPr>
                <w:sz w:val="21"/>
              </w:rPr>
            </w:pPr>
            <w:r>
              <w:rPr>
                <w:sz w:val="21"/>
              </w:rPr>
              <w:t>For every record the model gives a probability for each of the seven classes; they add up to 1 and the largest is the prediction.</w:t>
            </w:r>
          </w:p>
        </w:tc>
      </w:tr>
      <w:tr w:rsidR="00A80302" w:rsidRPr="00A80302" w14:paraId="7CC4AE36" w14:textId="77777777" w:rsidTr="00A80302">
        <w:tblPrEx>
          <w:tblCellMar>
            <w:top w:w="0" w:type="dxa"/>
            <w:bottom w:w="0" w:type="dxa"/>
          </w:tblCellMar>
        </w:tblPrEx>
        <w:tc>
          <w:tcPr>
            <w:tcW w:w="1900" w:type="dxa"/>
          </w:tcPr>
          <w:p w14:paraId="30A0DDBA" w14:textId="684A91AE" w:rsidR="00A80302" w:rsidRPr="00A80302" w:rsidRDefault="00A80302" w:rsidP="00A80302">
            <w:pPr>
              <w:spacing w:after="40" w:line="240" w:lineRule="auto"/>
              <w:rPr>
                <w:sz w:val="21"/>
              </w:rPr>
            </w:pPr>
            <w:r>
              <w:rPr>
                <w:sz w:val="21"/>
              </w:rPr>
              <w:t>joblib</w:t>
            </w:r>
          </w:p>
        </w:tc>
        <w:tc>
          <w:tcPr>
            <w:tcW w:w="2600" w:type="dxa"/>
          </w:tcPr>
          <w:p w14:paraId="2666F4C6" w14:textId="0FC3BC73" w:rsidR="00A80302" w:rsidRPr="00A80302" w:rsidRDefault="00A80302" w:rsidP="00A80302">
            <w:pPr>
              <w:spacing w:after="40" w:line="240" w:lineRule="auto"/>
              <w:rPr>
                <w:sz w:val="21"/>
              </w:rPr>
            </w:pPr>
            <w:r>
              <w:rPr>
                <w:sz w:val="21"/>
              </w:rPr>
              <w:t>Python file format for saved models</w:t>
            </w:r>
          </w:p>
        </w:tc>
        <w:tc>
          <w:tcPr>
            <w:tcW w:w="4500" w:type="dxa"/>
          </w:tcPr>
          <w:p w14:paraId="56C91F5A" w14:textId="63213209" w:rsidR="00A80302" w:rsidRPr="00A80302" w:rsidRDefault="00A80302" w:rsidP="00A80302">
            <w:pPr>
              <w:spacing w:after="40" w:line="240" w:lineRule="auto"/>
              <w:rPr>
                <w:sz w:val="21"/>
              </w:rPr>
            </w:pPr>
            <w:r>
              <w:rPr>
                <w:sz w:val="21"/>
              </w:rPr>
              <w:t>Stores the fitted pipeline (preprocessing and model together) so it can be reloaded and give exactly the same predictions.</w:t>
            </w:r>
          </w:p>
        </w:tc>
      </w:tr>
    </w:tbl>
    <w:p w14:paraId="252EBCA2" w14:textId="77777777" w:rsidR="00A80302" w:rsidRPr="00A80302" w:rsidRDefault="00A80302" w:rsidP="00A80302"/>
    <w:sectPr w:rsidR="00A80302" w:rsidRPr="00A80302" w:rsidSect="00A80302">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5381B" w14:textId="77777777" w:rsidR="0076606E" w:rsidRDefault="0076606E" w:rsidP="00A80302">
      <w:pPr>
        <w:spacing w:after="0" w:line="240" w:lineRule="auto"/>
      </w:pPr>
      <w:r>
        <w:separator/>
      </w:r>
    </w:p>
  </w:endnote>
  <w:endnote w:type="continuationSeparator" w:id="0">
    <w:p w14:paraId="3AEC2FFC" w14:textId="77777777" w:rsidR="0076606E" w:rsidRDefault="0076606E" w:rsidP="00A80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C228" w14:textId="77777777" w:rsidR="00A80302" w:rsidRDefault="00A80302" w:rsidP="00DA6C0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5106FC50" w14:textId="77777777" w:rsidR="00A80302" w:rsidRDefault="00A803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4A0D" w14:textId="3E6DC68A" w:rsidR="00A80302" w:rsidRDefault="00A80302" w:rsidP="00DA6C0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D5BAB45" w14:textId="77777777" w:rsidR="00A80302" w:rsidRDefault="00A803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EA2F3" w14:textId="77777777" w:rsidR="00A80302" w:rsidRDefault="00A803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754B9" w14:textId="77777777" w:rsidR="0076606E" w:rsidRDefault="0076606E" w:rsidP="00A80302">
      <w:pPr>
        <w:spacing w:after="0" w:line="240" w:lineRule="auto"/>
      </w:pPr>
      <w:r>
        <w:separator/>
      </w:r>
    </w:p>
  </w:footnote>
  <w:footnote w:type="continuationSeparator" w:id="0">
    <w:p w14:paraId="0A6DF1BC" w14:textId="77777777" w:rsidR="0076606E" w:rsidRDefault="0076606E" w:rsidP="00A803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0553" w14:textId="77777777" w:rsidR="00A80302" w:rsidRDefault="00A803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A6386" w14:textId="77777777" w:rsidR="00A80302" w:rsidRDefault="00A803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A8F7B" w14:textId="77777777" w:rsidR="00A80302" w:rsidRDefault="00A803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302"/>
    <w:rsid w:val="0076606E"/>
    <w:rsid w:val="00A80302"/>
    <w:rsid w:val="00DC3C00"/>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12D58"/>
  <w15:chartTrackingRefBased/>
  <w15:docId w15:val="{1757C5F3-2503-4738-B164-45558000D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A80302"/>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A80302"/>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A80302"/>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A803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03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0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302"/>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A80302"/>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A80302"/>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A803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03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0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302"/>
    <w:rPr>
      <w:rFonts w:eastAsiaTheme="majorEastAsia" w:cstheme="majorBidi"/>
      <w:color w:val="272727" w:themeColor="text1" w:themeTint="D8"/>
    </w:rPr>
  </w:style>
  <w:style w:type="paragraph" w:styleId="Title">
    <w:name w:val="Title"/>
    <w:basedOn w:val="Normal"/>
    <w:next w:val="Normal"/>
    <w:link w:val="TitleChar"/>
    <w:uiPriority w:val="10"/>
    <w:qFormat/>
    <w:rsid w:val="00A80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302"/>
    <w:pPr>
      <w:spacing w:before="160"/>
      <w:jc w:val="center"/>
    </w:pPr>
    <w:rPr>
      <w:i/>
      <w:iCs/>
      <w:color w:val="404040" w:themeColor="text1" w:themeTint="BF"/>
    </w:rPr>
  </w:style>
  <w:style w:type="character" w:customStyle="1" w:styleId="QuoteChar">
    <w:name w:val="Quote Char"/>
    <w:basedOn w:val="DefaultParagraphFont"/>
    <w:link w:val="Quote"/>
    <w:uiPriority w:val="29"/>
    <w:rsid w:val="00A80302"/>
    <w:rPr>
      <w:i/>
      <w:iCs/>
      <w:color w:val="404040" w:themeColor="text1" w:themeTint="BF"/>
    </w:rPr>
  </w:style>
  <w:style w:type="paragraph" w:styleId="ListParagraph">
    <w:name w:val="List Paragraph"/>
    <w:basedOn w:val="Normal"/>
    <w:uiPriority w:val="34"/>
    <w:qFormat/>
    <w:rsid w:val="00A80302"/>
    <w:pPr>
      <w:ind w:left="720"/>
      <w:contextualSpacing/>
    </w:pPr>
  </w:style>
  <w:style w:type="character" w:styleId="IntenseEmphasis">
    <w:name w:val="Intense Emphasis"/>
    <w:basedOn w:val="DefaultParagraphFont"/>
    <w:uiPriority w:val="21"/>
    <w:qFormat/>
    <w:rsid w:val="00A80302"/>
    <w:rPr>
      <w:i/>
      <w:iCs/>
      <w:color w:val="2F5496" w:themeColor="accent1" w:themeShade="BF"/>
    </w:rPr>
  </w:style>
  <w:style w:type="paragraph" w:styleId="IntenseQuote">
    <w:name w:val="Intense Quote"/>
    <w:basedOn w:val="Normal"/>
    <w:next w:val="Normal"/>
    <w:link w:val="IntenseQuoteChar"/>
    <w:uiPriority w:val="30"/>
    <w:qFormat/>
    <w:rsid w:val="00A803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0302"/>
    <w:rPr>
      <w:i/>
      <w:iCs/>
      <w:color w:val="2F5496" w:themeColor="accent1" w:themeShade="BF"/>
    </w:rPr>
  </w:style>
  <w:style w:type="character" w:styleId="IntenseReference">
    <w:name w:val="Intense Reference"/>
    <w:basedOn w:val="DefaultParagraphFont"/>
    <w:uiPriority w:val="32"/>
    <w:qFormat/>
    <w:rsid w:val="00A80302"/>
    <w:rPr>
      <w:b/>
      <w:bCs/>
      <w:smallCaps/>
      <w:color w:val="2F5496" w:themeColor="accent1" w:themeShade="BF"/>
      <w:spacing w:val="5"/>
    </w:rPr>
  </w:style>
  <w:style w:type="paragraph" w:styleId="Header">
    <w:name w:val="header"/>
    <w:basedOn w:val="Normal"/>
    <w:link w:val="HeaderChar"/>
    <w:uiPriority w:val="99"/>
    <w:unhideWhenUsed/>
    <w:rsid w:val="00A803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0302"/>
    <w:rPr>
      <w:rFonts w:ascii="Times New Roman" w:hAnsi="Times New Roman"/>
    </w:rPr>
  </w:style>
  <w:style w:type="paragraph" w:styleId="Footer">
    <w:name w:val="footer"/>
    <w:basedOn w:val="Normal"/>
    <w:link w:val="FooterChar"/>
    <w:uiPriority w:val="99"/>
    <w:unhideWhenUsed/>
    <w:rsid w:val="00A803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0302"/>
    <w:rPr>
      <w:rFonts w:ascii="Times New Roman" w:hAnsi="Times New Roman"/>
    </w:rPr>
  </w:style>
  <w:style w:type="character" w:styleId="PageNumber">
    <w:name w:val="page number"/>
    <w:basedOn w:val="DefaultParagraphFont"/>
    <w:uiPriority w:val="99"/>
    <w:semiHidden/>
    <w:unhideWhenUsed/>
    <w:rsid w:val="00A803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3291</Words>
  <Characters>18760</Characters>
  <Application>Microsoft Office Word</Application>
  <DocSecurity>0</DocSecurity>
  <Lines>156</Lines>
  <Paragraphs>44</Paragraphs>
  <ScaleCrop>false</ScaleCrop>
  <Company/>
  <LinksUpToDate>false</LinksUpToDate>
  <CharactersWithSpaces>22007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2026-10-12T00:15:00Z</dcterms:created>
  <dcterms:modified xsi:type="dcterms:W3CDTF">2026-10-12T00:15:00Z</dcterms:modified>
</cp:coreProperties>
</file>