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50FC1" w14:textId="78BFCE8C" w:rsidR="006D740A" w:rsidRDefault="006D740A" w:rsidP="006D740A">
      <w:pPr>
        <w:jc w:val="center"/>
        <w:rPr>
          <w:b/>
          <w:sz w:val="36"/>
        </w:rPr>
      </w:pPr>
      <w:r>
        <w:rPr>
          <w:b/>
          <w:sz w:val="36"/>
        </w:rPr>
        <w:t>Step 34 Report</w:t>
      </w:r>
    </w:p>
    <w:p w14:paraId="1D04C863" w14:textId="5B88436C" w:rsidR="006D740A" w:rsidRDefault="006D740A" w:rsidP="006D740A">
      <w:pPr>
        <w:jc w:val="center"/>
        <w:rPr>
          <w:b/>
          <w:sz w:val="26"/>
        </w:rPr>
      </w:pPr>
      <w:r>
        <w:rPr>
          <w:b/>
          <w:sz w:val="26"/>
        </w:rPr>
        <w:t>Run the model checks</w:t>
      </w:r>
    </w:p>
    <w:p w14:paraId="3A96115B" w14:textId="2A24AB79" w:rsidR="006D740A" w:rsidRDefault="006D740A" w:rsidP="006D740A">
      <w:pPr>
        <w:jc w:val="center"/>
      </w:pPr>
      <w:r>
        <w:t>Environment: Claude Code (this chat), MATLAB and Simulink through the MCP connection   |   Completed: 13 October 2026   |   Report version 1 (13 October 2026)</w:t>
      </w:r>
    </w:p>
    <w:p w14:paraId="4A6D702A" w14:textId="6374D159" w:rsidR="006D740A" w:rsidRDefault="006D740A" w:rsidP="006D740A">
      <w:pPr>
        <w:jc w:val="center"/>
      </w:pPr>
      <w:r>
        <w:t>Thesis: Intelligent Power Transformer Fault Diagnosis Using Dissolved Gas Analysis and Machine Learning (MPhil, UMaT)</w:t>
      </w:r>
    </w:p>
    <w:p w14:paraId="1EC9A3F9" w14:textId="38A442F3" w:rsidR="006D740A" w:rsidRDefault="006D740A" w:rsidP="006D740A">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6D740A" w14:paraId="68DDFF41" w14:textId="77777777" w:rsidTr="006D740A">
        <w:tblPrEx>
          <w:tblCellMar>
            <w:top w:w="0" w:type="dxa"/>
            <w:bottom w:w="0" w:type="dxa"/>
          </w:tblCellMar>
        </w:tblPrEx>
        <w:tc>
          <w:tcPr>
            <w:tcW w:w="9026" w:type="dxa"/>
            <w:shd w:val="clear" w:color="auto" w:fill="DDEBF7"/>
          </w:tcPr>
          <w:p w14:paraId="74B8994C" w14:textId="3BEF5EE4" w:rsidR="006D740A" w:rsidRPr="006D740A" w:rsidRDefault="006D740A" w:rsidP="006D740A">
            <w:pPr>
              <w:spacing w:after="80"/>
            </w:pPr>
            <w:r w:rsidRPr="006D740A">
              <w:t>In short: The transformer operating model was checked in two ways: with the Model Advisor of Simulink Check (132 checks) and with the checklist of Part D1 of the MATLAB Build Guide. The first Model Advisor run on the Step 33 model gave 115 passed, 16 warnings, 1 incomplete, 0 failed; five groups of warnings were fixed in the building program and the final run gives 120 passed, 11 warnings, 1 incomplete, 0 failed. Nothing failed. The 12 results that are not 'passed' are style rules for control code, code-generation options or internals of Simscape library blocks; each has a written reason, and their acceptance is proposed to the researcher (decision D32). The stricter scan of every dialog field of all 84 blocks found one real typed parameter number that Step 33 had missed (the transformer's zero-sequence reactance, the block default 0.5); it is now the variable X0_pu. After all changes the nine checks of Step 33 still pass and the 24-hour run is unchanged (load factor 0.9839, top oil 78.638 degC, hot spot 100.276 degC). One checklist item, a second person checking the build, needs a person and stays open.</w:t>
            </w:r>
          </w:p>
        </w:tc>
      </w:tr>
    </w:tbl>
    <w:p w14:paraId="490887D4" w14:textId="691824BF" w:rsidR="006D740A" w:rsidRDefault="006D740A" w:rsidP="006D740A">
      <w:pPr>
        <w:pStyle w:val="Heading1"/>
      </w:pPr>
      <w:r>
        <w:t>1. Purpose of this step</w:t>
      </w:r>
    </w:p>
    <w:p w14:paraId="56289EC6" w14:textId="4D777B27" w:rsidR="006D740A" w:rsidRDefault="006D740A" w:rsidP="006D740A">
      <w:r>
        <w:t>A model that is going to be used for a thesis must be checked before it is verified against theory. This step asks the computer to inspect the model without running it: are there unconnected ports, settings that hide errors, outdated blocks, numbers typed into blocks, missing notes? Every finding must either be fixed or be accepted with a written reason. Step 35 then compares the model with the IEC 60076-7 equations.</w:t>
      </w:r>
    </w:p>
    <w:p w14:paraId="0549D6BF" w14:textId="7CC015A8" w:rsidR="006D740A" w:rsidRDefault="006D740A" w:rsidP="006D740A">
      <w:pPr>
        <w:pStyle w:val="Heading1"/>
      </w:pPr>
      <w:r>
        <w:t>2. Method used</w:t>
      </w:r>
    </w:p>
    <w:p w14:paraId="0C926C8D" w14:textId="685B04B5" w:rsidR="006D740A" w:rsidRDefault="006D740A" w:rsidP="006D740A">
      <w:pPr>
        <w:pStyle w:val="Heading2"/>
      </w:pPr>
      <w:r>
        <w:t>Approach</w:t>
      </w:r>
    </w:p>
    <w:p w14:paraId="0933A1EA" w14:textId="66AE0DB0" w:rsidR="006D740A" w:rsidRDefault="006D740A" w:rsidP="006D740A">
      <w:r>
        <w:t>Static model checking in two parts. Part 1 is the Model Advisor of Simulink Check: a MathWorks tool that opens the model without running a simulation and applies a list of rules (settings, unconnected ports and lines, deprecated blocks, units, style rules). A MATLAB program (step34_run_model_advisor.m) starts it with a fixed list of 132 checks and saves the report. Part 2 is the checklist of Part D1 of the MATLAB Build Guide, written as a MATLAB function (step34_checklist_D1.m) so that it can be repeated at any time.</w:t>
      </w:r>
    </w:p>
    <w:p w14:paraId="1E43B565" w14:textId="6410F803" w:rsidR="006D740A" w:rsidRDefault="006D740A" w:rsidP="006D740A">
      <w:r>
        <w:t>Every result that is not 'passed' was read and then handled in one of two ways, as the roadmap requires: fixed, or accepted with a written reason. A fix is never made by hand in the model file; it is made in the building program (build_Transformer_Operating_Model.m), the model is rebuilt, and all earlier checks (the nine checks of Step 33) are run again. An acceptance is written into a table by a program that stops if a non-passed check has no reason.</w:t>
      </w:r>
    </w:p>
    <w:p w14:paraId="09D18376" w14:textId="1A8CD81F" w:rsidR="006D740A" w:rsidRDefault="006D740A" w:rsidP="006D740A">
      <w:r>
        <w:t>The checklist item 'no number typed into a block' was tested more strictly than in Step 33: the program reads every dialog field of every one of the 84 blocks (not only the settings that the builder made), picks out the values that contain a digit and sorts them by rule into harmless categories or into 'parameter number'. The item passes only if the category 'parameter number' is empty.</w:t>
      </w:r>
    </w:p>
    <w:p w14:paraId="033CCA2D" w14:textId="4E24D2A0" w:rsidR="006D740A" w:rsidRDefault="006D740A" w:rsidP="006D740A">
      <w:pPr>
        <w:pStyle w:val="Heading2"/>
      </w:pPr>
      <w:r>
        <w:t>Why this method</w:t>
      </w:r>
    </w:p>
    <w:p w14:paraId="26281D4C" w14:textId="6BF8ABC6" w:rsidR="006D740A" w:rsidRDefault="006D740A" w:rsidP="006D740A">
      <w:pPr>
        <w:ind w:left="420" w:hanging="280"/>
      </w:pPr>
      <w:r>
        <w:t>•  Checking a model before it is used is standard practice in model-based design; the Model Advisor is the tool MathWorks provides for it, and 'fix it or justify it' is the same logic as the justification feature of the Model Advisor itself.</w:t>
      </w:r>
    </w:p>
    <w:p w14:paraId="3B8D033E" w14:textId="2BC22B67" w:rsidR="006D740A" w:rsidRDefault="006D740A" w:rsidP="006D740A">
      <w:pPr>
        <w:ind w:left="420" w:hanging="280"/>
      </w:pPr>
      <w:r>
        <w:t>•  Fixing in the building program keeps the model reproducible: anyone who runs the program gets the corrected model, and nothing exists only in a hand-edited file.</w:t>
      </w:r>
    </w:p>
    <w:p w14:paraId="71F5B72E" w14:textId="7A815139" w:rsidR="006D740A" w:rsidRDefault="006D740A" w:rsidP="006D740A">
      <w:pPr>
        <w:ind w:left="420" w:hanging="280"/>
      </w:pPr>
      <w:r>
        <w:t>•  Re-running all earlier checks after every change shows that a fix did not change the physics (here the logged signals stay identical to the reference run, difference 0.00e+00).</w:t>
      </w:r>
    </w:p>
    <w:p w14:paraId="3CE86AFA" w14:textId="3B5CCD31" w:rsidR="006D740A" w:rsidRDefault="006D740A" w:rsidP="006D740A">
      <w:pPr>
        <w:ind w:left="420" w:hanging="280"/>
      </w:pPr>
      <w:r>
        <w:t>•  A strict scan of all dialog fields is the only way to find numbers that a person would not see at first glance (hidden or default fields); it found one real case that Step 33 had missed.</w:t>
      </w:r>
    </w:p>
    <w:p w14:paraId="003F868D" w14:textId="2019821A" w:rsidR="006D740A" w:rsidRDefault="006D740A" w:rsidP="006D740A">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6D740A" w:rsidRPr="006D740A" w14:paraId="5411E9BE" w14:textId="77777777" w:rsidTr="006D740A">
        <w:tblPrEx>
          <w:tblCellMar>
            <w:top w:w="0" w:type="dxa"/>
            <w:bottom w:w="0" w:type="dxa"/>
          </w:tblCellMar>
        </w:tblPrEx>
        <w:trPr>
          <w:tblHeader/>
        </w:trPr>
        <w:tc>
          <w:tcPr>
            <w:tcW w:w="3000" w:type="dxa"/>
            <w:shd w:val="clear" w:color="auto" w:fill="D9D9D9"/>
          </w:tcPr>
          <w:p w14:paraId="4FA97866" w14:textId="2555DFE4" w:rsidR="006D740A" w:rsidRPr="006D740A" w:rsidRDefault="006D740A" w:rsidP="006D740A">
            <w:pPr>
              <w:spacing w:after="40" w:line="240" w:lineRule="auto"/>
              <w:rPr>
                <w:b/>
                <w:sz w:val="21"/>
              </w:rPr>
            </w:pPr>
            <w:r w:rsidRPr="006D740A">
              <w:rPr>
                <w:b/>
                <w:sz w:val="21"/>
              </w:rPr>
              <w:t>Setting</w:t>
            </w:r>
          </w:p>
        </w:tc>
        <w:tc>
          <w:tcPr>
            <w:tcW w:w="6000" w:type="dxa"/>
            <w:shd w:val="clear" w:color="auto" w:fill="D9D9D9"/>
          </w:tcPr>
          <w:p w14:paraId="337CC157" w14:textId="6A7AFE60" w:rsidR="006D740A" w:rsidRPr="006D740A" w:rsidRDefault="006D740A" w:rsidP="006D740A">
            <w:pPr>
              <w:spacing w:after="40" w:line="240" w:lineRule="auto"/>
              <w:rPr>
                <w:b/>
                <w:sz w:val="21"/>
              </w:rPr>
            </w:pPr>
            <w:r w:rsidRPr="006D740A">
              <w:rPr>
                <w:b/>
                <w:sz w:val="21"/>
              </w:rPr>
              <w:t>Value</w:t>
            </w:r>
          </w:p>
        </w:tc>
      </w:tr>
      <w:tr w:rsidR="006D740A" w:rsidRPr="006D740A" w14:paraId="59836063" w14:textId="77777777" w:rsidTr="006D740A">
        <w:tblPrEx>
          <w:tblCellMar>
            <w:top w:w="0" w:type="dxa"/>
            <w:bottom w:w="0" w:type="dxa"/>
          </w:tblCellMar>
        </w:tblPrEx>
        <w:tc>
          <w:tcPr>
            <w:tcW w:w="3000" w:type="dxa"/>
          </w:tcPr>
          <w:p w14:paraId="4E40EE45" w14:textId="0B7D8CD5" w:rsidR="006D740A" w:rsidRPr="006D740A" w:rsidRDefault="006D740A" w:rsidP="006D740A">
            <w:pPr>
              <w:spacing w:after="40" w:line="240" w:lineRule="auto"/>
              <w:rPr>
                <w:sz w:val="21"/>
              </w:rPr>
            </w:pPr>
            <w:r>
              <w:rPr>
                <w:sz w:val="21"/>
              </w:rPr>
              <w:t>Model Advisor check set</w:t>
            </w:r>
          </w:p>
        </w:tc>
        <w:tc>
          <w:tcPr>
            <w:tcW w:w="6000" w:type="dxa"/>
          </w:tcPr>
          <w:p w14:paraId="2C01BB83" w14:textId="6A9086B1" w:rsidR="006D740A" w:rsidRPr="006D740A" w:rsidRDefault="006D740A" w:rsidP="006D740A">
            <w:pPr>
              <w:spacing w:after="40" w:line="240" w:lineRule="auto"/>
              <w:rPr>
                <w:sz w:val="21"/>
              </w:rPr>
            </w:pPr>
            <w:r>
              <w:rPr>
                <w:sz w:val="21"/>
              </w:rPr>
              <w:t>132 checks: groups design, simscape, simulink, sl, maab (modelling and Simscape checks). Left out: code generation, AUTOSAR, DO-178, MISRA, PLC, HISM, JMAAB - no code is generated from this model (decision D32).</w:t>
            </w:r>
          </w:p>
        </w:tc>
      </w:tr>
      <w:tr w:rsidR="006D740A" w:rsidRPr="006D740A" w14:paraId="679C4493" w14:textId="77777777" w:rsidTr="006D740A">
        <w:tblPrEx>
          <w:tblCellMar>
            <w:top w:w="0" w:type="dxa"/>
            <w:bottom w:w="0" w:type="dxa"/>
          </w:tblCellMar>
        </w:tblPrEx>
        <w:tc>
          <w:tcPr>
            <w:tcW w:w="3000" w:type="dxa"/>
          </w:tcPr>
          <w:p w14:paraId="2015A0F7" w14:textId="458C20CC" w:rsidR="006D740A" w:rsidRPr="006D740A" w:rsidRDefault="006D740A" w:rsidP="006D740A">
            <w:pPr>
              <w:spacing w:after="40" w:line="240" w:lineRule="auto"/>
              <w:rPr>
                <w:sz w:val="21"/>
              </w:rPr>
            </w:pPr>
            <w:r>
              <w:rPr>
                <w:sz w:val="21"/>
              </w:rPr>
              <w:t>Result classes</w:t>
            </w:r>
          </w:p>
        </w:tc>
        <w:tc>
          <w:tcPr>
            <w:tcW w:w="6000" w:type="dxa"/>
          </w:tcPr>
          <w:p w14:paraId="78CCE5E4" w14:textId="2BD30C8D" w:rsidR="006D740A" w:rsidRPr="006D740A" w:rsidRDefault="006D740A" w:rsidP="006D740A">
            <w:pPr>
              <w:spacing w:after="40" w:line="240" w:lineRule="auto"/>
              <w:rPr>
                <w:sz w:val="21"/>
              </w:rPr>
            </w:pPr>
            <w:r>
              <w:rPr>
                <w:sz w:val="21"/>
              </w:rPr>
              <w:t>Passed, Warning, Failed, Incomplete (Model Advisor terms)</w:t>
            </w:r>
          </w:p>
        </w:tc>
      </w:tr>
      <w:tr w:rsidR="006D740A" w:rsidRPr="006D740A" w14:paraId="12F80C3A" w14:textId="77777777" w:rsidTr="006D740A">
        <w:tblPrEx>
          <w:tblCellMar>
            <w:top w:w="0" w:type="dxa"/>
            <w:bottom w:w="0" w:type="dxa"/>
          </w:tblCellMar>
        </w:tblPrEx>
        <w:tc>
          <w:tcPr>
            <w:tcW w:w="3000" w:type="dxa"/>
          </w:tcPr>
          <w:p w14:paraId="70FFB934" w14:textId="5A9539EA" w:rsidR="006D740A" w:rsidRPr="006D740A" w:rsidRDefault="006D740A" w:rsidP="006D740A">
            <w:pPr>
              <w:spacing w:after="40" w:line="240" w:lineRule="auto"/>
              <w:rPr>
                <w:sz w:val="21"/>
              </w:rPr>
            </w:pPr>
            <w:r>
              <w:rPr>
                <w:sz w:val="21"/>
              </w:rPr>
              <w:t>Report</w:t>
            </w:r>
          </w:p>
        </w:tc>
        <w:tc>
          <w:tcPr>
            <w:tcW w:w="6000" w:type="dxa"/>
          </w:tcPr>
          <w:p w14:paraId="1D70FF1F" w14:textId="29DBA4CB" w:rsidR="006D740A" w:rsidRPr="006D740A" w:rsidRDefault="006D740A" w:rsidP="006D740A">
            <w:pPr>
              <w:spacing w:after="40" w:line="240" w:lineRule="auto"/>
              <w:rPr>
                <w:sz w:val="21"/>
              </w:rPr>
            </w:pPr>
            <w:r>
              <w:rPr>
                <w:sz w:val="21"/>
              </w:rPr>
              <w:t>HTML, 05_Simulink_Model/checks/model_advisor_report.html</w:t>
            </w:r>
          </w:p>
        </w:tc>
      </w:tr>
      <w:tr w:rsidR="006D740A" w:rsidRPr="006D740A" w14:paraId="200CBAE7" w14:textId="77777777" w:rsidTr="006D740A">
        <w:tblPrEx>
          <w:tblCellMar>
            <w:top w:w="0" w:type="dxa"/>
            <w:bottom w:w="0" w:type="dxa"/>
          </w:tblCellMar>
        </w:tblPrEx>
        <w:tc>
          <w:tcPr>
            <w:tcW w:w="3000" w:type="dxa"/>
          </w:tcPr>
          <w:p w14:paraId="50F9B6E1" w14:textId="6A4DD0F7" w:rsidR="006D740A" w:rsidRPr="006D740A" w:rsidRDefault="006D740A" w:rsidP="006D740A">
            <w:pPr>
              <w:spacing w:after="40" w:line="240" w:lineRule="auto"/>
              <w:rPr>
                <w:sz w:val="21"/>
              </w:rPr>
            </w:pPr>
            <w:r>
              <w:rPr>
                <w:sz w:val="21"/>
              </w:rPr>
              <w:t>Tolerance for the 24 h run</w:t>
            </w:r>
          </w:p>
        </w:tc>
        <w:tc>
          <w:tcPr>
            <w:tcW w:w="6000" w:type="dxa"/>
          </w:tcPr>
          <w:p w14:paraId="16E9BD38" w14:textId="46569009" w:rsidR="006D740A" w:rsidRPr="006D740A" w:rsidRDefault="006D740A" w:rsidP="006D740A">
            <w:pPr>
              <w:spacing w:after="40" w:line="240" w:lineRule="auto"/>
              <w:rPr>
                <w:sz w:val="21"/>
              </w:rPr>
            </w:pPr>
            <w:r>
              <w:rPr>
                <w:sz w:val="21"/>
              </w:rPr>
              <w:t>0.1 K against the Build Guide Section B12 values (K = 0.9839; top oil 78.638 degC; hot spot 100.276 degC); approved tolerance of the Analysis Plan, Section 9</w:t>
            </w:r>
          </w:p>
        </w:tc>
      </w:tr>
      <w:tr w:rsidR="006D740A" w:rsidRPr="006D740A" w14:paraId="2D9A4FAF" w14:textId="77777777" w:rsidTr="006D740A">
        <w:tblPrEx>
          <w:tblCellMar>
            <w:top w:w="0" w:type="dxa"/>
            <w:bottom w:w="0" w:type="dxa"/>
          </w:tblCellMar>
        </w:tblPrEx>
        <w:tc>
          <w:tcPr>
            <w:tcW w:w="3000" w:type="dxa"/>
          </w:tcPr>
          <w:p w14:paraId="236AF42E" w14:textId="01E0903A" w:rsidR="006D740A" w:rsidRPr="006D740A" w:rsidRDefault="006D740A" w:rsidP="006D740A">
            <w:pPr>
              <w:spacing w:after="40" w:line="240" w:lineRule="auto"/>
              <w:rPr>
                <w:sz w:val="21"/>
              </w:rPr>
            </w:pPr>
            <w:r>
              <w:rPr>
                <w:sz w:val="21"/>
              </w:rPr>
              <w:t>Categories of dialog values</w:t>
            </w:r>
          </w:p>
        </w:tc>
        <w:tc>
          <w:tcPr>
            <w:tcW w:w="6000" w:type="dxa"/>
          </w:tcPr>
          <w:p w14:paraId="59264E65" w14:textId="4FED8CBA" w:rsidR="006D740A" w:rsidRPr="006D740A" w:rsidRDefault="006D740A" w:rsidP="006D740A">
            <w:pPr>
              <w:spacing w:after="40" w:line="240" w:lineRule="auto"/>
              <w:rPr>
                <w:sz w:val="21"/>
              </w:rPr>
            </w:pPr>
            <w:r>
              <w:rPr>
                <w:sz w:val="21"/>
              </w:rPr>
              <w:t>interface code (port number, inherited sample time -1, latency, unit selector, normalisation value, logging option); hidden field (the block mask hides it); library tuning (tolerances and filter settings of Solver Configuration and converter blocks); option selector (0 = None); parameter number (anything else = fail)</w:t>
            </w:r>
          </w:p>
        </w:tc>
      </w:tr>
      <w:tr w:rsidR="006D740A" w:rsidRPr="006D740A" w14:paraId="336F308D" w14:textId="77777777" w:rsidTr="006D740A">
        <w:tblPrEx>
          <w:tblCellMar>
            <w:top w:w="0" w:type="dxa"/>
            <w:bottom w:w="0" w:type="dxa"/>
          </w:tblCellMar>
        </w:tblPrEx>
        <w:tc>
          <w:tcPr>
            <w:tcW w:w="3000" w:type="dxa"/>
          </w:tcPr>
          <w:p w14:paraId="13EFC1FF" w14:textId="673C95A2" w:rsidR="006D740A" w:rsidRPr="006D740A" w:rsidRDefault="006D740A" w:rsidP="006D740A">
            <w:pPr>
              <w:spacing w:after="40" w:line="240" w:lineRule="auto"/>
              <w:rPr>
                <w:sz w:val="21"/>
              </w:rPr>
            </w:pPr>
            <w:r>
              <w:rPr>
                <w:sz w:val="21"/>
              </w:rPr>
              <w:t>Diagnostics set to error</w:t>
            </w:r>
          </w:p>
        </w:tc>
        <w:tc>
          <w:tcPr>
            <w:tcW w:w="6000" w:type="dxa"/>
          </w:tcPr>
          <w:p w14:paraId="6FF209CF" w14:textId="1A454E6E" w:rsidR="006D740A" w:rsidRPr="006D740A" w:rsidRDefault="006D740A" w:rsidP="006D740A">
            <w:pPr>
              <w:spacing w:after="40" w:line="240" w:lineRule="auto"/>
              <w:rPr>
                <w:sz w:val="21"/>
              </w:rPr>
            </w:pPr>
            <w:r>
              <w:rPr>
                <w:sz w:val="21"/>
              </w:rPr>
              <w:t>Inf/NaN output, unconnected input, output and line, duplicate data store names, bus signal treated as vector</w:t>
            </w:r>
          </w:p>
        </w:tc>
      </w:tr>
      <w:tr w:rsidR="006D740A" w:rsidRPr="006D740A" w14:paraId="5B13E570" w14:textId="77777777" w:rsidTr="006D740A">
        <w:tblPrEx>
          <w:tblCellMar>
            <w:top w:w="0" w:type="dxa"/>
            <w:bottom w:w="0" w:type="dxa"/>
          </w:tblCellMar>
        </w:tblPrEx>
        <w:tc>
          <w:tcPr>
            <w:tcW w:w="3000" w:type="dxa"/>
          </w:tcPr>
          <w:p w14:paraId="4BA66FDB" w14:textId="6FDE9EFC" w:rsidR="006D740A" w:rsidRPr="006D740A" w:rsidRDefault="006D740A" w:rsidP="006D740A">
            <w:pPr>
              <w:spacing w:after="40" w:line="240" w:lineRule="auto"/>
              <w:rPr>
                <w:sz w:val="21"/>
              </w:rPr>
            </w:pPr>
            <w:r>
              <w:rPr>
                <w:sz w:val="21"/>
              </w:rPr>
              <w:t>Software</w:t>
            </w:r>
          </w:p>
        </w:tc>
        <w:tc>
          <w:tcPr>
            <w:tcW w:w="6000" w:type="dxa"/>
          </w:tcPr>
          <w:p w14:paraId="4B1E0E35" w14:textId="4A861F42" w:rsidR="006D740A" w:rsidRPr="006D740A" w:rsidRDefault="006D740A" w:rsidP="006D740A">
            <w:pPr>
              <w:spacing w:after="40" w:line="240" w:lineRule="auto"/>
              <w:rPr>
                <w:sz w:val="21"/>
              </w:rPr>
            </w:pPr>
            <w:r>
              <w:rPr>
                <w:sz w:val="21"/>
              </w:rPr>
              <w:t>MATLAB 25.2.0.2998904 (R2025b), Simulink, Simscape, Simscape Electrical, Simulink Check</w:t>
            </w:r>
          </w:p>
        </w:tc>
      </w:tr>
    </w:tbl>
    <w:p w14:paraId="6FB411AD" w14:textId="166A0E9B" w:rsidR="006D740A" w:rsidRDefault="006D740A" w:rsidP="006D740A">
      <w:pPr>
        <w:pStyle w:val="Heading2"/>
      </w:pPr>
      <w:r>
        <w:t>Tools and programs</w:t>
      </w:r>
    </w:p>
    <w:p w14:paraId="253499DB" w14:textId="6DFF2D10" w:rsidR="006D740A" w:rsidRDefault="006D740A" w:rsidP="006D740A">
      <w:pPr>
        <w:ind w:left="420" w:hanging="280"/>
      </w:pPr>
      <w:r>
        <w:t>•  05_Simulink_Model/checks/step34_run_model_advisor.m (runs the checks, writes report and result table)</w:t>
      </w:r>
    </w:p>
    <w:p w14:paraId="0CECB32C" w14:textId="6FA2595A" w:rsidR="006D740A" w:rsidRDefault="006D740A" w:rsidP="006D740A">
      <w:pPr>
        <w:ind w:left="420" w:hanging="280"/>
      </w:pPr>
      <w:r>
        <w:t>•  05_Simulink_Model/checks/step34_write_accepted.m (reasons for the non-passed checks), step34_checklist_D1.m (checklist)</w:t>
      </w:r>
    </w:p>
    <w:p w14:paraId="4880779D" w14:textId="03799A4E" w:rsidR="006D740A" w:rsidRDefault="006D740A" w:rsidP="006D740A">
      <w:pPr>
        <w:ind w:left="420" w:hanging="280"/>
      </w:pPr>
      <w:r>
        <w:t>•  05_Simulink_Model/build_Transformer_Operating_Model.m, verify_step33.m, params_transformer.m (changed in this step)</w:t>
      </w:r>
    </w:p>
    <w:p w14:paraId="78BDA00B" w14:textId="1DB1B2B8" w:rsidR="006D740A" w:rsidRDefault="006D740A" w:rsidP="006D740A">
      <w:pPr>
        <w:ind w:left="420" w:hanging="280"/>
      </w:pPr>
      <w:r>
        <w:t>•  00_Project_Admin/report_builder/update_register_step34.ps1 (register, glossary)</w:t>
      </w:r>
    </w:p>
    <w:p w14:paraId="45492637" w14:textId="224BE7C5" w:rsidR="006D740A" w:rsidRDefault="006D740A" w:rsidP="006D740A">
      <w:pPr>
        <w:pStyle w:val="Heading2"/>
      </w:pPr>
      <w:r>
        <w:t>Method references</w:t>
      </w:r>
    </w:p>
    <w:p w14:paraId="10ECC9EB" w14:textId="29584CBD" w:rsidR="006D740A" w:rsidRDefault="006D740A" w:rsidP="006D740A">
      <w:pPr>
        <w:ind w:left="420" w:hanging="420"/>
      </w:pPr>
      <w:r>
        <w:t>[SW5] The MathWorks, Inc. Simulink Check / Model Advisor, MATLAB R2025b (25.2.0.2998904). Function ModelAdvisor.run; check groups mathworks.design, mathworks.simscape, mathworks.simulink, mathworks.sl, mathworks.maab (132 checks). https://www.mathworks.com/help/slcheck/ref/modeladvisor.run.html</w:t>
      </w:r>
    </w:p>
    <w:p w14:paraId="6E2C9DC4" w14:textId="40AD65A2" w:rsidR="006D740A" w:rsidRDefault="006D740A" w:rsidP="006D740A">
      <w:pPr>
        <w:ind w:left="420" w:hanging="420"/>
      </w:pPr>
      <w:r>
        <w:t>[SW2] MATLAB R2025b, version 25.2.0.2998904, The MathWorks, Inc., Natick, MA, USA. https://www.mathworks.com/products/matlab.html</w:t>
      </w:r>
    </w:p>
    <w:p w14:paraId="2180C052" w14:textId="635EC1E9" w:rsidR="006D740A" w:rsidRDefault="006D740A" w:rsidP="006D740A">
      <w:pPr>
        <w:ind w:left="420" w:hanging="420"/>
      </w:pPr>
      <w:r>
        <w:t xml:space="preserve">[ST6] IEC 60076-7:2018, Power transformers - Part 7: Loading guide for mineral-oil-immersed power transformers (Edition 2.0). The full text was NOT obtained; details TO VERIFY. </w:t>
      </w:r>
    </w:p>
    <w:p w14:paraId="0BBC007D" w14:textId="466B7A80" w:rsidR="006D740A" w:rsidRDefault="006D740A" w:rsidP="006D740A">
      <w:pPr>
        <w:pStyle w:val="Heading1"/>
      </w:pPr>
      <w:r>
        <w:t>3. What was used</w:t>
      </w:r>
    </w:p>
    <w:p w14:paraId="600B5128" w14:textId="2D354D77" w:rsidR="006D740A" w:rsidRDefault="006D740A" w:rsidP="006D740A">
      <w:pPr>
        <w:ind w:left="420" w:hanging="280"/>
      </w:pPr>
      <w:r>
        <w:t>•  Transformer_Operating_Model.slx as built in Step 33, params_transformer.m and build_Transformer_Operating_Model.m.</w:t>
      </w:r>
    </w:p>
    <w:p w14:paraId="4B74D3A8" w14:textId="5BE8A46E" w:rsidR="006D740A" w:rsidRDefault="006D740A" w:rsidP="006D740A">
      <w:pPr>
        <w:ind w:left="420" w:hanging="280"/>
      </w:pPr>
      <w:r>
        <w:t>•  MATLAB Build Guide, Part D1 (checklist before the work is accepted) and Section B12 (expected results of the 24-hour run).</w:t>
      </w:r>
    </w:p>
    <w:p w14:paraId="159B95BE" w14:textId="0CCC5F69" w:rsidR="006D740A" w:rsidRDefault="006D740A" w:rsidP="006D740A">
      <w:pPr>
        <w:ind w:left="420" w:hanging="280"/>
      </w:pPr>
      <w:r>
        <w:t>•  The Model Advisor of Simulink Check, MATLAB R2025b.</w:t>
      </w:r>
    </w:p>
    <w:p w14:paraId="7DB1C23D" w14:textId="27759F90" w:rsidR="006D740A" w:rsidRDefault="006D740A" w:rsidP="006D740A">
      <w:pPr>
        <w:ind w:left="420" w:hanging="280"/>
      </w:pPr>
      <w:r>
        <w:t>•  verify_step33.m (the nine checks of Step 33), used again after every change.</w:t>
      </w:r>
    </w:p>
    <w:p w14:paraId="03E50B05" w14:textId="04E4688E" w:rsidR="006D740A" w:rsidRDefault="006D740A" w:rsidP="006D740A">
      <w:pPr>
        <w:pStyle w:val="Heading1"/>
      </w:pPr>
      <w:r>
        <w:t>4. What was done, step by step</w:t>
      </w:r>
    </w:p>
    <w:p w14:paraId="12C6E2FA" w14:textId="72FE54B4" w:rsidR="006D740A" w:rsidRDefault="006D740A" w:rsidP="006D740A">
      <w:pPr>
        <w:ind w:left="420" w:hanging="280"/>
      </w:pPr>
      <w:r>
        <w:t>1.  Listed the Model Advisor checks and chose the set (decision D32): all checks of the groups design, simscape, simulink, sl and maab; the code-generation groups were left out.</w:t>
      </w:r>
    </w:p>
    <w:p w14:paraId="1ED4DEAE" w14:textId="676F6D5C" w:rsidR="006D740A" w:rsidRDefault="006D740A" w:rsidP="006D740A">
      <w:pPr>
        <w:ind w:left="420" w:hanging="280"/>
      </w:pPr>
      <w:r>
        <w:t>2.  Ran the 132 checks on the Step 33 model (first run: 115 passed, 16 warnings, 1 incomplete, 0 failed). Read every warning and decided: fix or accept.</w:t>
      </w:r>
    </w:p>
    <w:p w14:paraId="37588C14" w14:textId="5B02ACDC" w:rsidR="006D740A" w:rsidRDefault="006D740A" w:rsidP="006D740A">
      <w:pPr>
        <w:ind w:left="420" w:hanging="280"/>
      </w:pPr>
      <w:r>
        <w:t>3.  Fixed five groups of warnings in the building program, rebuilt the model and ran the nine Step 33 checks again.</w:t>
      </w:r>
    </w:p>
    <w:p w14:paraId="0E8D2E1A" w14:textId="642B7C26" w:rsidR="006D740A" w:rsidRDefault="006D740A" w:rsidP="006D740A">
      <w:pPr>
        <w:ind w:left="420" w:hanging="280"/>
      </w:pPr>
      <w:r>
        <w:t>4.  Wrote the checklist function for Part D1, ran it, and corrected two faults of my own checker (see Problems and fixes). The stricter scan of all dialog fields found the zero-sequence reactance typed as 0.5; it became the variable X0_pu. The model was rebuilt and all checks were run again.</w:t>
      </w:r>
    </w:p>
    <w:p w14:paraId="7A5916E4" w14:textId="46D01027" w:rsidR="006D740A" w:rsidRDefault="006D740A" w:rsidP="006D740A">
      <w:pPr>
        <w:ind w:left="420" w:hanging="280"/>
      </w:pPr>
      <w:r>
        <w:t>5.  Ran the Model Advisor a final time on the final model, wrote the table of accepted warnings with a reason for each, and the code fingerprints.</w:t>
      </w:r>
    </w:p>
    <w:p w14:paraId="5F393853" w14:textId="3132AF54" w:rsidR="006D740A" w:rsidRDefault="006D740A" w:rsidP="006D740A">
      <w:pPr>
        <w:ind w:left="420" w:hanging="280"/>
      </w:pPr>
      <w:r>
        <w:t>6.  Wrote this report and updated the register, the glossary, the READMEs, the decision log (D32), CHANGELOG.md and SESSION_SUMMARY.md.</w:t>
      </w:r>
    </w:p>
    <w:p w14:paraId="57A5E3D7" w14:textId="122299A8" w:rsidR="006D740A" w:rsidRDefault="006D740A" w:rsidP="006D740A">
      <w:pPr>
        <w:pStyle w:val="Heading1"/>
      </w:pPr>
      <w:r>
        <w:t>5. What we found</w:t>
      </w:r>
    </w:p>
    <w:p w14:paraId="09A8C6B7" w14:textId="2ADC1ED1" w:rsidR="006D740A" w:rsidRDefault="006D740A" w:rsidP="006D740A">
      <w:pPr>
        <w:pStyle w:val="Heading2"/>
      </w:pPr>
      <w:r>
        <w:t>Model Advisor 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1300"/>
        <w:gridCol w:w="1300"/>
        <w:gridCol w:w="1300"/>
        <w:gridCol w:w="1500"/>
      </w:tblGrid>
      <w:tr w:rsidR="006D740A" w:rsidRPr="006D740A" w14:paraId="4ED2367F" w14:textId="77777777" w:rsidTr="006D740A">
        <w:tblPrEx>
          <w:tblCellMar>
            <w:top w:w="0" w:type="dxa"/>
            <w:bottom w:w="0" w:type="dxa"/>
          </w:tblCellMar>
        </w:tblPrEx>
        <w:trPr>
          <w:tblHeader/>
        </w:trPr>
        <w:tc>
          <w:tcPr>
            <w:tcW w:w="3600" w:type="dxa"/>
            <w:shd w:val="clear" w:color="auto" w:fill="D9D9D9"/>
          </w:tcPr>
          <w:p w14:paraId="7D0EFBC1" w14:textId="3DE6B25A" w:rsidR="006D740A" w:rsidRPr="006D740A" w:rsidRDefault="006D740A" w:rsidP="006D740A">
            <w:pPr>
              <w:spacing w:after="40" w:line="240" w:lineRule="auto"/>
              <w:rPr>
                <w:b/>
                <w:sz w:val="21"/>
              </w:rPr>
            </w:pPr>
            <w:r w:rsidRPr="006D740A">
              <w:rPr>
                <w:b/>
                <w:sz w:val="21"/>
              </w:rPr>
              <w:t>Run</w:t>
            </w:r>
          </w:p>
        </w:tc>
        <w:tc>
          <w:tcPr>
            <w:tcW w:w="1300" w:type="dxa"/>
            <w:shd w:val="clear" w:color="auto" w:fill="D9D9D9"/>
          </w:tcPr>
          <w:p w14:paraId="42DD2834" w14:textId="5654FB97" w:rsidR="006D740A" w:rsidRPr="006D740A" w:rsidRDefault="006D740A" w:rsidP="006D740A">
            <w:pPr>
              <w:spacing w:after="40" w:line="240" w:lineRule="auto"/>
              <w:rPr>
                <w:b/>
                <w:sz w:val="21"/>
              </w:rPr>
            </w:pPr>
            <w:r w:rsidRPr="006D740A">
              <w:rPr>
                <w:b/>
                <w:sz w:val="21"/>
              </w:rPr>
              <w:t>Passed</w:t>
            </w:r>
          </w:p>
        </w:tc>
        <w:tc>
          <w:tcPr>
            <w:tcW w:w="1300" w:type="dxa"/>
            <w:shd w:val="clear" w:color="auto" w:fill="D9D9D9"/>
          </w:tcPr>
          <w:p w14:paraId="395C2DEE" w14:textId="1544A1FB" w:rsidR="006D740A" w:rsidRPr="006D740A" w:rsidRDefault="006D740A" w:rsidP="006D740A">
            <w:pPr>
              <w:spacing w:after="40" w:line="240" w:lineRule="auto"/>
              <w:rPr>
                <w:b/>
                <w:sz w:val="21"/>
              </w:rPr>
            </w:pPr>
            <w:r w:rsidRPr="006D740A">
              <w:rPr>
                <w:b/>
                <w:sz w:val="21"/>
              </w:rPr>
              <w:t>Warning</w:t>
            </w:r>
          </w:p>
        </w:tc>
        <w:tc>
          <w:tcPr>
            <w:tcW w:w="1300" w:type="dxa"/>
            <w:shd w:val="clear" w:color="auto" w:fill="D9D9D9"/>
          </w:tcPr>
          <w:p w14:paraId="205AD18A" w14:textId="0506D0A9" w:rsidR="006D740A" w:rsidRPr="006D740A" w:rsidRDefault="006D740A" w:rsidP="006D740A">
            <w:pPr>
              <w:spacing w:after="40" w:line="240" w:lineRule="auto"/>
              <w:rPr>
                <w:b/>
                <w:sz w:val="21"/>
              </w:rPr>
            </w:pPr>
            <w:r w:rsidRPr="006D740A">
              <w:rPr>
                <w:b/>
                <w:sz w:val="21"/>
              </w:rPr>
              <w:t>Failed</w:t>
            </w:r>
          </w:p>
        </w:tc>
        <w:tc>
          <w:tcPr>
            <w:tcW w:w="1500" w:type="dxa"/>
            <w:shd w:val="clear" w:color="auto" w:fill="D9D9D9"/>
          </w:tcPr>
          <w:p w14:paraId="572558F3" w14:textId="717F98E4" w:rsidR="006D740A" w:rsidRPr="006D740A" w:rsidRDefault="006D740A" w:rsidP="006D740A">
            <w:pPr>
              <w:spacing w:after="40" w:line="240" w:lineRule="auto"/>
              <w:rPr>
                <w:b/>
                <w:sz w:val="21"/>
              </w:rPr>
            </w:pPr>
            <w:r w:rsidRPr="006D740A">
              <w:rPr>
                <w:b/>
                <w:sz w:val="21"/>
              </w:rPr>
              <w:t>Incomplete</w:t>
            </w:r>
          </w:p>
        </w:tc>
      </w:tr>
      <w:tr w:rsidR="006D740A" w:rsidRPr="006D740A" w14:paraId="4A4D9C00" w14:textId="77777777" w:rsidTr="006D740A">
        <w:tblPrEx>
          <w:tblCellMar>
            <w:top w:w="0" w:type="dxa"/>
            <w:bottom w:w="0" w:type="dxa"/>
          </w:tblCellMar>
        </w:tblPrEx>
        <w:tc>
          <w:tcPr>
            <w:tcW w:w="3600" w:type="dxa"/>
          </w:tcPr>
          <w:p w14:paraId="71818644" w14:textId="47195731" w:rsidR="006D740A" w:rsidRPr="006D740A" w:rsidRDefault="006D740A" w:rsidP="006D740A">
            <w:pPr>
              <w:spacing w:after="40" w:line="240" w:lineRule="auto"/>
              <w:rPr>
                <w:sz w:val="21"/>
              </w:rPr>
            </w:pPr>
            <w:r>
              <w:rPr>
                <w:sz w:val="21"/>
              </w:rPr>
              <w:t>First run (Step 33 model)</w:t>
            </w:r>
          </w:p>
        </w:tc>
        <w:tc>
          <w:tcPr>
            <w:tcW w:w="1300" w:type="dxa"/>
          </w:tcPr>
          <w:p w14:paraId="1108E0A2" w14:textId="3232D016" w:rsidR="006D740A" w:rsidRPr="006D740A" w:rsidRDefault="006D740A" w:rsidP="006D740A">
            <w:pPr>
              <w:spacing w:after="40" w:line="240" w:lineRule="auto"/>
              <w:rPr>
                <w:sz w:val="21"/>
              </w:rPr>
            </w:pPr>
            <w:r>
              <w:rPr>
                <w:sz w:val="21"/>
              </w:rPr>
              <w:t>115</w:t>
            </w:r>
          </w:p>
        </w:tc>
        <w:tc>
          <w:tcPr>
            <w:tcW w:w="1300" w:type="dxa"/>
          </w:tcPr>
          <w:p w14:paraId="1C9E5922" w14:textId="6265BB4D" w:rsidR="006D740A" w:rsidRPr="006D740A" w:rsidRDefault="006D740A" w:rsidP="006D740A">
            <w:pPr>
              <w:spacing w:after="40" w:line="240" w:lineRule="auto"/>
              <w:rPr>
                <w:sz w:val="21"/>
              </w:rPr>
            </w:pPr>
            <w:r>
              <w:rPr>
                <w:sz w:val="21"/>
              </w:rPr>
              <w:t>16</w:t>
            </w:r>
          </w:p>
        </w:tc>
        <w:tc>
          <w:tcPr>
            <w:tcW w:w="1300" w:type="dxa"/>
          </w:tcPr>
          <w:p w14:paraId="01CE1C43" w14:textId="73CF549B" w:rsidR="006D740A" w:rsidRPr="006D740A" w:rsidRDefault="006D740A" w:rsidP="006D740A">
            <w:pPr>
              <w:spacing w:after="40" w:line="240" w:lineRule="auto"/>
              <w:rPr>
                <w:sz w:val="21"/>
              </w:rPr>
            </w:pPr>
            <w:r>
              <w:rPr>
                <w:sz w:val="21"/>
              </w:rPr>
              <w:t>0</w:t>
            </w:r>
          </w:p>
        </w:tc>
        <w:tc>
          <w:tcPr>
            <w:tcW w:w="1500" w:type="dxa"/>
          </w:tcPr>
          <w:p w14:paraId="5B1EDE93" w14:textId="73EDC421" w:rsidR="006D740A" w:rsidRPr="006D740A" w:rsidRDefault="006D740A" w:rsidP="006D740A">
            <w:pPr>
              <w:spacing w:after="40" w:line="240" w:lineRule="auto"/>
              <w:rPr>
                <w:sz w:val="21"/>
              </w:rPr>
            </w:pPr>
            <w:r>
              <w:rPr>
                <w:sz w:val="21"/>
              </w:rPr>
              <w:t>1</w:t>
            </w:r>
          </w:p>
        </w:tc>
      </w:tr>
      <w:tr w:rsidR="006D740A" w:rsidRPr="006D740A" w14:paraId="1693C484" w14:textId="77777777" w:rsidTr="006D740A">
        <w:tblPrEx>
          <w:tblCellMar>
            <w:top w:w="0" w:type="dxa"/>
            <w:bottom w:w="0" w:type="dxa"/>
          </w:tblCellMar>
        </w:tblPrEx>
        <w:tc>
          <w:tcPr>
            <w:tcW w:w="3600" w:type="dxa"/>
          </w:tcPr>
          <w:p w14:paraId="1E667A61" w14:textId="038A0FB7" w:rsidR="006D740A" w:rsidRPr="006D740A" w:rsidRDefault="006D740A" w:rsidP="006D740A">
            <w:pPr>
              <w:spacing w:after="40" w:line="240" w:lineRule="auto"/>
              <w:rPr>
                <w:sz w:val="21"/>
              </w:rPr>
            </w:pPr>
            <w:r>
              <w:rPr>
                <w:sz w:val="21"/>
              </w:rPr>
              <w:t>Final run (final model)</w:t>
            </w:r>
          </w:p>
        </w:tc>
        <w:tc>
          <w:tcPr>
            <w:tcW w:w="1300" w:type="dxa"/>
          </w:tcPr>
          <w:p w14:paraId="5C718E90" w14:textId="62899E58" w:rsidR="006D740A" w:rsidRPr="006D740A" w:rsidRDefault="006D740A" w:rsidP="006D740A">
            <w:pPr>
              <w:spacing w:after="40" w:line="240" w:lineRule="auto"/>
              <w:rPr>
                <w:sz w:val="21"/>
              </w:rPr>
            </w:pPr>
            <w:r>
              <w:rPr>
                <w:sz w:val="21"/>
              </w:rPr>
              <w:t>120</w:t>
            </w:r>
          </w:p>
        </w:tc>
        <w:tc>
          <w:tcPr>
            <w:tcW w:w="1300" w:type="dxa"/>
          </w:tcPr>
          <w:p w14:paraId="0B77146A" w14:textId="548C7F04" w:rsidR="006D740A" w:rsidRPr="006D740A" w:rsidRDefault="006D740A" w:rsidP="006D740A">
            <w:pPr>
              <w:spacing w:after="40" w:line="240" w:lineRule="auto"/>
              <w:rPr>
                <w:sz w:val="21"/>
              </w:rPr>
            </w:pPr>
            <w:r>
              <w:rPr>
                <w:sz w:val="21"/>
              </w:rPr>
              <w:t>11</w:t>
            </w:r>
          </w:p>
        </w:tc>
        <w:tc>
          <w:tcPr>
            <w:tcW w:w="1300" w:type="dxa"/>
          </w:tcPr>
          <w:p w14:paraId="7256E1C6" w14:textId="2CF1AF9F" w:rsidR="006D740A" w:rsidRPr="006D740A" w:rsidRDefault="006D740A" w:rsidP="006D740A">
            <w:pPr>
              <w:spacing w:after="40" w:line="240" w:lineRule="auto"/>
              <w:rPr>
                <w:sz w:val="21"/>
              </w:rPr>
            </w:pPr>
            <w:r>
              <w:rPr>
                <w:sz w:val="21"/>
              </w:rPr>
              <w:t>0</w:t>
            </w:r>
          </w:p>
        </w:tc>
        <w:tc>
          <w:tcPr>
            <w:tcW w:w="1500" w:type="dxa"/>
          </w:tcPr>
          <w:p w14:paraId="0A205CC6" w14:textId="4EEB2135" w:rsidR="006D740A" w:rsidRPr="006D740A" w:rsidRDefault="006D740A" w:rsidP="006D740A">
            <w:pPr>
              <w:spacing w:after="40" w:line="240" w:lineRule="auto"/>
              <w:rPr>
                <w:sz w:val="21"/>
              </w:rPr>
            </w:pPr>
            <w:r>
              <w:rPr>
                <w:sz w:val="21"/>
              </w:rPr>
              <w:t>1</w:t>
            </w:r>
          </w:p>
        </w:tc>
      </w:tr>
    </w:tbl>
    <w:p w14:paraId="119774A4" w14:textId="32E2A79A" w:rsidR="006D740A" w:rsidRDefault="006D740A" w:rsidP="006D740A">
      <w:r>
        <w:t>Both runs applied the same 132 checks. 'Warning' means that the model works but a recommended setting or style rule is not met; 'Incomplete' means that the check itself stopped before it could give a result. The report file is 05_Simulink_Model/checks/model_advisor_report.html; the result of every check is in model_advisor_results.csv.</w:t>
      </w:r>
    </w:p>
    <w:p w14:paraId="2C6182D1" w14:textId="33E459C7" w:rsidR="006D740A" w:rsidRDefault="006D740A" w:rsidP="006D740A">
      <w:pPr>
        <w:pStyle w:val="Heading2"/>
      </w:pPr>
      <w:r>
        <w:t>What the first run reported and what was done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3400"/>
        <w:gridCol w:w="3000"/>
      </w:tblGrid>
      <w:tr w:rsidR="006D740A" w:rsidRPr="006D740A" w14:paraId="0E1C9964" w14:textId="77777777" w:rsidTr="006D740A">
        <w:tblPrEx>
          <w:tblCellMar>
            <w:top w:w="0" w:type="dxa"/>
            <w:bottom w:w="0" w:type="dxa"/>
          </w:tblCellMar>
        </w:tblPrEx>
        <w:trPr>
          <w:tblHeader/>
        </w:trPr>
        <w:tc>
          <w:tcPr>
            <w:tcW w:w="2600" w:type="dxa"/>
            <w:shd w:val="clear" w:color="auto" w:fill="D9D9D9"/>
          </w:tcPr>
          <w:p w14:paraId="71AC1FAC" w14:textId="728CD791" w:rsidR="006D740A" w:rsidRPr="006D740A" w:rsidRDefault="006D740A" w:rsidP="006D740A">
            <w:pPr>
              <w:spacing w:after="40" w:line="240" w:lineRule="auto"/>
              <w:rPr>
                <w:b/>
                <w:sz w:val="21"/>
              </w:rPr>
            </w:pPr>
            <w:r w:rsidRPr="006D740A">
              <w:rPr>
                <w:b/>
                <w:sz w:val="21"/>
              </w:rPr>
              <w:t>Check (identifier)</w:t>
            </w:r>
          </w:p>
        </w:tc>
        <w:tc>
          <w:tcPr>
            <w:tcW w:w="3400" w:type="dxa"/>
            <w:shd w:val="clear" w:color="auto" w:fill="D9D9D9"/>
          </w:tcPr>
          <w:p w14:paraId="7347EEC9" w14:textId="2036BAC2" w:rsidR="006D740A" w:rsidRPr="006D740A" w:rsidRDefault="006D740A" w:rsidP="006D740A">
            <w:pPr>
              <w:spacing w:after="40" w:line="240" w:lineRule="auto"/>
              <w:rPr>
                <w:b/>
                <w:sz w:val="21"/>
              </w:rPr>
            </w:pPr>
            <w:r w:rsidRPr="006D740A">
              <w:rPr>
                <w:b/>
                <w:sz w:val="21"/>
              </w:rPr>
              <w:t>What it said</w:t>
            </w:r>
          </w:p>
        </w:tc>
        <w:tc>
          <w:tcPr>
            <w:tcW w:w="3000" w:type="dxa"/>
            <w:shd w:val="clear" w:color="auto" w:fill="D9D9D9"/>
          </w:tcPr>
          <w:p w14:paraId="29A0850A" w14:textId="6EA7594C" w:rsidR="006D740A" w:rsidRPr="006D740A" w:rsidRDefault="006D740A" w:rsidP="006D740A">
            <w:pPr>
              <w:spacing w:after="40" w:line="240" w:lineRule="auto"/>
              <w:rPr>
                <w:b/>
                <w:sz w:val="21"/>
              </w:rPr>
            </w:pPr>
            <w:r w:rsidRPr="006D740A">
              <w:rPr>
                <w:b/>
                <w:sz w:val="21"/>
              </w:rPr>
              <w:t>What was done</w:t>
            </w:r>
          </w:p>
        </w:tc>
      </w:tr>
      <w:tr w:rsidR="006D740A" w:rsidRPr="006D740A" w14:paraId="2AB53A39" w14:textId="77777777" w:rsidTr="006D740A">
        <w:tblPrEx>
          <w:tblCellMar>
            <w:top w:w="0" w:type="dxa"/>
            <w:bottom w:w="0" w:type="dxa"/>
          </w:tblCellMar>
        </w:tblPrEx>
        <w:tc>
          <w:tcPr>
            <w:tcW w:w="2600" w:type="dxa"/>
          </w:tcPr>
          <w:p w14:paraId="7A35531D" w14:textId="2519BAFD" w:rsidR="006D740A" w:rsidRPr="006D740A" w:rsidRDefault="006D740A" w:rsidP="006D740A">
            <w:pPr>
              <w:spacing w:after="40" w:line="240" w:lineRule="auto"/>
              <w:rPr>
                <w:sz w:val="21"/>
              </w:rPr>
            </w:pPr>
            <w:r>
              <w:rPr>
                <w:sz w:val="21"/>
              </w:rPr>
              <w:t>mathworks.design.UpdateRequireCompile</w:t>
            </w:r>
          </w:p>
        </w:tc>
        <w:tc>
          <w:tcPr>
            <w:tcW w:w="3400" w:type="dxa"/>
          </w:tcPr>
          <w:p w14:paraId="6AC26BCE" w14:textId="6727317B" w:rsidR="006D740A" w:rsidRPr="006D740A" w:rsidRDefault="006D740A" w:rsidP="006D740A">
            <w:pPr>
              <w:spacing w:after="40" w:line="240" w:lineRule="auto"/>
              <w:rPr>
                <w:sz w:val="21"/>
              </w:rPr>
            </w:pPr>
            <w:r>
              <w:rPr>
                <w:sz w:val="21"/>
              </w:rPr>
              <w:t>The 'sqrt' function of the Math Function block is deprecated.</w:t>
            </w:r>
          </w:p>
        </w:tc>
        <w:tc>
          <w:tcPr>
            <w:tcW w:w="3000" w:type="dxa"/>
          </w:tcPr>
          <w:p w14:paraId="3FAEA9CF" w14:textId="65A23703" w:rsidR="006D740A" w:rsidRPr="006D740A" w:rsidRDefault="006D740A" w:rsidP="006D740A">
            <w:pPr>
              <w:spacing w:after="40" w:line="240" w:lineRule="auto"/>
              <w:rPr>
                <w:sz w:val="21"/>
              </w:rPr>
            </w:pPr>
            <w:r>
              <w:rPr>
                <w:sz w:val="21"/>
              </w:rPr>
              <w:t>Fixed: the Sqrt block (same operator) replaces it; the logged results are identical.</w:t>
            </w:r>
          </w:p>
        </w:tc>
      </w:tr>
      <w:tr w:rsidR="006D740A" w:rsidRPr="006D740A" w14:paraId="7EA2AB85" w14:textId="77777777" w:rsidTr="006D740A">
        <w:tblPrEx>
          <w:tblCellMar>
            <w:top w:w="0" w:type="dxa"/>
            <w:bottom w:w="0" w:type="dxa"/>
          </w:tblCellMar>
        </w:tblPrEx>
        <w:tc>
          <w:tcPr>
            <w:tcW w:w="2600" w:type="dxa"/>
          </w:tcPr>
          <w:p w14:paraId="05877640" w14:textId="1B256D8C" w:rsidR="006D740A" w:rsidRPr="006D740A" w:rsidRDefault="006D740A" w:rsidP="006D740A">
            <w:pPr>
              <w:spacing w:after="40" w:line="240" w:lineRule="auto"/>
              <w:rPr>
                <w:sz w:val="21"/>
              </w:rPr>
            </w:pPr>
            <w:r>
              <w:rPr>
                <w:sz w:val="21"/>
              </w:rPr>
              <w:t>mathworks.design.DataStoreMemoryBlkIssue</w:t>
            </w:r>
          </w:p>
        </w:tc>
        <w:tc>
          <w:tcPr>
            <w:tcW w:w="3400" w:type="dxa"/>
          </w:tcPr>
          <w:p w14:paraId="38D02B0D" w14:textId="05E84637" w:rsidR="006D740A" w:rsidRPr="006D740A" w:rsidRDefault="006D740A" w:rsidP="006D740A">
            <w:pPr>
              <w:spacing w:after="40" w:line="240" w:lineRule="auto"/>
              <w:rPr>
                <w:sz w:val="21"/>
              </w:rPr>
            </w:pPr>
            <w:r>
              <w:rPr>
                <w:sz w:val="21"/>
              </w:rPr>
              <w:t>'Duplicate data store names' is not set to error.</w:t>
            </w:r>
          </w:p>
        </w:tc>
        <w:tc>
          <w:tcPr>
            <w:tcW w:w="3000" w:type="dxa"/>
          </w:tcPr>
          <w:p w14:paraId="2510553C" w14:textId="3ADA61DB" w:rsidR="006D740A" w:rsidRPr="006D740A" w:rsidRDefault="006D740A" w:rsidP="006D740A">
            <w:pPr>
              <w:spacing w:after="40" w:line="240" w:lineRule="auto"/>
              <w:rPr>
                <w:sz w:val="21"/>
              </w:rPr>
            </w:pPr>
            <w:r>
              <w:rPr>
                <w:sz w:val="21"/>
              </w:rPr>
              <w:t>Fixed: set to error (the model has no data stores).</w:t>
            </w:r>
          </w:p>
        </w:tc>
      </w:tr>
      <w:tr w:rsidR="006D740A" w:rsidRPr="006D740A" w14:paraId="0FA9D13E" w14:textId="77777777" w:rsidTr="006D740A">
        <w:tblPrEx>
          <w:tblCellMar>
            <w:top w:w="0" w:type="dxa"/>
            <w:bottom w:w="0" w:type="dxa"/>
          </w:tblCellMar>
        </w:tblPrEx>
        <w:tc>
          <w:tcPr>
            <w:tcW w:w="2600" w:type="dxa"/>
          </w:tcPr>
          <w:p w14:paraId="419B0D85" w14:textId="66E8D909" w:rsidR="006D740A" w:rsidRPr="006D740A" w:rsidRDefault="006D740A" w:rsidP="006D740A">
            <w:pPr>
              <w:spacing w:after="40" w:line="240" w:lineRule="auto"/>
              <w:rPr>
                <w:sz w:val="21"/>
              </w:rPr>
            </w:pPr>
            <w:r>
              <w:rPr>
                <w:sz w:val="21"/>
              </w:rPr>
              <w:t>mathworks.maab.jc_0021</w:t>
            </w:r>
          </w:p>
        </w:tc>
        <w:tc>
          <w:tcPr>
            <w:tcW w:w="3400" w:type="dxa"/>
          </w:tcPr>
          <w:p w14:paraId="7462790F" w14:textId="0DDB1D3E" w:rsidR="006D740A" w:rsidRPr="006D740A" w:rsidRDefault="006D740A" w:rsidP="006D740A">
            <w:pPr>
              <w:spacing w:after="40" w:line="240" w:lineRule="auto"/>
              <w:rPr>
                <w:sz w:val="21"/>
              </w:rPr>
            </w:pPr>
            <w:r>
              <w:rPr>
                <w:sz w:val="21"/>
              </w:rPr>
              <w:t>Five diagnostics are set to 'none': Inf or NaN output, unconnected input, output and line, duplicate data store names.</w:t>
            </w:r>
          </w:p>
        </w:tc>
        <w:tc>
          <w:tcPr>
            <w:tcW w:w="3000" w:type="dxa"/>
          </w:tcPr>
          <w:p w14:paraId="00CB3B2D" w14:textId="29FD8760" w:rsidR="006D740A" w:rsidRPr="006D740A" w:rsidRDefault="006D740A" w:rsidP="006D740A">
            <w:pPr>
              <w:spacing w:after="40" w:line="240" w:lineRule="auto"/>
              <w:rPr>
                <w:sz w:val="21"/>
              </w:rPr>
            </w:pPr>
            <w:r>
              <w:rPr>
                <w:sz w:val="21"/>
              </w:rPr>
              <w:t>Fixed: all set to error, so a bad value or an open connection stops the run.</w:t>
            </w:r>
          </w:p>
        </w:tc>
      </w:tr>
      <w:tr w:rsidR="006D740A" w:rsidRPr="006D740A" w14:paraId="4BE34CED" w14:textId="77777777" w:rsidTr="006D740A">
        <w:tblPrEx>
          <w:tblCellMar>
            <w:top w:w="0" w:type="dxa"/>
            <w:bottom w:w="0" w:type="dxa"/>
          </w:tblCellMar>
        </w:tblPrEx>
        <w:tc>
          <w:tcPr>
            <w:tcW w:w="2600" w:type="dxa"/>
          </w:tcPr>
          <w:p w14:paraId="00CCEB3B" w14:textId="7E3F3C06" w:rsidR="006D740A" w:rsidRPr="006D740A" w:rsidRDefault="006D740A" w:rsidP="006D740A">
            <w:pPr>
              <w:spacing w:after="40" w:line="240" w:lineRule="auto"/>
              <w:rPr>
                <w:sz w:val="21"/>
              </w:rPr>
            </w:pPr>
            <w:r>
              <w:rPr>
                <w:sz w:val="21"/>
              </w:rPr>
              <w:t>mathworks.design.BusTreatedAsVector</w:t>
            </w:r>
          </w:p>
        </w:tc>
        <w:tc>
          <w:tcPr>
            <w:tcW w:w="3400" w:type="dxa"/>
          </w:tcPr>
          <w:p w14:paraId="5068DBC9" w14:textId="5AEE9D53" w:rsidR="006D740A" w:rsidRPr="006D740A" w:rsidRDefault="006D740A" w:rsidP="006D740A">
            <w:pPr>
              <w:spacing w:after="40" w:line="240" w:lineRule="auto"/>
              <w:rPr>
                <w:sz w:val="21"/>
              </w:rPr>
            </w:pPr>
            <w:r>
              <w:rPr>
                <w:sz w:val="21"/>
              </w:rPr>
              <w:t>The model is not set to detect a bus signal treated as a vector.</w:t>
            </w:r>
          </w:p>
        </w:tc>
        <w:tc>
          <w:tcPr>
            <w:tcW w:w="3000" w:type="dxa"/>
          </w:tcPr>
          <w:p w14:paraId="61C489B2" w14:textId="0F166FC4" w:rsidR="006D740A" w:rsidRPr="006D740A" w:rsidRDefault="006D740A" w:rsidP="006D740A">
            <w:pPr>
              <w:spacing w:after="40" w:line="240" w:lineRule="auto"/>
              <w:rPr>
                <w:sz w:val="21"/>
              </w:rPr>
            </w:pPr>
            <w:r>
              <w:rPr>
                <w:sz w:val="21"/>
              </w:rPr>
              <w:t>Fixed: set to error (the model has no buses).</w:t>
            </w:r>
          </w:p>
        </w:tc>
      </w:tr>
      <w:tr w:rsidR="006D740A" w:rsidRPr="006D740A" w14:paraId="4ED5D606" w14:textId="77777777" w:rsidTr="006D740A">
        <w:tblPrEx>
          <w:tblCellMar>
            <w:top w:w="0" w:type="dxa"/>
            <w:bottom w:w="0" w:type="dxa"/>
          </w:tblCellMar>
        </w:tblPrEx>
        <w:tc>
          <w:tcPr>
            <w:tcW w:w="2600" w:type="dxa"/>
          </w:tcPr>
          <w:p w14:paraId="6A0B0313" w14:textId="6ACA7A48" w:rsidR="006D740A" w:rsidRPr="006D740A" w:rsidRDefault="006D740A" w:rsidP="006D740A">
            <w:pPr>
              <w:spacing w:after="40" w:line="240" w:lineRule="auto"/>
              <w:rPr>
                <w:sz w:val="21"/>
              </w:rPr>
            </w:pPr>
            <w:r>
              <w:rPr>
                <w:sz w:val="21"/>
              </w:rPr>
              <w:t>mathworks.maab.jc_0061</w:t>
            </w:r>
          </w:p>
        </w:tc>
        <w:tc>
          <w:tcPr>
            <w:tcW w:w="3400" w:type="dxa"/>
          </w:tcPr>
          <w:p w14:paraId="4381EE15" w14:textId="74C21251" w:rsidR="006D740A" w:rsidRPr="006D740A" w:rsidRDefault="006D740A" w:rsidP="006D740A">
            <w:pPr>
              <w:spacing w:after="40" w:line="240" w:lineRule="auto"/>
              <w:rPr>
                <w:sz w:val="21"/>
              </w:rPr>
            </w:pPr>
            <w:r>
              <w:rPr>
                <w:sz w:val="21"/>
              </w:rPr>
              <w:t>The name of the Exp block is hidden.</w:t>
            </w:r>
          </w:p>
        </w:tc>
        <w:tc>
          <w:tcPr>
            <w:tcW w:w="3000" w:type="dxa"/>
          </w:tcPr>
          <w:p w14:paraId="6A9770F8" w14:textId="5445987F" w:rsidR="006D740A" w:rsidRPr="006D740A" w:rsidRDefault="006D740A" w:rsidP="006D740A">
            <w:pPr>
              <w:spacing w:after="40" w:line="240" w:lineRule="auto"/>
              <w:rPr>
                <w:sz w:val="21"/>
              </w:rPr>
            </w:pPr>
            <w:r>
              <w:rPr>
                <w:sz w:val="21"/>
              </w:rPr>
              <w:t>Fixed: name shown (it needed 'Hide automatic name' switched off, not only 'Show name' on).</w:t>
            </w:r>
          </w:p>
        </w:tc>
      </w:tr>
      <w:tr w:rsidR="006D740A" w:rsidRPr="006D740A" w14:paraId="1D7026CA" w14:textId="77777777" w:rsidTr="006D740A">
        <w:tblPrEx>
          <w:tblCellMar>
            <w:top w:w="0" w:type="dxa"/>
            <w:bottom w:w="0" w:type="dxa"/>
          </w:tblCellMar>
        </w:tblPrEx>
        <w:tc>
          <w:tcPr>
            <w:tcW w:w="2600" w:type="dxa"/>
          </w:tcPr>
          <w:p w14:paraId="7C808EA6" w14:textId="0CF82FB5" w:rsidR="006D740A" w:rsidRPr="006D740A" w:rsidRDefault="006D740A" w:rsidP="006D740A">
            <w:pPr>
              <w:spacing w:after="40" w:line="240" w:lineRule="auto"/>
              <w:rPr>
                <w:sz w:val="21"/>
              </w:rPr>
            </w:pPr>
            <w:r>
              <w:rPr>
                <w:sz w:val="21"/>
              </w:rPr>
              <w:t>11 other warnings and 1 incomplete check</w:t>
            </w:r>
          </w:p>
        </w:tc>
        <w:tc>
          <w:tcPr>
            <w:tcW w:w="3400" w:type="dxa"/>
          </w:tcPr>
          <w:p w14:paraId="6AED7AC7" w14:textId="284AF7FD" w:rsidR="006D740A" w:rsidRPr="006D740A" w:rsidRDefault="006D740A" w:rsidP="006D740A">
            <w:pPr>
              <w:spacing w:after="40" w:line="240" w:lineRule="auto"/>
              <w:rPr>
                <w:sz w:val="21"/>
              </w:rPr>
            </w:pPr>
            <w:r>
              <w:rPr>
                <w:sz w:val="21"/>
              </w:rPr>
              <w:t>Style rules for control code, code-generation options, library internals, and one check that stopped with a tool fault.</w:t>
            </w:r>
          </w:p>
        </w:tc>
        <w:tc>
          <w:tcPr>
            <w:tcW w:w="3000" w:type="dxa"/>
          </w:tcPr>
          <w:p w14:paraId="338C0387" w14:textId="5F187874" w:rsidR="006D740A" w:rsidRPr="006D740A" w:rsidRDefault="006D740A" w:rsidP="006D740A">
            <w:pPr>
              <w:spacing w:after="40" w:line="240" w:lineRule="auto"/>
              <w:rPr>
                <w:sz w:val="21"/>
              </w:rPr>
            </w:pPr>
            <w:r>
              <w:rPr>
                <w:sz w:val="21"/>
              </w:rPr>
              <w:t>Accepted with a reason each: see the next table.</w:t>
            </w:r>
          </w:p>
        </w:tc>
      </w:tr>
    </w:tbl>
    <w:p w14:paraId="0883F943" w14:textId="48D1E849" w:rsidR="006D740A" w:rsidRDefault="006D740A" w:rsidP="006D740A">
      <w:pPr>
        <w:pStyle w:val="Heading2"/>
      </w:pPr>
      <w:r>
        <w:t>Results accepted with a written reason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1100"/>
        <w:gridCol w:w="900"/>
        <w:gridCol w:w="4800"/>
      </w:tblGrid>
      <w:tr w:rsidR="006D740A" w:rsidRPr="006D740A" w14:paraId="305D3C9C" w14:textId="77777777" w:rsidTr="006D740A">
        <w:tblPrEx>
          <w:tblCellMar>
            <w:top w:w="0" w:type="dxa"/>
            <w:bottom w:w="0" w:type="dxa"/>
          </w:tblCellMar>
        </w:tblPrEx>
        <w:trPr>
          <w:tblHeader/>
        </w:trPr>
        <w:tc>
          <w:tcPr>
            <w:tcW w:w="2200" w:type="dxa"/>
            <w:shd w:val="clear" w:color="auto" w:fill="D9D9D9"/>
          </w:tcPr>
          <w:p w14:paraId="39A91428" w14:textId="04709B0E" w:rsidR="006D740A" w:rsidRPr="006D740A" w:rsidRDefault="006D740A" w:rsidP="006D740A">
            <w:pPr>
              <w:spacing w:after="40" w:line="240" w:lineRule="auto"/>
              <w:rPr>
                <w:b/>
                <w:sz w:val="21"/>
              </w:rPr>
            </w:pPr>
            <w:r w:rsidRPr="006D740A">
              <w:rPr>
                <w:b/>
                <w:sz w:val="21"/>
              </w:rPr>
              <w:t>Check</w:t>
            </w:r>
          </w:p>
        </w:tc>
        <w:tc>
          <w:tcPr>
            <w:tcW w:w="1100" w:type="dxa"/>
            <w:shd w:val="clear" w:color="auto" w:fill="D9D9D9"/>
          </w:tcPr>
          <w:p w14:paraId="2677207E" w14:textId="6EF91B42" w:rsidR="006D740A" w:rsidRPr="006D740A" w:rsidRDefault="006D740A" w:rsidP="006D740A">
            <w:pPr>
              <w:spacing w:after="40" w:line="240" w:lineRule="auto"/>
              <w:rPr>
                <w:b/>
                <w:sz w:val="21"/>
              </w:rPr>
            </w:pPr>
            <w:r w:rsidRPr="006D740A">
              <w:rPr>
                <w:b/>
                <w:sz w:val="21"/>
              </w:rPr>
              <w:t>Status</w:t>
            </w:r>
          </w:p>
        </w:tc>
        <w:tc>
          <w:tcPr>
            <w:tcW w:w="900" w:type="dxa"/>
            <w:shd w:val="clear" w:color="auto" w:fill="D9D9D9"/>
          </w:tcPr>
          <w:p w14:paraId="43265312" w14:textId="6597B580" w:rsidR="006D740A" w:rsidRPr="006D740A" w:rsidRDefault="006D740A" w:rsidP="006D740A">
            <w:pPr>
              <w:spacing w:after="40" w:line="240" w:lineRule="auto"/>
              <w:rPr>
                <w:b/>
                <w:sz w:val="21"/>
              </w:rPr>
            </w:pPr>
            <w:r w:rsidRPr="006D740A">
              <w:rPr>
                <w:b/>
                <w:sz w:val="21"/>
              </w:rPr>
              <w:t>Blocks flagged</w:t>
            </w:r>
          </w:p>
        </w:tc>
        <w:tc>
          <w:tcPr>
            <w:tcW w:w="4800" w:type="dxa"/>
            <w:shd w:val="clear" w:color="auto" w:fill="D9D9D9"/>
          </w:tcPr>
          <w:p w14:paraId="304DB674" w14:textId="081AD987" w:rsidR="006D740A" w:rsidRPr="006D740A" w:rsidRDefault="006D740A" w:rsidP="006D740A">
            <w:pPr>
              <w:spacing w:after="40" w:line="240" w:lineRule="auto"/>
              <w:rPr>
                <w:b/>
                <w:sz w:val="21"/>
              </w:rPr>
            </w:pPr>
            <w:r w:rsidRPr="006D740A">
              <w:rPr>
                <w:b/>
                <w:sz w:val="21"/>
              </w:rPr>
              <w:t>Reason</w:t>
            </w:r>
          </w:p>
        </w:tc>
      </w:tr>
      <w:tr w:rsidR="006D740A" w:rsidRPr="006D740A" w14:paraId="38E0230D" w14:textId="77777777" w:rsidTr="006D740A">
        <w:tblPrEx>
          <w:tblCellMar>
            <w:top w:w="0" w:type="dxa"/>
            <w:bottom w:w="0" w:type="dxa"/>
          </w:tblCellMar>
        </w:tblPrEx>
        <w:tc>
          <w:tcPr>
            <w:tcW w:w="2200" w:type="dxa"/>
          </w:tcPr>
          <w:p w14:paraId="03EAF68E" w14:textId="0917C459" w:rsidR="006D740A" w:rsidRPr="006D740A" w:rsidRDefault="006D740A" w:rsidP="006D740A">
            <w:pPr>
              <w:spacing w:after="40" w:line="240" w:lineRule="auto"/>
              <w:rPr>
                <w:sz w:val="21"/>
              </w:rPr>
            </w:pPr>
            <w:r>
              <w:rPr>
                <w:sz w:val="21"/>
              </w:rPr>
              <w:t>mathworks.design.OptimizationSettings</w:t>
            </w:r>
          </w:p>
        </w:tc>
        <w:tc>
          <w:tcPr>
            <w:tcW w:w="1100" w:type="dxa"/>
          </w:tcPr>
          <w:p w14:paraId="68015CCE" w14:textId="6FD43590" w:rsidR="006D740A" w:rsidRPr="006D740A" w:rsidRDefault="006D740A" w:rsidP="006D740A">
            <w:pPr>
              <w:spacing w:after="40" w:line="240" w:lineRule="auto"/>
              <w:rPr>
                <w:sz w:val="21"/>
              </w:rPr>
            </w:pPr>
            <w:r>
              <w:rPr>
                <w:sz w:val="21"/>
              </w:rPr>
              <w:t>Warning</w:t>
            </w:r>
          </w:p>
        </w:tc>
        <w:tc>
          <w:tcPr>
            <w:tcW w:w="900" w:type="dxa"/>
          </w:tcPr>
          <w:p w14:paraId="17524605" w14:textId="3B17CE19" w:rsidR="006D740A" w:rsidRPr="006D740A" w:rsidRDefault="006D740A" w:rsidP="006D740A">
            <w:pPr>
              <w:spacing w:after="40" w:line="240" w:lineRule="auto"/>
              <w:rPr>
                <w:sz w:val="21"/>
              </w:rPr>
            </w:pPr>
            <w:r>
              <w:rPr>
                <w:sz w:val="21"/>
              </w:rPr>
              <w:t>0</w:t>
            </w:r>
          </w:p>
        </w:tc>
        <w:tc>
          <w:tcPr>
            <w:tcW w:w="4800" w:type="dxa"/>
          </w:tcPr>
          <w:p w14:paraId="4A54F8F8" w14:textId="1B4A676E" w:rsidR="006D740A" w:rsidRPr="006D740A" w:rsidRDefault="006D740A" w:rsidP="006D740A">
            <w:pPr>
              <w:spacing w:after="40" w:line="240" w:lineRule="auto"/>
              <w:rPr>
                <w:sz w:val="21"/>
              </w:rPr>
            </w:pPr>
            <w:r>
              <w:rPr>
                <w:sz w:val="21"/>
              </w:rPr>
              <w:t>Recommends code-generation optimisations (bitsets for state and Boolean data). The model is used for simulation only; no code is generated from it.</w:t>
            </w:r>
          </w:p>
        </w:tc>
      </w:tr>
      <w:tr w:rsidR="006D740A" w:rsidRPr="006D740A" w14:paraId="22BE2988" w14:textId="77777777" w:rsidTr="006D740A">
        <w:tblPrEx>
          <w:tblCellMar>
            <w:top w:w="0" w:type="dxa"/>
            <w:bottom w:w="0" w:type="dxa"/>
          </w:tblCellMar>
        </w:tblPrEx>
        <w:tc>
          <w:tcPr>
            <w:tcW w:w="2200" w:type="dxa"/>
          </w:tcPr>
          <w:p w14:paraId="09AD8537" w14:textId="106EB258" w:rsidR="006D740A" w:rsidRPr="006D740A" w:rsidRDefault="006D740A" w:rsidP="006D740A">
            <w:pPr>
              <w:spacing w:after="40" w:line="240" w:lineRule="auto"/>
              <w:rPr>
                <w:sz w:val="21"/>
              </w:rPr>
            </w:pPr>
            <w:r>
              <w:rPr>
                <w:sz w:val="21"/>
              </w:rPr>
              <w:t>mathworks.maab.na_0005</w:t>
            </w:r>
          </w:p>
        </w:tc>
        <w:tc>
          <w:tcPr>
            <w:tcW w:w="1100" w:type="dxa"/>
          </w:tcPr>
          <w:p w14:paraId="60DC3A23" w14:textId="01BC831C" w:rsidR="006D740A" w:rsidRPr="006D740A" w:rsidRDefault="006D740A" w:rsidP="006D740A">
            <w:pPr>
              <w:spacing w:after="40" w:line="240" w:lineRule="auto"/>
              <w:rPr>
                <w:sz w:val="21"/>
              </w:rPr>
            </w:pPr>
            <w:r>
              <w:rPr>
                <w:sz w:val="21"/>
              </w:rPr>
              <w:t>Warning</w:t>
            </w:r>
          </w:p>
        </w:tc>
        <w:tc>
          <w:tcPr>
            <w:tcW w:w="900" w:type="dxa"/>
          </w:tcPr>
          <w:p w14:paraId="7BAF4287" w14:textId="37FE71EF" w:rsidR="006D740A" w:rsidRPr="006D740A" w:rsidRDefault="006D740A" w:rsidP="006D740A">
            <w:pPr>
              <w:spacing w:after="40" w:line="240" w:lineRule="auto"/>
              <w:rPr>
                <w:sz w:val="21"/>
              </w:rPr>
            </w:pPr>
            <w:r>
              <w:rPr>
                <w:sz w:val="21"/>
              </w:rPr>
              <w:t>15</w:t>
            </w:r>
          </w:p>
        </w:tc>
        <w:tc>
          <w:tcPr>
            <w:tcW w:w="4800" w:type="dxa"/>
          </w:tcPr>
          <w:p w14:paraId="0D9831E0" w14:textId="532FE9D9" w:rsidR="006D740A" w:rsidRPr="006D740A" w:rsidRDefault="006D740A" w:rsidP="006D740A">
            <w:pPr>
              <w:spacing w:after="40" w:line="240" w:lineRule="auto"/>
              <w:rPr>
                <w:sz w:val="21"/>
              </w:rPr>
            </w:pPr>
            <w:r>
              <w:rPr>
                <w:sz w:val="21"/>
              </w:rPr>
              <w:t>The names of the Inport/Outport blocks of subsystems (K_pu, Q_oil, theta_oil_C ...) are hidden on the diagram (Format &gt; Auto Name &gt; Hide Automatic Block Names). Display only; the signals are described in the annotations. Not changed, so that the Step 33 figures stay valid.</w:t>
            </w:r>
          </w:p>
        </w:tc>
      </w:tr>
      <w:tr w:rsidR="006D740A" w:rsidRPr="006D740A" w14:paraId="651B9427" w14:textId="77777777" w:rsidTr="006D740A">
        <w:tblPrEx>
          <w:tblCellMar>
            <w:top w:w="0" w:type="dxa"/>
            <w:bottom w:w="0" w:type="dxa"/>
          </w:tblCellMar>
        </w:tblPrEx>
        <w:tc>
          <w:tcPr>
            <w:tcW w:w="2200" w:type="dxa"/>
          </w:tcPr>
          <w:p w14:paraId="744C00FF" w14:textId="702B0624" w:rsidR="006D740A" w:rsidRPr="006D740A" w:rsidRDefault="006D740A" w:rsidP="006D740A">
            <w:pPr>
              <w:spacing w:after="40" w:line="240" w:lineRule="auto"/>
              <w:rPr>
                <w:sz w:val="21"/>
              </w:rPr>
            </w:pPr>
            <w:r>
              <w:rPr>
                <w:sz w:val="21"/>
              </w:rPr>
              <w:t>mathworks.maab.na_0027</w:t>
            </w:r>
          </w:p>
        </w:tc>
        <w:tc>
          <w:tcPr>
            <w:tcW w:w="1100" w:type="dxa"/>
          </w:tcPr>
          <w:p w14:paraId="22CF387D" w14:textId="3D978AE4" w:rsidR="006D740A" w:rsidRPr="006D740A" w:rsidRDefault="006D740A" w:rsidP="006D740A">
            <w:pPr>
              <w:spacing w:after="40" w:line="240" w:lineRule="auto"/>
              <w:rPr>
                <w:sz w:val="21"/>
              </w:rPr>
            </w:pPr>
            <w:r>
              <w:rPr>
                <w:sz w:val="21"/>
              </w:rPr>
              <w:t>Warning</w:t>
            </w:r>
          </w:p>
        </w:tc>
        <w:tc>
          <w:tcPr>
            <w:tcW w:w="900" w:type="dxa"/>
          </w:tcPr>
          <w:p w14:paraId="02B6E503" w14:textId="79B81162" w:rsidR="006D740A" w:rsidRPr="006D740A" w:rsidRDefault="006D740A" w:rsidP="006D740A">
            <w:pPr>
              <w:spacing w:after="40" w:line="240" w:lineRule="auto"/>
              <w:rPr>
                <w:sz w:val="21"/>
              </w:rPr>
            </w:pPr>
            <w:r>
              <w:rPr>
                <w:sz w:val="21"/>
              </w:rPr>
              <w:t>35</w:t>
            </w:r>
          </w:p>
        </w:tc>
        <w:tc>
          <w:tcPr>
            <w:tcW w:w="4800" w:type="dxa"/>
          </w:tcPr>
          <w:p w14:paraId="3D7C5026" w14:textId="257FE486" w:rsidR="006D740A" w:rsidRPr="006D740A" w:rsidRDefault="006D740A" w:rsidP="006D740A">
            <w:pPr>
              <w:spacing w:after="40" w:line="240" w:lineRule="auto"/>
              <w:rPr>
                <w:sz w:val="21"/>
              </w:rPr>
            </w:pPr>
            <w:r>
              <w:rPr>
                <w:sz w:val="21"/>
              </w:rPr>
              <w:t>MAAB list of allowed blocks for control models. The Simscape and Simscape Electrical blocks are required by the project (physical network) and are not on that list.</w:t>
            </w:r>
          </w:p>
        </w:tc>
      </w:tr>
      <w:tr w:rsidR="006D740A" w:rsidRPr="006D740A" w14:paraId="184E5C66" w14:textId="77777777" w:rsidTr="006D740A">
        <w:tblPrEx>
          <w:tblCellMar>
            <w:top w:w="0" w:type="dxa"/>
            <w:bottom w:w="0" w:type="dxa"/>
          </w:tblCellMar>
        </w:tblPrEx>
        <w:tc>
          <w:tcPr>
            <w:tcW w:w="2200" w:type="dxa"/>
          </w:tcPr>
          <w:p w14:paraId="6E0F7E8C" w14:textId="366EAF57" w:rsidR="006D740A" w:rsidRPr="006D740A" w:rsidRDefault="006D740A" w:rsidP="006D740A">
            <w:pPr>
              <w:spacing w:after="40" w:line="240" w:lineRule="auto"/>
              <w:rPr>
                <w:sz w:val="21"/>
              </w:rPr>
            </w:pPr>
            <w:r>
              <w:rPr>
                <w:sz w:val="21"/>
              </w:rPr>
              <w:t>mathworks.maab.db_0141</w:t>
            </w:r>
          </w:p>
        </w:tc>
        <w:tc>
          <w:tcPr>
            <w:tcW w:w="1100" w:type="dxa"/>
          </w:tcPr>
          <w:p w14:paraId="6376ADA7" w14:textId="4F495B18" w:rsidR="006D740A" w:rsidRPr="006D740A" w:rsidRDefault="006D740A" w:rsidP="006D740A">
            <w:pPr>
              <w:spacing w:after="40" w:line="240" w:lineRule="auto"/>
              <w:rPr>
                <w:sz w:val="21"/>
              </w:rPr>
            </w:pPr>
            <w:r>
              <w:rPr>
                <w:sz w:val="21"/>
              </w:rPr>
              <w:t>Warning</w:t>
            </w:r>
          </w:p>
        </w:tc>
        <w:tc>
          <w:tcPr>
            <w:tcW w:w="900" w:type="dxa"/>
          </w:tcPr>
          <w:p w14:paraId="5AF0D5FA" w14:textId="4C38944A" w:rsidR="006D740A" w:rsidRPr="006D740A" w:rsidRDefault="006D740A" w:rsidP="006D740A">
            <w:pPr>
              <w:spacing w:after="40" w:line="240" w:lineRule="auto"/>
              <w:rPr>
                <w:sz w:val="21"/>
              </w:rPr>
            </w:pPr>
            <w:r>
              <w:rPr>
                <w:sz w:val="21"/>
              </w:rPr>
              <w:t>4</w:t>
            </w:r>
          </w:p>
        </w:tc>
        <w:tc>
          <w:tcPr>
            <w:tcW w:w="4800" w:type="dxa"/>
          </w:tcPr>
          <w:p w14:paraId="644DD0C1" w14:textId="319DBC4A" w:rsidR="006D740A" w:rsidRPr="006D740A" w:rsidRDefault="006D740A" w:rsidP="006D740A">
            <w:pPr>
              <w:spacing w:after="40" w:line="240" w:lineRule="auto"/>
              <w:rPr>
                <w:sz w:val="21"/>
              </w:rPr>
            </w:pPr>
            <w:r>
              <w:rPr>
                <w:sz w:val="21"/>
              </w:rPr>
              <w:t>Layout rule (signal flow from left to right), flagged for SS1, SS3, SS4, SS6 and the top level. It concerns the arrangement of blocks on the diagram only; no effect on results.</w:t>
            </w:r>
          </w:p>
        </w:tc>
      </w:tr>
      <w:tr w:rsidR="006D740A" w:rsidRPr="006D740A" w14:paraId="173331DA" w14:textId="77777777" w:rsidTr="006D740A">
        <w:tblPrEx>
          <w:tblCellMar>
            <w:top w:w="0" w:type="dxa"/>
            <w:bottom w:w="0" w:type="dxa"/>
          </w:tblCellMar>
        </w:tblPrEx>
        <w:tc>
          <w:tcPr>
            <w:tcW w:w="2200" w:type="dxa"/>
          </w:tcPr>
          <w:p w14:paraId="113B7832" w14:textId="0B4D41D2" w:rsidR="006D740A" w:rsidRPr="006D740A" w:rsidRDefault="006D740A" w:rsidP="006D740A">
            <w:pPr>
              <w:spacing w:after="40" w:line="240" w:lineRule="auto"/>
              <w:rPr>
                <w:sz w:val="21"/>
              </w:rPr>
            </w:pPr>
            <w:r>
              <w:rPr>
                <w:sz w:val="21"/>
              </w:rPr>
              <w:t>mathworks.maab.hd_0001</w:t>
            </w:r>
          </w:p>
        </w:tc>
        <w:tc>
          <w:tcPr>
            <w:tcW w:w="1100" w:type="dxa"/>
          </w:tcPr>
          <w:p w14:paraId="317EC00D" w14:textId="2DE2CE16" w:rsidR="006D740A" w:rsidRPr="006D740A" w:rsidRDefault="006D740A" w:rsidP="006D740A">
            <w:pPr>
              <w:spacing w:after="40" w:line="240" w:lineRule="auto"/>
              <w:rPr>
                <w:sz w:val="21"/>
              </w:rPr>
            </w:pPr>
            <w:r>
              <w:rPr>
                <w:sz w:val="21"/>
              </w:rPr>
              <w:t>Warning</w:t>
            </w:r>
          </w:p>
        </w:tc>
        <w:tc>
          <w:tcPr>
            <w:tcW w:w="900" w:type="dxa"/>
          </w:tcPr>
          <w:p w14:paraId="669A7ACD" w14:textId="7108EFB1" w:rsidR="006D740A" w:rsidRPr="006D740A" w:rsidRDefault="006D740A" w:rsidP="006D740A">
            <w:pPr>
              <w:spacing w:after="40" w:line="240" w:lineRule="auto"/>
              <w:rPr>
                <w:sz w:val="21"/>
              </w:rPr>
            </w:pPr>
            <w:r>
              <w:rPr>
                <w:sz w:val="21"/>
              </w:rPr>
              <w:t>4</w:t>
            </w:r>
          </w:p>
        </w:tc>
        <w:tc>
          <w:tcPr>
            <w:tcW w:w="4800" w:type="dxa"/>
          </w:tcPr>
          <w:p w14:paraId="4F6600A2" w14:textId="7EE040FF" w:rsidR="006D740A" w:rsidRPr="006D740A" w:rsidRDefault="006D740A" w:rsidP="006D740A">
            <w:pPr>
              <w:spacing w:after="40" w:line="240" w:lineRule="auto"/>
              <w:rPr>
                <w:sz w:val="21"/>
              </w:rPr>
            </w:pPr>
            <w:r>
              <w:rPr>
                <w:sz w:val="21"/>
              </w:rPr>
              <w:t>Rule against sink blocks in discrete hardware-design controllers. The four To Workspace blocks of SS7 log the results of a continuous plant model; they are the model's output.</w:t>
            </w:r>
          </w:p>
        </w:tc>
      </w:tr>
      <w:tr w:rsidR="006D740A" w:rsidRPr="006D740A" w14:paraId="507B0E71" w14:textId="77777777" w:rsidTr="006D740A">
        <w:tblPrEx>
          <w:tblCellMar>
            <w:top w:w="0" w:type="dxa"/>
            <w:bottom w:w="0" w:type="dxa"/>
          </w:tblCellMar>
        </w:tblPrEx>
        <w:tc>
          <w:tcPr>
            <w:tcW w:w="2200" w:type="dxa"/>
          </w:tcPr>
          <w:p w14:paraId="220C3A5C" w14:textId="7C2A85D2" w:rsidR="006D740A" w:rsidRPr="006D740A" w:rsidRDefault="006D740A" w:rsidP="006D740A">
            <w:pPr>
              <w:spacing w:after="40" w:line="240" w:lineRule="auto"/>
              <w:rPr>
                <w:sz w:val="21"/>
              </w:rPr>
            </w:pPr>
            <w:r>
              <w:rPr>
                <w:sz w:val="21"/>
              </w:rPr>
              <w:t>mathworks.maab.na_0008</w:t>
            </w:r>
          </w:p>
        </w:tc>
        <w:tc>
          <w:tcPr>
            <w:tcW w:w="1100" w:type="dxa"/>
          </w:tcPr>
          <w:p w14:paraId="4A279DCF" w14:textId="065CCDFE" w:rsidR="006D740A" w:rsidRPr="006D740A" w:rsidRDefault="006D740A" w:rsidP="006D740A">
            <w:pPr>
              <w:spacing w:after="40" w:line="240" w:lineRule="auto"/>
              <w:rPr>
                <w:sz w:val="21"/>
              </w:rPr>
            </w:pPr>
            <w:r>
              <w:rPr>
                <w:sz w:val="21"/>
              </w:rPr>
              <w:t>Warning</w:t>
            </w:r>
          </w:p>
        </w:tc>
        <w:tc>
          <w:tcPr>
            <w:tcW w:w="900" w:type="dxa"/>
          </w:tcPr>
          <w:p w14:paraId="6CDDE57D" w14:textId="315730C3" w:rsidR="006D740A" w:rsidRPr="006D740A" w:rsidRDefault="006D740A" w:rsidP="006D740A">
            <w:pPr>
              <w:spacing w:after="40" w:line="240" w:lineRule="auto"/>
              <w:rPr>
                <w:sz w:val="21"/>
              </w:rPr>
            </w:pPr>
            <w:r>
              <w:rPr>
                <w:sz w:val="21"/>
              </w:rPr>
              <w:t>19</w:t>
            </w:r>
          </w:p>
        </w:tc>
        <w:tc>
          <w:tcPr>
            <w:tcW w:w="4800" w:type="dxa"/>
          </w:tcPr>
          <w:p w14:paraId="17B9DDB4" w14:textId="78F6781C" w:rsidR="006D740A" w:rsidRPr="006D740A" w:rsidRDefault="006D740A" w:rsidP="006D740A">
            <w:pPr>
              <w:spacing w:after="40" w:line="240" w:lineRule="auto"/>
              <w:rPr>
                <w:sz w:val="21"/>
              </w:rPr>
            </w:pPr>
            <w:r>
              <w:rPr>
                <w:sz w:val="21"/>
              </w:rPr>
              <w:t>Style rule asking for a label on some signal lines (those leaving or entering subsystem ports and converter blocks). The blocks are named and annotated; no effect on results.</w:t>
            </w:r>
          </w:p>
        </w:tc>
      </w:tr>
      <w:tr w:rsidR="006D740A" w:rsidRPr="006D740A" w14:paraId="69AA54D7" w14:textId="77777777" w:rsidTr="006D740A">
        <w:tblPrEx>
          <w:tblCellMar>
            <w:top w:w="0" w:type="dxa"/>
            <w:bottom w:w="0" w:type="dxa"/>
          </w:tblCellMar>
        </w:tblPrEx>
        <w:tc>
          <w:tcPr>
            <w:tcW w:w="2200" w:type="dxa"/>
          </w:tcPr>
          <w:p w14:paraId="1BE5ECE7" w14:textId="226AD11F" w:rsidR="006D740A" w:rsidRPr="006D740A" w:rsidRDefault="006D740A" w:rsidP="006D740A">
            <w:pPr>
              <w:spacing w:after="40" w:line="240" w:lineRule="auto"/>
              <w:rPr>
                <w:sz w:val="21"/>
              </w:rPr>
            </w:pPr>
            <w:r>
              <w:rPr>
                <w:sz w:val="21"/>
              </w:rPr>
              <w:t>mathworks.maab.db_0110</w:t>
            </w:r>
          </w:p>
        </w:tc>
        <w:tc>
          <w:tcPr>
            <w:tcW w:w="1100" w:type="dxa"/>
          </w:tcPr>
          <w:p w14:paraId="5EBE2A51" w14:textId="76E54AFB" w:rsidR="006D740A" w:rsidRPr="006D740A" w:rsidRDefault="006D740A" w:rsidP="006D740A">
            <w:pPr>
              <w:spacing w:after="40" w:line="240" w:lineRule="auto"/>
              <w:rPr>
                <w:sz w:val="21"/>
              </w:rPr>
            </w:pPr>
            <w:r>
              <w:rPr>
                <w:sz w:val="21"/>
              </w:rPr>
              <w:t>Warning</w:t>
            </w:r>
          </w:p>
        </w:tc>
        <w:tc>
          <w:tcPr>
            <w:tcW w:w="900" w:type="dxa"/>
          </w:tcPr>
          <w:p w14:paraId="406A3B72" w14:textId="557A6C47" w:rsidR="006D740A" w:rsidRPr="006D740A" w:rsidRDefault="006D740A" w:rsidP="006D740A">
            <w:pPr>
              <w:spacing w:after="40" w:line="240" w:lineRule="auto"/>
              <w:rPr>
                <w:sz w:val="21"/>
              </w:rPr>
            </w:pPr>
            <w:r>
              <w:rPr>
                <w:sz w:val="21"/>
              </w:rPr>
              <w:t>6</w:t>
            </w:r>
          </w:p>
        </w:tc>
        <w:tc>
          <w:tcPr>
            <w:tcW w:w="4800" w:type="dxa"/>
          </w:tcPr>
          <w:p w14:paraId="46774BF8" w14:textId="5498CB9D" w:rsidR="006D740A" w:rsidRPr="006D740A" w:rsidRDefault="006D740A" w:rsidP="006D740A">
            <w:pPr>
              <w:spacing w:after="40" w:line="240" w:lineRule="auto"/>
              <w:rPr>
                <w:sz w:val="21"/>
              </w:rPr>
            </w:pPr>
            <w:r>
              <w:rPr>
                <w:sz w:val="21"/>
              </w:rPr>
              <w:t>Tunable parameters used inside expressions (for example log(2)/dT_double_age). This is intended: all values come from params_transformer.m, which is the project rule.</w:t>
            </w:r>
          </w:p>
        </w:tc>
      </w:tr>
      <w:tr w:rsidR="006D740A" w:rsidRPr="006D740A" w14:paraId="7E0DE6E7" w14:textId="77777777" w:rsidTr="006D740A">
        <w:tblPrEx>
          <w:tblCellMar>
            <w:top w:w="0" w:type="dxa"/>
            <w:bottom w:w="0" w:type="dxa"/>
          </w:tblCellMar>
        </w:tblPrEx>
        <w:tc>
          <w:tcPr>
            <w:tcW w:w="2200" w:type="dxa"/>
          </w:tcPr>
          <w:p w14:paraId="46859D96" w14:textId="04C82E7D" w:rsidR="006D740A" w:rsidRPr="006D740A" w:rsidRDefault="006D740A" w:rsidP="006D740A">
            <w:pPr>
              <w:spacing w:after="40" w:line="240" w:lineRule="auto"/>
              <w:rPr>
                <w:sz w:val="21"/>
              </w:rPr>
            </w:pPr>
            <w:r>
              <w:rPr>
                <w:sz w:val="21"/>
              </w:rPr>
              <w:t>mathworks.maab.db_0140</w:t>
            </w:r>
          </w:p>
        </w:tc>
        <w:tc>
          <w:tcPr>
            <w:tcW w:w="1100" w:type="dxa"/>
          </w:tcPr>
          <w:p w14:paraId="0EFB6966" w14:textId="0EAC2CD5" w:rsidR="006D740A" w:rsidRPr="006D740A" w:rsidRDefault="006D740A" w:rsidP="006D740A">
            <w:pPr>
              <w:spacing w:after="40" w:line="240" w:lineRule="auto"/>
              <w:rPr>
                <w:sz w:val="21"/>
              </w:rPr>
            </w:pPr>
            <w:r>
              <w:rPr>
                <w:sz w:val="21"/>
              </w:rPr>
              <w:t>Warning</w:t>
            </w:r>
          </w:p>
        </w:tc>
        <w:tc>
          <w:tcPr>
            <w:tcW w:w="900" w:type="dxa"/>
          </w:tcPr>
          <w:p w14:paraId="5E0722BA" w14:textId="7E409C6D" w:rsidR="006D740A" w:rsidRPr="006D740A" w:rsidRDefault="006D740A" w:rsidP="006D740A">
            <w:pPr>
              <w:spacing w:after="40" w:line="240" w:lineRule="auto"/>
              <w:rPr>
                <w:sz w:val="21"/>
              </w:rPr>
            </w:pPr>
            <w:r>
              <w:rPr>
                <w:sz w:val="21"/>
              </w:rPr>
              <w:t>17</w:t>
            </w:r>
          </w:p>
        </w:tc>
        <w:tc>
          <w:tcPr>
            <w:tcW w:w="4800" w:type="dxa"/>
          </w:tcPr>
          <w:p w14:paraId="52CC2E02" w14:textId="0FBDF285" w:rsidR="006D740A" w:rsidRPr="006D740A" w:rsidRDefault="006D740A" w:rsidP="006D740A">
            <w:pPr>
              <w:spacing w:after="40" w:line="240" w:lineRule="auto"/>
              <w:rPr>
                <w:sz w:val="21"/>
              </w:rPr>
            </w:pPr>
            <w:r>
              <w:rPr>
                <w:sz w:val="21"/>
              </w:rPr>
              <w:t>Style rule asking to display block parameters under the blocks. The values are in the block dialogs and are listed in results/step33_block_settings.csv; display only.</w:t>
            </w:r>
          </w:p>
        </w:tc>
      </w:tr>
      <w:tr w:rsidR="006D740A" w:rsidRPr="006D740A" w14:paraId="6F201E5F" w14:textId="77777777" w:rsidTr="006D740A">
        <w:tblPrEx>
          <w:tblCellMar>
            <w:top w:w="0" w:type="dxa"/>
            <w:bottom w:w="0" w:type="dxa"/>
          </w:tblCellMar>
        </w:tblPrEx>
        <w:tc>
          <w:tcPr>
            <w:tcW w:w="2200" w:type="dxa"/>
          </w:tcPr>
          <w:p w14:paraId="7660267F" w14:textId="050D819B" w:rsidR="006D740A" w:rsidRPr="006D740A" w:rsidRDefault="006D740A" w:rsidP="006D740A">
            <w:pPr>
              <w:spacing w:after="40" w:line="240" w:lineRule="auto"/>
              <w:rPr>
                <w:sz w:val="21"/>
              </w:rPr>
            </w:pPr>
            <w:r>
              <w:rPr>
                <w:sz w:val="21"/>
              </w:rPr>
              <w:t>mathworks.maab.na_0004</w:t>
            </w:r>
          </w:p>
        </w:tc>
        <w:tc>
          <w:tcPr>
            <w:tcW w:w="1100" w:type="dxa"/>
          </w:tcPr>
          <w:p w14:paraId="61B1DCA2" w14:textId="7231CE01" w:rsidR="006D740A" w:rsidRPr="006D740A" w:rsidRDefault="006D740A" w:rsidP="006D740A">
            <w:pPr>
              <w:spacing w:after="40" w:line="240" w:lineRule="auto"/>
              <w:rPr>
                <w:sz w:val="21"/>
              </w:rPr>
            </w:pPr>
            <w:r>
              <w:rPr>
                <w:sz w:val="21"/>
              </w:rPr>
              <w:t>Warning</w:t>
            </w:r>
          </w:p>
        </w:tc>
        <w:tc>
          <w:tcPr>
            <w:tcW w:w="900" w:type="dxa"/>
          </w:tcPr>
          <w:p w14:paraId="7F6A0E7C" w14:textId="7BB8ED21" w:rsidR="006D740A" w:rsidRPr="006D740A" w:rsidRDefault="006D740A" w:rsidP="006D740A">
            <w:pPr>
              <w:spacing w:after="40" w:line="240" w:lineRule="auto"/>
              <w:rPr>
                <w:sz w:val="21"/>
              </w:rPr>
            </w:pPr>
            <w:r>
              <w:rPr>
                <w:sz w:val="21"/>
              </w:rPr>
              <w:t>35</w:t>
            </w:r>
          </w:p>
        </w:tc>
        <w:tc>
          <w:tcPr>
            <w:tcW w:w="4800" w:type="dxa"/>
          </w:tcPr>
          <w:p w14:paraId="22BAB0DF" w14:textId="006DF311" w:rsidR="006D740A" w:rsidRPr="006D740A" w:rsidRDefault="006D740A" w:rsidP="006D740A">
            <w:pPr>
              <w:spacing w:after="40" w:line="240" w:lineRule="auto"/>
              <w:rPr>
                <w:sz w:val="21"/>
              </w:rPr>
            </w:pPr>
            <w:r>
              <w:rPr>
                <w:sz w:val="21"/>
              </w:rPr>
              <w:t>Non-standard colours and information overlays. The colour code (blue electrical, green arithmetic, orange thermal) is intentional and explained in the annotations.</w:t>
            </w:r>
          </w:p>
        </w:tc>
      </w:tr>
      <w:tr w:rsidR="006D740A" w:rsidRPr="006D740A" w14:paraId="59EB334C" w14:textId="77777777" w:rsidTr="006D740A">
        <w:tblPrEx>
          <w:tblCellMar>
            <w:top w:w="0" w:type="dxa"/>
            <w:bottom w:w="0" w:type="dxa"/>
          </w:tblCellMar>
        </w:tblPrEx>
        <w:tc>
          <w:tcPr>
            <w:tcW w:w="2200" w:type="dxa"/>
          </w:tcPr>
          <w:p w14:paraId="3E3A07AA" w14:textId="15129232" w:rsidR="006D740A" w:rsidRPr="006D740A" w:rsidRDefault="006D740A" w:rsidP="006D740A">
            <w:pPr>
              <w:spacing w:after="40" w:line="240" w:lineRule="auto"/>
              <w:rPr>
                <w:sz w:val="21"/>
              </w:rPr>
            </w:pPr>
            <w:r>
              <w:rPr>
                <w:sz w:val="21"/>
              </w:rPr>
              <w:t>mathworks.maab.na_0030</w:t>
            </w:r>
          </w:p>
        </w:tc>
        <w:tc>
          <w:tcPr>
            <w:tcW w:w="1100" w:type="dxa"/>
          </w:tcPr>
          <w:p w14:paraId="5344E6FD" w14:textId="047F326E" w:rsidR="006D740A" w:rsidRPr="006D740A" w:rsidRDefault="006D740A" w:rsidP="006D740A">
            <w:pPr>
              <w:spacing w:after="40" w:line="240" w:lineRule="auto"/>
              <w:rPr>
                <w:sz w:val="21"/>
              </w:rPr>
            </w:pPr>
            <w:r>
              <w:rPr>
                <w:sz w:val="21"/>
              </w:rPr>
              <w:t>Incomplete</w:t>
            </w:r>
          </w:p>
        </w:tc>
        <w:tc>
          <w:tcPr>
            <w:tcW w:w="900" w:type="dxa"/>
          </w:tcPr>
          <w:p w14:paraId="155E56C6" w14:textId="1EBE4FA9" w:rsidR="006D740A" w:rsidRPr="006D740A" w:rsidRDefault="006D740A" w:rsidP="006D740A">
            <w:pPr>
              <w:spacing w:after="40" w:line="240" w:lineRule="auto"/>
              <w:rPr>
                <w:sz w:val="21"/>
              </w:rPr>
            </w:pPr>
            <w:r>
              <w:rPr>
                <w:sz w:val="21"/>
              </w:rPr>
              <w:t>0</w:t>
            </w:r>
          </w:p>
        </w:tc>
        <w:tc>
          <w:tcPr>
            <w:tcW w:w="4800" w:type="dxa"/>
          </w:tcPr>
          <w:p w14:paraId="5F339BC1" w14:textId="34FB7B15" w:rsidR="006D740A" w:rsidRPr="006D740A" w:rsidRDefault="006D740A" w:rsidP="006D740A">
            <w:pPr>
              <w:spacing w:after="40" w:line="240" w:lineRule="auto"/>
              <w:rPr>
                <w:sz w:val="21"/>
              </w:rPr>
            </w:pPr>
            <w:r>
              <w:rPr>
                <w:sz w:val="21"/>
              </w:rPr>
              <w:t>The Model Advisor check itself stopped with the message 'Dot indexing is not supported for variables of this type' (tool fault, status Incomplete). Replaced by a direct test: the model contains no Bus Creator and no Bus Selector block (test 'no bus signals' in step34_checklist_D1.m), so there is no bus signal name to check.</w:t>
            </w:r>
          </w:p>
        </w:tc>
      </w:tr>
      <w:tr w:rsidR="006D740A" w:rsidRPr="006D740A" w14:paraId="7B016400" w14:textId="77777777" w:rsidTr="006D740A">
        <w:tblPrEx>
          <w:tblCellMar>
            <w:top w:w="0" w:type="dxa"/>
            <w:bottom w:w="0" w:type="dxa"/>
          </w:tblCellMar>
        </w:tblPrEx>
        <w:tc>
          <w:tcPr>
            <w:tcW w:w="2200" w:type="dxa"/>
          </w:tcPr>
          <w:p w14:paraId="2F1BD1F0" w14:textId="2EAD9854" w:rsidR="006D740A" w:rsidRPr="006D740A" w:rsidRDefault="006D740A" w:rsidP="006D740A">
            <w:pPr>
              <w:spacing w:after="40" w:line="240" w:lineRule="auto"/>
              <w:rPr>
                <w:sz w:val="21"/>
              </w:rPr>
            </w:pPr>
            <w:r>
              <w:rPr>
                <w:sz w:val="21"/>
              </w:rPr>
              <w:t>mathworks.maab.na_0011</w:t>
            </w:r>
          </w:p>
        </w:tc>
        <w:tc>
          <w:tcPr>
            <w:tcW w:w="1100" w:type="dxa"/>
          </w:tcPr>
          <w:p w14:paraId="5951AA2B" w14:textId="54B9997B" w:rsidR="006D740A" w:rsidRPr="006D740A" w:rsidRDefault="006D740A" w:rsidP="006D740A">
            <w:pPr>
              <w:spacing w:after="40" w:line="240" w:lineRule="auto"/>
              <w:rPr>
                <w:sz w:val="21"/>
              </w:rPr>
            </w:pPr>
            <w:r>
              <w:rPr>
                <w:sz w:val="21"/>
              </w:rPr>
              <w:t>Warning</w:t>
            </w:r>
          </w:p>
        </w:tc>
        <w:tc>
          <w:tcPr>
            <w:tcW w:w="900" w:type="dxa"/>
          </w:tcPr>
          <w:p w14:paraId="2CFA267D" w14:textId="6F41E666" w:rsidR="006D740A" w:rsidRPr="006D740A" w:rsidRDefault="006D740A" w:rsidP="006D740A">
            <w:pPr>
              <w:spacing w:after="40" w:line="240" w:lineRule="auto"/>
              <w:rPr>
                <w:sz w:val="21"/>
              </w:rPr>
            </w:pPr>
            <w:r>
              <w:rPr>
                <w:sz w:val="21"/>
              </w:rPr>
              <w:t>16</w:t>
            </w:r>
          </w:p>
        </w:tc>
        <w:tc>
          <w:tcPr>
            <w:tcW w:w="4800" w:type="dxa"/>
          </w:tcPr>
          <w:p w14:paraId="13A34E59" w14:textId="4E30CFFD" w:rsidR="006D740A" w:rsidRPr="006D740A" w:rsidRDefault="006D740A" w:rsidP="006D740A">
            <w:pPr>
              <w:spacing w:after="40" w:line="240" w:lineRule="auto"/>
              <w:rPr>
                <w:sz w:val="21"/>
              </w:rPr>
            </w:pPr>
            <w:r>
              <w:rPr>
                <w:sz w:val="21"/>
              </w:rPr>
              <w:t>All flagged From/Goto blocks are inside blocks of the Simscape library (the EVAL_KEY parts of the converter and Solver Configuration blocks); they were not placed by the model author and cannot be changed.</w:t>
            </w:r>
          </w:p>
        </w:tc>
      </w:tr>
      <w:tr w:rsidR="006D740A" w:rsidRPr="006D740A" w14:paraId="38ED58B3" w14:textId="77777777" w:rsidTr="006D740A">
        <w:tblPrEx>
          <w:tblCellMar>
            <w:top w:w="0" w:type="dxa"/>
            <w:bottom w:w="0" w:type="dxa"/>
          </w:tblCellMar>
        </w:tblPrEx>
        <w:tc>
          <w:tcPr>
            <w:tcW w:w="2200" w:type="dxa"/>
          </w:tcPr>
          <w:p w14:paraId="7F6652A0" w14:textId="41A7FD58" w:rsidR="006D740A" w:rsidRPr="006D740A" w:rsidRDefault="006D740A" w:rsidP="006D740A">
            <w:pPr>
              <w:spacing w:after="40" w:line="240" w:lineRule="auto"/>
              <w:rPr>
                <w:sz w:val="21"/>
              </w:rPr>
            </w:pPr>
            <w:r>
              <w:rPr>
                <w:sz w:val="21"/>
              </w:rPr>
              <w:t>mathworks.design.StowawayDoubles</w:t>
            </w:r>
          </w:p>
        </w:tc>
        <w:tc>
          <w:tcPr>
            <w:tcW w:w="1100" w:type="dxa"/>
          </w:tcPr>
          <w:p w14:paraId="137CC36E" w14:textId="64AEEA0A" w:rsidR="006D740A" w:rsidRPr="006D740A" w:rsidRDefault="006D740A" w:rsidP="006D740A">
            <w:pPr>
              <w:spacing w:after="40" w:line="240" w:lineRule="auto"/>
              <w:rPr>
                <w:sz w:val="21"/>
              </w:rPr>
            </w:pPr>
            <w:r>
              <w:rPr>
                <w:sz w:val="21"/>
              </w:rPr>
              <w:t>Warning</w:t>
            </w:r>
          </w:p>
        </w:tc>
        <w:tc>
          <w:tcPr>
            <w:tcW w:w="900" w:type="dxa"/>
          </w:tcPr>
          <w:p w14:paraId="34621DD1" w14:textId="25557001" w:rsidR="006D740A" w:rsidRPr="006D740A" w:rsidRDefault="006D740A" w:rsidP="006D740A">
            <w:pPr>
              <w:spacing w:after="40" w:line="240" w:lineRule="auto"/>
              <w:rPr>
                <w:sz w:val="21"/>
              </w:rPr>
            </w:pPr>
            <w:r>
              <w:rPr>
                <w:sz w:val="21"/>
              </w:rPr>
              <w:t>26</w:t>
            </w:r>
          </w:p>
        </w:tc>
        <w:tc>
          <w:tcPr>
            <w:tcW w:w="4800" w:type="dxa"/>
          </w:tcPr>
          <w:p w14:paraId="331EA003" w14:textId="59B69F31" w:rsidR="006D740A" w:rsidRPr="006D740A" w:rsidRDefault="006D740A" w:rsidP="006D740A">
            <w:pPr>
              <w:spacing w:after="40" w:line="240" w:lineRule="auto"/>
              <w:rPr>
                <w:sz w:val="21"/>
              </w:rPr>
            </w:pPr>
            <w:r>
              <w:rPr>
                <w:sz w:val="21"/>
              </w:rPr>
              <w:t>Recommendation for strict single-precision design. The model uses double precision on purpose (temperatures are compared to 0.1 K over 24 h).</w:t>
            </w:r>
          </w:p>
        </w:tc>
      </w:tr>
    </w:tbl>
    <w:p w14:paraId="37E36452" w14:textId="58B76485" w:rsidR="006D740A" w:rsidRDefault="006D740A" w:rsidP="006D740A">
      <w:r>
        <w:t>'Blocks flagged' is the number of model paths named in the check's text (0 when the check flags a setting or the whole model). The table is written by step34_write_accepted.m, which stops if a non-passed check has no reason. The acceptance is proposed in decision D32 and awaits the researcher's confirmation.</w:t>
      </w:r>
    </w:p>
    <w:p w14:paraId="7F401C63" w14:textId="598DF162" w:rsidR="006D740A" w:rsidRDefault="006D740A" w:rsidP="006D740A">
      <w:pPr>
        <w:pStyle w:val="Heading2"/>
      </w:pPr>
      <w:r>
        <w:t>Build Guide Part D1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6600"/>
        <w:gridCol w:w="1600"/>
      </w:tblGrid>
      <w:tr w:rsidR="006D740A" w:rsidRPr="006D740A" w14:paraId="054829E3" w14:textId="77777777" w:rsidTr="006D740A">
        <w:tblPrEx>
          <w:tblCellMar>
            <w:top w:w="0" w:type="dxa"/>
            <w:bottom w:w="0" w:type="dxa"/>
          </w:tblCellMar>
        </w:tblPrEx>
        <w:trPr>
          <w:tblHeader/>
        </w:trPr>
        <w:tc>
          <w:tcPr>
            <w:tcW w:w="800" w:type="dxa"/>
            <w:shd w:val="clear" w:color="auto" w:fill="D9D9D9"/>
          </w:tcPr>
          <w:p w14:paraId="354FB8A5" w14:textId="73F3109D" w:rsidR="006D740A" w:rsidRPr="006D740A" w:rsidRDefault="006D740A" w:rsidP="006D740A">
            <w:pPr>
              <w:spacing w:after="40" w:line="240" w:lineRule="auto"/>
              <w:rPr>
                <w:b/>
                <w:sz w:val="21"/>
              </w:rPr>
            </w:pPr>
            <w:r w:rsidRPr="006D740A">
              <w:rPr>
                <w:b/>
                <w:sz w:val="21"/>
              </w:rPr>
              <w:t>Item</w:t>
            </w:r>
          </w:p>
        </w:tc>
        <w:tc>
          <w:tcPr>
            <w:tcW w:w="6600" w:type="dxa"/>
            <w:shd w:val="clear" w:color="auto" w:fill="D9D9D9"/>
          </w:tcPr>
          <w:p w14:paraId="4E6B6184" w14:textId="4ED15CC8" w:rsidR="006D740A" w:rsidRPr="006D740A" w:rsidRDefault="006D740A" w:rsidP="006D740A">
            <w:pPr>
              <w:spacing w:after="40" w:line="240" w:lineRule="auto"/>
              <w:rPr>
                <w:b/>
                <w:sz w:val="21"/>
              </w:rPr>
            </w:pPr>
            <w:r w:rsidRPr="006D740A">
              <w:rPr>
                <w:b/>
                <w:sz w:val="21"/>
              </w:rPr>
              <w:t>What was tested</w:t>
            </w:r>
          </w:p>
        </w:tc>
        <w:tc>
          <w:tcPr>
            <w:tcW w:w="1600" w:type="dxa"/>
            <w:shd w:val="clear" w:color="auto" w:fill="D9D9D9"/>
          </w:tcPr>
          <w:p w14:paraId="0888DB0D" w14:textId="50E14756" w:rsidR="006D740A" w:rsidRPr="006D740A" w:rsidRDefault="006D740A" w:rsidP="006D740A">
            <w:pPr>
              <w:spacing w:after="40" w:line="240" w:lineRule="auto"/>
              <w:rPr>
                <w:b/>
                <w:sz w:val="21"/>
              </w:rPr>
            </w:pPr>
            <w:r w:rsidRPr="006D740A">
              <w:rPr>
                <w:b/>
                <w:sz w:val="21"/>
              </w:rPr>
              <w:t>Result</w:t>
            </w:r>
          </w:p>
        </w:tc>
      </w:tr>
      <w:tr w:rsidR="006D740A" w:rsidRPr="006D740A" w14:paraId="1CB039B2" w14:textId="77777777" w:rsidTr="006D740A">
        <w:tblPrEx>
          <w:tblCellMar>
            <w:top w:w="0" w:type="dxa"/>
            <w:bottom w:w="0" w:type="dxa"/>
          </w:tblCellMar>
        </w:tblPrEx>
        <w:tc>
          <w:tcPr>
            <w:tcW w:w="800" w:type="dxa"/>
          </w:tcPr>
          <w:p w14:paraId="3C7BAABA" w14:textId="6D7A908C" w:rsidR="006D740A" w:rsidRPr="006D740A" w:rsidRDefault="006D740A" w:rsidP="006D740A">
            <w:pPr>
              <w:spacing w:after="40" w:line="240" w:lineRule="auto"/>
              <w:rPr>
                <w:sz w:val="21"/>
              </w:rPr>
            </w:pPr>
            <w:r>
              <w:rPr>
                <w:sz w:val="21"/>
              </w:rPr>
              <w:t>D1.1</w:t>
            </w:r>
          </w:p>
        </w:tc>
        <w:tc>
          <w:tcPr>
            <w:tcW w:w="6600" w:type="dxa"/>
          </w:tcPr>
          <w:p w14:paraId="6F51836D" w14:textId="120830B1" w:rsidR="006D740A" w:rsidRPr="006D740A" w:rsidRDefault="006D740A" w:rsidP="006D740A">
            <w:pPr>
              <w:spacing w:after="40" w:line="240" w:lineRule="auto"/>
              <w:rPr>
                <w:sz w:val="21"/>
              </w:rPr>
            </w:pPr>
            <w:r>
              <w:rPr>
                <w:sz w:val="21"/>
              </w:rPr>
              <w:t>params_transformer.m runs</w:t>
            </w:r>
          </w:p>
        </w:tc>
        <w:tc>
          <w:tcPr>
            <w:tcW w:w="1600" w:type="dxa"/>
          </w:tcPr>
          <w:p w14:paraId="252BCEFB" w14:textId="5F40A415" w:rsidR="006D740A" w:rsidRPr="006D740A" w:rsidRDefault="006D740A" w:rsidP="006D740A">
            <w:pPr>
              <w:spacing w:after="40" w:line="240" w:lineRule="auto"/>
              <w:rPr>
                <w:sz w:val="21"/>
              </w:rPr>
            </w:pPr>
            <w:r>
              <w:rPr>
                <w:sz w:val="21"/>
              </w:rPr>
              <w:t>PASS</w:t>
            </w:r>
          </w:p>
        </w:tc>
      </w:tr>
      <w:tr w:rsidR="006D740A" w:rsidRPr="006D740A" w14:paraId="00E78D8D" w14:textId="77777777" w:rsidTr="006D740A">
        <w:tblPrEx>
          <w:tblCellMar>
            <w:top w:w="0" w:type="dxa"/>
            <w:bottom w:w="0" w:type="dxa"/>
          </w:tblCellMar>
        </w:tblPrEx>
        <w:tc>
          <w:tcPr>
            <w:tcW w:w="800" w:type="dxa"/>
          </w:tcPr>
          <w:p w14:paraId="2FA21238" w14:textId="4DE392CB" w:rsidR="006D740A" w:rsidRPr="006D740A" w:rsidRDefault="006D740A" w:rsidP="006D740A">
            <w:pPr>
              <w:spacing w:after="40" w:line="240" w:lineRule="auto"/>
              <w:rPr>
                <w:sz w:val="21"/>
              </w:rPr>
            </w:pPr>
            <w:r>
              <w:rPr>
                <w:sz w:val="21"/>
              </w:rPr>
              <w:t>D1.1</w:t>
            </w:r>
          </w:p>
        </w:tc>
        <w:tc>
          <w:tcPr>
            <w:tcW w:w="6600" w:type="dxa"/>
          </w:tcPr>
          <w:p w14:paraId="77A1BCCA" w14:textId="2E83556E" w:rsidR="006D740A" w:rsidRPr="006D740A" w:rsidRDefault="006D740A" w:rsidP="006D740A">
            <w:pPr>
              <w:spacing w:after="40" w:line="240" w:lineRule="auto"/>
              <w:rPr>
                <w:sz w:val="21"/>
              </w:rPr>
            </w:pPr>
            <w:r>
              <w:rPr>
                <w:sz w:val="21"/>
              </w:rPr>
              <w:t>every variable has a unit [..] in its comment</w:t>
            </w:r>
          </w:p>
        </w:tc>
        <w:tc>
          <w:tcPr>
            <w:tcW w:w="1600" w:type="dxa"/>
          </w:tcPr>
          <w:p w14:paraId="12D49868" w14:textId="7F713513" w:rsidR="006D740A" w:rsidRPr="006D740A" w:rsidRDefault="006D740A" w:rsidP="006D740A">
            <w:pPr>
              <w:spacing w:after="40" w:line="240" w:lineRule="auto"/>
              <w:rPr>
                <w:sz w:val="21"/>
              </w:rPr>
            </w:pPr>
            <w:r>
              <w:rPr>
                <w:sz w:val="21"/>
              </w:rPr>
              <w:t>PASS</w:t>
            </w:r>
          </w:p>
        </w:tc>
      </w:tr>
      <w:tr w:rsidR="006D740A" w:rsidRPr="006D740A" w14:paraId="3C58284F" w14:textId="77777777" w:rsidTr="006D740A">
        <w:tblPrEx>
          <w:tblCellMar>
            <w:top w:w="0" w:type="dxa"/>
            <w:bottom w:w="0" w:type="dxa"/>
          </w:tblCellMar>
        </w:tblPrEx>
        <w:tc>
          <w:tcPr>
            <w:tcW w:w="800" w:type="dxa"/>
          </w:tcPr>
          <w:p w14:paraId="4E2DFD70" w14:textId="350E0B1F" w:rsidR="006D740A" w:rsidRPr="006D740A" w:rsidRDefault="006D740A" w:rsidP="006D740A">
            <w:pPr>
              <w:spacing w:after="40" w:line="240" w:lineRule="auto"/>
              <w:rPr>
                <w:sz w:val="21"/>
              </w:rPr>
            </w:pPr>
            <w:r>
              <w:rPr>
                <w:sz w:val="21"/>
              </w:rPr>
              <w:t>D1.1</w:t>
            </w:r>
          </w:p>
        </w:tc>
        <w:tc>
          <w:tcPr>
            <w:tcW w:w="6600" w:type="dxa"/>
          </w:tcPr>
          <w:p w14:paraId="556099C3" w14:textId="76CD696B" w:rsidR="006D740A" w:rsidRPr="006D740A" w:rsidRDefault="006D740A" w:rsidP="006D740A">
            <w:pPr>
              <w:spacing w:after="40" w:line="240" w:lineRule="auto"/>
              <w:rPr>
                <w:sz w:val="21"/>
              </w:rPr>
            </w:pPr>
            <w:r>
              <w:rPr>
                <w:sz w:val="21"/>
              </w:rPr>
              <w:t>every variable has a source or basis in its comment or section heading</w:t>
            </w:r>
          </w:p>
        </w:tc>
        <w:tc>
          <w:tcPr>
            <w:tcW w:w="1600" w:type="dxa"/>
          </w:tcPr>
          <w:p w14:paraId="75F7BE9B" w14:textId="415220D0" w:rsidR="006D740A" w:rsidRPr="006D740A" w:rsidRDefault="006D740A" w:rsidP="006D740A">
            <w:pPr>
              <w:spacing w:after="40" w:line="240" w:lineRule="auto"/>
              <w:rPr>
                <w:sz w:val="21"/>
              </w:rPr>
            </w:pPr>
            <w:r>
              <w:rPr>
                <w:sz w:val="21"/>
              </w:rPr>
              <w:t>PASS</w:t>
            </w:r>
          </w:p>
        </w:tc>
      </w:tr>
      <w:tr w:rsidR="006D740A" w:rsidRPr="006D740A" w14:paraId="2345F28A" w14:textId="77777777" w:rsidTr="006D740A">
        <w:tblPrEx>
          <w:tblCellMar>
            <w:top w:w="0" w:type="dxa"/>
            <w:bottom w:w="0" w:type="dxa"/>
          </w:tblCellMar>
        </w:tblPrEx>
        <w:tc>
          <w:tcPr>
            <w:tcW w:w="800" w:type="dxa"/>
          </w:tcPr>
          <w:p w14:paraId="1D0F3D09" w14:textId="06C1979E" w:rsidR="006D740A" w:rsidRPr="006D740A" w:rsidRDefault="006D740A" w:rsidP="006D740A">
            <w:pPr>
              <w:spacing w:after="40" w:line="240" w:lineRule="auto"/>
              <w:rPr>
                <w:sz w:val="21"/>
              </w:rPr>
            </w:pPr>
            <w:r>
              <w:rPr>
                <w:sz w:val="21"/>
              </w:rPr>
              <w:t>D1.2</w:t>
            </w:r>
          </w:p>
        </w:tc>
        <w:tc>
          <w:tcPr>
            <w:tcW w:w="6600" w:type="dxa"/>
          </w:tcPr>
          <w:p w14:paraId="6CA5500B" w14:textId="4BE249E3" w:rsidR="006D740A" w:rsidRPr="006D740A" w:rsidRDefault="006D740A" w:rsidP="006D740A">
            <w:pPr>
              <w:spacing w:after="40" w:line="240" w:lineRule="auto"/>
              <w:rPr>
                <w:sz w:val="21"/>
              </w:rPr>
            </w:pPr>
            <w:r>
              <w:rPr>
                <w:sz w:val="21"/>
              </w:rPr>
              <w:t>no block dialog holds a typed parameter number (all dialog fields of all blocks read)</w:t>
            </w:r>
          </w:p>
        </w:tc>
        <w:tc>
          <w:tcPr>
            <w:tcW w:w="1600" w:type="dxa"/>
          </w:tcPr>
          <w:p w14:paraId="1CFCA4AB" w14:textId="433959DD" w:rsidR="006D740A" w:rsidRPr="006D740A" w:rsidRDefault="006D740A" w:rsidP="006D740A">
            <w:pPr>
              <w:spacing w:after="40" w:line="240" w:lineRule="auto"/>
              <w:rPr>
                <w:sz w:val="21"/>
              </w:rPr>
            </w:pPr>
            <w:r>
              <w:rPr>
                <w:sz w:val="21"/>
              </w:rPr>
              <w:t>PASS</w:t>
            </w:r>
          </w:p>
        </w:tc>
      </w:tr>
      <w:tr w:rsidR="006D740A" w:rsidRPr="006D740A" w14:paraId="6BEFC57B" w14:textId="77777777" w:rsidTr="006D740A">
        <w:tblPrEx>
          <w:tblCellMar>
            <w:top w:w="0" w:type="dxa"/>
            <w:bottom w:w="0" w:type="dxa"/>
          </w:tblCellMar>
        </w:tblPrEx>
        <w:tc>
          <w:tcPr>
            <w:tcW w:w="800" w:type="dxa"/>
          </w:tcPr>
          <w:p w14:paraId="4D76575F" w14:textId="0A39494E" w:rsidR="006D740A" w:rsidRPr="006D740A" w:rsidRDefault="006D740A" w:rsidP="006D740A">
            <w:pPr>
              <w:spacing w:after="40" w:line="240" w:lineRule="auto"/>
              <w:rPr>
                <w:sz w:val="21"/>
              </w:rPr>
            </w:pPr>
            <w:r>
              <w:rPr>
                <w:sz w:val="21"/>
              </w:rPr>
              <w:t>D1.3</w:t>
            </w:r>
          </w:p>
        </w:tc>
        <w:tc>
          <w:tcPr>
            <w:tcW w:w="6600" w:type="dxa"/>
          </w:tcPr>
          <w:p w14:paraId="5002BD0A" w14:textId="52BDFCE4" w:rsidR="006D740A" w:rsidRPr="006D740A" w:rsidRDefault="006D740A" w:rsidP="006D740A">
            <w:pPr>
              <w:spacing w:after="40" w:line="240" w:lineRule="auto"/>
              <w:rPr>
                <w:sz w:val="21"/>
              </w:rPr>
            </w:pPr>
            <w:r>
              <w:rPr>
                <w:sz w:val="21"/>
              </w:rPr>
              <w:t>top level and every subsystem has an annotation</w:t>
            </w:r>
          </w:p>
        </w:tc>
        <w:tc>
          <w:tcPr>
            <w:tcW w:w="1600" w:type="dxa"/>
          </w:tcPr>
          <w:p w14:paraId="141B0732" w14:textId="5D9BA293" w:rsidR="006D740A" w:rsidRPr="006D740A" w:rsidRDefault="006D740A" w:rsidP="006D740A">
            <w:pPr>
              <w:spacing w:after="40" w:line="240" w:lineRule="auto"/>
              <w:rPr>
                <w:sz w:val="21"/>
              </w:rPr>
            </w:pPr>
            <w:r>
              <w:rPr>
                <w:sz w:val="21"/>
              </w:rPr>
              <w:t>PASS</w:t>
            </w:r>
          </w:p>
        </w:tc>
      </w:tr>
      <w:tr w:rsidR="006D740A" w:rsidRPr="006D740A" w14:paraId="08969222" w14:textId="77777777" w:rsidTr="006D740A">
        <w:tblPrEx>
          <w:tblCellMar>
            <w:top w:w="0" w:type="dxa"/>
            <w:bottom w:w="0" w:type="dxa"/>
          </w:tblCellMar>
        </w:tblPrEx>
        <w:tc>
          <w:tcPr>
            <w:tcW w:w="800" w:type="dxa"/>
          </w:tcPr>
          <w:p w14:paraId="6877E1FD" w14:textId="36B8C2E3" w:rsidR="006D740A" w:rsidRPr="006D740A" w:rsidRDefault="006D740A" w:rsidP="006D740A">
            <w:pPr>
              <w:spacing w:after="40" w:line="240" w:lineRule="auto"/>
              <w:rPr>
                <w:sz w:val="21"/>
              </w:rPr>
            </w:pPr>
            <w:r>
              <w:rPr>
                <w:sz w:val="21"/>
              </w:rPr>
              <w:t>extra</w:t>
            </w:r>
          </w:p>
        </w:tc>
        <w:tc>
          <w:tcPr>
            <w:tcW w:w="6600" w:type="dxa"/>
          </w:tcPr>
          <w:p w14:paraId="5A258CBD" w14:textId="69193E00" w:rsidR="006D740A" w:rsidRPr="006D740A" w:rsidRDefault="006D740A" w:rsidP="006D740A">
            <w:pPr>
              <w:spacing w:after="40" w:line="240" w:lineRule="auto"/>
              <w:rPr>
                <w:sz w:val="21"/>
              </w:rPr>
            </w:pPr>
            <w:r>
              <w:rPr>
                <w:sz w:val="21"/>
              </w:rPr>
              <w:t>no bus signals (substitute for the incomplete Model Advisor check na_0030)</w:t>
            </w:r>
          </w:p>
        </w:tc>
        <w:tc>
          <w:tcPr>
            <w:tcW w:w="1600" w:type="dxa"/>
          </w:tcPr>
          <w:p w14:paraId="6D9502BA" w14:textId="086C8768" w:rsidR="006D740A" w:rsidRPr="006D740A" w:rsidRDefault="006D740A" w:rsidP="006D740A">
            <w:pPr>
              <w:spacing w:after="40" w:line="240" w:lineRule="auto"/>
              <w:rPr>
                <w:sz w:val="21"/>
              </w:rPr>
            </w:pPr>
            <w:r>
              <w:rPr>
                <w:sz w:val="21"/>
              </w:rPr>
              <w:t>PASS</w:t>
            </w:r>
          </w:p>
        </w:tc>
      </w:tr>
      <w:tr w:rsidR="006D740A" w:rsidRPr="006D740A" w14:paraId="461D03FD" w14:textId="77777777" w:rsidTr="006D740A">
        <w:tblPrEx>
          <w:tblCellMar>
            <w:top w:w="0" w:type="dxa"/>
            <w:bottom w:w="0" w:type="dxa"/>
          </w:tblCellMar>
        </w:tblPrEx>
        <w:tc>
          <w:tcPr>
            <w:tcW w:w="800" w:type="dxa"/>
          </w:tcPr>
          <w:p w14:paraId="1370DFDF" w14:textId="4693487E" w:rsidR="006D740A" w:rsidRPr="006D740A" w:rsidRDefault="006D740A" w:rsidP="006D740A">
            <w:pPr>
              <w:spacing w:after="40" w:line="240" w:lineRule="auto"/>
              <w:rPr>
                <w:sz w:val="21"/>
              </w:rPr>
            </w:pPr>
            <w:r>
              <w:rPr>
                <w:sz w:val="21"/>
              </w:rPr>
              <w:t>D1.4</w:t>
            </w:r>
          </w:p>
        </w:tc>
        <w:tc>
          <w:tcPr>
            <w:tcW w:w="6600" w:type="dxa"/>
          </w:tcPr>
          <w:p w14:paraId="6C49265B" w14:textId="1B50EDF5" w:rsidR="006D740A" w:rsidRPr="006D740A" w:rsidRDefault="006D740A" w:rsidP="006D740A">
            <w:pPr>
              <w:spacing w:after="40" w:line="240" w:lineRule="auto"/>
              <w:rPr>
                <w:sz w:val="21"/>
              </w:rPr>
            </w:pPr>
            <w:r>
              <w:rPr>
                <w:sz w:val="21"/>
              </w:rPr>
              <w:t>Update Diagram gives no error</w:t>
            </w:r>
          </w:p>
        </w:tc>
        <w:tc>
          <w:tcPr>
            <w:tcW w:w="1600" w:type="dxa"/>
          </w:tcPr>
          <w:p w14:paraId="4D5161AD" w14:textId="0AC57DDD" w:rsidR="006D740A" w:rsidRPr="006D740A" w:rsidRDefault="006D740A" w:rsidP="006D740A">
            <w:pPr>
              <w:spacing w:after="40" w:line="240" w:lineRule="auto"/>
              <w:rPr>
                <w:sz w:val="21"/>
              </w:rPr>
            </w:pPr>
            <w:r>
              <w:rPr>
                <w:sz w:val="21"/>
              </w:rPr>
              <w:t>PASS</w:t>
            </w:r>
          </w:p>
        </w:tc>
      </w:tr>
      <w:tr w:rsidR="006D740A" w:rsidRPr="006D740A" w14:paraId="73037EDC" w14:textId="77777777" w:rsidTr="006D740A">
        <w:tblPrEx>
          <w:tblCellMar>
            <w:top w:w="0" w:type="dxa"/>
            <w:bottom w:w="0" w:type="dxa"/>
          </w:tblCellMar>
        </w:tblPrEx>
        <w:tc>
          <w:tcPr>
            <w:tcW w:w="800" w:type="dxa"/>
          </w:tcPr>
          <w:p w14:paraId="622EC817" w14:textId="557A410E" w:rsidR="006D740A" w:rsidRPr="006D740A" w:rsidRDefault="006D740A" w:rsidP="006D740A">
            <w:pPr>
              <w:spacing w:after="40" w:line="240" w:lineRule="auto"/>
              <w:rPr>
                <w:sz w:val="21"/>
              </w:rPr>
            </w:pPr>
            <w:r>
              <w:rPr>
                <w:sz w:val="21"/>
              </w:rPr>
              <w:t>D1.4</w:t>
            </w:r>
          </w:p>
        </w:tc>
        <w:tc>
          <w:tcPr>
            <w:tcW w:w="6600" w:type="dxa"/>
          </w:tcPr>
          <w:p w14:paraId="37BF09A0" w14:textId="4E1E91A6" w:rsidR="006D740A" w:rsidRPr="006D740A" w:rsidRDefault="006D740A" w:rsidP="006D740A">
            <w:pPr>
              <w:spacing w:after="40" w:line="240" w:lineRule="auto"/>
              <w:rPr>
                <w:sz w:val="21"/>
              </w:rPr>
            </w:pPr>
            <w:r>
              <w:rPr>
                <w:sz w:val="21"/>
              </w:rPr>
              <w:t>Update Diagram gives no warning</w:t>
            </w:r>
          </w:p>
        </w:tc>
        <w:tc>
          <w:tcPr>
            <w:tcW w:w="1600" w:type="dxa"/>
          </w:tcPr>
          <w:p w14:paraId="36E10ED9" w14:textId="05C665CD" w:rsidR="006D740A" w:rsidRPr="006D740A" w:rsidRDefault="006D740A" w:rsidP="006D740A">
            <w:pPr>
              <w:spacing w:after="40" w:line="240" w:lineRule="auto"/>
              <w:rPr>
                <w:sz w:val="21"/>
              </w:rPr>
            </w:pPr>
            <w:r>
              <w:rPr>
                <w:sz w:val="21"/>
              </w:rPr>
              <w:t>PASS</w:t>
            </w:r>
          </w:p>
        </w:tc>
      </w:tr>
      <w:tr w:rsidR="006D740A" w:rsidRPr="006D740A" w14:paraId="57970115" w14:textId="77777777" w:rsidTr="006D740A">
        <w:tblPrEx>
          <w:tblCellMar>
            <w:top w:w="0" w:type="dxa"/>
            <w:bottom w:w="0" w:type="dxa"/>
          </w:tblCellMar>
        </w:tblPrEx>
        <w:tc>
          <w:tcPr>
            <w:tcW w:w="800" w:type="dxa"/>
          </w:tcPr>
          <w:p w14:paraId="6826AA91" w14:textId="273C0A71" w:rsidR="006D740A" w:rsidRPr="006D740A" w:rsidRDefault="006D740A" w:rsidP="006D740A">
            <w:pPr>
              <w:spacing w:after="40" w:line="240" w:lineRule="auto"/>
              <w:rPr>
                <w:sz w:val="21"/>
              </w:rPr>
            </w:pPr>
            <w:r>
              <w:rPr>
                <w:sz w:val="21"/>
              </w:rPr>
              <w:t>D1.4</w:t>
            </w:r>
          </w:p>
        </w:tc>
        <w:tc>
          <w:tcPr>
            <w:tcW w:w="6600" w:type="dxa"/>
          </w:tcPr>
          <w:p w14:paraId="2E6A6534" w14:textId="456967E5" w:rsidR="006D740A" w:rsidRPr="006D740A" w:rsidRDefault="006D740A" w:rsidP="006D740A">
            <w:pPr>
              <w:spacing w:after="40" w:line="240" w:lineRule="auto"/>
              <w:rPr>
                <w:sz w:val="21"/>
              </w:rPr>
            </w:pPr>
            <w:r>
              <w:rPr>
                <w:sz w:val="21"/>
              </w:rPr>
              <w:t>24 h run: load factor K equals B12 (0.9839, 4 decimals)</w:t>
            </w:r>
          </w:p>
        </w:tc>
        <w:tc>
          <w:tcPr>
            <w:tcW w:w="1600" w:type="dxa"/>
          </w:tcPr>
          <w:p w14:paraId="42B93E47" w14:textId="77C383AB" w:rsidR="006D740A" w:rsidRPr="006D740A" w:rsidRDefault="006D740A" w:rsidP="006D740A">
            <w:pPr>
              <w:spacing w:after="40" w:line="240" w:lineRule="auto"/>
              <w:rPr>
                <w:sz w:val="21"/>
              </w:rPr>
            </w:pPr>
            <w:r>
              <w:rPr>
                <w:sz w:val="21"/>
              </w:rPr>
              <w:t>PASS</w:t>
            </w:r>
          </w:p>
        </w:tc>
      </w:tr>
      <w:tr w:rsidR="006D740A" w:rsidRPr="006D740A" w14:paraId="78F7D968" w14:textId="77777777" w:rsidTr="006D740A">
        <w:tblPrEx>
          <w:tblCellMar>
            <w:top w:w="0" w:type="dxa"/>
            <w:bottom w:w="0" w:type="dxa"/>
          </w:tblCellMar>
        </w:tblPrEx>
        <w:tc>
          <w:tcPr>
            <w:tcW w:w="800" w:type="dxa"/>
          </w:tcPr>
          <w:p w14:paraId="571173EB" w14:textId="229F4244" w:rsidR="006D740A" w:rsidRPr="006D740A" w:rsidRDefault="006D740A" w:rsidP="006D740A">
            <w:pPr>
              <w:spacing w:after="40" w:line="240" w:lineRule="auto"/>
              <w:rPr>
                <w:sz w:val="21"/>
              </w:rPr>
            </w:pPr>
            <w:r>
              <w:rPr>
                <w:sz w:val="21"/>
              </w:rPr>
              <w:t>D1.4</w:t>
            </w:r>
          </w:p>
        </w:tc>
        <w:tc>
          <w:tcPr>
            <w:tcW w:w="6600" w:type="dxa"/>
          </w:tcPr>
          <w:p w14:paraId="5398F0C9" w14:textId="52BDEA04" w:rsidR="006D740A" w:rsidRPr="006D740A" w:rsidRDefault="006D740A" w:rsidP="006D740A">
            <w:pPr>
              <w:spacing w:after="40" w:line="240" w:lineRule="auto"/>
              <w:rPr>
                <w:sz w:val="21"/>
              </w:rPr>
            </w:pPr>
            <w:r>
              <w:rPr>
                <w:sz w:val="21"/>
              </w:rPr>
              <w:t>24 h run: top-oil temperature equals B12 within 0.1 K</w:t>
            </w:r>
          </w:p>
        </w:tc>
        <w:tc>
          <w:tcPr>
            <w:tcW w:w="1600" w:type="dxa"/>
          </w:tcPr>
          <w:p w14:paraId="2D5A36DF" w14:textId="5AC787F3" w:rsidR="006D740A" w:rsidRPr="006D740A" w:rsidRDefault="006D740A" w:rsidP="006D740A">
            <w:pPr>
              <w:spacing w:after="40" w:line="240" w:lineRule="auto"/>
              <w:rPr>
                <w:sz w:val="21"/>
              </w:rPr>
            </w:pPr>
            <w:r>
              <w:rPr>
                <w:sz w:val="21"/>
              </w:rPr>
              <w:t>PASS</w:t>
            </w:r>
          </w:p>
        </w:tc>
      </w:tr>
      <w:tr w:rsidR="006D740A" w:rsidRPr="006D740A" w14:paraId="1410382F" w14:textId="77777777" w:rsidTr="006D740A">
        <w:tblPrEx>
          <w:tblCellMar>
            <w:top w:w="0" w:type="dxa"/>
            <w:bottom w:w="0" w:type="dxa"/>
          </w:tblCellMar>
        </w:tblPrEx>
        <w:tc>
          <w:tcPr>
            <w:tcW w:w="800" w:type="dxa"/>
          </w:tcPr>
          <w:p w14:paraId="575C6729" w14:textId="33B74FB8" w:rsidR="006D740A" w:rsidRPr="006D740A" w:rsidRDefault="006D740A" w:rsidP="006D740A">
            <w:pPr>
              <w:spacing w:after="40" w:line="240" w:lineRule="auto"/>
              <w:rPr>
                <w:sz w:val="21"/>
              </w:rPr>
            </w:pPr>
            <w:r>
              <w:rPr>
                <w:sz w:val="21"/>
              </w:rPr>
              <w:t>D1.4</w:t>
            </w:r>
          </w:p>
        </w:tc>
        <w:tc>
          <w:tcPr>
            <w:tcW w:w="6600" w:type="dxa"/>
          </w:tcPr>
          <w:p w14:paraId="0EEE7DD1" w14:textId="1A7A028A" w:rsidR="006D740A" w:rsidRPr="006D740A" w:rsidRDefault="006D740A" w:rsidP="006D740A">
            <w:pPr>
              <w:spacing w:after="40" w:line="240" w:lineRule="auto"/>
              <w:rPr>
                <w:sz w:val="21"/>
              </w:rPr>
            </w:pPr>
            <w:r>
              <w:rPr>
                <w:sz w:val="21"/>
              </w:rPr>
              <w:t>24 h run: hot-spot temperature equals B12 within 0.1 K</w:t>
            </w:r>
          </w:p>
        </w:tc>
        <w:tc>
          <w:tcPr>
            <w:tcW w:w="1600" w:type="dxa"/>
          </w:tcPr>
          <w:p w14:paraId="6E5D804F" w14:textId="55C0208E" w:rsidR="006D740A" w:rsidRPr="006D740A" w:rsidRDefault="006D740A" w:rsidP="006D740A">
            <w:pPr>
              <w:spacing w:after="40" w:line="240" w:lineRule="auto"/>
              <w:rPr>
                <w:sz w:val="21"/>
              </w:rPr>
            </w:pPr>
            <w:r>
              <w:rPr>
                <w:sz w:val="21"/>
              </w:rPr>
              <w:t>PASS</w:t>
            </w:r>
          </w:p>
        </w:tc>
      </w:tr>
      <w:tr w:rsidR="006D740A" w:rsidRPr="006D740A" w14:paraId="72B59533" w14:textId="77777777" w:rsidTr="006D740A">
        <w:tblPrEx>
          <w:tblCellMar>
            <w:top w:w="0" w:type="dxa"/>
            <w:bottom w:w="0" w:type="dxa"/>
          </w:tblCellMar>
        </w:tblPrEx>
        <w:tc>
          <w:tcPr>
            <w:tcW w:w="800" w:type="dxa"/>
          </w:tcPr>
          <w:p w14:paraId="4D4822B0" w14:textId="46ADB8CF" w:rsidR="006D740A" w:rsidRPr="006D740A" w:rsidRDefault="006D740A" w:rsidP="006D740A">
            <w:pPr>
              <w:spacing w:after="40" w:line="240" w:lineRule="auto"/>
              <w:rPr>
                <w:sz w:val="21"/>
              </w:rPr>
            </w:pPr>
            <w:r>
              <w:rPr>
                <w:sz w:val="21"/>
              </w:rPr>
              <w:t>D1.5</w:t>
            </w:r>
          </w:p>
        </w:tc>
        <w:tc>
          <w:tcPr>
            <w:tcW w:w="6600" w:type="dxa"/>
          </w:tcPr>
          <w:p w14:paraId="63679BF1" w14:textId="1197B325" w:rsidR="006D740A" w:rsidRPr="006D740A" w:rsidRDefault="006D740A" w:rsidP="006D740A">
            <w:pPr>
              <w:spacing w:after="40" w:line="240" w:lineRule="auto"/>
              <w:rPr>
                <w:sz w:val="21"/>
              </w:rPr>
            </w:pPr>
            <w:r>
              <w:rPr>
                <w:sz w:val="21"/>
              </w:rPr>
              <w:t>run_transformer_simulation returns non-empty results</w:t>
            </w:r>
          </w:p>
        </w:tc>
        <w:tc>
          <w:tcPr>
            <w:tcW w:w="1600" w:type="dxa"/>
          </w:tcPr>
          <w:p w14:paraId="18D65CDF" w14:textId="03C05309" w:rsidR="006D740A" w:rsidRPr="006D740A" w:rsidRDefault="006D740A" w:rsidP="006D740A">
            <w:pPr>
              <w:spacing w:after="40" w:line="240" w:lineRule="auto"/>
              <w:rPr>
                <w:sz w:val="21"/>
              </w:rPr>
            </w:pPr>
            <w:r>
              <w:rPr>
                <w:sz w:val="21"/>
              </w:rPr>
              <w:t>PASS</w:t>
            </w:r>
          </w:p>
        </w:tc>
      </w:tr>
      <w:tr w:rsidR="006D740A" w:rsidRPr="006D740A" w14:paraId="39816168" w14:textId="77777777" w:rsidTr="006D740A">
        <w:tblPrEx>
          <w:tblCellMar>
            <w:top w:w="0" w:type="dxa"/>
            <w:bottom w:w="0" w:type="dxa"/>
          </w:tblCellMar>
        </w:tblPrEx>
        <w:tc>
          <w:tcPr>
            <w:tcW w:w="800" w:type="dxa"/>
          </w:tcPr>
          <w:p w14:paraId="3B29BC97" w14:textId="043E236A" w:rsidR="006D740A" w:rsidRPr="006D740A" w:rsidRDefault="006D740A" w:rsidP="006D740A">
            <w:pPr>
              <w:spacing w:after="40" w:line="240" w:lineRule="auto"/>
              <w:rPr>
                <w:sz w:val="21"/>
              </w:rPr>
            </w:pPr>
            <w:r>
              <w:rPr>
                <w:sz w:val="21"/>
              </w:rPr>
              <w:t>D1.6</w:t>
            </w:r>
          </w:p>
        </w:tc>
        <w:tc>
          <w:tcPr>
            <w:tcW w:w="6600" w:type="dxa"/>
          </w:tcPr>
          <w:p w14:paraId="4B34B875" w14:textId="5EE15440" w:rsidR="006D740A" w:rsidRPr="006D740A" w:rsidRDefault="006D740A" w:rsidP="006D740A">
            <w:pPr>
              <w:spacing w:after="40" w:line="240" w:lineRule="auto"/>
              <w:rPr>
                <w:sz w:val="21"/>
              </w:rPr>
            </w:pPr>
            <w:r>
              <w:rPr>
                <w:sz w:val="21"/>
              </w:rPr>
              <w:t>the app runs (dashboard)</w:t>
            </w:r>
          </w:p>
        </w:tc>
        <w:tc>
          <w:tcPr>
            <w:tcW w:w="1600" w:type="dxa"/>
          </w:tcPr>
          <w:p w14:paraId="409544E8" w14:textId="056A04AE" w:rsidR="006D740A" w:rsidRPr="006D740A" w:rsidRDefault="006D740A" w:rsidP="006D740A">
            <w:pPr>
              <w:spacing w:after="40" w:line="240" w:lineRule="auto"/>
              <w:rPr>
                <w:sz w:val="21"/>
              </w:rPr>
            </w:pPr>
            <w:r>
              <w:rPr>
                <w:sz w:val="21"/>
              </w:rPr>
              <w:t>Not applicable yet</w:t>
            </w:r>
          </w:p>
        </w:tc>
      </w:tr>
      <w:tr w:rsidR="006D740A" w:rsidRPr="006D740A" w14:paraId="1E7E7249" w14:textId="77777777" w:rsidTr="006D740A">
        <w:tblPrEx>
          <w:tblCellMar>
            <w:top w:w="0" w:type="dxa"/>
            <w:bottom w:w="0" w:type="dxa"/>
          </w:tblCellMar>
        </w:tblPrEx>
        <w:tc>
          <w:tcPr>
            <w:tcW w:w="800" w:type="dxa"/>
          </w:tcPr>
          <w:p w14:paraId="3382A68D" w14:textId="4F422A20" w:rsidR="006D740A" w:rsidRPr="006D740A" w:rsidRDefault="006D740A" w:rsidP="006D740A">
            <w:pPr>
              <w:spacing w:after="40" w:line="240" w:lineRule="auto"/>
              <w:rPr>
                <w:sz w:val="21"/>
              </w:rPr>
            </w:pPr>
            <w:r>
              <w:rPr>
                <w:sz w:val="21"/>
              </w:rPr>
              <w:t>D1.7</w:t>
            </w:r>
          </w:p>
        </w:tc>
        <w:tc>
          <w:tcPr>
            <w:tcW w:w="6600" w:type="dxa"/>
          </w:tcPr>
          <w:p w14:paraId="363C4BE9" w14:textId="38570031" w:rsidR="006D740A" w:rsidRPr="006D740A" w:rsidRDefault="006D740A" w:rsidP="006D740A">
            <w:pPr>
              <w:spacing w:after="40" w:line="240" w:lineRule="auto"/>
              <w:rPr>
                <w:sz w:val="21"/>
              </w:rPr>
            </w:pPr>
            <w:r>
              <w:rPr>
                <w:sz w:val="21"/>
              </w:rPr>
              <w:t>a second team member checked the build against the reference script</w:t>
            </w:r>
          </w:p>
        </w:tc>
        <w:tc>
          <w:tcPr>
            <w:tcW w:w="1600" w:type="dxa"/>
          </w:tcPr>
          <w:p w14:paraId="4238F792" w14:textId="7CAF2739" w:rsidR="006D740A" w:rsidRPr="006D740A" w:rsidRDefault="006D740A" w:rsidP="006D740A">
            <w:pPr>
              <w:spacing w:after="40" w:line="240" w:lineRule="auto"/>
              <w:rPr>
                <w:sz w:val="21"/>
              </w:rPr>
            </w:pPr>
            <w:r>
              <w:rPr>
                <w:sz w:val="21"/>
              </w:rPr>
              <w:t>OPEN</w:t>
            </w:r>
          </w:p>
        </w:tc>
      </w:tr>
    </w:tbl>
    <w:p w14:paraId="756937FF" w14:textId="70291BE9" w:rsidR="006D740A" w:rsidRDefault="006D740A" w:rsidP="006D740A">
      <w:r>
        <w:t>Details: the 24-hour run gives K = 0.9839, top-oil temperature 78.638 degC (difference to Section B12: 0.0005 K) and hot-spot temperature 100.276 degC (difference 0.0002 K); the tolerance is 0.1 K. Item D1.6 (the app) cannot be tested because the dashboard is built in a later stage. Item D1.7 (a second team member checks the build) needs a person. The row 'extra' is a direct test for bus blocks that replaces the incomplete Model Advisor check on bus signal names.</w:t>
      </w:r>
    </w:p>
    <w:p w14:paraId="23C64B57" w14:textId="094515DC" w:rsidR="006D740A" w:rsidRDefault="006D740A" w:rsidP="006D740A">
      <w:pPr>
        <w:pStyle w:val="Heading2"/>
      </w:pPr>
      <w:r>
        <w:t>Every dialog field of every block</w:t>
      </w:r>
    </w:p>
    <w:p w14:paraId="366344C0" w14:textId="6053F5C6" w:rsidR="006D740A" w:rsidRDefault="006D740A" w:rsidP="006D740A">
      <w:r>
        <w:t>Step 33 checked the numbers that the building program had set (109 settings). This step read every dialog field of all 84 blocks, including fields that the program never touched. 245 values contain a digit. They were sorted by rule, and every value with its category is in step34_block_numbers.csv.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900"/>
        <w:gridCol w:w="6200"/>
      </w:tblGrid>
      <w:tr w:rsidR="006D740A" w:rsidRPr="006D740A" w14:paraId="63167ED7" w14:textId="77777777" w:rsidTr="006D740A">
        <w:tblPrEx>
          <w:tblCellMar>
            <w:top w:w="0" w:type="dxa"/>
            <w:bottom w:w="0" w:type="dxa"/>
          </w:tblCellMar>
        </w:tblPrEx>
        <w:trPr>
          <w:tblHeader/>
        </w:trPr>
        <w:tc>
          <w:tcPr>
            <w:tcW w:w="1900" w:type="dxa"/>
            <w:shd w:val="clear" w:color="auto" w:fill="D9D9D9"/>
          </w:tcPr>
          <w:p w14:paraId="01AE3891" w14:textId="6BD6C12C" w:rsidR="006D740A" w:rsidRPr="006D740A" w:rsidRDefault="006D740A" w:rsidP="006D740A">
            <w:pPr>
              <w:spacing w:after="40" w:line="240" w:lineRule="auto"/>
              <w:rPr>
                <w:b/>
                <w:sz w:val="21"/>
              </w:rPr>
            </w:pPr>
            <w:r w:rsidRPr="006D740A">
              <w:rPr>
                <w:b/>
                <w:sz w:val="21"/>
              </w:rPr>
              <w:t>Category</w:t>
            </w:r>
          </w:p>
        </w:tc>
        <w:tc>
          <w:tcPr>
            <w:tcW w:w="900" w:type="dxa"/>
            <w:shd w:val="clear" w:color="auto" w:fill="D9D9D9"/>
          </w:tcPr>
          <w:p w14:paraId="13BCC69B" w14:textId="28BDACB9" w:rsidR="006D740A" w:rsidRPr="006D740A" w:rsidRDefault="006D740A" w:rsidP="006D740A">
            <w:pPr>
              <w:spacing w:after="40" w:line="240" w:lineRule="auto"/>
              <w:rPr>
                <w:b/>
                <w:sz w:val="21"/>
              </w:rPr>
            </w:pPr>
            <w:r w:rsidRPr="006D740A">
              <w:rPr>
                <w:b/>
                <w:sz w:val="21"/>
              </w:rPr>
              <w:t>Values</w:t>
            </w:r>
          </w:p>
        </w:tc>
        <w:tc>
          <w:tcPr>
            <w:tcW w:w="6200" w:type="dxa"/>
            <w:shd w:val="clear" w:color="auto" w:fill="D9D9D9"/>
          </w:tcPr>
          <w:p w14:paraId="4C1BD711" w14:textId="0F97F2E0" w:rsidR="006D740A" w:rsidRPr="006D740A" w:rsidRDefault="006D740A" w:rsidP="006D740A">
            <w:pPr>
              <w:spacing w:after="40" w:line="240" w:lineRule="auto"/>
              <w:rPr>
                <w:b/>
                <w:sz w:val="21"/>
              </w:rPr>
            </w:pPr>
            <w:r w:rsidRPr="006D740A">
              <w:rPr>
                <w:b/>
                <w:sz w:val="21"/>
              </w:rPr>
              <w:t>Meaning</w:t>
            </w:r>
          </w:p>
        </w:tc>
      </w:tr>
      <w:tr w:rsidR="006D740A" w:rsidRPr="006D740A" w14:paraId="55E3D943" w14:textId="77777777" w:rsidTr="006D740A">
        <w:tblPrEx>
          <w:tblCellMar>
            <w:top w:w="0" w:type="dxa"/>
            <w:bottom w:w="0" w:type="dxa"/>
          </w:tblCellMar>
        </w:tblPrEx>
        <w:tc>
          <w:tcPr>
            <w:tcW w:w="1900" w:type="dxa"/>
          </w:tcPr>
          <w:p w14:paraId="710CEBDF" w14:textId="534D41A8" w:rsidR="006D740A" w:rsidRPr="006D740A" w:rsidRDefault="006D740A" w:rsidP="006D740A">
            <w:pPr>
              <w:spacing w:after="40" w:line="240" w:lineRule="auto"/>
              <w:rPr>
                <w:sz w:val="21"/>
              </w:rPr>
            </w:pPr>
            <w:r>
              <w:rPr>
                <w:sz w:val="21"/>
              </w:rPr>
              <w:t>Interface code</w:t>
            </w:r>
          </w:p>
        </w:tc>
        <w:tc>
          <w:tcPr>
            <w:tcW w:w="900" w:type="dxa"/>
          </w:tcPr>
          <w:p w14:paraId="17C1CE30" w14:textId="77777777" w:rsidR="006D740A" w:rsidRPr="006D740A" w:rsidRDefault="006D740A" w:rsidP="006D740A">
            <w:pPr>
              <w:spacing w:after="40" w:line="240" w:lineRule="auto"/>
              <w:rPr>
                <w:sz w:val="21"/>
              </w:rPr>
            </w:pPr>
          </w:p>
        </w:tc>
        <w:tc>
          <w:tcPr>
            <w:tcW w:w="6200" w:type="dxa"/>
          </w:tcPr>
          <w:p w14:paraId="010FCACD" w14:textId="55DCB268" w:rsidR="006D740A" w:rsidRPr="006D740A" w:rsidRDefault="006D740A" w:rsidP="006D740A">
            <w:pPr>
              <w:spacing w:after="40" w:line="240" w:lineRule="auto"/>
              <w:rPr>
                <w:sz w:val="21"/>
              </w:rPr>
            </w:pPr>
            <w:r>
              <w:rPr>
                <w:sz w:val="21"/>
              </w:rPr>
              <w:t>174</w:t>
            </w:r>
          </w:p>
        </w:tc>
      </w:tr>
      <w:tr w:rsidR="006D740A" w:rsidRPr="006D740A" w14:paraId="38008913" w14:textId="77777777" w:rsidTr="006D740A">
        <w:tblPrEx>
          <w:tblCellMar>
            <w:top w:w="0" w:type="dxa"/>
            <w:bottom w:w="0" w:type="dxa"/>
          </w:tblCellMar>
        </w:tblPrEx>
        <w:tc>
          <w:tcPr>
            <w:tcW w:w="1900" w:type="dxa"/>
          </w:tcPr>
          <w:p w14:paraId="2112C16D" w14:textId="0EB51A99" w:rsidR="006D740A" w:rsidRPr="006D740A" w:rsidRDefault="006D740A" w:rsidP="006D740A">
            <w:pPr>
              <w:spacing w:after="40" w:line="240" w:lineRule="auto"/>
              <w:rPr>
                <w:sz w:val="21"/>
              </w:rPr>
            </w:pPr>
            <w:r>
              <w:rPr>
                <w:sz w:val="21"/>
              </w:rPr>
              <w:t>Hidden field</w:t>
            </w:r>
          </w:p>
        </w:tc>
        <w:tc>
          <w:tcPr>
            <w:tcW w:w="900" w:type="dxa"/>
          </w:tcPr>
          <w:p w14:paraId="6793289E" w14:textId="77777777" w:rsidR="006D740A" w:rsidRPr="006D740A" w:rsidRDefault="006D740A" w:rsidP="006D740A">
            <w:pPr>
              <w:spacing w:after="40" w:line="240" w:lineRule="auto"/>
              <w:rPr>
                <w:sz w:val="21"/>
              </w:rPr>
            </w:pPr>
          </w:p>
        </w:tc>
        <w:tc>
          <w:tcPr>
            <w:tcW w:w="6200" w:type="dxa"/>
          </w:tcPr>
          <w:p w14:paraId="138A342E" w14:textId="54CA18C0" w:rsidR="006D740A" w:rsidRPr="006D740A" w:rsidRDefault="006D740A" w:rsidP="006D740A">
            <w:pPr>
              <w:spacing w:after="40" w:line="240" w:lineRule="auto"/>
              <w:rPr>
                <w:sz w:val="21"/>
              </w:rPr>
            </w:pPr>
            <w:r>
              <w:rPr>
                <w:sz w:val="21"/>
              </w:rPr>
              <w:t>29</w:t>
            </w:r>
          </w:p>
        </w:tc>
      </w:tr>
      <w:tr w:rsidR="006D740A" w:rsidRPr="006D740A" w14:paraId="1CC1B55B" w14:textId="77777777" w:rsidTr="006D740A">
        <w:tblPrEx>
          <w:tblCellMar>
            <w:top w:w="0" w:type="dxa"/>
            <w:bottom w:w="0" w:type="dxa"/>
          </w:tblCellMar>
        </w:tblPrEx>
        <w:tc>
          <w:tcPr>
            <w:tcW w:w="1900" w:type="dxa"/>
          </w:tcPr>
          <w:p w14:paraId="079778DE" w14:textId="68246E4A" w:rsidR="006D740A" w:rsidRPr="006D740A" w:rsidRDefault="006D740A" w:rsidP="006D740A">
            <w:pPr>
              <w:spacing w:after="40" w:line="240" w:lineRule="auto"/>
              <w:rPr>
                <w:sz w:val="21"/>
              </w:rPr>
            </w:pPr>
            <w:r>
              <w:rPr>
                <w:sz w:val="21"/>
              </w:rPr>
              <w:t>Library tuning</w:t>
            </w:r>
          </w:p>
        </w:tc>
        <w:tc>
          <w:tcPr>
            <w:tcW w:w="900" w:type="dxa"/>
          </w:tcPr>
          <w:p w14:paraId="5904A3C1" w14:textId="77777777" w:rsidR="006D740A" w:rsidRPr="006D740A" w:rsidRDefault="006D740A" w:rsidP="006D740A">
            <w:pPr>
              <w:spacing w:after="40" w:line="240" w:lineRule="auto"/>
              <w:rPr>
                <w:sz w:val="21"/>
              </w:rPr>
            </w:pPr>
          </w:p>
        </w:tc>
        <w:tc>
          <w:tcPr>
            <w:tcW w:w="6200" w:type="dxa"/>
          </w:tcPr>
          <w:p w14:paraId="220B0B6A" w14:textId="58A80657" w:rsidR="006D740A" w:rsidRPr="006D740A" w:rsidRDefault="006D740A" w:rsidP="006D740A">
            <w:pPr>
              <w:spacing w:after="40" w:line="240" w:lineRule="auto"/>
              <w:rPr>
                <w:sz w:val="21"/>
              </w:rPr>
            </w:pPr>
            <w:r>
              <w:rPr>
                <w:sz w:val="21"/>
              </w:rPr>
              <w:t>40</w:t>
            </w:r>
          </w:p>
        </w:tc>
      </w:tr>
      <w:tr w:rsidR="006D740A" w:rsidRPr="006D740A" w14:paraId="6A3BC3D6" w14:textId="77777777" w:rsidTr="006D740A">
        <w:tblPrEx>
          <w:tblCellMar>
            <w:top w:w="0" w:type="dxa"/>
            <w:bottom w:w="0" w:type="dxa"/>
          </w:tblCellMar>
        </w:tblPrEx>
        <w:tc>
          <w:tcPr>
            <w:tcW w:w="1900" w:type="dxa"/>
          </w:tcPr>
          <w:p w14:paraId="4E572159" w14:textId="4108224E" w:rsidR="006D740A" w:rsidRPr="006D740A" w:rsidRDefault="006D740A" w:rsidP="006D740A">
            <w:pPr>
              <w:spacing w:after="40" w:line="240" w:lineRule="auto"/>
              <w:rPr>
                <w:sz w:val="21"/>
              </w:rPr>
            </w:pPr>
            <w:r>
              <w:rPr>
                <w:sz w:val="21"/>
              </w:rPr>
              <w:t>Option selector</w:t>
            </w:r>
          </w:p>
        </w:tc>
        <w:tc>
          <w:tcPr>
            <w:tcW w:w="900" w:type="dxa"/>
          </w:tcPr>
          <w:p w14:paraId="7FA7437F" w14:textId="77777777" w:rsidR="006D740A" w:rsidRPr="006D740A" w:rsidRDefault="006D740A" w:rsidP="006D740A">
            <w:pPr>
              <w:spacing w:after="40" w:line="240" w:lineRule="auto"/>
              <w:rPr>
                <w:sz w:val="21"/>
              </w:rPr>
            </w:pPr>
          </w:p>
        </w:tc>
        <w:tc>
          <w:tcPr>
            <w:tcW w:w="6200" w:type="dxa"/>
          </w:tcPr>
          <w:p w14:paraId="4ED55C1E" w14:textId="7018D6FC" w:rsidR="006D740A" w:rsidRPr="006D740A" w:rsidRDefault="006D740A" w:rsidP="006D740A">
            <w:pPr>
              <w:spacing w:after="40" w:line="240" w:lineRule="auto"/>
              <w:rPr>
                <w:sz w:val="21"/>
              </w:rPr>
            </w:pPr>
            <w:r>
              <w:rPr>
                <w:sz w:val="21"/>
              </w:rPr>
              <w:t>2</w:t>
            </w:r>
          </w:p>
        </w:tc>
      </w:tr>
      <w:tr w:rsidR="006D740A" w:rsidRPr="006D740A" w14:paraId="45DDDF92" w14:textId="77777777" w:rsidTr="006D740A">
        <w:tblPrEx>
          <w:tblCellMar>
            <w:top w:w="0" w:type="dxa"/>
            <w:bottom w:w="0" w:type="dxa"/>
          </w:tblCellMar>
        </w:tblPrEx>
        <w:tc>
          <w:tcPr>
            <w:tcW w:w="1900" w:type="dxa"/>
          </w:tcPr>
          <w:p w14:paraId="11D4D9E3" w14:textId="03FC7AC9" w:rsidR="006D740A" w:rsidRPr="006D740A" w:rsidRDefault="006D740A" w:rsidP="006D740A">
            <w:pPr>
              <w:spacing w:after="40" w:line="240" w:lineRule="auto"/>
              <w:rPr>
                <w:sz w:val="21"/>
              </w:rPr>
            </w:pPr>
            <w:r>
              <w:rPr>
                <w:sz w:val="21"/>
              </w:rPr>
              <w:t>Parameter number</w:t>
            </w:r>
          </w:p>
        </w:tc>
        <w:tc>
          <w:tcPr>
            <w:tcW w:w="900" w:type="dxa"/>
          </w:tcPr>
          <w:p w14:paraId="2DB79795" w14:textId="07FF209A" w:rsidR="006D740A" w:rsidRPr="006D740A" w:rsidRDefault="006D740A" w:rsidP="006D740A">
            <w:pPr>
              <w:spacing w:after="40" w:line="240" w:lineRule="auto"/>
              <w:rPr>
                <w:sz w:val="21"/>
              </w:rPr>
            </w:pPr>
            <w:r>
              <w:rPr>
                <w:sz w:val="21"/>
              </w:rPr>
              <w:t>0</w:t>
            </w:r>
          </w:p>
        </w:tc>
        <w:tc>
          <w:tcPr>
            <w:tcW w:w="6200" w:type="dxa"/>
          </w:tcPr>
          <w:p w14:paraId="773EF8DB" w14:textId="61927488" w:rsidR="006D740A" w:rsidRPr="006D740A" w:rsidRDefault="006D740A" w:rsidP="006D740A">
            <w:pPr>
              <w:spacing w:after="40" w:line="240" w:lineRule="auto"/>
              <w:rPr>
                <w:sz w:val="21"/>
              </w:rPr>
            </w:pPr>
            <w:r>
              <w:rPr>
                <w:sz w:val="21"/>
              </w:rPr>
              <w:t>A typed number that should be a variable. None remains.</w:t>
            </w:r>
          </w:p>
        </w:tc>
      </w:tr>
    </w:tbl>
    <w:p w14:paraId="372BEB6E" w14:textId="2FD8DF8A" w:rsidR="006D740A" w:rsidRDefault="006D740A" w:rsidP="006D740A">
      <w:r>
        <w:t>The scan found one visible and enabled physical value: the zero-sequence reactance of the transformer, pu_X0 = 0.5, which was the library default. It is now the variable X0_pu in params_transformer.m. The value is unchanged, the source is the block default and not the pandapower data (TO VERIFY), and it has no effect on a balanced load.</w:t>
      </w:r>
    </w:p>
    <w:p w14:paraId="7BEA6B71" w14:textId="6B28C09D" w:rsidR="006D740A" w:rsidRDefault="006D740A" w:rsidP="006D740A">
      <w:pPr>
        <w:pStyle w:val="Heading2"/>
      </w:pPr>
      <w:r>
        <w:t>Parameter file</w:t>
      </w:r>
    </w:p>
    <w:p w14:paraId="5A9712C1" w14:textId="4C0239DB" w:rsidR="006D740A" w:rsidRDefault="006D740A" w:rsidP="006D740A">
      <w:r>
        <w:t>params_transformer.m defines 47 variables. The check requires a unit in square brackets and a source or basis for every one: a source code (E1, T1, T2, A1 to A4), an explicit basis in the comment, or a basis stated in the section heading (Sections 1 and 3 name E1 and T1; Sections 2 and 4 name the Build Guide, Section A3, for derived values; Section 5 states that its values are run settings chosen for the verification run). The check found real gaps: the load profile had no unit and the two ageing constants had no source tag. They now carry the unit and the source codes of the Build Guide (A4, reference T2: the IntechOpen chapter, marked TO VERIFY against IEC 60076-7). Only comments were changed, except for the new variable X0_pu.</w:t>
      </w:r>
    </w:p>
    <w:p w14:paraId="1A0BA4B0" w14:textId="4BB9B161" w:rsidR="006D740A" w:rsidRDefault="006D740A" w:rsidP="006D740A">
      <w:pPr>
        <w:pStyle w:val="Heading2"/>
      </w:pPr>
      <w:r>
        <w:t>Changes made to the model and its programs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3800"/>
        <w:gridCol w:w="2200"/>
      </w:tblGrid>
      <w:tr w:rsidR="006D740A" w:rsidRPr="006D740A" w14:paraId="5F6B3EA9" w14:textId="77777777" w:rsidTr="006D740A">
        <w:tblPrEx>
          <w:tblCellMar>
            <w:top w:w="0" w:type="dxa"/>
            <w:bottom w:w="0" w:type="dxa"/>
          </w:tblCellMar>
        </w:tblPrEx>
        <w:trPr>
          <w:tblHeader/>
        </w:trPr>
        <w:tc>
          <w:tcPr>
            <w:tcW w:w="3000" w:type="dxa"/>
            <w:shd w:val="clear" w:color="auto" w:fill="D9D9D9"/>
          </w:tcPr>
          <w:p w14:paraId="4CD45624" w14:textId="0154AEFA" w:rsidR="006D740A" w:rsidRPr="006D740A" w:rsidRDefault="006D740A" w:rsidP="006D740A">
            <w:pPr>
              <w:spacing w:after="40" w:line="240" w:lineRule="auto"/>
              <w:rPr>
                <w:b/>
                <w:sz w:val="21"/>
              </w:rPr>
            </w:pPr>
            <w:r w:rsidRPr="006D740A">
              <w:rPr>
                <w:b/>
                <w:sz w:val="21"/>
              </w:rPr>
              <w:t>Change</w:t>
            </w:r>
          </w:p>
        </w:tc>
        <w:tc>
          <w:tcPr>
            <w:tcW w:w="3800" w:type="dxa"/>
            <w:shd w:val="clear" w:color="auto" w:fill="D9D9D9"/>
          </w:tcPr>
          <w:p w14:paraId="08F975E1" w14:textId="28C95D00" w:rsidR="006D740A" w:rsidRPr="006D740A" w:rsidRDefault="006D740A" w:rsidP="006D740A">
            <w:pPr>
              <w:spacing w:after="40" w:line="240" w:lineRule="auto"/>
              <w:rPr>
                <w:b/>
                <w:sz w:val="21"/>
              </w:rPr>
            </w:pPr>
            <w:r w:rsidRPr="006D740A">
              <w:rPr>
                <w:b/>
                <w:sz w:val="21"/>
              </w:rPr>
              <w:t>Why</w:t>
            </w:r>
          </w:p>
        </w:tc>
        <w:tc>
          <w:tcPr>
            <w:tcW w:w="2200" w:type="dxa"/>
            <w:shd w:val="clear" w:color="auto" w:fill="D9D9D9"/>
          </w:tcPr>
          <w:p w14:paraId="652BE133" w14:textId="50019AF9" w:rsidR="006D740A" w:rsidRPr="006D740A" w:rsidRDefault="006D740A" w:rsidP="006D740A">
            <w:pPr>
              <w:spacing w:after="40" w:line="240" w:lineRule="auto"/>
              <w:rPr>
                <w:b/>
                <w:sz w:val="21"/>
              </w:rPr>
            </w:pPr>
            <w:r w:rsidRPr="006D740A">
              <w:rPr>
                <w:b/>
                <w:sz w:val="21"/>
              </w:rPr>
              <w:t>Where</w:t>
            </w:r>
          </w:p>
        </w:tc>
      </w:tr>
      <w:tr w:rsidR="006D740A" w:rsidRPr="006D740A" w14:paraId="3A279CAD" w14:textId="77777777" w:rsidTr="006D740A">
        <w:tblPrEx>
          <w:tblCellMar>
            <w:top w:w="0" w:type="dxa"/>
            <w:bottom w:w="0" w:type="dxa"/>
          </w:tblCellMar>
        </w:tblPrEx>
        <w:tc>
          <w:tcPr>
            <w:tcW w:w="3000" w:type="dxa"/>
          </w:tcPr>
          <w:p w14:paraId="304FD122" w14:textId="68A31CDB" w:rsidR="006D740A" w:rsidRPr="006D740A" w:rsidRDefault="006D740A" w:rsidP="006D740A">
            <w:pPr>
              <w:spacing w:after="40" w:line="240" w:lineRule="auto"/>
              <w:rPr>
                <w:sz w:val="21"/>
              </w:rPr>
            </w:pPr>
            <w:r>
              <w:rPr>
                <w:sz w:val="21"/>
              </w:rPr>
              <w:t>Sqrt block instead of Math Function 'sqrt'</w:t>
            </w:r>
          </w:p>
        </w:tc>
        <w:tc>
          <w:tcPr>
            <w:tcW w:w="3800" w:type="dxa"/>
          </w:tcPr>
          <w:p w14:paraId="0116C2DF" w14:textId="5496F059" w:rsidR="006D740A" w:rsidRPr="006D740A" w:rsidRDefault="006D740A" w:rsidP="006D740A">
            <w:pPr>
              <w:spacing w:after="40" w:line="240" w:lineRule="auto"/>
              <w:rPr>
                <w:sz w:val="21"/>
              </w:rPr>
            </w:pPr>
            <w:r>
              <w:rPr>
                <w:sz w:val="21"/>
              </w:rPr>
              <w:t>Deprecated block (Model Advisor).</w:t>
            </w:r>
          </w:p>
        </w:tc>
        <w:tc>
          <w:tcPr>
            <w:tcW w:w="2200" w:type="dxa"/>
          </w:tcPr>
          <w:p w14:paraId="613E9D5B" w14:textId="3D8F6AA9" w:rsidR="006D740A" w:rsidRPr="006D740A" w:rsidRDefault="006D740A" w:rsidP="006D740A">
            <w:pPr>
              <w:spacing w:after="40" w:line="240" w:lineRule="auto"/>
              <w:rPr>
                <w:sz w:val="21"/>
              </w:rPr>
            </w:pPr>
            <w:r>
              <w:rPr>
                <w:sz w:val="21"/>
              </w:rPr>
              <w:t>build_Transformer_Operating_Model.m, SS3_LV_Measurement/Square_Root</w:t>
            </w:r>
          </w:p>
        </w:tc>
      </w:tr>
      <w:tr w:rsidR="006D740A" w:rsidRPr="006D740A" w14:paraId="18D3D8AC" w14:textId="77777777" w:rsidTr="006D740A">
        <w:tblPrEx>
          <w:tblCellMar>
            <w:top w:w="0" w:type="dxa"/>
            <w:bottom w:w="0" w:type="dxa"/>
          </w:tblCellMar>
        </w:tblPrEx>
        <w:tc>
          <w:tcPr>
            <w:tcW w:w="3000" w:type="dxa"/>
          </w:tcPr>
          <w:p w14:paraId="1CB27E61" w14:textId="41FBB78D" w:rsidR="006D740A" w:rsidRPr="006D740A" w:rsidRDefault="006D740A" w:rsidP="006D740A">
            <w:pPr>
              <w:spacing w:after="40" w:line="240" w:lineRule="auto"/>
              <w:rPr>
                <w:sz w:val="21"/>
              </w:rPr>
            </w:pPr>
            <w:r>
              <w:rPr>
                <w:sz w:val="21"/>
              </w:rPr>
              <w:t>Six diagnostics set to error</w:t>
            </w:r>
          </w:p>
        </w:tc>
        <w:tc>
          <w:tcPr>
            <w:tcW w:w="3800" w:type="dxa"/>
          </w:tcPr>
          <w:p w14:paraId="06A70770" w14:textId="70BD741C" w:rsidR="006D740A" w:rsidRPr="006D740A" w:rsidRDefault="006D740A" w:rsidP="006D740A">
            <w:pPr>
              <w:spacing w:after="40" w:line="240" w:lineRule="auto"/>
              <w:rPr>
                <w:sz w:val="21"/>
              </w:rPr>
            </w:pPr>
            <w:r>
              <w:rPr>
                <w:sz w:val="21"/>
              </w:rPr>
              <w:t>Silent Inf/NaN values and open connections would go unnoticed.</w:t>
            </w:r>
          </w:p>
        </w:tc>
        <w:tc>
          <w:tcPr>
            <w:tcW w:w="2200" w:type="dxa"/>
          </w:tcPr>
          <w:p w14:paraId="50D51001" w14:textId="2F1C58D9" w:rsidR="006D740A" w:rsidRPr="006D740A" w:rsidRDefault="006D740A" w:rsidP="006D740A">
            <w:pPr>
              <w:spacing w:after="40" w:line="240" w:lineRule="auto"/>
              <w:rPr>
                <w:sz w:val="21"/>
              </w:rPr>
            </w:pPr>
            <w:r>
              <w:rPr>
                <w:sz w:val="21"/>
              </w:rPr>
              <w:t>build_Transformer_Operating_Model.m, model settings</w:t>
            </w:r>
          </w:p>
        </w:tc>
      </w:tr>
      <w:tr w:rsidR="006D740A" w:rsidRPr="006D740A" w14:paraId="0B8545DA" w14:textId="77777777" w:rsidTr="006D740A">
        <w:tblPrEx>
          <w:tblCellMar>
            <w:top w:w="0" w:type="dxa"/>
            <w:bottom w:w="0" w:type="dxa"/>
          </w:tblCellMar>
        </w:tblPrEx>
        <w:tc>
          <w:tcPr>
            <w:tcW w:w="3000" w:type="dxa"/>
          </w:tcPr>
          <w:p w14:paraId="122BFDF4" w14:textId="6D894E47" w:rsidR="006D740A" w:rsidRPr="006D740A" w:rsidRDefault="006D740A" w:rsidP="006D740A">
            <w:pPr>
              <w:spacing w:after="40" w:line="240" w:lineRule="auto"/>
              <w:rPr>
                <w:sz w:val="21"/>
              </w:rPr>
            </w:pPr>
            <w:r>
              <w:rPr>
                <w:sz w:val="21"/>
              </w:rPr>
              <w:t>Name of the Exp block shown</w:t>
            </w:r>
          </w:p>
        </w:tc>
        <w:tc>
          <w:tcPr>
            <w:tcW w:w="3800" w:type="dxa"/>
          </w:tcPr>
          <w:p w14:paraId="3CBA2759" w14:textId="478CE4A4" w:rsidR="006D740A" w:rsidRPr="006D740A" w:rsidRDefault="006D740A" w:rsidP="006D740A">
            <w:pPr>
              <w:spacing w:after="40" w:line="240" w:lineRule="auto"/>
              <w:rPr>
                <w:sz w:val="21"/>
              </w:rPr>
            </w:pPr>
            <w:r>
              <w:rPr>
                <w:sz w:val="21"/>
              </w:rPr>
              <w:t>Model Advisor style check.</w:t>
            </w:r>
          </w:p>
        </w:tc>
        <w:tc>
          <w:tcPr>
            <w:tcW w:w="2200" w:type="dxa"/>
          </w:tcPr>
          <w:p w14:paraId="4C845387" w14:textId="032C4252" w:rsidR="006D740A" w:rsidRPr="006D740A" w:rsidRDefault="006D740A" w:rsidP="006D740A">
            <w:pPr>
              <w:spacing w:after="40" w:line="240" w:lineRule="auto"/>
              <w:rPr>
                <w:sz w:val="21"/>
              </w:rPr>
            </w:pPr>
            <w:r>
              <w:rPr>
                <w:sz w:val="21"/>
              </w:rPr>
              <w:t>SS7_Outputs_and_Ageing/Exp</w:t>
            </w:r>
          </w:p>
        </w:tc>
      </w:tr>
      <w:tr w:rsidR="006D740A" w:rsidRPr="006D740A" w14:paraId="32020449" w14:textId="77777777" w:rsidTr="006D740A">
        <w:tblPrEx>
          <w:tblCellMar>
            <w:top w:w="0" w:type="dxa"/>
            <w:bottom w:w="0" w:type="dxa"/>
          </w:tblCellMar>
        </w:tblPrEx>
        <w:tc>
          <w:tcPr>
            <w:tcW w:w="3000" w:type="dxa"/>
          </w:tcPr>
          <w:p w14:paraId="12D56D93" w14:textId="53F8F5FD" w:rsidR="006D740A" w:rsidRPr="006D740A" w:rsidRDefault="006D740A" w:rsidP="006D740A">
            <w:pPr>
              <w:spacing w:after="40" w:line="240" w:lineRule="auto"/>
              <w:rPr>
                <w:sz w:val="21"/>
              </w:rPr>
            </w:pPr>
            <w:r>
              <w:rPr>
                <w:sz w:val="21"/>
              </w:rPr>
              <w:t>Variable X0_pu (0.5 pu) for the zero-sequence reactance</w:t>
            </w:r>
          </w:p>
        </w:tc>
        <w:tc>
          <w:tcPr>
            <w:tcW w:w="3800" w:type="dxa"/>
          </w:tcPr>
          <w:p w14:paraId="20D96EC8" w14:textId="1101DF94" w:rsidR="006D740A" w:rsidRPr="006D740A" w:rsidRDefault="006D740A" w:rsidP="006D740A">
            <w:pPr>
              <w:spacing w:after="40" w:line="240" w:lineRule="auto"/>
              <w:rPr>
                <w:sz w:val="21"/>
              </w:rPr>
            </w:pPr>
            <w:r>
              <w:rPr>
                <w:sz w:val="21"/>
              </w:rPr>
              <w:t>No number typed into a block (Build Guide D1.2).</w:t>
            </w:r>
          </w:p>
        </w:tc>
        <w:tc>
          <w:tcPr>
            <w:tcW w:w="2200" w:type="dxa"/>
          </w:tcPr>
          <w:p w14:paraId="507BA1FB" w14:textId="0FEAF421" w:rsidR="006D740A" w:rsidRPr="006D740A" w:rsidRDefault="006D740A" w:rsidP="006D740A">
            <w:pPr>
              <w:spacing w:after="40" w:line="240" w:lineRule="auto"/>
              <w:rPr>
                <w:sz w:val="21"/>
              </w:rPr>
            </w:pPr>
            <w:r>
              <w:rPr>
                <w:sz w:val="21"/>
              </w:rPr>
              <w:t>params_transformer.m; SS2 transformer block; annotation of SS2</w:t>
            </w:r>
          </w:p>
        </w:tc>
      </w:tr>
      <w:tr w:rsidR="006D740A" w:rsidRPr="006D740A" w14:paraId="6F3180AA" w14:textId="77777777" w:rsidTr="006D740A">
        <w:tblPrEx>
          <w:tblCellMar>
            <w:top w:w="0" w:type="dxa"/>
            <w:bottom w:w="0" w:type="dxa"/>
          </w:tblCellMar>
        </w:tblPrEx>
        <w:tc>
          <w:tcPr>
            <w:tcW w:w="3000" w:type="dxa"/>
          </w:tcPr>
          <w:p w14:paraId="126B1FCA" w14:textId="43A454C7" w:rsidR="006D740A" w:rsidRPr="006D740A" w:rsidRDefault="006D740A" w:rsidP="006D740A">
            <w:pPr>
              <w:spacing w:after="40" w:line="240" w:lineRule="auto"/>
              <w:rPr>
                <w:sz w:val="21"/>
              </w:rPr>
            </w:pPr>
            <w:r>
              <w:rPr>
                <w:sz w:val="21"/>
              </w:rPr>
              <w:t>Units and source tags in the parameter file</w:t>
            </w:r>
          </w:p>
        </w:tc>
        <w:tc>
          <w:tcPr>
            <w:tcW w:w="3800" w:type="dxa"/>
          </w:tcPr>
          <w:p w14:paraId="32AF55DC" w14:textId="12553861" w:rsidR="006D740A" w:rsidRPr="006D740A" w:rsidRDefault="006D740A" w:rsidP="006D740A">
            <w:pPr>
              <w:spacing w:after="40" w:line="240" w:lineRule="auto"/>
              <w:rPr>
                <w:sz w:val="21"/>
              </w:rPr>
            </w:pPr>
            <w:r>
              <w:rPr>
                <w:sz w:val="21"/>
              </w:rPr>
              <w:t>Build Guide D1.1.</w:t>
            </w:r>
          </w:p>
        </w:tc>
        <w:tc>
          <w:tcPr>
            <w:tcW w:w="2200" w:type="dxa"/>
          </w:tcPr>
          <w:p w14:paraId="0B7DABB9" w14:textId="6A608BCC" w:rsidR="006D740A" w:rsidRPr="006D740A" w:rsidRDefault="006D740A" w:rsidP="006D740A">
            <w:pPr>
              <w:spacing w:after="40" w:line="240" w:lineRule="auto"/>
              <w:rPr>
                <w:sz w:val="21"/>
              </w:rPr>
            </w:pPr>
            <w:r>
              <w:rPr>
                <w:sz w:val="21"/>
              </w:rPr>
              <w:t>params_transformer.m (comments)</w:t>
            </w:r>
          </w:p>
        </w:tc>
      </w:tr>
      <w:tr w:rsidR="006D740A" w:rsidRPr="006D740A" w14:paraId="2C458038" w14:textId="77777777" w:rsidTr="006D740A">
        <w:tblPrEx>
          <w:tblCellMar>
            <w:top w:w="0" w:type="dxa"/>
            <w:bottom w:w="0" w:type="dxa"/>
          </w:tblCellMar>
        </w:tblPrEx>
        <w:tc>
          <w:tcPr>
            <w:tcW w:w="3000" w:type="dxa"/>
          </w:tcPr>
          <w:p w14:paraId="5921FD41" w14:textId="14DFF18C" w:rsidR="006D740A" w:rsidRPr="006D740A" w:rsidRDefault="006D740A" w:rsidP="006D740A">
            <w:pPr>
              <w:spacing w:after="40" w:line="240" w:lineRule="auto"/>
              <w:rPr>
                <w:sz w:val="21"/>
              </w:rPr>
            </w:pPr>
            <w:r>
              <w:rPr>
                <w:sz w:val="21"/>
              </w:rPr>
              <w:t>Expected differences extended to 7</w:t>
            </w:r>
          </w:p>
        </w:tc>
        <w:tc>
          <w:tcPr>
            <w:tcW w:w="3800" w:type="dxa"/>
          </w:tcPr>
          <w:p w14:paraId="07FD9E6D" w14:textId="6E423291" w:rsidR="006D740A" w:rsidRPr="006D740A" w:rsidRDefault="006D740A" w:rsidP="006D740A">
            <w:pPr>
              <w:spacing w:after="40" w:line="240" w:lineRule="auto"/>
              <w:rPr>
                <w:sz w:val="21"/>
              </w:rPr>
            </w:pPr>
            <w:r>
              <w:rPr>
                <w:sz w:val="21"/>
              </w:rPr>
              <w:t>verify_step33.m compares the model with the reference build; the Sqrt block (type, algorithm) and X0_pu are new, documented differences. The logged results are identical to the reference.</w:t>
            </w:r>
          </w:p>
        </w:tc>
        <w:tc>
          <w:tcPr>
            <w:tcW w:w="2200" w:type="dxa"/>
          </w:tcPr>
          <w:p w14:paraId="27B38015" w14:textId="7C9AD30B" w:rsidR="006D740A" w:rsidRPr="006D740A" w:rsidRDefault="006D740A" w:rsidP="006D740A">
            <w:pPr>
              <w:spacing w:after="40" w:line="240" w:lineRule="auto"/>
              <w:rPr>
                <w:sz w:val="21"/>
              </w:rPr>
            </w:pPr>
            <w:r>
              <w:rPr>
                <w:sz w:val="21"/>
              </w:rPr>
              <w:t>verify_step33.m, check 3</w:t>
            </w:r>
          </w:p>
        </w:tc>
      </w:tr>
    </w:tbl>
    <w:p w14:paraId="1FDD4490" w14:textId="5A9F3C43" w:rsidR="006D740A" w:rsidRDefault="006D740A" w:rsidP="006D740A">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6D740A" w:rsidRPr="006D740A" w14:paraId="6D92571F" w14:textId="77777777" w:rsidTr="006D740A">
        <w:tblPrEx>
          <w:tblCellMar>
            <w:top w:w="0" w:type="dxa"/>
            <w:bottom w:w="0" w:type="dxa"/>
          </w:tblCellMar>
        </w:tblPrEx>
        <w:trPr>
          <w:tblHeader/>
        </w:trPr>
        <w:tc>
          <w:tcPr>
            <w:tcW w:w="7200" w:type="dxa"/>
            <w:shd w:val="clear" w:color="auto" w:fill="D9D9D9"/>
          </w:tcPr>
          <w:p w14:paraId="478BA7BC" w14:textId="2B124A5F" w:rsidR="006D740A" w:rsidRPr="006D740A" w:rsidRDefault="006D740A" w:rsidP="006D740A">
            <w:pPr>
              <w:spacing w:after="40" w:line="240" w:lineRule="auto"/>
              <w:rPr>
                <w:b/>
                <w:sz w:val="21"/>
              </w:rPr>
            </w:pPr>
            <w:r w:rsidRPr="006D740A">
              <w:rPr>
                <w:b/>
                <w:sz w:val="21"/>
              </w:rPr>
              <w:t>Check (verify_step33.m, run again after the final rebuild)</w:t>
            </w:r>
          </w:p>
        </w:tc>
        <w:tc>
          <w:tcPr>
            <w:tcW w:w="1800" w:type="dxa"/>
            <w:shd w:val="clear" w:color="auto" w:fill="D9D9D9"/>
          </w:tcPr>
          <w:p w14:paraId="53AEA239" w14:textId="77BBF99F" w:rsidR="006D740A" w:rsidRPr="006D740A" w:rsidRDefault="006D740A" w:rsidP="006D740A">
            <w:pPr>
              <w:spacing w:after="40" w:line="240" w:lineRule="auto"/>
              <w:rPr>
                <w:b/>
                <w:sz w:val="21"/>
              </w:rPr>
            </w:pPr>
            <w:r w:rsidRPr="006D740A">
              <w:rPr>
                <w:b/>
                <w:sz w:val="21"/>
              </w:rPr>
              <w:t>Result</w:t>
            </w:r>
          </w:p>
        </w:tc>
      </w:tr>
      <w:tr w:rsidR="006D740A" w:rsidRPr="006D740A" w14:paraId="12165696" w14:textId="77777777" w:rsidTr="006D740A">
        <w:tblPrEx>
          <w:tblCellMar>
            <w:top w:w="0" w:type="dxa"/>
            <w:bottom w:w="0" w:type="dxa"/>
          </w:tblCellMar>
        </w:tblPrEx>
        <w:tc>
          <w:tcPr>
            <w:tcW w:w="7200" w:type="dxa"/>
          </w:tcPr>
          <w:p w14:paraId="2225281D" w14:textId="0164442C" w:rsidR="006D740A" w:rsidRPr="006D740A" w:rsidRDefault="006D740A" w:rsidP="006D740A">
            <w:pPr>
              <w:spacing w:after="40" w:line="240" w:lineRule="auto"/>
              <w:rPr>
                <w:sz w:val="21"/>
              </w:rPr>
            </w:pPr>
            <w:r>
              <w:rPr>
                <w:sz w:val="21"/>
              </w:rPr>
              <w:t>opens, updates and simulates from a clean path</w:t>
            </w:r>
          </w:p>
        </w:tc>
        <w:tc>
          <w:tcPr>
            <w:tcW w:w="1800" w:type="dxa"/>
          </w:tcPr>
          <w:p w14:paraId="0680B116" w14:textId="7E9805C0" w:rsidR="006D740A" w:rsidRPr="006D740A" w:rsidRDefault="006D740A" w:rsidP="006D740A">
            <w:pPr>
              <w:spacing w:after="40" w:line="240" w:lineRule="auto"/>
              <w:rPr>
                <w:sz w:val="21"/>
              </w:rPr>
            </w:pPr>
            <w:r>
              <w:rPr>
                <w:sz w:val="21"/>
              </w:rPr>
              <w:t>PASS</w:t>
            </w:r>
          </w:p>
        </w:tc>
      </w:tr>
      <w:tr w:rsidR="006D740A" w:rsidRPr="006D740A" w14:paraId="0080C552" w14:textId="77777777" w:rsidTr="006D740A">
        <w:tblPrEx>
          <w:tblCellMar>
            <w:top w:w="0" w:type="dxa"/>
            <w:bottom w:w="0" w:type="dxa"/>
          </w:tblCellMar>
        </w:tblPrEx>
        <w:tc>
          <w:tcPr>
            <w:tcW w:w="7200" w:type="dxa"/>
          </w:tcPr>
          <w:p w14:paraId="7E0477CE" w14:textId="292198AE" w:rsidR="006D740A" w:rsidRPr="006D740A" w:rsidRDefault="006D740A" w:rsidP="006D740A">
            <w:pPr>
              <w:spacing w:after="40" w:line="240" w:lineRule="auto"/>
              <w:rPr>
                <w:sz w:val="21"/>
              </w:rPr>
            </w:pPr>
            <w:r>
              <w:rPr>
                <w:sz w:val="21"/>
              </w:rPr>
              <w:t>no warning during update/simulation</w:t>
            </w:r>
          </w:p>
        </w:tc>
        <w:tc>
          <w:tcPr>
            <w:tcW w:w="1800" w:type="dxa"/>
          </w:tcPr>
          <w:p w14:paraId="0C750656" w14:textId="08EB08E1" w:rsidR="006D740A" w:rsidRPr="006D740A" w:rsidRDefault="006D740A" w:rsidP="006D740A">
            <w:pPr>
              <w:spacing w:after="40" w:line="240" w:lineRule="auto"/>
              <w:rPr>
                <w:sz w:val="21"/>
              </w:rPr>
            </w:pPr>
            <w:r>
              <w:rPr>
                <w:sz w:val="21"/>
              </w:rPr>
              <w:t>PASS</w:t>
            </w:r>
          </w:p>
        </w:tc>
      </w:tr>
      <w:tr w:rsidR="006D740A" w:rsidRPr="006D740A" w14:paraId="506B6048" w14:textId="77777777" w:rsidTr="006D740A">
        <w:tblPrEx>
          <w:tblCellMar>
            <w:top w:w="0" w:type="dxa"/>
            <w:bottom w:w="0" w:type="dxa"/>
          </w:tblCellMar>
        </w:tblPrEx>
        <w:tc>
          <w:tcPr>
            <w:tcW w:w="7200" w:type="dxa"/>
          </w:tcPr>
          <w:p w14:paraId="671E977B" w14:textId="3BC06606" w:rsidR="006D740A" w:rsidRPr="006D740A" w:rsidRDefault="006D740A" w:rsidP="006D740A">
            <w:pPr>
              <w:spacing w:after="40" w:line="240" w:lineRule="auto"/>
              <w:rPr>
                <w:sz w:val="21"/>
              </w:rPr>
            </w:pPr>
            <w:r>
              <w:rPr>
                <w:sz w:val="21"/>
              </w:rPr>
              <w:t>model and all 7 subsystems carry an annotation; every subsystem has a Description</w:t>
            </w:r>
          </w:p>
        </w:tc>
        <w:tc>
          <w:tcPr>
            <w:tcW w:w="1800" w:type="dxa"/>
          </w:tcPr>
          <w:p w14:paraId="1BA62879" w14:textId="5F16B631" w:rsidR="006D740A" w:rsidRPr="006D740A" w:rsidRDefault="006D740A" w:rsidP="006D740A">
            <w:pPr>
              <w:spacing w:after="40" w:line="240" w:lineRule="auto"/>
              <w:rPr>
                <w:sz w:val="21"/>
              </w:rPr>
            </w:pPr>
            <w:r>
              <w:rPr>
                <w:sz w:val="21"/>
              </w:rPr>
              <w:t>PASS</w:t>
            </w:r>
          </w:p>
        </w:tc>
      </w:tr>
      <w:tr w:rsidR="006D740A" w:rsidRPr="006D740A" w14:paraId="7D15AE78" w14:textId="77777777" w:rsidTr="006D740A">
        <w:tblPrEx>
          <w:tblCellMar>
            <w:top w:w="0" w:type="dxa"/>
            <w:bottom w:w="0" w:type="dxa"/>
          </w:tblCellMar>
        </w:tblPrEx>
        <w:tc>
          <w:tcPr>
            <w:tcW w:w="7200" w:type="dxa"/>
          </w:tcPr>
          <w:p w14:paraId="42597815" w14:textId="0558509E" w:rsidR="006D740A" w:rsidRPr="006D740A" w:rsidRDefault="006D740A" w:rsidP="006D740A">
            <w:pPr>
              <w:spacing w:after="40" w:line="240" w:lineRule="auto"/>
              <w:rPr>
                <w:sz w:val="21"/>
              </w:rPr>
            </w:pPr>
            <w:r>
              <w:rPr>
                <w:sz w:val="21"/>
              </w:rPr>
              <w:t>no number typed into a block (all settings are variables or equation constants)</w:t>
            </w:r>
          </w:p>
        </w:tc>
        <w:tc>
          <w:tcPr>
            <w:tcW w:w="1800" w:type="dxa"/>
          </w:tcPr>
          <w:p w14:paraId="7D6093DE" w14:textId="28197692" w:rsidR="006D740A" w:rsidRPr="006D740A" w:rsidRDefault="006D740A" w:rsidP="006D740A">
            <w:pPr>
              <w:spacing w:after="40" w:line="240" w:lineRule="auto"/>
              <w:rPr>
                <w:sz w:val="21"/>
              </w:rPr>
            </w:pPr>
            <w:r>
              <w:rPr>
                <w:sz w:val="21"/>
              </w:rPr>
              <w:t>PASS</w:t>
            </w:r>
          </w:p>
        </w:tc>
      </w:tr>
      <w:tr w:rsidR="006D740A" w:rsidRPr="006D740A" w14:paraId="6288919B" w14:textId="77777777" w:rsidTr="006D740A">
        <w:tblPrEx>
          <w:tblCellMar>
            <w:top w:w="0" w:type="dxa"/>
            <w:bottom w:w="0" w:type="dxa"/>
          </w:tblCellMar>
        </w:tblPrEx>
        <w:tc>
          <w:tcPr>
            <w:tcW w:w="7200" w:type="dxa"/>
          </w:tcPr>
          <w:p w14:paraId="43D3377E" w14:textId="73E68937" w:rsidR="006D740A" w:rsidRPr="006D740A" w:rsidRDefault="006D740A" w:rsidP="006D740A">
            <w:pPr>
              <w:spacing w:after="40" w:line="240" w:lineRule="auto"/>
              <w:rPr>
                <w:sz w:val="21"/>
              </w:rPr>
            </w:pPr>
            <w:r>
              <w:rPr>
                <w:sz w:val="21"/>
              </w:rPr>
              <w:t>no block produces or names a gas concentration</w:t>
            </w:r>
          </w:p>
        </w:tc>
        <w:tc>
          <w:tcPr>
            <w:tcW w:w="1800" w:type="dxa"/>
          </w:tcPr>
          <w:p w14:paraId="1904A708" w14:textId="6E2AFC70" w:rsidR="006D740A" w:rsidRPr="006D740A" w:rsidRDefault="006D740A" w:rsidP="006D740A">
            <w:pPr>
              <w:spacing w:after="40" w:line="240" w:lineRule="auto"/>
              <w:rPr>
                <w:sz w:val="21"/>
              </w:rPr>
            </w:pPr>
            <w:r>
              <w:rPr>
                <w:sz w:val="21"/>
              </w:rPr>
              <w:t>PASS</w:t>
            </w:r>
          </w:p>
        </w:tc>
      </w:tr>
      <w:tr w:rsidR="006D740A" w:rsidRPr="006D740A" w14:paraId="6A17931F" w14:textId="77777777" w:rsidTr="006D740A">
        <w:tblPrEx>
          <w:tblCellMar>
            <w:top w:w="0" w:type="dxa"/>
            <w:bottom w:w="0" w:type="dxa"/>
          </w:tblCellMar>
        </w:tblPrEx>
        <w:tc>
          <w:tcPr>
            <w:tcW w:w="7200" w:type="dxa"/>
          </w:tcPr>
          <w:p w14:paraId="2C46CDE3" w14:textId="02233F77" w:rsidR="006D740A" w:rsidRPr="006D740A" w:rsidRDefault="006D740A" w:rsidP="006D740A">
            <w:pPr>
              <w:spacing w:after="40" w:line="240" w:lineRule="auto"/>
              <w:rPr>
                <w:sz w:val="21"/>
              </w:rPr>
            </w:pPr>
            <w:r>
              <w:rPr>
                <w:sz w:val="21"/>
              </w:rPr>
              <w:t>exactly one Solver Configuration per physical network (electrical, thermal)</w:t>
            </w:r>
          </w:p>
        </w:tc>
        <w:tc>
          <w:tcPr>
            <w:tcW w:w="1800" w:type="dxa"/>
          </w:tcPr>
          <w:p w14:paraId="33554A7E" w14:textId="1D466591" w:rsidR="006D740A" w:rsidRPr="006D740A" w:rsidRDefault="006D740A" w:rsidP="006D740A">
            <w:pPr>
              <w:spacing w:after="40" w:line="240" w:lineRule="auto"/>
              <w:rPr>
                <w:sz w:val="21"/>
              </w:rPr>
            </w:pPr>
            <w:r>
              <w:rPr>
                <w:sz w:val="21"/>
              </w:rPr>
              <w:t>PASS</w:t>
            </w:r>
          </w:p>
        </w:tc>
      </w:tr>
      <w:tr w:rsidR="006D740A" w:rsidRPr="006D740A" w14:paraId="52711B47" w14:textId="77777777" w:rsidTr="006D740A">
        <w:tblPrEx>
          <w:tblCellMar>
            <w:top w:w="0" w:type="dxa"/>
            <w:bottom w:w="0" w:type="dxa"/>
          </w:tblCellMar>
        </w:tblPrEx>
        <w:tc>
          <w:tcPr>
            <w:tcW w:w="7200" w:type="dxa"/>
          </w:tcPr>
          <w:p w14:paraId="2573F3D1" w14:textId="30B31B09" w:rsidR="006D740A" w:rsidRPr="006D740A" w:rsidRDefault="006D740A" w:rsidP="006D740A">
            <w:pPr>
              <w:spacing w:after="40" w:line="240" w:lineRule="auto"/>
              <w:rPr>
                <w:sz w:val="21"/>
              </w:rPr>
            </w:pPr>
            <w:r>
              <w:rPr>
                <w:sz w:val="21"/>
              </w:rPr>
              <w:t>structure equals the reference model (blocks, parameters, connections)</w:t>
            </w:r>
          </w:p>
        </w:tc>
        <w:tc>
          <w:tcPr>
            <w:tcW w:w="1800" w:type="dxa"/>
          </w:tcPr>
          <w:p w14:paraId="6C5D4D73" w14:textId="6220EAF4" w:rsidR="006D740A" w:rsidRPr="006D740A" w:rsidRDefault="006D740A" w:rsidP="006D740A">
            <w:pPr>
              <w:spacing w:after="40" w:line="240" w:lineRule="auto"/>
              <w:rPr>
                <w:sz w:val="21"/>
              </w:rPr>
            </w:pPr>
            <w:r>
              <w:rPr>
                <w:sz w:val="21"/>
              </w:rPr>
              <w:t>PASS</w:t>
            </w:r>
          </w:p>
        </w:tc>
      </w:tr>
      <w:tr w:rsidR="006D740A" w:rsidRPr="006D740A" w14:paraId="6768E6F4" w14:textId="77777777" w:rsidTr="006D740A">
        <w:tblPrEx>
          <w:tblCellMar>
            <w:top w:w="0" w:type="dxa"/>
            <w:bottom w:w="0" w:type="dxa"/>
          </w:tblCellMar>
        </w:tblPrEx>
        <w:tc>
          <w:tcPr>
            <w:tcW w:w="7200" w:type="dxa"/>
          </w:tcPr>
          <w:p w14:paraId="58305F37" w14:textId="23E285CF" w:rsidR="006D740A" w:rsidRPr="006D740A" w:rsidRDefault="006D740A" w:rsidP="006D740A">
            <w:pPr>
              <w:spacing w:after="40" w:line="240" w:lineRule="auto"/>
              <w:rPr>
                <w:sz w:val="21"/>
              </w:rPr>
            </w:pPr>
            <w:r>
              <w:rPr>
                <w:sz w:val="21"/>
              </w:rPr>
              <w:t>24 h run equals the analytic steady state of the IEC 60076-7 equations (&lt;= 0.1 K)</w:t>
            </w:r>
          </w:p>
        </w:tc>
        <w:tc>
          <w:tcPr>
            <w:tcW w:w="1800" w:type="dxa"/>
          </w:tcPr>
          <w:p w14:paraId="52C19473" w14:textId="443410A5" w:rsidR="006D740A" w:rsidRPr="006D740A" w:rsidRDefault="006D740A" w:rsidP="006D740A">
            <w:pPr>
              <w:spacing w:after="40" w:line="240" w:lineRule="auto"/>
              <w:rPr>
                <w:sz w:val="21"/>
              </w:rPr>
            </w:pPr>
            <w:r>
              <w:rPr>
                <w:sz w:val="21"/>
              </w:rPr>
              <w:t>PASS</w:t>
            </w:r>
          </w:p>
        </w:tc>
      </w:tr>
      <w:tr w:rsidR="006D740A" w:rsidRPr="006D740A" w14:paraId="5586AFC7" w14:textId="77777777" w:rsidTr="006D740A">
        <w:tblPrEx>
          <w:tblCellMar>
            <w:top w:w="0" w:type="dxa"/>
            <w:bottom w:w="0" w:type="dxa"/>
          </w:tblCellMar>
        </w:tblPrEx>
        <w:tc>
          <w:tcPr>
            <w:tcW w:w="7200" w:type="dxa"/>
          </w:tcPr>
          <w:p w14:paraId="3E70FD0D" w14:textId="1C6F577F" w:rsidR="006D740A" w:rsidRPr="006D740A" w:rsidRDefault="006D740A" w:rsidP="006D740A">
            <w:pPr>
              <w:spacing w:after="40" w:line="240" w:lineRule="auto"/>
              <w:rPr>
                <w:sz w:val="21"/>
              </w:rPr>
            </w:pPr>
            <w:r>
              <w:rPr>
                <w:sz w:val="21"/>
              </w:rPr>
              <w:t>results equal the reference model (logged signals, same run)</w:t>
            </w:r>
          </w:p>
        </w:tc>
        <w:tc>
          <w:tcPr>
            <w:tcW w:w="1800" w:type="dxa"/>
          </w:tcPr>
          <w:p w14:paraId="0FA8B078" w14:textId="767C5689" w:rsidR="006D740A" w:rsidRPr="006D740A" w:rsidRDefault="006D740A" w:rsidP="006D740A">
            <w:pPr>
              <w:spacing w:after="40" w:line="240" w:lineRule="auto"/>
              <w:rPr>
                <w:sz w:val="21"/>
              </w:rPr>
            </w:pPr>
            <w:r>
              <w:rPr>
                <w:sz w:val="21"/>
              </w:rPr>
              <w:t>PASS</w:t>
            </w:r>
          </w:p>
        </w:tc>
      </w:tr>
    </w:tbl>
    <w:p w14:paraId="56CD357F" w14:textId="6B430D53" w:rsidR="006D740A" w:rsidRDefault="006D740A" w:rsidP="006D740A">
      <w:r>
        <w:t>Detail of the structure check: 84 blocks compared; 7 expected differences (273.15 -&gt; T_zero_C_in_K; Sqrt block and X0_pu, Step 34); 0 unexpected. The largest difference between this model and the reference run is 0.00e+00, so the fixes did not change the physics.</w:t>
      </w:r>
    </w:p>
    <w:p w14:paraId="2475C266" w14:textId="54AF7DA6" w:rsidR="006D740A" w:rsidRDefault="006D740A" w:rsidP="006D740A">
      <w:pPr>
        <w:pStyle w:val="Heading1"/>
      </w:pPr>
      <w:r>
        <w:t>7. Problems and fixes</w:t>
      </w:r>
    </w:p>
    <w:p w14:paraId="61B45144" w14:textId="153B6507" w:rsidR="006D740A" w:rsidRDefault="006D740A" w:rsidP="006D740A">
      <w:pPr>
        <w:ind w:left="420" w:hanging="280"/>
      </w:pPr>
      <w:r>
        <w:t>•  My first version of the parameter-file check reported that almost every variable lacked a source. The cause was my own search pattern: in MATLAB regular expressions the code \b means the backspace character, not a word boundary. The pattern now uses look-around expressions. After the repair, the lines that rely on the section heading for their basis (derived values, run settings) were still listed; the rule was widened so that a basis stated in the section heading counts, and Section 5 now states its basis.</w:t>
      </w:r>
    </w:p>
    <w:p w14:paraId="58BA0A41" w14:textId="4A94D63F" w:rsidR="006D740A" w:rsidRDefault="006D740A" w:rsidP="006D740A">
      <w:pPr>
        <w:ind w:left="420" w:hanging="280"/>
      </w:pPr>
      <w:r>
        <w:t>•  The first scan of the dialog fields listed 246 values, nearly all of them harmless. Instead of ignoring the list, every value was given a category by a written rule; the one real finding (pu_X0) was fixed. The classification rules are in the comments of step34_checklist_D1.m.</w:t>
      </w:r>
    </w:p>
    <w:p w14:paraId="5C065A04" w14:textId="091ED605" w:rsidR="006D740A" w:rsidRDefault="006D740A" w:rsidP="006D740A">
      <w:pPr>
        <w:ind w:left="420" w:hanging="280"/>
      </w:pPr>
      <w:r>
        <w:t>•  After the first rebuild verify_step33.m gave 8 of 9: the Sqrt block has another block type and the algorithm label 'Exact' instead of 'Newton-Raphson'. As the logged results are identical, both were added as expected differences with the reason stated, and X0_pu was added the same way later. The check still finds every other difference.</w:t>
      </w:r>
    </w:p>
    <w:p w14:paraId="0654CF82" w14:textId="413E9D46" w:rsidR="006D740A" w:rsidRDefault="006D740A" w:rsidP="006D740A">
      <w:pPr>
        <w:ind w:left="420" w:hanging="280"/>
      </w:pPr>
      <w:r>
        <w:t>•  Two fixes did not take effect at first: the bus setting needed the value 'ErrorOnBusTreatedAsVector' (not 'ErrorLevel1'), and the Exp block name needed 'Hide automatic name' switched off. The Model Advisor, run again, showed this; both were corrected in the building program.</w:t>
      </w:r>
    </w:p>
    <w:p w14:paraId="7E4F229A" w14:textId="45595C78" w:rsidR="006D740A" w:rsidRDefault="006D740A" w:rsidP="006D740A">
      <w:pPr>
        <w:ind w:left="420" w:hanging="280"/>
      </w:pPr>
      <w:r>
        <w:t>•  The Model Advisor check on bus signal names (mathworks.maab.na_0030) stops with the message 'Dot indexing is not supported for variables of this type' inside the tool. It was replaced by a direct test (the model has no Bus Creator or Bus Selector block).</w:t>
      </w:r>
    </w:p>
    <w:p w14:paraId="1A03E57D" w14:textId="2287B04C" w:rsidR="006D740A" w:rsidRDefault="006D740A" w:rsidP="006D740A">
      <w:pPr>
        <w:ind w:left="420" w:hanging="280"/>
      </w:pPr>
      <w:r>
        <w:t>•  The raw file of the first Model Advisor run was overwritten by the later runs. Its summary and warning list come from the program output of that run.</w:t>
      </w:r>
    </w:p>
    <w:p w14:paraId="22F54329" w14:textId="361E4F71" w:rsidR="006D740A" w:rsidRDefault="006D740A" w:rsidP="006D740A">
      <w:pPr>
        <w:pStyle w:val="Heading1"/>
      </w:pPr>
      <w:r>
        <w:t>8. Decisions</w:t>
      </w:r>
    </w:p>
    <w:p w14:paraId="2D1AEAAB" w14:textId="7CA9773C" w:rsidR="006D740A" w:rsidRDefault="006D740A" w:rsidP="006D740A">
      <w:pPr>
        <w:ind w:left="420" w:hanging="280"/>
      </w:pPr>
      <w:r>
        <w:t>•  D32: check set (all modelling and Simscape checks, no code-generation checks); the fixes; the acceptance of the remaining warnings (proposed); Part D1 item 6 not applicable yet and item 7 open; the Step 33 files changed in this step.</w:t>
      </w:r>
    </w:p>
    <w:p w14:paraId="7EA16FFB" w14:textId="1251FA81" w:rsidR="006D740A" w:rsidRDefault="006D740A" w:rsidP="006D740A">
      <w:pPr>
        <w:pStyle w:val="Heading1"/>
      </w:pPr>
      <w:r>
        <w:t>9. Files produced</w:t>
      </w:r>
    </w:p>
    <w:p w14:paraId="26A7F896" w14:textId="1841577C" w:rsidR="006D740A" w:rsidRDefault="006D740A" w:rsidP="006D740A">
      <w:pPr>
        <w:ind w:left="420" w:hanging="280"/>
      </w:pPr>
      <w:r>
        <w:t>•  05_Simulink_Model/checks/: model_advisor_report.html, model_advisor_results.csv, model_advisor_accepted.csv, step34_checklist_D1.csv, step34_param_lines.csv, step34_block_numbers.csv, model_advisor_raw.mat, README.md, the three programs step34_*.m, and Transformer_Operating_Model_before_step34.slx</w:t>
      </w:r>
    </w:p>
    <w:p w14:paraId="4FE96CFC" w14:textId="4906D231" w:rsidR="006D740A" w:rsidRDefault="006D740A" w:rsidP="006D740A">
      <w:pPr>
        <w:ind w:left="420" w:hanging="280"/>
      </w:pPr>
      <w:r>
        <w:t>•  05_Simulink_Model/code_manifest_step34.sha256</w:t>
      </w:r>
    </w:p>
    <w:p w14:paraId="00289D1B" w14:textId="311FBF12" w:rsidR="006D740A" w:rsidRDefault="006D740A" w:rsidP="006D740A">
      <w:pPr>
        <w:ind w:left="420" w:hanging="280"/>
      </w:pPr>
      <w:r>
        <w:t>•  Changed: Transformer_Operating_Model.slx, build_Transformer_Operating_Model.m, verify_step33.m, params_transformer.m and the files in results/ that verify_step33.m rewrites</w:t>
      </w:r>
    </w:p>
    <w:p w14:paraId="3E48E106" w14:textId="0CED8B42" w:rsidR="006D740A" w:rsidRDefault="006D740A" w:rsidP="006D740A">
      <w:pPr>
        <w:pStyle w:val="Heading1"/>
      </w:pPr>
      <w:r>
        <w:t>10. What was achieved</w:t>
      </w:r>
    </w:p>
    <w:p w14:paraId="0995FE07" w14:textId="42043AE4" w:rsidR="006D740A" w:rsidRDefault="006D740A" w:rsidP="006D740A">
      <w:pPr>
        <w:ind w:left="420" w:hanging="280"/>
      </w:pPr>
      <w:r>
        <w:t>•  Model Advisor was run on Transformer_Operating_Model.slx with 132 checks. The first run (on the Step 33 model) gave 115 passed, 16 warnings, 1 incomplete, 0 failed. After the fixes the final run gives 120 passed, 11 warnings, 1 incomplete, 0 failed; no check failed.</w:t>
      </w:r>
    </w:p>
    <w:p w14:paraId="2D97EB15" w14:textId="17922A29" w:rsidR="006D740A" w:rsidRDefault="006D740A" w:rsidP="006D740A">
      <w:pPr>
        <w:ind w:left="420" w:hanging="280"/>
      </w:pPr>
      <w:r>
        <w:t>•  Five groups of warnings were fixed in the building program: the deprecated sqrt block, five diagnostics set to 'none', the 'bus treated as vector' setting, a hidden block name and (found by the stricter D1 scan) the zero-sequence reactance that was typed as the block default 0.5 and is now the variable X0_pu.</w:t>
      </w:r>
    </w:p>
    <w:p w14:paraId="7DCB600D" w14:textId="7E30CE5A" w:rsidR="006D740A" w:rsidRDefault="006D740A" w:rsidP="006D740A">
      <w:pPr>
        <w:ind w:left="420" w:hanging="280"/>
      </w:pPr>
      <w:r>
        <w:t>•  The remaining 12 results that are not 'passed' (11 warnings and 1 incomplete check) are style rules for control code, code-generation options or internals of Simscape library blocks; each has a written reason in model_advisor_accepted.csv.</w:t>
      </w:r>
    </w:p>
    <w:p w14:paraId="2EF4A671" w14:textId="7AA21982" w:rsidR="006D740A" w:rsidRDefault="006D740A" w:rsidP="006D740A">
      <w:pPr>
        <w:ind w:left="420" w:hanging="280"/>
      </w:pPr>
      <w:r>
        <w:t>•  Build Guide Part D1: 13 of 14 rows pass; D1.7 (a second person checks the build) is open and D1.6 (the app) is not applicable yet. Every dialog field of all 84 blocks was read: 245 values contain a digit and none is a typed parameter number.</w:t>
      </w:r>
    </w:p>
    <w:p w14:paraId="65BB5423" w14:textId="5E97A505" w:rsidR="006D740A" w:rsidRDefault="006D740A" w:rsidP="006D740A">
      <w:pPr>
        <w:ind w:left="420" w:hanging="280"/>
      </w:pPr>
      <w:r>
        <w:t>•  The model still passes all nine Step 33 checks after the changes, and the 24-hour run is unchanged: K = 0.9839, top oil 78.638 degC, hot spot 100.276 degC.</w:t>
      </w:r>
    </w:p>
    <w:p w14:paraId="4A7A0C03" w14:textId="472BA170" w:rsidR="006D740A" w:rsidRDefault="006D740A" w:rsidP="006D740A">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6D740A" w:rsidRPr="006D740A" w14:paraId="7327C5FC" w14:textId="77777777" w:rsidTr="006D740A">
        <w:tblPrEx>
          <w:tblCellMar>
            <w:top w:w="0" w:type="dxa"/>
            <w:bottom w:w="0" w:type="dxa"/>
          </w:tblCellMar>
        </w:tblPrEx>
        <w:trPr>
          <w:tblHeader/>
        </w:trPr>
        <w:tc>
          <w:tcPr>
            <w:tcW w:w="2200" w:type="dxa"/>
            <w:shd w:val="clear" w:color="auto" w:fill="D9D9D9"/>
          </w:tcPr>
          <w:p w14:paraId="36EE6897" w14:textId="2D532FC6" w:rsidR="006D740A" w:rsidRPr="006D740A" w:rsidRDefault="006D740A" w:rsidP="006D740A">
            <w:pPr>
              <w:spacing w:after="40" w:line="240" w:lineRule="auto"/>
              <w:rPr>
                <w:b/>
                <w:sz w:val="21"/>
              </w:rPr>
            </w:pPr>
            <w:r w:rsidRPr="006D740A">
              <w:rPr>
                <w:b/>
                <w:sz w:val="21"/>
              </w:rPr>
              <w:t>Item</w:t>
            </w:r>
          </w:p>
        </w:tc>
        <w:tc>
          <w:tcPr>
            <w:tcW w:w="6800" w:type="dxa"/>
            <w:shd w:val="clear" w:color="auto" w:fill="D9D9D9"/>
          </w:tcPr>
          <w:p w14:paraId="732F283E" w14:textId="6B5C8E6D" w:rsidR="006D740A" w:rsidRPr="006D740A" w:rsidRDefault="006D740A" w:rsidP="006D740A">
            <w:pPr>
              <w:spacing w:after="40" w:line="240" w:lineRule="auto"/>
              <w:rPr>
                <w:b/>
                <w:sz w:val="21"/>
              </w:rPr>
            </w:pPr>
            <w:r w:rsidRPr="006D740A">
              <w:rPr>
                <w:b/>
                <w:sz w:val="21"/>
              </w:rPr>
              <w:t>Record</w:t>
            </w:r>
          </w:p>
        </w:tc>
      </w:tr>
      <w:tr w:rsidR="006D740A" w:rsidRPr="006D740A" w14:paraId="577FB086" w14:textId="77777777" w:rsidTr="006D740A">
        <w:tblPrEx>
          <w:tblCellMar>
            <w:top w:w="0" w:type="dxa"/>
            <w:bottom w:w="0" w:type="dxa"/>
          </w:tblCellMar>
        </w:tblPrEx>
        <w:tc>
          <w:tcPr>
            <w:tcW w:w="2200" w:type="dxa"/>
          </w:tcPr>
          <w:p w14:paraId="57E3514D" w14:textId="58D0E116" w:rsidR="006D740A" w:rsidRPr="006D740A" w:rsidRDefault="006D740A" w:rsidP="006D740A">
            <w:pPr>
              <w:spacing w:after="40" w:line="240" w:lineRule="auto"/>
              <w:rPr>
                <w:sz w:val="21"/>
              </w:rPr>
            </w:pPr>
            <w:r>
              <w:rPr>
                <w:sz w:val="21"/>
              </w:rPr>
              <w:t>Step</w:t>
            </w:r>
          </w:p>
        </w:tc>
        <w:tc>
          <w:tcPr>
            <w:tcW w:w="6800" w:type="dxa"/>
          </w:tcPr>
          <w:p w14:paraId="46B2E172" w14:textId="6057DBA3" w:rsidR="006D740A" w:rsidRPr="006D740A" w:rsidRDefault="006D740A" w:rsidP="006D740A">
            <w:pPr>
              <w:spacing w:after="40" w:line="240" w:lineRule="auto"/>
              <w:rPr>
                <w:sz w:val="21"/>
              </w:rPr>
            </w:pPr>
            <w:r>
              <w:rPr>
                <w:sz w:val="21"/>
              </w:rPr>
              <w:t>34 - Run the model checks</w:t>
            </w:r>
          </w:p>
        </w:tc>
      </w:tr>
      <w:tr w:rsidR="006D740A" w:rsidRPr="006D740A" w14:paraId="0BCF3C6E" w14:textId="77777777" w:rsidTr="006D740A">
        <w:tblPrEx>
          <w:tblCellMar>
            <w:top w:w="0" w:type="dxa"/>
            <w:bottom w:w="0" w:type="dxa"/>
          </w:tblCellMar>
        </w:tblPrEx>
        <w:tc>
          <w:tcPr>
            <w:tcW w:w="2200" w:type="dxa"/>
          </w:tcPr>
          <w:p w14:paraId="58A3E3EA" w14:textId="2591E378" w:rsidR="006D740A" w:rsidRPr="006D740A" w:rsidRDefault="006D740A" w:rsidP="006D740A">
            <w:pPr>
              <w:spacing w:after="40" w:line="240" w:lineRule="auto"/>
              <w:rPr>
                <w:sz w:val="21"/>
              </w:rPr>
            </w:pPr>
            <w:r>
              <w:rPr>
                <w:sz w:val="21"/>
              </w:rPr>
              <w:t>Environment</w:t>
            </w:r>
          </w:p>
        </w:tc>
        <w:tc>
          <w:tcPr>
            <w:tcW w:w="6800" w:type="dxa"/>
          </w:tcPr>
          <w:p w14:paraId="226B5CAE" w14:textId="68D0319B" w:rsidR="006D740A" w:rsidRPr="006D740A" w:rsidRDefault="006D740A" w:rsidP="006D740A">
            <w:pPr>
              <w:spacing w:after="40" w:line="240" w:lineRule="auto"/>
              <w:rPr>
                <w:sz w:val="21"/>
              </w:rPr>
            </w:pPr>
            <w:r>
              <w:rPr>
                <w:sz w:val="21"/>
              </w:rPr>
              <w:t>Claude Code (this chat) through the MATLAB MCP connection (roadmap role: Simulink Agentic Toolkit; D30)</w:t>
            </w:r>
          </w:p>
        </w:tc>
      </w:tr>
      <w:tr w:rsidR="006D740A" w:rsidRPr="006D740A" w14:paraId="24A37366" w14:textId="77777777" w:rsidTr="006D740A">
        <w:tblPrEx>
          <w:tblCellMar>
            <w:top w:w="0" w:type="dxa"/>
            <w:bottom w:w="0" w:type="dxa"/>
          </w:tblCellMar>
        </w:tblPrEx>
        <w:tc>
          <w:tcPr>
            <w:tcW w:w="2200" w:type="dxa"/>
          </w:tcPr>
          <w:p w14:paraId="284E0ACC" w14:textId="160BFE4C" w:rsidR="006D740A" w:rsidRPr="006D740A" w:rsidRDefault="006D740A" w:rsidP="006D740A">
            <w:pPr>
              <w:spacing w:after="40" w:line="240" w:lineRule="auto"/>
              <w:rPr>
                <w:sz w:val="21"/>
              </w:rPr>
            </w:pPr>
            <w:r>
              <w:rPr>
                <w:sz w:val="21"/>
              </w:rPr>
              <w:t>Completed</w:t>
            </w:r>
          </w:p>
        </w:tc>
        <w:tc>
          <w:tcPr>
            <w:tcW w:w="6800" w:type="dxa"/>
          </w:tcPr>
          <w:p w14:paraId="55010ED9" w14:textId="65276E2B" w:rsidR="006D740A" w:rsidRPr="006D740A" w:rsidRDefault="006D740A" w:rsidP="006D740A">
            <w:pPr>
              <w:spacing w:after="40" w:line="240" w:lineRule="auto"/>
              <w:rPr>
                <w:sz w:val="21"/>
              </w:rPr>
            </w:pPr>
            <w:r>
              <w:rPr>
                <w:sz w:val="21"/>
              </w:rPr>
              <w:t>13 October 2026</w:t>
            </w:r>
          </w:p>
        </w:tc>
      </w:tr>
      <w:tr w:rsidR="006D740A" w:rsidRPr="006D740A" w14:paraId="42378F83" w14:textId="77777777" w:rsidTr="006D740A">
        <w:tblPrEx>
          <w:tblCellMar>
            <w:top w:w="0" w:type="dxa"/>
            <w:bottom w:w="0" w:type="dxa"/>
          </w:tblCellMar>
        </w:tblPrEx>
        <w:tc>
          <w:tcPr>
            <w:tcW w:w="2200" w:type="dxa"/>
          </w:tcPr>
          <w:p w14:paraId="2D8EDE5B" w14:textId="34BA492E" w:rsidR="006D740A" w:rsidRPr="006D740A" w:rsidRDefault="006D740A" w:rsidP="006D740A">
            <w:pPr>
              <w:spacing w:after="40" w:line="240" w:lineRule="auto"/>
              <w:rPr>
                <w:sz w:val="21"/>
              </w:rPr>
            </w:pPr>
            <w:r>
              <w:rPr>
                <w:sz w:val="21"/>
              </w:rPr>
              <w:t>Status</w:t>
            </w:r>
          </w:p>
        </w:tc>
        <w:tc>
          <w:tcPr>
            <w:tcW w:w="6800" w:type="dxa"/>
          </w:tcPr>
          <w:p w14:paraId="5CF51BC7" w14:textId="69963037" w:rsidR="006D740A" w:rsidRPr="006D740A" w:rsidRDefault="006D740A" w:rsidP="006D740A">
            <w:pPr>
              <w:spacing w:after="40" w:line="240" w:lineRule="auto"/>
              <w:rPr>
                <w:sz w:val="21"/>
              </w:rPr>
            </w:pPr>
            <w:r>
              <w:rPr>
                <w:sz w:val="21"/>
              </w:rPr>
              <w:t>Done; the acceptance of the remaining warnings (D32, clause 3) awaits the researcher's confirmation; D1 item 7 is open</w:t>
            </w:r>
          </w:p>
        </w:tc>
      </w:tr>
      <w:tr w:rsidR="006D740A" w:rsidRPr="006D740A" w14:paraId="0F906A6C" w14:textId="77777777" w:rsidTr="006D740A">
        <w:tblPrEx>
          <w:tblCellMar>
            <w:top w:w="0" w:type="dxa"/>
            <w:bottom w:w="0" w:type="dxa"/>
          </w:tblCellMar>
        </w:tblPrEx>
        <w:tc>
          <w:tcPr>
            <w:tcW w:w="2200" w:type="dxa"/>
          </w:tcPr>
          <w:p w14:paraId="688975D8" w14:textId="41C4AB43" w:rsidR="006D740A" w:rsidRPr="006D740A" w:rsidRDefault="006D740A" w:rsidP="006D740A">
            <w:pPr>
              <w:spacing w:after="40" w:line="240" w:lineRule="auto"/>
              <w:rPr>
                <w:sz w:val="21"/>
              </w:rPr>
            </w:pPr>
            <w:r>
              <w:rPr>
                <w:sz w:val="21"/>
              </w:rPr>
              <w:t>Main inputs</w:t>
            </w:r>
          </w:p>
        </w:tc>
        <w:tc>
          <w:tcPr>
            <w:tcW w:w="6800" w:type="dxa"/>
          </w:tcPr>
          <w:p w14:paraId="7C7AD6D3" w14:textId="30EAF7CA" w:rsidR="006D740A" w:rsidRPr="006D740A" w:rsidRDefault="006D740A" w:rsidP="006D740A">
            <w:pPr>
              <w:spacing w:after="40" w:line="240" w:lineRule="auto"/>
              <w:rPr>
                <w:sz w:val="21"/>
              </w:rPr>
            </w:pPr>
            <w:r>
              <w:rPr>
                <w:sz w:val="21"/>
              </w:rPr>
              <w:t>Transformer_Operating_Model.slx (Step 33); MATLAB Build Guide Part D1; Model Advisor of Simulink Check</w:t>
            </w:r>
          </w:p>
        </w:tc>
      </w:tr>
      <w:tr w:rsidR="006D740A" w:rsidRPr="006D740A" w14:paraId="0DFFD895" w14:textId="77777777" w:rsidTr="006D740A">
        <w:tblPrEx>
          <w:tblCellMar>
            <w:top w:w="0" w:type="dxa"/>
            <w:bottom w:w="0" w:type="dxa"/>
          </w:tblCellMar>
        </w:tblPrEx>
        <w:tc>
          <w:tcPr>
            <w:tcW w:w="2200" w:type="dxa"/>
          </w:tcPr>
          <w:p w14:paraId="324F57D3" w14:textId="4130E10A" w:rsidR="006D740A" w:rsidRPr="006D740A" w:rsidRDefault="006D740A" w:rsidP="006D740A">
            <w:pPr>
              <w:spacing w:after="40" w:line="240" w:lineRule="auto"/>
              <w:rPr>
                <w:sz w:val="21"/>
              </w:rPr>
            </w:pPr>
            <w:r>
              <w:rPr>
                <w:sz w:val="21"/>
              </w:rPr>
              <w:t>Main outputs</w:t>
            </w:r>
          </w:p>
        </w:tc>
        <w:tc>
          <w:tcPr>
            <w:tcW w:w="6800" w:type="dxa"/>
          </w:tcPr>
          <w:p w14:paraId="28E90209" w14:textId="0B36229D" w:rsidR="006D740A" w:rsidRPr="006D740A" w:rsidRDefault="006D740A" w:rsidP="006D740A">
            <w:pPr>
              <w:spacing w:after="40" w:line="240" w:lineRule="auto"/>
              <w:rPr>
                <w:sz w:val="21"/>
              </w:rPr>
            </w:pPr>
            <w:r>
              <w:rPr>
                <w:sz w:val="21"/>
              </w:rPr>
              <w:t>05_Simulink_Model/checks/model_advisor_report.html, model_advisor_results.csv, model_advisor_accepted.csv, step34_checklist_D1.csv; corrected model and building program</w:t>
            </w:r>
          </w:p>
        </w:tc>
      </w:tr>
      <w:tr w:rsidR="006D740A" w:rsidRPr="006D740A" w14:paraId="43D0E597" w14:textId="77777777" w:rsidTr="006D740A">
        <w:tblPrEx>
          <w:tblCellMar>
            <w:top w:w="0" w:type="dxa"/>
            <w:bottom w:w="0" w:type="dxa"/>
          </w:tblCellMar>
        </w:tblPrEx>
        <w:tc>
          <w:tcPr>
            <w:tcW w:w="2200" w:type="dxa"/>
          </w:tcPr>
          <w:p w14:paraId="2B248048" w14:textId="36DA9CAE" w:rsidR="006D740A" w:rsidRPr="006D740A" w:rsidRDefault="006D740A" w:rsidP="006D740A">
            <w:pPr>
              <w:spacing w:after="40" w:line="240" w:lineRule="auto"/>
              <w:rPr>
                <w:sz w:val="21"/>
              </w:rPr>
            </w:pPr>
            <w:r>
              <w:rPr>
                <w:sz w:val="21"/>
              </w:rPr>
              <w:t>Checks</w:t>
            </w:r>
          </w:p>
        </w:tc>
        <w:tc>
          <w:tcPr>
            <w:tcW w:w="6800" w:type="dxa"/>
          </w:tcPr>
          <w:p w14:paraId="325A0DD1" w14:textId="7BB98929" w:rsidR="006D740A" w:rsidRPr="006D740A" w:rsidRDefault="006D740A" w:rsidP="006D740A">
            <w:pPr>
              <w:spacing w:after="40" w:line="240" w:lineRule="auto"/>
              <w:rPr>
                <w:sz w:val="21"/>
              </w:rPr>
            </w:pPr>
            <w:r>
              <w:rPr>
                <w:sz w:val="21"/>
              </w:rPr>
              <w:t>Model Advisor: 120 passed, 11 warnings, 1 incomplete, 0 failed; Part D1: 13 of 14 rows pass (D1.7 open); verify_step33.m: 9 of 9 checks PASS; no typed parameter number in 84 blocks</w:t>
            </w:r>
          </w:p>
        </w:tc>
      </w:tr>
      <w:tr w:rsidR="006D740A" w:rsidRPr="006D740A" w14:paraId="3DCE45A9" w14:textId="77777777" w:rsidTr="006D740A">
        <w:tblPrEx>
          <w:tblCellMar>
            <w:top w:w="0" w:type="dxa"/>
            <w:bottom w:w="0" w:type="dxa"/>
          </w:tblCellMar>
        </w:tblPrEx>
        <w:tc>
          <w:tcPr>
            <w:tcW w:w="2200" w:type="dxa"/>
          </w:tcPr>
          <w:p w14:paraId="4004A374" w14:textId="17CFF4D0" w:rsidR="006D740A" w:rsidRPr="006D740A" w:rsidRDefault="006D740A" w:rsidP="006D740A">
            <w:pPr>
              <w:spacing w:after="40" w:line="240" w:lineRule="auto"/>
              <w:rPr>
                <w:sz w:val="21"/>
              </w:rPr>
            </w:pPr>
            <w:r>
              <w:rPr>
                <w:sz w:val="21"/>
              </w:rPr>
              <w:t>Decisions</w:t>
            </w:r>
          </w:p>
        </w:tc>
        <w:tc>
          <w:tcPr>
            <w:tcW w:w="6800" w:type="dxa"/>
          </w:tcPr>
          <w:p w14:paraId="0CFF6B91" w14:textId="1FEFA06A" w:rsidR="006D740A" w:rsidRPr="006D740A" w:rsidRDefault="006D740A" w:rsidP="006D740A">
            <w:pPr>
              <w:spacing w:after="40" w:line="240" w:lineRule="auto"/>
              <w:rPr>
                <w:sz w:val="21"/>
              </w:rPr>
            </w:pPr>
            <w:r>
              <w:rPr>
                <w:sz w:val="21"/>
              </w:rPr>
              <w:t>D32 (check set; fixes; accepted warnings proposed; D1 items 6 and 7)</w:t>
            </w:r>
          </w:p>
        </w:tc>
      </w:tr>
    </w:tbl>
    <w:p w14:paraId="0EE488AE" w14:textId="46E9B59C" w:rsidR="006D740A" w:rsidRDefault="006D740A" w:rsidP="006D740A">
      <w:pPr>
        <w:pStyle w:val="Heading1"/>
      </w:pPr>
      <w:r>
        <w:t>12. Data and sources used in this step</w:t>
      </w:r>
    </w:p>
    <w:p w14:paraId="1A536A48" w14:textId="49B61096" w:rsidR="006D740A" w:rsidRDefault="006D740A" w:rsidP="006D740A">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6D740A" w:rsidRPr="006D740A" w14:paraId="47009B3A" w14:textId="77777777" w:rsidTr="006D740A">
        <w:tblPrEx>
          <w:tblCellMar>
            <w:top w:w="0" w:type="dxa"/>
            <w:bottom w:w="0" w:type="dxa"/>
          </w:tblCellMar>
        </w:tblPrEx>
        <w:trPr>
          <w:tblHeader/>
        </w:trPr>
        <w:tc>
          <w:tcPr>
            <w:tcW w:w="700" w:type="dxa"/>
            <w:shd w:val="clear" w:color="auto" w:fill="D9D9D9"/>
          </w:tcPr>
          <w:p w14:paraId="2622D00F" w14:textId="35C74874" w:rsidR="006D740A" w:rsidRPr="006D740A" w:rsidRDefault="006D740A" w:rsidP="006D740A">
            <w:pPr>
              <w:spacing w:after="40" w:line="240" w:lineRule="auto"/>
              <w:rPr>
                <w:b/>
                <w:sz w:val="21"/>
              </w:rPr>
            </w:pPr>
            <w:r w:rsidRPr="006D740A">
              <w:rPr>
                <w:b/>
                <w:sz w:val="21"/>
              </w:rPr>
              <w:t>ID</w:t>
            </w:r>
          </w:p>
        </w:tc>
        <w:tc>
          <w:tcPr>
            <w:tcW w:w="4900" w:type="dxa"/>
            <w:shd w:val="clear" w:color="auto" w:fill="D9D9D9"/>
          </w:tcPr>
          <w:p w14:paraId="20948E64" w14:textId="393366FA" w:rsidR="006D740A" w:rsidRPr="006D740A" w:rsidRDefault="006D740A" w:rsidP="006D740A">
            <w:pPr>
              <w:spacing w:after="40" w:line="240" w:lineRule="auto"/>
              <w:rPr>
                <w:b/>
                <w:sz w:val="21"/>
              </w:rPr>
            </w:pPr>
            <w:r w:rsidRPr="006D740A">
              <w:rPr>
                <w:b/>
                <w:sz w:val="21"/>
              </w:rPr>
              <w:t>Reference and use in the project</w:t>
            </w:r>
          </w:p>
        </w:tc>
        <w:tc>
          <w:tcPr>
            <w:tcW w:w="3400" w:type="dxa"/>
            <w:shd w:val="clear" w:color="auto" w:fill="D9D9D9"/>
          </w:tcPr>
          <w:p w14:paraId="7E275BFB" w14:textId="040260B0" w:rsidR="006D740A" w:rsidRPr="006D740A" w:rsidRDefault="006D740A" w:rsidP="006D740A">
            <w:pPr>
              <w:spacing w:after="40" w:line="240" w:lineRule="auto"/>
              <w:rPr>
                <w:b/>
                <w:sz w:val="21"/>
              </w:rPr>
            </w:pPr>
            <w:r w:rsidRPr="006D740A">
              <w:rPr>
                <w:b/>
                <w:sz w:val="21"/>
              </w:rPr>
              <w:t>Link, DOI and local file</w:t>
            </w:r>
          </w:p>
        </w:tc>
      </w:tr>
      <w:tr w:rsidR="006D740A" w:rsidRPr="006D740A" w14:paraId="7BDA993E" w14:textId="77777777" w:rsidTr="006D740A">
        <w:tblPrEx>
          <w:tblCellMar>
            <w:top w:w="0" w:type="dxa"/>
            <w:bottom w:w="0" w:type="dxa"/>
          </w:tblCellMar>
        </w:tblPrEx>
        <w:tc>
          <w:tcPr>
            <w:tcW w:w="700" w:type="dxa"/>
          </w:tcPr>
          <w:p w14:paraId="7D4FE166" w14:textId="6A43E793" w:rsidR="006D740A" w:rsidRPr="006D740A" w:rsidRDefault="006D740A" w:rsidP="006D740A">
            <w:pPr>
              <w:spacing w:after="40" w:line="240" w:lineRule="auto"/>
              <w:rPr>
                <w:sz w:val="21"/>
              </w:rPr>
            </w:pPr>
            <w:r>
              <w:rPr>
                <w:sz w:val="21"/>
              </w:rPr>
              <w:t>SW5</w:t>
            </w:r>
          </w:p>
        </w:tc>
        <w:tc>
          <w:tcPr>
            <w:tcW w:w="4900" w:type="dxa"/>
          </w:tcPr>
          <w:p w14:paraId="7C870461" w14:textId="0E849261" w:rsidR="006D740A" w:rsidRPr="006D740A" w:rsidRDefault="006D740A" w:rsidP="006D740A">
            <w:pPr>
              <w:spacing w:after="40" w:line="240" w:lineRule="auto"/>
              <w:rPr>
                <w:sz w:val="21"/>
              </w:rPr>
            </w:pPr>
            <w:r>
              <w:rPr>
                <w:sz w:val="21"/>
              </w:rPr>
              <w:t>The MathWorks, Inc. Simulink Check / Model Advisor, MATLAB R2025b (25.2.0.2998904). Function ModelAdvisor.run; check groups mathworks.design, mathworks.simscape, mathworks.simulink, mathworks.sl, mathworks.maab (132 checks). Use: Static model checks of Transformer_Operating_Model.slx (Step 34).</w:t>
            </w:r>
          </w:p>
        </w:tc>
        <w:tc>
          <w:tcPr>
            <w:tcW w:w="3400" w:type="dxa"/>
          </w:tcPr>
          <w:p w14:paraId="62C00708" w14:textId="0EF04CA3" w:rsidR="006D740A" w:rsidRPr="006D740A" w:rsidRDefault="006D740A" w:rsidP="006D740A">
            <w:pPr>
              <w:spacing w:after="40" w:line="240" w:lineRule="auto"/>
              <w:rPr>
                <w:sz w:val="21"/>
              </w:rPr>
            </w:pPr>
            <w:r>
              <w:rPr>
                <w:sz w:val="21"/>
              </w:rPr>
              <w:t>https://www.mathworks.com/help/slcheck/ref/modeladvisor.run.html</w:t>
            </w:r>
          </w:p>
        </w:tc>
      </w:tr>
      <w:tr w:rsidR="006D740A" w:rsidRPr="006D740A" w14:paraId="5155B1CB" w14:textId="77777777" w:rsidTr="006D740A">
        <w:tblPrEx>
          <w:tblCellMar>
            <w:top w:w="0" w:type="dxa"/>
            <w:bottom w:w="0" w:type="dxa"/>
          </w:tblCellMar>
        </w:tblPrEx>
        <w:tc>
          <w:tcPr>
            <w:tcW w:w="700" w:type="dxa"/>
          </w:tcPr>
          <w:p w14:paraId="0C35C97A" w14:textId="33B8C1F0" w:rsidR="006D740A" w:rsidRPr="006D740A" w:rsidRDefault="006D740A" w:rsidP="006D740A">
            <w:pPr>
              <w:spacing w:after="40" w:line="240" w:lineRule="auto"/>
              <w:rPr>
                <w:sz w:val="21"/>
              </w:rPr>
            </w:pPr>
            <w:r>
              <w:rPr>
                <w:sz w:val="21"/>
              </w:rPr>
              <w:t>SW2</w:t>
            </w:r>
          </w:p>
        </w:tc>
        <w:tc>
          <w:tcPr>
            <w:tcW w:w="4900" w:type="dxa"/>
          </w:tcPr>
          <w:p w14:paraId="067EFACE" w14:textId="51F4DAEB" w:rsidR="006D740A" w:rsidRPr="006D740A" w:rsidRDefault="006D740A" w:rsidP="006D740A">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50686E20" w14:textId="397F5532" w:rsidR="006D740A" w:rsidRPr="006D740A" w:rsidRDefault="006D740A" w:rsidP="006D740A">
            <w:pPr>
              <w:spacing w:after="40" w:line="240" w:lineRule="auto"/>
              <w:rPr>
                <w:sz w:val="21"/>
              </w:rPr>
            </w:pPr>
            <w:r>
              <w:rPr>
                <w:sz w:val="21"/>
              </w:rPr>
              <w:t>https://www.mathworks.com/products/matlab.html</w:t>
            </w:r>
          </w:p>
        </w:tc>
      </w:tr>
      <w:tr w:rsidR="006D740A" w:rsidRPr="006D740A" w14:paraId="025FCFD1" w14:textId="77777777" w:rsidTr="006D740A">
        <w:tblPrEx>
          <w:tblCellMar>
            <w:top w:w="0" w:type="dxa"/>
            <w:bottom w:w="0" w:type="dxa"/>
          </w:tblCellMar>
        </w:tblPrEx>
        <w:tc>
          <w:tcPr>
            <w:tcW w:w="700" w:type="dxa"/>
          </w:tcPr>
          <w:p w14:paraId="5F928F5D" w14:textId="64F42140" w:rsidR="006D740A" w:rsidRPr="006D740A" w:rsidRDefault="006D740A" w:rsidP="006D740A">
            <w:pPr>
              <w:spacing w:after="40" w:line="240" w:lineRule="auto"/>
              <w:rPr>
                <w:sz w:val="21"/>
              </w:rPr>
            </w:pPr>
            <w:r>
              <w:rPr>
                <w:sz w:val="21"/>
              </w:rPr>
              <w:t>ST6</w:t>
            </w:r>
          </w:p>
        </w:tc>
        <w:tc>
          <w:tcPr>
            <w:tcW w:w="4900" w:type="dxa"/>
          </w:tcPr>
          <w:p w14:paraId="1492BBBA" w14:textId="6738EC51" w:rsidR="006D740A" w:rsidRPr="006D740A" w:rsidRDefault="006D740A" w:rsidP="006D740A">
            <w:pPr>
              <w:spacing w:after="40" w:line="240" w:lineRule="auto"/>
              <w:rPr>
                <w:sz w:val="21"/>
              </w:rPr>
            </w:pPr>
            <w:r>
              <w:rPr>
                <w:sz w:val="21"/>
              </w:rPr>
              <w:t>IEC 60076-7:2018, Power transformers - Part 7: Loading guide for mineral-oil-immersed power transformers (Edition 2.0). The full text was NOT obtained; details TO VERIFY. Use: Basis of the top-oil and hot-spot differential equations in SS5-SS7; the thermal constants of params_transformer.m must be checked against it (TO VERIFY).</w:t>
            </w:r>
          </w:p>
        </w:tc>
        <w:tc>
          <w:tcPr>
            <w:tcW w:w="3400" w:type="dxa"/>
          </w:tcPr>
          <w:p w14:paraId="5C389959" w14:textId="77777777" w:rsidR="006D740A" w:rsidRPr="006D740A" w:rsidRDefault="006D740A" w:rsidP="006D740A">
            <w:pPr>
              <w:spacing w:after="40" w:line="240" w:lineRule="auto"/>
              <w:rPr>
                <w:sz w:val="21"/>
              </w:rPr>
            </w:pPr>
          </w:p>
        </w:tc>
      </w:tr>
      <w:tr w:rsidR="006D740A" w:rsidRPr="006D740A" w14:paraId="2502EA51" w14:textId="77777777" w:rsidTr="006D740A">
        <w:tblPrEx>
          <w:tblCellMar>
            <w:top w:w="0" w:type="dxa"/>
            <w:bottom w:w="0" w:type="dxa"/>
          </w:tblCellMar>
        </w:tblPrEx>
        <w:tc>
          <w:tcPr>
            <w:tcW w:w="700" w:type="dxa"/>
          </w:tcPr>
          <w:p w14:paraId="30B4284B" w14:textId="0DCED059" w:rsidR="006D740A" w:rsidRPr="006D740A" w:rsidRDefault="006D740A" w:rsidP="006D740A">
            <w:pPr>
              <w:spacing w:after="40" w:line="240" w:lineRule="auto"/>
              <w:rPr>
                <w:sz w:val="21"/>
              </w:rPr>
            </w:pPr>
            <w:r>
              <w:rPr>
                <w:sz w:val="21"/>
              </w:rPr>
              <w:t>DF48</w:t>
            </w:r>
          </w:p>
        </w:tc>
        <w:tc>
          <w:tcPr>
            <w:tcW w:w="4900" w:type="dxa"/>
          </w:tcPr>
          <w:p w14:paraId="0A7A94E7" w14:textId="065E9D98" w:rsidR="006D740A" w:rsidRPr="006D740A" w:rsidRDefault="006D740A" w:rsidP="006D740A">
            <w:pPr>
              <w:spacing w:after="40" w:line="240" w:lineRule="auto"/>
              <w:rPr>
                <w:sz w:val="21"/>
              </w:rPr>
            </w:pPr>
            <w:r>
              <w:rPr>
                <w:sz w:val="21"/>
              </w:rPr>
              <w:t>Transformer_Operating_Model.slx, built in Step 33 by build_Transformer_Operating_Model.m from the MATLAB Build Guide Part B (decisions D30, D31); MATLAB R2025b. Use: Operating-context model: load, current, oil and hot-spot temperature, ageing. Never generates gas values (D4)..</w:t>
            </w:r>
          </w:p>
        </w:tc>
        <w:tc>
          <w:tcPr>
            <w:tcW w:w="3400" w:type="dxa"/>
          </w:tcPr>
          <w:p w14:paraId="1BAF0942" w14:textId="76D07861" w:rsidR="006D740A" w:rsidRPr="006D740A" w:rsidRDefault="006D740A" w:rsidP="006D740A">
            <w:pPr>
              <w:spacing w:after="40" w:line="240" w:lineRule="auto"/>
              <w:rPr>
                <w:sz w:val="21"/>
              </w:rPr>
            </w:pPr>
            <w:r>
              <w:rPr>
                <w:sz w:val="21"/>
              </w:rPr>
              <w:t>File: 05_Simulink_Model/Transformer_Operating_Model.slx; SHA-256 FB5422C605F266DF...</w:t>
            </w:r>
          </w:p>
        </w:tc>
      </w:tr>
      <w:tr w:rsidR="006D740A" w:rsidRPr="006D740A" w14:paraId="711E587B" w14:textId="77777777" w:rsidTr="006D740A">
        <w:tblPrEx>
          <w:tblCellMar>
            <w:top w:w="0" w:type="dxa"/>
            <w:bottom w:w="0" w:type="dxa"/>
          </w:tblCellMar>
        </w:tblPrEx>
        <w:tc>
          <w:tcPr>
            <w:tcW w:w="700" w:type="dxa"/>
          </w:tcPr>
          <w:p w14:paraId="7BE3E7E2" w14:textId="36A708DD" w:rsidR="006D740A" w:rsidRPr="006D740A" w:rsidRDefault="006D740A" w:rsidP="006D740A">
            <w:pPr>
              <w:spacing w:after="40" w:line="240" w:lineRule="auto"/>
              <w:rPr>
                <w:sz w:val="21"/>
              </w:rPr>
            </w:pPr>
            <w:r>
              <w:rPr>
                <w:sz w:val="21"/>
              </w:rPr>
              <w:t>DF52</w:t>
            </w:r>
          </w:p>
        </w:tc>
        <w:tc>
          <w:tcPr>
            <w:tcW w:w="4900" w:type="dxa"/>
          </w:tcPr>
          <w:p w14:paraId="7143CDB9" w14:textId="410BE837" w:rsidR="006D740A" w:rsidRPr="006D740A" w:rsidRDefault="006D740A" w:rsidP="006D740A">
            <w:pPr>
              <w:spacing w:after="40" w:line="240" w:lineRule="auto"/>
              <w:rPr>
                <w:sz w:val="21"/>
              </w:rPr>
            </w:pPr>
            <w:r>
              <w:rPr>
                <w:sz w:val="21"/>
              </w:rPr>
              <w:t>All parameters of the transformer operating model with unit and source (E1 pandapower, T1 Alliander). Step 33 added the constant T_zero_C_in_K = 273.15 K. Use: The only place where model values are defined; read by the model callbacks.</w:t>
            </w:r>
          </w:p>
        </w:tc>
        <w:tc>
          <w:tcPr>
            <w:tcW w:w="3400" w:type="dxa"/>
          </w:tcPr>
          <w:p w14:paraId="51381F87" w14:textId="00D86F55" w:rsidR="006D740A" w:rsidRPr="006D740A" w:rsidRDefault="006D740A" w:rsidP="006D740A">
            <w:pPr>
              <w:spacing w:after="40" w:line="240" w:lineRule="auto"/>
              <w:rPr>
                <w:sz w:val="21"/>
              </w:rPr>
            </w:pPr>
            <w:r>
              <w:rPr>
                <w:sz w:val="21"/>
              </w:rPr>
              <w:t>File: 05_Simulink_Model/params_transformer.m; SHA-256 9288320B6672E1A1...</w:t>
            </w:r>
          </w:p>
        </w:tc>
      </w:tr>
      <w:tr w:rsidR="006D740A" w:rsidRPr="006D740A" w14:paraId="5E498B16" w14:textId="77777777" w:rsidTr="006D740A">
        <w:tblPrEx>
          <w:tblCellMar>
            <w:top w:w="0" w:type="dxa"/>
            <w:bottom w:w="0" w:type="dxa"/>
          </w:tblCellMar>
        </w:tblPrEx>
        <w:tc>
          <w:tcPr>
            <w:tcW w:w="700" w:type="dxa"/>
          </w:tcPr>
          <w:p w14:paraId="343549BD" w14:textId="0A33D232" w:rsidR="006D740A" w:rsidRPr="006D740A" w:rsidRDefault="006D740A" w:rsidP="006D740A">
            <w:pPr>
              <w:spacing w:after="40" w:line="240" w:lineRule="auto"/>
              <w:rPr>
                <w:sz w:val="21"/>
              </w:rPr>
            </w:pPr>
            <w:r>
              <w:rPr>
                <w:sz w:val="21"/>
              </w:rPr>
              <w:t>DF54</w:t>
            </w:r>
          </w:p>
        </w:tc>
        <w:tc>
          <w:tcPr>
            <w:tcW w:w="4900" w:type="dxa"/>
          </w:tcPr>
          <w:p w14:paraId="7B5AB697" w14:textId="01137221" w:rsidR="006D740A" w:rsidRPr="006D740A" w:rsidRDefault="006D740A" w:rsidP="006D740A">
            <w:pPr>
              <w:spacing w:after="40" w:line="240" w:lineRule="auto"/>
              <w:rPr>
                <w:sz w:val="21"/>
              </w:rPr>
            </w:pPr>
            <w:r>
              <w:rPr>
                <w:sz w:val="21"/>
              </w:rPr>
              <w:t>model_advisor_report.html written by ModelAdvisor.run on Transformer_Operating_Model.slx (132 checks: 120 passed, 11 warnings, 1 incomplete, 0 failed). Use: Roadmap output of Step 34 (05_Simulink_Model/checks/model_advisor_report).</w:t>
            </w:r>
          </w:p>
        </w:tc>
        <w:tc>
          <w:tcPr>
            <w:tcW w:w="3400" w:type="dxa"/>
          </w:tcPr>
          <w:p w14:paraId="621BC460" w14:textId="620E102D" w:rsidR="006D740A" w:rsidRPr="006D740A" w:rsidRDefault="006D740A" w:rsidP="006D740A">
            <w:pPr>
              <w:spacing w:after="40" w:line="240" w:lineRule="auto"/>
              <w:rPr>
                <w:sz w:val="21"/>
              </w:rPr>
            </w:pPr>
            <w:r>
              <w:rPr>
                <w:sz w:val="21"/>
              </w:rPr>
              <w:t>File: 05_Simulink_Model/checks/model_advisor_report.html; SHA-256 5EDE8D92CF163709...</w:t>
            </w:r>
          </w:p>
        </w:tc>
      </w:tr>
      <w:tr w:rsidR="006D740A" w:rsidRPr="006D740A" w14:paraId="5E2B16FC" w14:textId="77777777" w:rsidTr="006D740A">
        <w:tblPrEx>
          <w:tblCellMar>
            <w:top w:w="0" w:type="dxa"/>
            <w:bottom w:w="0" w:type="dxa"/>
          </w:tblCellMar>
        </w:tblPrEx>
        <w:tc>
          <w:tcPr>
            <w:tcW w:w="700" w:type="dxa"/>
          </w:tcPr>
          <w:p w14:paraId="4669C0A1" w14:textId="508F68AD" w:rsidR="006D740A" w:rsidRPr="006D740A" w:rsidRDefault="006D740A" w:rsidP="006D740A">
            <w:pPr>
              <w:spacing w:after="40" w:line="240" w:lineRule="auto"/>
              <w:rPr>
                <w:sz w:val="21"/>
              </w:rPr>
            </w:pPr>
            <w:r>
              <w:rPr>
                <w:sz w:val="21"/>
              </w:rPr>
              <w:t>DF55</w:t>
            </w:r>
          </w:p>
        </w:tc>
        <w:tc>
          <w:tcPr>
            <w:tcW w:w="4900" w:type="dxa"/>
          </w:tcPr>
          <w:p w14:paraId="620FC112" w14:textId="70ABB6FF" w:rsidR="006D740A" w:rsidRPr="006D740A" w:rsidRDefault="006D740A" w:rsidP="006D740A">
            <w:pPr>
              <w:spacing w:after="40" w:line="240" w:lineRule="auto"/>
              <w:rPr>
                <w:sz w:val="21"/>
              </w:rPr>
            </w:pPr>
            <w:r>
              <w:rPr>
                <w:sz w:val="21"/>
              </w:rPr>
              <w:t>model_advisor_results.csv (one row per check: id, name, status) and model_advisor_accepted.csv (the 12 non-passed checks with the number of flagged blocks and the written reason for accepting each; decision D32). Use: Evidence for the Step 34 check 'no unresolved errors remain'.</w:t>
            </w:r>
          </w:p>
        </w:tc>
        <w:tc>
          <w:tcPr>
            <w:tcW w:w="3400" w:type="dxa"/>
          </w:tcPr>
          <w:p w14:paraId="116EAE8D" w14:textId="06984C14" w:rsidR="006D740A" w:rsidRPr="006D740A" w:rsidRDefault="006D740A" w:rsidP="006D740A">
            <w:pPr>
              <w:spacing w:after="40" w:line="240" w:lineRule="auto"/>
              <w:rPr>
                <w:sz w:val="21"/>
              </w:rPr>
            </w:pPr>
            <w:r>
              <w:rPr>
                <w:sz w:val="21"/>
              </w:rPr>
              <w:t>File: 05_Simulink_Model/checks/model_advisor_results.csv; SHA-256 775AC737027B2EAA...</w:t>
            </w:r>
          </w:p>
        </w:tc>
      </w:tr>
      <w:tr w:rsidR="006D740A" w:rsidRPr="006D740A" w14:paraId="09B0085A" w14:textId="77777777" w:rsidTr="006D740A">
        <w:tblPrEx>
          <w:tblCellMar>
            <w:top w:w="0" w:type="dxa"/>
            <w:bottom w:w="0" w:type="dxa"/>
          </w:tblCellMar>
        </w:tblPrEx>
        <w:tc>
          <w:tcPr>
            <w:tcW w:w="700" w:type="dxa"/>
          </w:tcPr>
          <w:p w14:paraId="361DB17E" w14:textId="1BAB3D10" w:rsidR="006D740A" w:rsidRPr="006D740A" w:rsidRDefault="006D740A" w:rsidP="006D740A">
            <w:pPr>
              <w:spacing w:after="40" w:line="240" w:lineRule="auto"/>
              <w:rPr>
                <w:sz w:val="21"/>
              </w:rPr>
            </w:pPr>
            <w:r>
              <w:rPr>
                <w:sz w:val="21"/>
              </w:rPr>
              <w:t>DF56</w:t>
            </w:r>
          </w:p>
        </w:tc>
        <w:tc>
          <w:tcPr>
            <w:tcW w:w="4900" w:type="dxa"/>
          </w:tcPr>
          <w:p w14:paraId="2C2EF07D" w14:textId="555007DB" w:rsidR="006D740A" w:rsidRPr="006D740A" w:rsidRDefault="006D740A" w:rsidP="006D740A">
            <w:pPr>
              <w:spacing w:after="40" w:line="240" w:lineRule="auto"/>
              <w:rPr>
                <w:sz w:val="21"/>
              </w:rPr>
            </w:pPr>
            <w:r>
              <w:rPr>
                <w:sz w:val="21"/>
              </w:rPr>
              <w:t>step34_checklist_D1.csv written by step34_checklist_D1.m: items D1.1-D1.5 (parameter file, typed numbers in all 84 blocks, annotations, update diagram and 24 h run against Section B12 within 0.1 K, run_transformer_simulation), D1.6 not applicable yet, D1.7 open, plus a bus test. Use: Evidence for the Step 34 roadmap check.</w:t>
            </w:r>
          </w:p>
        </w:tc>
        <w:tc>
          <w:tcPr>
            <w:tcW w:w="3400" w:type="dxa"/>
          </w:tcPr>
          <w:p w14:paraId="1FCCAA5A" w14:textId="7A4A4574" w:rsidR="006D740A" w:rsidRPr="006D740A" w:rsidRDefault="006D740A" w:rsidP="006D740A">
            <w:pPr>
              <w:spacing w:after="40" w:line="240" w:lineRule="auto"/>
              <w:rPr>
                <w:sz w:val="21"/>
              </w:rPr>
            </w:pPr>
            <w:r>
              <w:rPr>
                <w:sz w:val="21"/>
              </w:rPr>
              <w:t>File: 05_Simulink_Model/checks/step34_checklist_D1.csv; SHA-256 A1E4DCAD81749018...</w:t>
            </w:r>
          </w:p>
        </w:tc>
      </w:tr>
      <w:tr w:rsidR="006D740A" w:rsidRPr="006D740A" w14:paraId="78E1BDD7" w14:textId="77777777" w:rsidTr="006D740A">
        <w:tblPrEx>
          <w:tblCellMar>
            <w:top w:w="0" w:type="dxa"/>
            <w:bottom w:w="0" w:type="dxa"/>
          </w:tblCellMar>
        </w:tblPrEx>
        <w:tc>
          <w:tcPr>
            <w:tcW w:w="700" w:type="dxa"/>
          </w:tcPr>
          <w:p w14:paraId="413D2D60" w14:textId="0E577EBC" w:rsidR="006D740A" w:rsidRPr="006D740A" w:rsidRDefault="006D740A" w:rsidP="006D740A">
            <w:pPr>
              <w:spacing w:after="40" w:line="240" w:lineRule="auto"/>
              <w:rPr>
                <w:sz w:val="21"/>
              </w:rPr>
            </w:pPr>
            <w:r>
              <w:rPr>
                <w:sz w:val="21"/>
              </w:rPr>
              <w:t>DF57</w:t>
            </w:r>
          </w:p>
        </w:tc>
        <w:tc>
          <w:tcPr>
            <w:tcW w:w="4900" w:type="dxa"/>
          </w:tcPr>
          <w:p w14:paraId="63029D0E" w14:textId="4DA5B50F" w:rsidR="006D740A" w:rsidRPr="006D740A" w:rsidRDefault="006D740A" w:rsidP="006D740A">
            <w:pPr>
              <w:spacing w:after="40" w:line="240" w:lineRule="auto"/>
              <w:rPr>
                <w:sz w:val="21"/>
              </w:rPr>
            </w:pPr>
            <w:r>
              <w:rPr>
                <w:sz w:val="21"/>
              </w:rPr>
              <w:t>Code written or changed in Step 34: checks/step34_run_model_advisor.m, step34_write_accepted.m, step34_checklist_D1.m; build_Transformer_Operating_Model.m, verify_step33.m, params_transformer.m (changed). Use: Fingerprints of the Step 34 code.</w:t>
            </w:r>
          </w:p>
        </w:tc>
        <w:tc>
          <w:tcPr>
            <w:tcW w:w="3400" w:type="dxa"/>
          </w:tcPr>
          <w:p w14:paraId="7650127A" w14:textId="691FD438" w:rsidR="006D740A" w:rsidRPr="006D740A" w:rsidRDefault="006D740A" w:rsidP="006D740A">
            <w:pPr>
              <w:spacing w:after="40" w:line="240" w:lineRule="auto"/>
              <w:rPr>
                <w:sz w:val="21"/>
              </w:rPr>
            </w:pPr>
            <w:r>
              <w:rPr>
                <w:sz w:val="21"/>
              </w:rPr>
              <w:t>File: 05_Simulink_Model/code_manifest_step34.sha256; SHA-256 18D8BCC3B32990B8...</w:t>
            </w:r>
          </w:p>
        </w:tc>
      </w:tr>
      <w:tr w:rsidR="006D740A" w:rsidRPr="006D740A" w14:paraId="1C4FA059" w14:textId="77777777" w:rsidTr="006D740A">
        <w:tblPrEx>
          <w:tblCellMar>
            <w:top w:w="0" w:type="dxa"/>
            <w:bottom w:w="0" w:type="dxa"/>
          </w:tblCellMar>
        </w:tblPrEx>
        <w:tc>
          <w:tcPr>
            <w:tcW w:w="700" w:type="dxa"/>
          </w:tcPr>
          <w:p w14:paraId="073CD420" w14:textId="051D4509" w:rsidR="006D740A" w:rsidRPr="006D740A" w:rsidRDefault="006D740A" w:rsidP="006D740A">
            <w:pPr>
              <w:spacing w:after="40" w:line="240" w:lineRule="auto"/>
              <w:rPr>
                <w:sz w:val="21"/>
              </w:rPr>
            </w:pPr>
            <w:r>
              <w:rPr>
                <w:sz w:val="21"/>
              </w:rPr>
              <w:t>DF58</w:t>
            </w:r>
          </w:p>
        </w:tc>
        <w:tc>
          <w:tcPr>
            <w:tcW w:w="4900" w:type="dxa"/>
          </w:tcPr>
          <w:p w14:paraId="43A27C35" w14:textId="4EEE11D5" w:rsidR="006D740A" w:rsidRPr="006D740A" w:rsidRDefault="006D740A" w:rsidP="006D740A">
            <w:pPr>
              <w:spacing w:after="40" w:line="240" w:lineRule="auto"/>
              <w:rPr>
                <w:sz w:val="21"/>
              </w:rPr>
            </w:pPr>
            <w:r>
              <w:rPr>
                <w:sz w:val="21"/>
              </w:rPr>
              <w:t>Copy of Transformer_Operating_Model.slx taken before the Step 34 changes; its SHA-256 is the one that DF48 had at the end of Step 33. Use: Shows what the Step 33 model looked like; used to document the Step 34 changes.</w:t>
            </w:r>
          </w:p>
        </w:tc>
        <w:tc>
          <w:tcPr>
            <w:tcW w:w="3400" w:type="dxa"/>
          </w:tcPr>
          <w:p w14:paraId="4B83DA04" w14:textId="1E2EEEA0" w:rsidR="006D740A" w:rsidRPr="006D740A" w:rsidRDefault="006D740A" w:rsidP="006D740A">
            <w:pPr>
              <w:spacing w:after="40" w:line="240" w:lineRule="auto"/>
              <w:rPr>
                <w:sz w:val="21"/>
              </w:rPr>
            </w:pPr>
            <w:r>
              <w:rPr>
                <w:sz w:val="21"/>
              </w:rPr>
              <w:t>File: 05_Simulink_Model/checks/Transformer_Operating_Model_before_step34.slx; SHA-256 1D025498C38834CB...</w:t>
            </w:r>
          </w:p>
        </w:tc>
      </w:tr>
    </w:tbl>
    <w:p w14:paraId="7106CD14" w14:textId="0985263A" w:rsidR="006D740A" w:rsidRDefault="006D740A" w:rsidP="006D740A">
      <w:pPr>
        <w:pStyle w:val="Heading1"/>
      </w:pPr>
      <w:r>
        <w:t>13. How this helps the next steps</w:t>
      </w:r>
    </w:p>
    <w:p w14:paraId="402CACF6" w14:textId="0F96C758" w:rsidR="006D740A" w:rsidRDefault="006D740A" w:rsidP="006D740A">
      <w:r>
        <w:t>Next step: Step 35 (Simulink): verify the model against an independent solution of the IEC 60076-7 equations at rated load and in a load step from about 0.6 to 1.2 per unit; the 63 % rise time of the top-oil temperature must equal k11 times the oil time constant.</w:t>
      </w:r>
    </w:p>
    <w:p w14:paraId="5198E7B1" w14:textId="1C0D8334" w:rsidR="006D740A" w:rsidRDefault="006D740A" w:rsidP="006D740A">
      <w:pPr>
        <w:ind w:left="420" w:hanging="280"/>
      </w:pPr>
      <w:r>
        <w:t>•  Step 35 verifies the model formally against an independent solution of the IEC 60076-7 equations (rated load and a load step from 0.6 to 1.2 per unit). It starts from a model that has no failed check, no open diagnostic and no typed parameter number, and whose parameter file now states unit and source for every variable.</w:t>
      </w:r>
    </w:p>
    <w:p w14:paraId="3A84FDF5" w14:textId="3B8E6778" w:rsidR="006D740A" w:rsidRDefault="006D740A" w:rsidP="006D740A">
      <w:pPr>
        <w:ind w:left="420" w:hanging="280"/>
      </w:pPr>
      <w:r>
        <w:t>•  Step 36 adds the operating scenarios and Step 37 the sampling-event subsystem. The checks of this step (checklist function, nine Step 33 checks, Model Advisor script) can be run again after each of them; the diagnostics now set to 'error' will stop a run that has an open connection or an Inf/NaN value.</w:t>
      </w:r>
    </w:p>
    <w:p w14:paraId="4655B92B" w14:textId="61AD8B66" w:rsidR="006D740A" w:rsidRDefault="006D740A" w:rsidP="006D740A">
      <w:pPr>
        <w:ind w:left="420" w:hanging="280"/>
      </w:pPr>
      <w:r>
        <w:t>•  The table of accepted warnings can be reused in the thesis (Chapter 3, model verification) as the record of how the model was checked.</w:t>
      </w:r>
    </w:p>
    <w:p w14:paraId="2917EB90" w14:textId="15B4AB83" w:rsidR="006D740A" w:rsidRDefault="006D740A" w:rsidP="006D740A">
      <w:pPr>
        <w:pStyle w:val="Heading1"/>
      </w:pPr>
      <w:r>
        <w:t>14. Open items and limitations</w:t>
      </w:r>
    </w:p>
    <w:p w14:paraId="45D8B296" w14:textId="57C0BFDC" w:rsidR="006D740A" w:rsidRDefault="006D740A" w:rsidP="006D740A">
      <w:pPr>
        <w:ind w:left="420" w:hanging="280"/>
      </w:pPr>
      <w:r>
        <w:t>•  The acceptance of the 12 remaining results that are not 'passed' (decision D32, clause 3) is proposed and needs the researcher's confirmation. If the supervisor wants some of the MAAB style rules satisfied (signal labels, left-to-right layout, displayed parameters), they can be added to the building program, at the cost of re-exporting the figures.</w:t>
      </w:r>
    </w:p>
    <w:p w14:paraId="7B08BBB3" w14:textId="7278A6CC" w:rsidR="006D740A" w:rsidRDefault="006D740A" w:rsidP="006D740A">
      <w:pPr>
        <w:ind w:left="420" w:hanging="280"/>
      </w:pPr>
      <w:r>
        <w:t>•  Build Guide D1 item 7 (a second team member checks the build against the reference script) cannot be done by a program and stays open. The automatic substitute is check 7 of verify_step33.m, which compares the model with the reference build block by block.</w:t>
      </w:r>
    </w:p>
    <w:p w14:paraId="3FE6C31E" w14:textId="12D81F7B" w:rsidR="006D740A" w:rsidRDefault="006D740A" w:rsidP="006D740A">
      <w:pPr>
        <w:ind w:left="420" w:hanging="280"/>
      </w:pPr>
      <w:r>
        <w:t>•  Build Guide D1 item 6 (the app runs and shows PENDING_STANDARD / NOT_CONNECTED) is not applicable yet because the dashboard belongs to Stage H; it is tested there.</w:t>
      </w:r>
    </w:p>
    <w:p w14:paraId="1223CEFF" w14:textId="02C8D64C" w:rsidR="006D740A" w:rsidRDefault="006D740A" w:rsidP="006D740A">
      <w:pPr>
        <w:ind w:left="420" w:hanging="280"/>
      </w:pPr>
      <w:r>
        <w:t>•  The zero-sequence reactance X0_pu = 0.5 pu is the default of the Simscape Electrical block, not a value from the pandapower source: TO VERIFY if unbalanced cases are ever studied. It has no effect on the balanced load of this model.</w:t>
      </w:r>
    </w:p>
    <w:p w14:paraId="23563C49" w14:textId="3E537730" w:rsidR="006D740A" w:rsidRDefault="006D740A" w:rsidP="006D740A">
      <w:pPr>
        <w:ind w:left="420" w:hanging="280"/>
      </w:pPr>
      <w:r>
        <w:t>•  The thermal constants are still default values of an open-source implementation, not values from IEC 60076-7:2018 (the standard was not obtained): TO VERIFY, unchanged from Step 33.</w:t>
      </w:r>
    </w:p>
    <w:p w14:paraId="43AF7498" w14:textId="78331A4D" w:rsidR="006D740A" w:rsidRDefault="006D740A" w:rsidP="006D740A">
      <w:pPr>
        <w:ind w:left="420" w:hanging="280"/>
      </w:pPr>
      <w:r>
        <w:t>•  The Step 33 report describes the model as it was built on 12 October (5 expected differences from the reference build, 3 files with the fingerprints of that day). This step changed the model, the building program, the check program and the parameter file; the Step 33 model is kept as checks/Transformer_Operating_Model_before_step34.slx (register row DF58) and the register rows DF48, DF50 and DF52 now show the files after Step 34. The Step 33 report was not rewritten.</w:t>
      </w:r>
    </w:p>
    <w:p w14:paraId="183B3721" w14:textId="32BEA6AF" w:rsidR="006D740A" w:rsidRDefault="006D740A" w:rsidP="006D740A">
      <w:pPr>
        <w:ind w:left="420" w:hanging="280"/>
      </w:pPr>
      <w:r>
        <w:t>•  The raw result of the first Model Advisor run was overwritten by the later runs; its summary and warning list in this report are taken from the program output of that run.</w:t>
      </w:r>
    </w:p>
    <w:p w14:paraId="3695BA3C" w14:textId="291656C1" w:rsidR="006D740A" w:rsidRDefault="006D740A" w:rsidP="006D740A">
      <w:pPr>
        <w:ind w:left="420" w:hanging="280"/>
      </w:pPr>
      <w:r>
        <w:t>•  The exact error text that the researcher saw in the earlier Simulink rerun has still not been supplied.</w:t>
      </w:r>
    </w:p>
    <w:p w14:paraId="16B79869" w14:textId="1C5EB0B0" w:rsidR="006D740A" w:rsidRDefault="006D740A" w:rsidP="006D740A">
      <w:pPr>
        <w:pStyle w:val="Heading1"/>
      </w:pPr>
      <w:r>
        <w:t>15. Abbreviations and terms used in this report</w:t>
      </w:r>
    </w:p>
    <w:p w14:paraId="47CF987C" w14:textId="0219A265" w:rsidR="006D740A" w:rsidRDefault="006D740A" w:rsidP="006D740A">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6D740A" w:rsidRPr="006D740A" w14:paraId="031DFC49" w14:textId="77777777" w:rsidTr="006D740A">
        <w:tblPrEx>
          <w:tblCellMar>
            <w:top w:w="0" w:type="dxa"/>
            <w:bottom w:w="0" w:type="dxa"/>
          </w:tblCellMar>
        </w:tblPrEx>
        <w:trPr>
          <w:tblHeader/>
        </w:trPr>
        <w:tc>
          <w:tcPr>
            <w:tcW w:w="1900" w:type="dxa"/>
            <w:shd w:val="clear" w:color="auto" w:fill="D9D9D9"/>
          </w:tcPr>
          <w:p w14:paraId="6B82E965" w14:textId="11FC5289" w:rsidR="006D740A" w:rsidRPr="006D740A" w:rsidRDefault="006D740A" w:rsidP="006D740A">
            <w:pPr>
              <w:spacing w:after="40" w:line="240" w:lineRule="auto"/>
              <w:rPr>
                <w:b/>
                <w:sz w:val="21"/>
              </w:rPr>
            </w:pPr>
            <w:r w:rsidRPr="006D740A">
              <w:rPr>
                <w:b/>
                <w:sz w:val="21"/>
              </w:rPr>
              <w:t>Abbreviation or term</w:t>
            </w:r>
          </w:p>
        </w:tc>
        <w:tc>
          <w:tcPr>
            <w:tcW w:w="2600" w:type="dxa"/>
            <w:shd w:val="clear" w:color="auto" w:fill="D9D9D9"/>
          </w:tcPr>
          <w:p w14:paraId="1840A9ED" w14:textId="17F71C07" w:rsidR="006D740A" w:rsidRPr="006D740A" w:rsidRDefault="006D740A" w:rsidP="006D740A">
            <w:pPr>
              <w:spacing w:after="40" w:line="240" w:lineRule="auto"/>
              <w:rPr>
                <w:b/>
                <w:sz w:val="21"/>
              </w:rPr>
            </w:pPr>
            <w:r w:rsidRPr="006D740A">
              <w:rPr>
                <w:b/>
                <w:sz w:val="21"/>
              </w:rPr>
              <w:t>Meaning</w:t>
            </w:r>
          </w:p>
        </w:tc>
        <w:tc>
          <w:tcPr>
            <w:tcW w:w="4500" w:type="dxa"/>
            <w:shd w:val="clear" w:color="auto" w:fill="D9D9D9"/>
          </w:tcPr>
          <w:p w14:paraId="03C3A1AC" w14:textId="7DFAEC3D" w:rsidR="006D740A" w:rsidRPr="006D740A" w:rsidRDefault="006D740A" w:rsidP="006D740A">
            <w:pPr>
              <w:spacing w:after="40" w:line="240" w:lineRule="auto"/>
              <w:rPr>
                <w:b/>
                <w:sz w:val="21"/>
              </w:rPr>
            </w:pPr>
            <w:r w:rsidRPr="006D740A">
              <w:rPr>
                <w:b/>
                <w:sz w:val="21"/>
              </w:rPr>
              <w:t>Plain explanation</w:t>
            </w:r>
          </w:p>
        </w:tc>
      </w:tr>
      <w:tr w:rsidR="006D740A" w:rsidRPr="006D740A" w14:paraId="7DF61B07" w14:textId="77777777" w:rsidTr="006D740A">
        <w:tblPrEx>
          <w:tblCellMar>
            <w:top w:w="0" w:type="dxa"/>
            <w:bottom w:w="0" w:type="dxa"/>
          </w:tblCellMar>
        </w:tblPrEx>
        <w:tc>
          <w:tcPr>
            <w:tcW w:w="1900" w:type="dxa"/>
          </w:tcPr>
          <w:p w14:paraId="306423DC" w14:textId="1E45ED1A" w:rsidR="006D740A" w:rsidRPr="006D740A" w:rsidRDefault="006D740A" w:rsidP="006D740A">
            <w:pPr>
              <w:spacing w:after="40" w:line="240" w:lineRule="auto"/>
              <w:rPr>
                <w:sz w:val="21"/>
              </w:rPr>
            </w:pPr>
            <w:r>
              <w:rPr>
                <w:sz w:val="21"/>
              </w:rPr>
              <w:t>MPhil</w:t>
            </w:r>
          </w:p>
        </w:tc>
        <w:tc>
          <w:tcPr>
            <w:tcW w:w="2600" w:type="dxa"/>
          </w:tcPr>
          <w:p w14:paraId="0CC07044" w14:textId="7BA5CB8B" w:rsidR="006D740A" w:rsidRPr="006D740A" w:rsidRDefault="006D740A" w:rsidP="006D740A">
            <w:pPr>
              <w:spacing w:after="40" w:line="240" w:lineRule="auto"/>
              <w:rPr>
                <w:sz w:val="21"/>
              </w:rPr>
            </w:pPr>
            <w:r>
              <w:rPr>
                <w:sz w:val="21"/>
              </w:rPr>
              <w:t>Master of Philosophy</w:t>
            </w:r>
          </w:p>
        </w:tc>
        <w:tc>
          <w:tcPr>
            <w:tcW w:w="4500" w:type="dxa"/>
          </w:tcPr>
          <w:p w14:paraId="4D9F93CE" w14:textId="227E902E" w:rsidR="006D740A" w:rsidRPr="006D740A" w:rsidRDefault="006D740A" w:rsidP="006D740A">
            <w:pPr>
              <w:spacing w:after="40" w:line="240" w:lineRule="auto"/>
              <w:rPr>
                <w:sz w:val="21"/>
              </w:rPr>
            </w:pPr>
            <w:r>
              <w:rPr>
                <w:sz w:val="21"/>
              </w:rPr>
              <w:t>The research degree this thesis is written for.</w:t>
            </w:r>
          </w:p>
        </w:tc>
      </w:tr>
      <w:tr w:rsidR="006D740A" w:rsidRPr="006D740A" w14:paraId="662E9D0E" w14:textId="77777777" w:rsidTr="006D740A">
        <w:tblPrEx>
          <w:tblCellMar>
            <w:top w:w="0" w:type="dxa"/>
            <w:bottom w:w="0" w:type="dxa"/>
          </w:tblCellMar>
        </w:tblPrEx>
        <w:tc>
          <w:tcPr>
            <w:tcW w:w="1900" w:type="dxa"/>
          </w:tcPr>
          <w:p w14:paraId="6577C989" w14:textId="6C6DF1C6" w:rsidR="006D740A" w:rsidRPr="006D740A" w:rsidRDefault="006D740A" w:rsidP="006D740A">
            <w:pPr>
              <w:spacing w:after="40" w:line="240" w:lineRule="auto"/>
              <w:rPr>
                <w:sz w:val="21"/>
              </w:rPr>
            </w:pPr>
            <w:r>
              <w:rPr>
                <w:sz w:val="21"/>
              </w:rPr>
              <w:t>UMaT</w:t>
            </w:r>
          </w:p>
        </w:tc>
        <w:tc>
          <w:tcPr>
            <w:tcW w:w="2600" w:type="dxa"/>
          </w:tcPr>
          <w:p w14:paraId="3F7B7F7C" w14:textId="50E13A8E" w:rsidR="006D740A" w:rsidRPr="006D740A" w:rsidRDefault="006D740A" w:rsidP="006D740A">
            <w:pPr>
              <w:spacing w:after="40" w:line="240" w:lineRule="auto"/>
              <w:rPr>
                <w:sz w:val="21"/>
              </w:rPr>
            </w:pPr>
            <w:r>
              <w:rPr>
                <w:sz w:val="21"/>
              </w:rPr>
              <w:t>University of Mines and Technology, Tarkwa</w:t>
            </w:r>
          </w:p>
        </w:tc>
        <w:tc>
          <w:tcPr>
            <w:tcW w:w="4500" w:type="dxa"/>
          </w:tcPr>
          <w:p w14:paraId="7FD69567" w14:textId="6B903CB7" w:rsidR="006D740A" w:rsidRPr="006D740A" w:rsidRDefault="006D740A" w:rsidP="006D740A">
            <w:pPr>
              <w:spacing w:after="40" w:line="240" w:lineRule="auto"/>
              <w:rPr>
                <w:sz w:val="21"/>
              </w:rPr>
            </w:pPr>
            <w:r>
              <w:rPr>
                <w:sz w:val="21"/>
              </w:rPr>
              <w:t>The university where the thesis is submitted.</w:t>
            </w:r>
          </w:p>
        </w:tc>
      </w:tr>
      <w:tr w:rsidR="006D740A" w:rsidRPr="006D740A" w14:paraId="63805109" w14:textId="77777777" w:rsidTr="006D740A">
        <w:tblPrEx>
          <w:tblCellMar>
            <w:top w:w="0" w:type="dxa"/>
            <w:bottom w:w="0" w:type="dxa"/>
          </w:tblCellMar>
        </w:tblPrEx>
        <w:tc>
          <w:tcPr>
            <w:tcW w:w="1900" w:type="dxa"/>
          </w:tcPr>
          <w:p w14:paraId="254C200B" w14:textId="17761E3C" w:rsidR="006D740A" w:rsidRPr="006D740A" w:rsidRDefault="006D740A" w:rsidP="006D740A">
            <w:pPr>
              <w:spacing w:after="40" w:line="240" w:lineRule="auto"/>
              <w:rPr>
                <w:sz w:val="21"/>
              </w:rPr>
            </w:pPr>
            <w:r>
              <w:rPr>
                <w:sz w:val="21"/>
              </w:rPr>
              <w:t>DGA</w:t>
            </w:r>
          </w:p>
        </w:tc>
        <w:tc>
          <w:tcPr>
            <w:tcW w:w="2600" w:type="dxa"/>
          </w:tcPr>
          <w:p w14:paraId="7476066E" w14:textId="2972B10D" w:rsidR="006D740A" w:rsidRPr="006D740A" w:rsidRDefault="006D740A" w:rsidP="006D740A">
            <w:pPr>
              <w:spacing w:after="40" w:line="240" w:lineRule="auto"/>
              <w:rPr>
                <w:sz w:val="21"/>
              </w:rPr>
            </w:pPr>
            <w:r>
              <w:rPr>
                <w:sz w:val="21"/>
              </w:rPr>
              <w:t>Dissolved Gas Analysis</w:t>
            </w:r>
          </w:p>
        </w:tc>
        <w:tc>
          <w:tcPr>
            <w:tcW w:w="4500" w:type="dxa"/>
          </w:tcPr>
          <w:p w14:paraId="6EE1B241" w14:textId="2FFEFD9D" w:rsidR="006D740A" w:rsidRPr="006D740A" w:rsidRDefault="006D740A" w:rsidP="006D740A">
            <w:pPr>
              <w:spacing w:after="40" w:line="240" w:lineRule="auto"/>
              <w:rPr>
                <w:sz w:val="21"/>
              </w:rPr>
            </w:pPr>
            <w:r>
              <w:rPr>
                <w:sz w:val="21"/>
              </w:rPr>
              <w:t>Measuring the gases dissolved in transformer oil to find faults inside the transformer without opening it.</w:t>
            </w:r>
          </w:p>
        </w:tc>
      </w:tr>
      <w:tr w:rsidR="006D740A" w:rsidRPr="006D740A" w14:paraId="24DAB75B" w14:textId="77777777" w:rsidTr="006D740A">
        <w:tblPrEx>
          <w:tblCellMar>
            <w:top w:w="0" w:type="dxa"/>
            <w:bottom w:w="0" w:type="dxa"/>
          </w:tblCellMar>
        </w:tblPrEx>
        <w:tc>
          <w:tcPr>
            <w:tcW w:w="1900" w:type="dxa"/>
          </w:tcPr>
          <w:p w14:paraId="4CB1B5FD" w14:textId="64544B39" w:rsidR="006D740A" w:rsidRPr="006D740A" w:rsidRDefault="006D740A" w:rsidP="006D740A">
            <w:pPr>
              <w:spacing w:after="40" w:line="240" w:lineRule="auto"/>
              <w:rPr>
                <w:sz w:val="21"/>
              </w:rPr>
            </w:pPr>
            <w:r>
              <w:rPr>
                <w:sz w:val="21"/>
              </w:rPr>
              <w:t>ppm</w:t>
            </w:r>
          </w:p>
        </w:tc>
        <w:tc>
          <w:tcPr>
            <w:tcW w:w="2600" w:type="dxa"/>
          </w:tcPr>
          <w:p w14:paraId="589F7E14" w14:textId="10D6A5B9" w:rsidR="006D740A" w:rsidRPr="006D740A" w:rsidRDefault="006D740A" w:rsidP="006D740A">
            <w:pPr>
              <w:spacing w:after="40" w:line="240" w:lineRule="auto"/>
              <w:rPr>
                <w:sz w:val="21"/>
              </w:rPr>
            </w:pPr>
            <w:r>
              <w:rPr>
                <w:sz w:val="21"/>
              </w:rPr>
              <w:t>parts per million</w:t>
            </w:r>
          </w:p>
        </w:tc>
        <w:tc>
          <w:tcPr>
            <w:tcW w:w="4500" w:type="dxa"/>
          </w:tcPr>
          <w:p w14:paraId="79B4B6EE" w14:textId="15A05FC9" w:rsidR="006D740A" w:rsidRPr="006D740A" w:rsidRDefault="006D740A" w:rsidP="006D740A">
            <w:pPr>
              <w:spacing w:after="40" w:line="240" w:lineRule="auto"/>
              <w:rPr>
                <w:sz w:val="21"/>
              </w:rPr>
            </w:pPr>
            <w:r>
              <w:rPr>
                <w:sz w:val="21"/>
              </w:rPr>
              <w:t>Amount of gas in the oil; 1 ppm = 1 microlitre of gas in 1 litre of oil.</w:t>
            </w:r>
          </w:p>
        </w:tc>
      </w:tr>
      <w:tr w:rsidR="006D740A" w:rsidRPr="006D740A" w14:paraId="1CD1F0FE" w14:textId="77777777" w:rsidTr="006D740A">
        <w:tblPrEx>
          <w:tblCellMar>
            <w:top w:w="0" w:type="dxa"/>
            <w:bottom w:w="0" w:type="dxa"/>
          </w:tblCellMar>
        </w:tblPrEx>
        <w:tc>
          <w:tcPr>
            <w:tcW w:w="1900" w:type="dxa"/>
          </w:tcPr>
          <w:p w14:paraId="75B8F14D" w14:textId="448750A0" w:rsidR="006D740A" w:rsidRPr="006D740A" w:rsidRDefault="006D740A" w:rsidP="006D740A">
            <w:pPr>
              <w:spacing w:after="40" w:line="240" w:lineRule="auto"/>
              <w:rPr>
                <w:sz w:val="21"/>
              </w:rPr>
            </w:pPr>
            <w:r>
              <w:rPr>
                <w:sz w:val="21"/>
              </w:rPr>
              <w:t>H2</w:t>
            </w:r>
          </w:p>
        </w:tc>
        <w:tc>
          <w:tcPr>
            <w:tcW w:w="2600" w:type="dxa"/>
          </w:tcPr>
          <w:p w14:paraId="530E0F9B" w14:textId="162CE338" w:rsidR="006D740A" w:rsidRPr="006D740A" w:rsidRDefault="006D740A" w:rsidP="006D740A">
            <w:pPr>
              <w:spacing w:after="40" w:line="240" w:lineRule="auto"/>
              <w:rPr>
                <w:sz w:val="21"/>
              </w:rPr>
            </w:pPr>
            <w:r>
              <w:rPr>
                <w:sz w:val="21"/>
              </w:rPr>
              <w:t>hydrogen</w:t>
            </w:r>
          </w:p>
        </w:tc>
        <w:tc>
          <w:tcPr>
            <w:tcW w:w="4500" w:type="dxa"/>
          </w:tcPr>
          <w:p w14:paraId="5D79983B" w14:textId="53158DB2" w:rsidR="006D740A" w:rsidRPr="006D740A" w:rsidRDefault="006D740A" w:rsidP="006D740A">
            <w:pPr>
              <w:spacing w:after="40" w:line="240" w:lineRule="auto"/>
              <w:rPr>
                <w:sz w:val="21"/>
              </w:rPr>
            </w:pPr>
            <w:r>
              <w:rPr>
                <w:sz w:val="21"/>
              </w:rPr>
              <w:t>Gas formed mainly by partial discharges (low-energy electrical activity) in the oil.</w:t>
            </w:r>
          </w:p>
        </w:tc>
      </w:tr>
      <w:tr w:rsidR="006D740A" w:rsidRPr="006D740A" w14:paraId="230591DB" w14:textId="77777777" w:rsidTr="006D740A">
        <w:tblPrEx>
          <w:tblCellMar>
            <w:top w:w="0" w:type="dxa"/>
            <w:bottom w:w="0" w:type="dxa"/>
          </w:tblCellMar>
        </w:tblPrEx>
        <w:tc>
          <w:tcPr>
            <w:tcW w:w="1900" w:type="dxa"/>
          </w:tcPr>
          <w:p w14:paraId="3D1706C8" w14:textId="7CE9C1E6" w:rsidR="006D740A" w:rsidRPr="006D740A" w:rsidRDefault="006D740A" w:rsidP="006D740A">
            <w:pPr>
              <w:spacing w:after="40" w:line="240" w:lineRule="auto"/>
              <w:rPr>
                <w:sz w:val="21"/>
              </w:rPr>
            </w:pPr>
            <w:r>
              <w:rPr>
                <w:sz w:val="21"/>
              </w:rPr>
              <w:t>PD</w:t>
            </w:r>
          </w:p>
        </w:tc>
        <w:tc>
          <w:tcPr>
            <w:tcW w:w="2600" w:type="dxa"/>
          </w:tcPr>
          <w:p w14:paraId="376BFD93" w14:textId="2EC08566" w:rsidR="006D740A" w:rsidRPr="006D740A" w:rsidRDefault="006D740A" w:rsidP="006D740A">
            <w:pPr>
              <w:spacing w:after="40" w:line="240" w:lineRule="auto"/>
              <w:rPr>
                <w:sz w:val="21"/>
              </w:rPr>
            </w:pPr>
            <w:r>
              <w:rPr>
                <w:sz w:val="21"/>
              </w:rPr>
              <w:t>partial discharges</w:t>
            </w:r>
          </w:p>
        </w:tc>
        <w:tc>
          <w:tcPr>
            <w:tcW w:w="4500" w:type="dxa"/>
          </w:tcPr>
          <w:p w14:paraId="44EBBEDA" w14:textId="2ACA62D0" w:rsidR="006D740A" w:rsidRPr="006D740A" w:rsidRDefault="006D740A" w:rsidP="006D740A">
            <w:pPr>
              <w:spacing w:after="40" w:line="240" w:lineRule="auto"/>
              <w:rPr>
                <w:sz w:val="21"/>
              </w:rPr>
            </w:pPr>
            <w:r>
              <w:rPr>
                <w:sz w:val="21"/>
              </w:rPr>
              <w:t>Small electrical discharges that only partly bridge the insulation (corona type, can form X-wax, or small sparking punctures in paper).</w:t>
            </w:r>
          </w:p>
        </w:tc>
      </w:tr>
      <w:tr w:rsidR="006D740A" w:rsidRPr="006D740A" w14:paraId="0B97FEA1" w14:textId="77777777" w:rsidTr="006D740A">
        <w:tblPrEx>
          <w:tblCellMar>
            <w:top w:w="0" w:type="dxa"/>
            <w:bottom w:w="0" w:type="dxa"/>
          </w:tblCellMar>
        </w:tblPrEx>
        <w:tc>
          <w:tcPr>
            <w:tcW w:w="1900" w:type="dxa"/>
          </w:tcPr>
          <w:p w14:paraId="27B93E2D" w14:textId="313D875A" w:rsidR="006D740A" w:rsidRPr="006D740A" w:rsidRDefault="006D740A" w:rsidP="006D740A">
            <w:pPr>
              <w:spacing w:after="40" w:line="240" w:lineRule="auto"/>
              <w:rPr>
                <w:sz w:val="21"/>
              </w:rPr>
            </w:pPr>
            <w:r>
              <w:rPr>
                <w:sz w:val="21"/>
              </w:rPr>
              <w:t>D1</w:t>
            </w:r>
          </w:p>
        </w:tc>
        <w:tc>
          <w:tcPr>
            <w:tcW w:w="2600" w:type="dxa"/>
          </w:tcPr>
          <w:p w14:paraId="0892FFFF" w14:textId="207E4D9B" w:rsidR="006D740A" w:rsidRPr="006D740A" w:rsidRDefault="006D740A" w:rsidP="006D740A">
            <w:pPr>
              <w:spacing w:after="40" w:line="240" w:lineRule="auto"/>
              <w:rPr>
                <w:sz w:val="21"/>
              </w:rPr>
            </w:pPr>
            <w:r>
              <w:rPr>
                <w:sz w:val="21"/>
              </w:rPr>
              <w:t>discharges of low energy</w:t>
            </w:r>
          </w:p>
        </w:tc>
        <w:tc>
          <w:tcPr>
            <w:tcW w:w="4500" w:type="dxa"/>
          </w:tcPr>
          <w:p w14:paraId="0A737D3B" w14:textId="2873F8D8" w:rsidR="006D740A" w:rsidRPr="006D740A" w:rsidRDefault="006D740A" w:rsidP="006D740A">
            <w:pPr>
              <w:spacing w:after="40" w:line="240" w:lineRule="auto"/>
              <w:rPr>
                <w:sz w:val="21"/>
              </w:rPr>
            </w:pPr>
            <w:r>
              <w:rPr>
                <w:sz w:val="21"/>
              </w:rPr>
              <w:t>Sparking or tracking: larger punctures in paper, carbonised paper surface or carbon particles in oil.</w:t>
            </w:r>
          </w:p>
        </w:tc>
      </w:tr>
      <w:tr w:rsidR="006D740A" w:rsidRPr="006D740A" w14:paraId="37FD7CB0" w14:textId="77777777" w:rsidTr="006D740A">
        <w:tblPrEx>
          <w:tblCellMar>
            <w:top w:w="0" w:type="dxa"/>
            <w:bottom w:w="0" w:type="dxa"/>
          </w:tblCellMar>
        </w:tblPrEx>
        <w:tc>
          <w:tcPr>
            <w:tcW w:w="1900" w:type="dxa"/>
          </w:tcPr>
          <w:p w14:paraId="611010D2" w14:textId="041E3F87" w:rsidR="006D740A" w:rsidRPr="006D740A" w:rsidRDefault="006D740A" w:rsidP="006D740A">
            <w:pPr>
              <w:spacing w:after="40" w:line="240" w:lineRule="auto"/>
              <w:rPr>
                <w:sz w:val="21"/>
              </w:rPr>
            </w:pPr>
            <w:r>
              <w:rPr>
                <w:sz w:val="21"/>
              </w:rPr>
              <w:t>T1</w:t>
            </w:r>
          </w:p>
        </w:tc>
        <w:tc>
          <w:tcPr>
            <w:tcW w:w="2600" w:type="dxa"/>
          </w:tcPr>
          <w:p w14:paraId="40623A2E" w14:textId="1777D558" w:rsidR="006D740A" w:rsidRPr="006D740A" w:rsidRDefault="006D740A" w:rsidP="006D740A">
            <w:pPr>
              <w:spacing w:after="40" w:line="240" w:lineRule="auto"/>
              <w:rPr>
                <w:sz w:val="21"/>
              </w:rPr>
            </w:pPr>
            <w:r>
              <w:rPr>
                <w:sz w:val="21"/>
              </w:rPr>
              <w:t>thermal fault below 300 °C</w:t>
            </w:r>
          </w:p>
        </w:tc>
        <w:tc>
          <w:tcPr>
            <w:tcW w:w="4500" w:type="dxa"/>
          </w:tcPr>
          <w:p w14:paraId="135ED426" w14:textId="6B404664" w:rsidR="006D740A" w:rsidRPr="006D740A" w:rsidRDefault="006D740A" w:rsidP="006D740A">
            <w:pPr>
              <w:spacing w:after="40" w:line="240" w:lineRule="auto"/>
              <w:rPr>
                <w:sz w:val="21"/>
              </w:rPr>
            </w:pPr>
            <w:r>
              <w:rPr>
                <w:sz w:val="21"/>
              </w:rPr>
              <w:t>Overheating in which the paper has turned brownish.</w:t>
            </w:r>
          </w:p>
        </w:tc>
      </w:tr>
      <w:tr w:rsidR="006D740A" w:rsidRPr="006D740A" w14:paraId="0D4D1F0D" w14:textId="77777777" w:rsidTr="006D740A">
        <w:tblPrEx>
          <w:tblCellMar>
            <w:top w:w="0" w:type="dxa"/>
            <w:bottom w:w="0" w:type="dxa"/>
          </w:tblCellMar>
        </w:tblPrEx>
        <w:tc>
          <w:tcPr>
            <w:tcW w:w="1900" w:type="dxa"/>
          </w:tcPr>
          <w:p w14:paraId="12A53F56" w14:textId="1BD957BA" w:rsidR="006D740A" w:rsidRPr="006D740A" w:rsidRDefault="006D740A" w:rsidP="006D740A">
            <w:pPr>
              <w:spacing w:after="40" w:line="240" w:lineRule="auto"/>
              <w:rPr>
                <w:sz w:val="21"/>
              </w:rPr>
            </w:pPr>
            <w:r>
              <w:rPr>
                <w:sz w:val="21"/>
              </w:rPr>
              <w:t>T2</w:t>
            </w:r>
          </w:p>
        </w:tc>
        <w:tc>
          <w:tcPr>
            <w:tcW w:w="2600" w:type="dxa"/>
          </w:tcPr>
          <w:p w14:paraId="687B8016" w14:textId="7C073589" w:rsidR="006D740A" w:rsidRPr="006D740A" w:rsidRDefault="006D740A" w:rsidP="006D740A">
            <w:pPr>
              <w:spacing w:after="40" w:line="240" w:lineRule="auto"/>
              <w:rPr>
                <w:sz w:val="21"/>
              </w:rPr>
            </w:pPr>
            <w:r>
              <w:rPr>
                <w:sz w:val="21"/>
              </w:rPr>
              <w:t>thermal fault 300 to 700 °C</w:t>
            </w:r>
          </w:p>
        </w:tc>
        <w:tc>
          <w:tcPr>
            <w:tcW w:w="4500" w:type="dxa"/>
          </w:tcPr>
          <w:p w14:paraId="64EDAE85" w14:textId="3B9DC719" w:rsidR="006D740A" w:rsidRPr="006D740A" w:rsidRDefault="006D740A" w:rsidP="006D740A">
            <w:pPr>
              <w:spacing w:after="40" w:line="240" w:lineRule="auto"/>
              <w:rPr>
                <w:sz w:val="21"/>
              </w:rPr>
            </w:pPr>
            <w:r>
              <w:rPr>
                <w:sz w:val="21"/>
              </w:rPr>
              <w:t>Overheating in which the paper has carbonised.</w:t>
            </w:r>
          </w:p>
        </w:tc>
      </w:tr>
      <w:tr w:rsidR="006D740A" w:rsidRPr="006D740A" w14:paraId="6D433857" w14:textId="77777777" w:rsidTr="006D740A">
        <w:tblPrEx>
          <w:tblCellMar>
            <w:top w:w="0" w:type="dxa"/>
            <w:bottom w:w="0" w:type="dxa"/>
          </w:tblCellMar>
        </w:tblPrEx>
        <w:tc>
          <w:tcPr>
            <w:tcW w:w="1900" w:type="dxa"/>
          </w:tcPr>
          <w:p w14:paraId="62ACFD6D" w14:textId="2EEBED83" w:rsidR="006D740A" w:rsidRPr="006D740A" w:rsidRDefault="006D740A" w:rsidP="006D740A">
            <w:pPr>
              <w:spacing w:after="40" w:line="240" w:lineRule="auto"/>
              <w:rPr>
                <w:sz w:val="21"/>
              </w:rPr>
            </w:pPr>
            <w:r>
              <w:rPr>
                <w:sz w:val="21"/>
              </w:rPr>
              <w:t>IEC</w:t>
            </w:r>
          </w:p>
        </w:tc>
        <w:tc>
          <w:tcPr>
            <w:tcW w:w="2600" w:type="dxa"/>
          </w:tcPr>
          <w:p w14:paraId="21833849" w14:textId="2C0395DB" w:rsidR="006D740A" w:rsidRPr="006D740A" w:rsidRDefault="006D740A" w:rsidP="006D740A">
            <w:pPr>
              <w:spacing w:after="40" w:line="240" w:lineRule="auto"/>
              <w:rPr>
                <w:sz w:val="21"/>
              </w:rPr>
            </w:pPr>
            <w:r>
              <w:rPr>
                <w:sz w:val="21"/>
              </w:rPr>
              <w:t>International Electrotechnical Commission</w:t>
            </w:r>
          </w:p>
        </w:tc>
        <w:tc>
          <w:tcPr>
            <w:tcW w:w="4500" w:type="dxa"/>
          </w:tcPr>
          <w:p w14:paraId="4212FB65" w14:textId="2098AF2E" w:rsidR="006D740A" w:rsidRPr="006D740A" w:rsidRDefault="006D740A" w:rsidP="006D740A">
            <w:pPr>
              <w:spacing w:after="40" w:line="240" w:lineRule="auto"/>
              <w:rPr>
                <w:sz w:val="21"/>
              </w:rPr>
            </w:pPr>
            <w:r>
              <w:rPr>
                <w:sz w:val="21"/>
              </w:rPr>
              <w:t>The world body that publishes electrical standards, such as IEC 60599.</w:t>
            </w:r>
          </w:p>
        </w:tc>
      </w:tr>
      <w:tr w:rsidR="006D740A" w:rsidRPr="006D740A" w14:paraId="2B64D6B9" w14:textId="77777777" w:rsidTr="006D740A">
        <w:tblPrEx>
          <w:tblCellMar>
            <w:top w:w="0" w:type="dxa"/>
            <w:bottom w:w="0" w:type="dxa"/>
          </w:tblCellMar>
        </w:tblPrEx>
        <w:tc>
          <w:tcPr>
            <w:tcW w:w="1900" w:type="dxa"/>
          </w:tcPr>
          <w:p w14:paraId="46D55BF7" w14:textId="1C85292B" w:rsidR="006D740A" w:rsidRPr="006D740A" w:rsidRDefault="006D740A" w:rsidP="006D740A">
            <w:pPr>
              <w:spacing w:after="40" w:line="240" w:lineRule="auto"/>
              <w:rPr>
                <w:sz w:val="21"/>
              </w:rPr>
            </w:pPr>
            <w:r>
              <w:rPr>
                <w:sz w:val="21"/>
              </w:rPr>
              <w:t>Inspection-based label</w:t>
            </w:r>
          </w:p>
        </w:tc>
        <w:tc>
          <w:tcPr>
            <w:tcW w:w="2600" w:type="dxa"/>
          </w:tcPr>
          <w:p w14:paraId="0235DE0A" w14:textId="3B89059A" w:rsidR="006D740A" w:rsidRPr="006D740A" w:rsidRDefault="006D740A" w:rsidP="006D740A">
            <w:pPr>
              <w:spacing w:after="40" w:line="240" w:lineRule="auto"/>
              <w:rPr>
                <w:sz w:val="21"/>
              </w:rPr>
            </w:pPr>
            <w:r>
              <w:rPr>
                <w:sz w:val="21"/>
              </w:rPr>
              <w:t>fault confirmed by opening the equipment</w:t>
            </w:r>
          </w:p>
        </w:tc>
        <w:tc>
          <w:tcPr>
            <w:tcW w:w="4500" w:type="dxa"/>
          </w:tcPr>
          <w:p w14:paraId="6793C7CC" w14:textId="12A8BA84" w:rsidR="006D740A" w:rsidRPr="006D740A" w:rsidRDefault="006D740A" w:rsidP="006D740A">
            <w:pPr>
              <w:spacing w:after="40" w:line="240" w:lineRule="auto"/>
              <w:rPr>
                <w:sz w:val="21"/>
              </w:rPr>
            </w:pPr>
            <w:r>
              <w:rPr>
                <w:sz w:val="21"/>
              </w:rPr>
              <w:t>The fault type was seen by engineers after the unit was opened, not guessed from the gases.</w:t>
            </w:r>
          </w:p>
        </w:tc>
      </w:tr>
      <w:tr w:rsidR="006D740A" w:rsidRPr="006D740A" w14:paraId="21F252CA" w14:textId="77777777" w:rsidTr="006D740A">
        <w:tblPrEx>
          <w:tblCellMar>
            <w:top w:w="0" w:type="dxa"/>
            <w:bottom w:w="0" w:type="dxa"/>
          </w:tblCellMar>
        </w:tblPrEx>
        <w:tc>
          <w:tcPr>
            <w:tcW w:w="1900" w:type="dxa"/>
          </w:tcPr>
          <w:p w14:paraId="568E3A1E" w14:textId="6E081E0F" w:rsidR="006D740A" w:rsidRPr="006D740A" w:rsidRDefault="006D740A" w:rsidP="006D740A">
            <w:pPr>
              <w:spacing w:after="40" w:line="240" w:lineRule="auto"/>
              <w:rPr>
                <w:sz w:val="21"/>
              </w:rPr>
            </w:pPr>
            <w:r>
              <w:rPr>
                <w:sz w:val="21"/>
              </w:rPr>
              <w:t>SHA-256</w:t>
            </w:r>
          </w:p>
        </w:tc>
        <w:tc>
          <w:tcPr>
            <w:tcW w:w="2600" w:type="dxa"/>
          </w:tcPr>
          <w:p w14:paraId="2958729B" w14:textId="487629EC" w:rsidR="006D740A" w:rsidRPr="006D740A" w:rsidRDefault="006D740A" w:rsidP="006D740A">
            <w:pPr>
              <w:spacing w:after="40" w:line="240" w:lineRule="auto"/>
              <w:rPr>
                <w:sz w:val="21"/>
              </w:rPr>
            </w:pPr>
            <w:r>
              <w:rPr>
                <w:sz w:val="21"/>
              </w:rPr>
              <w:t>Secure Hash Algorithm, 256-bit</w:t>
            </w:r>
          </w:p>
        </w:tc>
        <w:tc>
          <w:tcPr>
            <w:tcW w:w="4500" w:type="dxa"/>
          </w:tcPr>
          <w:p w14:paraId="413178C1" w14:textId="783321F7" w:rsidR="006D740A" w:rsidRPr="006D740A" w:rsidRDefault="006D740A" w:rsidP="006D740A">
            <w:pPr>
              <w:spacing w:after="40" w:line="240" w:lineRule="auto"/>
              <w:rPr>
                <w:sz w:val="21"/>
              </w:rPr>
            </w:pPr>
            <w:r>
              <w:rPr>
                <w:sz w:val="21"/>
              </w:rPr>
              <w:t>A file's digital fingerprint: if one byte of the file changes, the fingerprint changes.</w:t>
            </w:r>
          </w:p>
        </w:tc>
      </w:tr>
      <w:tr w:rsidR="006D740A" w:rsidRPr="006D740A" w14:paraId="17E2D4EC" w14:textId="77777777" w:rsidTr="006D740A">
        <w:tblPrEx>
          <w:tblCellMar>
            <w:top w:w="0" w:type="dxa"/>
            <w:bottom w:w="0" w:type="dxa"/>
          </w:tblCellMar>
        </w:tblPrEx>
        <w:tc>
          <w:tcPr>
            <w:tcW w:w="1900" w:type="dxa"/>
          </w:tcPr>
          <w:p w14:paraId="685EDE94" w14:textId="5CAAFBC3" w:rsidR="006D740A" w:rsidRPr="006D740A" w:rsidRDefault="006D740A" w:rsidP="006D740A">
            <w:pPr>
              <w:spacing w:after="40" w:line="240" w:lineRule="auto"/>
              <w:rPr>
                <w:sz w:val="21"/>
              </w:rPr>
            </w:pPr>
            <w:r>
              <w:rPr>
                <w:sz w:val="21"/>
              </w:rPr>
              <w:t>CSV</w:t>
            </w:r>
          </w:p>
        </w:tc>
        <w:tc>
          <w:tcPr>
            <w:tcW w:w="2600" w:type="dxa"/>
          </w:tcPr>
          <w:p w14:paraId="1A8DD3BF" w14:textId="26894B92" w:rsidR="006D740A" w:rsidRPr="006D740A" w:rsidRDefault="006D740A" w:rsidP="006D740A">
            <w:pPr>
              <w:spacing w:after="40" w:line="240" w:lineRule="auto"/>
              <w:rPr>
                <w:sz w:val="21"/>
              </w:rPr>
            </w:pPr>
            <w:r>
              <w:rPr>
                <w:sz w:val="21"/>
              </w:rPr>
              <w:t>comma-separated values</w:t>
            </w:r>
          </w:p>
        </w:tc>
        <w:tc>
          <w:tcPr>
            <w:tcW w:w="4500" w:type="dxa"/>
          </w:tcPr>
          <w:p w14:paraId="4E010327" w14:textId="7C24F0CF" w:rsidR="006D740A" w:rsidRPr="006D740A" w:rsidRDefault="006D740A" w:rsidP="006D740A">
            <w:pPr>
              <w:spacing w:after="40" w:line="240" w:lineRule="auto"/>
              <w:rPr>
                <w:sz w:val="21"/>
              </w:rPr>
            </w:pPr>
            <w:r>
              <w:rPr>
                <w:sz w:val="21"/>
              </w:rPr>
              <w:t>A plain-text table file that any program can read.</w:t>
            </w:r>
          </w:p>
        </w:tc>
      </w:tr>
      <w:tr w:rsidR="006D740A" w:rsidRPr="006D740A" w14:paraId="4E7FFB00" w14:textId="77777777" w:rsidTr="006D740A">
        <w:tblPrEx>
          <w:tblCellMar>
            <w:top w:w="0" w:type="dxa"/>
            <w:bottom w:w="0" w:type="dxa"/>
          </w:tblCellMar>
        </w:tblPrEx>
        <w:tc>
          <w:tcPr>
            <w:tcW w:w="1900" w:type="dxa"/>
          </w:tcPr>
          <w:p w14:paraId="740F2ED5" w14:textId="30372E0F" w:rsidR="006D740A" w:rsidRPr="006D740A" w:rsidRDefault="006D740A" w:rsidP="006D740A">
            <w:pPr>
              <w:spacing w:after="40" w:line="240" w:lineRule="auto"/>
              <w:rPr>
                <w:sz w:val="21"/>
              </w:rPr>
            </w:pPr>
            <w:r>
              <w:rPr>
                <w:sz w:val="21"/>
              </w:rPr>
              <w:t>docx</w:t>
            </w:r>
          </w:p>
        </w:tc>
        <w:tc>
          <w:tcPr>
            <w:tcW w:w="2600" w:type="dxa"/>
          </w:tcPr>
          <w:p w14:paraId="05849E10" w14:textId="4FEECED7" w:rsidR="006D740A" w:rsidRPr="006D740A" w:rsidRDefault="006D740A" w:rsidP="006D740A">
            <w:pPr>
              <w:spacing w:after="40" w:line="240" w:lineRule="auto"/>
              <w:rPr>
                <w:sz w:val="21"/>
              </w:rPr>
            </w:pPr>
            <w:r>
              <w:rPr>
                <w:sz w:val="21"/>
              </w:rPr>
              <w:t>Microsoft Word document</w:t>
            </w:r>
          </w:p>
        </w:tc>
        <w:tc>
          <w:tcPr>
            <w:tcW w:w="4500" w:type="dxa"/>
          </w:tcPr>
          <w:p w14:paraId="4BB088E1" w14:textId="1781DC55" w:rsidR="006D740A" w:rsidRPr="006D740A" w:rsidRDefault="006D740A" w:rsidP="006D740A">
            <w:pPr>
              <w:spacing w:after="40" w:line="240" w:lineRule="auto"/>
              <w:rPr>
                <w:sz w:val="21"/>
              </w:rPr>
            </w:pPr>
            <w:r>
              <w:rPr>
                <w:sz w:val="21"/>
              </w:rPr>
              <w:t>The format of these reports.</w:t>
            </w:r>
          </w:p>
        </w:tc>
      </w:tr>
      <w:tr w:rsidR="006D740A" w:rsidRPr="006D740A" w14:paraId="0EA9988A" w14:textId="77777777" w:rsidTr="006D740A">
        <w:tblPrEx>
          <w:tblCellMar>
            <w:top w:w="0" w:type="dxa"/>
            <w:bottom w:w="0" w:type="dxa"/>
          </w:tblCellMar>
        </w:tblPrEx>
        <w:tc>
          <w:tcPr>
            <w:tcW w:w="1900" w:type="dxa"/>
          </w:tcPr>
          <w:p w14:paraId="1ECD11FC" w14:textId="6BEE74A1" w:rsidR="006D740A" w:rsidRPr="006D740A" w:rsidRDefault="006D740A" w:rsidP="006D740A">
            <w:pPr>
              <w:spacing w:after="40" w:line="240" w:lineRule="auto"/>
              <w:rPr>
                <w:sz w:val="21"/>
              </w:rPr>
            </w:pPr>
            <w:r>
              <w:rPr>
                <w:sz w:val="21"/>
              </w:rPr>
              <w:t>MATLAB</w:t>
            </w:r>
          </w:p>
        </w:tc>
        <w:tc>
          <w:tcPr>
            <w:tcW w:w="2600" w:type="dxa"/>
          </w:tcPr>
          <w:p w14:paraId="3C37A200" w14:textId="35FD36D4" w:rsidR="006D740A" w:rsidRPr="006D740A" w:rsidRDefault="006D740A" w:rsidP="006D740A">
            <w:pPr>
              <w:spacing w:after="40" w:line="240" w:lineRule="auto"/>
              <w:rPr>
                <w:sz w:val="21"/>
              </w:rPr>
            </w:pPr>
            <w:r>
              <w:rPr>
                <w:sz w:val="21"/>
              </w:rPr>
              <w:t>MATLAB (MathWorks)</w:t>
            </w:r>
          </w:p>
        </w:tc>
        <w:tc>
          <w:tcPr>
            <w:tcW w:w="4500" w:type="dxa"/>
          </w:tcPr>
          <w:p w14:paraId="3D4EAF58" w14:textId="4E2D440C" w:rsidR="006D740A" w:rsidRPr="006D740A" w:rsidRDefault="006D740A" w:rsidP="006D740A">
            <w:pPr>
              <w:spacing w:after="40" w:line="240" w:lineRule="auto"/>
              <w:rPr>
                <w:sz w:val="21"/>
              </w:rPr>
            </w:pPr>
            <w:r>
              <w:rPr>
                <w:sz w:val="21"/>
              </w:rPr>
              <w:t>Numerical programming environment; used for the conventional methods and the dashboard (MATLAB Agentic Toolkit).</w:t>
            </w:r>
          </w:p>
        </w:tc>
      </w:tr>
      <w:tr w:rsidR="006D740A" w:rsidRPr="006D740A" w14:paraId="4674A8A9" w14:textId="77777777" w:rsidTr="006D740A">
        <w:tblPrEx>
          <w:tblCellMar>
            <w:top w:w="0" w:type="dxa"/>
            <w:bottom w:w="0" w:type="dxa"/>
          </w:tblCellMar>
        </w:tblPrEx>
        <w:tc>
          <w:tcPr>
            <w:tcW w:w="1900" w:type="dxa"/>
          </w:tcPr>
          <w:p w14:paraId="1B4DAA3F" w14:textId="399862D1" w:rsidR="006D740A" w:rsidRPr="006D740A" w:rsidRDefault="006D740A" w:rsidP="006D740A">
            <w:pPr>
              <w:spacing w:after="40" w:line="240" w:lineRule="auto"/>
              <w:rPr>
                <w:sz w:val="21"/>
              </w:rPr>
            </w:pPr>
            <w:r>
              <w:rPr>
                <w:sz w:val="21"/>
              </w:rPr>
              <w:t>Simulink, Simscape</w:t>
            </w:r>
          </w:p>
        </w:tc>
        <w:tc>
          <w:tcPr>
            <w:tcW w:w="2600" w:type="dxa"/>
          </w:tcPr>
          <w:p w14:paraId="0D88EAA3" w14:textId="2613B954" w:rsidR="006D740A" w:rsidRPr="006D740A" w:rsidRDefault="006D740A" w:rsidP="006D740A">
            <w:pPr>
              <w:spacing w:after="40" w:line="240" w:lineRule="auto"/>
              <w:rPr>
                <w:sz w:val="21"/>
              </w:rPr>
            </w:pPr>
            <w:r>
              <w:rPr>
                <w:sz w:val="21"/>
              </w:rPr>
              <w:t>MATLAB's block-diagram modelling tool and its physical-modelling library</w:t>
            </w:r>
          </w:p>
        </w:tc>
        <w:tc>
          <w:tcPr>
            <w:tcW w:w="4500" w:type="dxa"/>
          </w:tcPr>
          <w:p w14:paraId="589E2816" w14:textId="5DB99757" w:rsidR="006D740A" w:rsidRPr="006D740A" w:rsidRDefault="006D740A" w:rsidP="006D740A">
            <w:pPr>
              <w:spacing w:after="40" w:line="240" w:lineRule="auto"/>
              <w:rPr>
                <w:sz w:val="21"/>
              </w:rPr>
            </w:pPr>
            <w:r>
              <w:rPr>
                <w:sz w:val="21"/>
              </w:rPr>
              <w:t>Used to model the transformer's operating conditions (Simulink Agentic Toolkit); it never makes gas values.</w:t>
            </w:r>
          </w:p>
        </w:tc>
      </w:tr>
      <w:tr w:rsidR="006D740A" w:rsidRPr="006D740A" w14:paraId="6B4CE034" w14:textId="77777777" w:rsidTr="006D740A">
        <w:tblPrEx>
          <w:tblCellMar>
            <w:top w:w="0" w:type="dxa"/>
            <w:bottom w:w="0" w:type="dxa"/>
          </w:tblCellMar>
        </w:tblPrEx>
        <w:tc>
          <w:tcPr>
            <w:tcW w:w="1900" w:type="dxa"/>
          </w:tcPr>
          <w:p w14:paraId="04773EFA" w14:textId="33EFDDEA" w:rsidR="006D740A" w:rsidRPr="006D740A" w:rsidRDefault="006D740A" w:rsidP="006D740A">
            <w:pPr>
              <w:spacing w:after="40" w:line="240" w:lineRule="auto"/>
              <w:rPr>
                <w:sz w:val="21"/>
              </w:rPr>
            </w:pPr>
            <w:r>
              <w:rPr>
                <w:sz w:val="21"/>
              </w:rPr>
              <w:t>D1-D32 (decisions)</w:t>
            </w:r>
          </w:p>
        </w:tc>
        <w:tc>
          <w:tcPr>
            <w:tcW w:w="2600" w:type="dxa"/>
          </w:tcPr>
          <w:p w14:paraId="6DB7BFA7" w14:textId="142136C6" w:rsidR="006D740A" w:rsidRPr="006D740A" w:rsidRDefault="006D740A" w:rsidP="006D740A">
            <w:pPr>
              <w:spacing w:after="40" w:line="240" w:lineRule="auto"/>
              <w:rPr>
                <w:sz w:val="21"/>
              </w:rPr>
            </w:pPr>
            <w:r>
              <w:rPr>
                <w:sz w:val="21"/>
              </w:rPr>
              <w:t>numbered project decisions</w:t>
            </w:r>
          </w:p>
        </w:tc>
        <w:tc>
          <w:tcPr>
            <w:tcW w:w="4500" w:type="dxa"/>
          </w:tcPr>
          <w:p w14:paraId="3D406AC5" w14:textId="593EF875" w:rsidR="006D740A" w:rsidRPr="006D740A" w:rsidRDefault="006D740A" w:rsidP="006D740A">
            <w:pPr>
              <w:spacing w:after="40" w:line="240" w:lineRule="auto"/>
              <w:rPr>
                <w:sz w:val="21"/>
              </w:rPr>
            </w:pPr>
            <w:r>
              <w:rPr>
                <w:sz w:val="21"/>
              </w:rPr>
              <w:t>Decisions recorded in 00_Project_Admin/decisions_log.md; not the same as the fault codes D1 and D2.</w:t>
            </w:r>
          </w:p>
        </w:tc>
      </w:tr>
      <w:tr w:rsidR="006D740A" w:rsidRPr="006D740A" w14:paraId="3C4B6A5A" w14:textId="77777777" w:rsidTr="006D740A">
        <w:tblPrEx>
          <w:tblCellMar>
            <w:top w:w="0" w:type="dxa"/>
            <w:bottom w:w="0" w:type="dxa"/>
          </w:tblCellMar>
        </w:tblPrEx>
        <w:tc>
          <w:tcPr>
            <w:tcW w:w="1900" w:type="dxa"/>
          </w:tcPr>
          <w:p w14:paraId="7F422685" w14:textId="5FCE98FD" w:rsidR="006D740A" w:rsidRPr="006D740A" w:rsidRDefault="006D740A" w:rsidP="006D740A">
            <w:pPr>
              <w:spacing w:after="40" w:line="240" w:lineRule="auto"/>
              <w:rPr>
                <w:sz w:val="21"/>
              </w:rPr>
            </w:pPr>
            <w:r>
              <w:rPr>
                <w:sz w:val="21"/>
              </w:rPr>
              <w:t>Roadmap</w:t>
            </w:r>
          </w:p>
        </w:tc>
        <w:tc>
          <w:tcPr>
            <w:tcW w:w="2600" w:type="dxa"/>
          </w:tcPr>
          <w:p w14:paraId="27CCB16E" w14:textId="13CFFEC0" w:rsidR="006D740A" w:rsidRPr="006D740A" w:rsidRDefault="006D740A" w:rsidP="006D740A">
            <w:pPr>
              <w:spacing w:after="40" w:line="240" w:lineRule="auto"/>
              <w:rPr>
                <w:sz w:val="21"/>
              </w:rPr>
            </w:pPr>
            <w:r>
              <w:rPr>
                <w:sz w:val="21"/>
              </w:rPr>
              <w:t>the 45-step project plan</w:t>
            </w:r>
          </w:p>
        </w:tc>
        <w:tc>
          <w:tcPr>
            <w:tcW w:w="4500" w:type="dxa"/>
          </w:tcPr>
          <w:p w14:paraId="72BF9F33" w14:textId="2D6CC140" w:rsidR="006D740A" w:rsidRPr="006D740A" w:rsidRDefault="006D740A" w:rsidP="006D740A">
            <w:pPr>
              <w:spacing w:after="40" w:line="240" w:lineRule="auto"/>
              <w:rPr>
                <w:sz w:val="21"/>
              </w:rPr>
            </w:pPr>
            <w:r>
              <w:rPr>
                <w:sz w:val="21"/>
              </w:rPr>
              <w:t>Project_Roadmap.docx: every step, its environment and its outputs, done strictly in order.</w:t>
            </w:r>
          </w:p>
        </w:tc>
      </w:tr>
      <w:tr w:rsidR="006D740A" w:rsidRPr="006D740A" w14:paraId="7C164DC2" w14:textId="77777777" w:rsidTr="006D740A">
        <w:tblPrEx>
          <w:tblCellMar>
            <w:top w:w="0" w:type="dxa"/>
            <w:bottom w:w="0" w:type="dxa"/>
          </w:tblCellMar>
        </w:tblPrEx>
        <w:tc>
          <w:tcPr>
            <w:tcW w:w="1900" w:type="dxa"/>
          </w:tcPr>
          <w:p w14:paraId="343BDE3B" w14:textId="403E8240" w:rsidR="006D740A" w:rsidRPr="006D740A" w:rsidRDefault="006D740A" w:rsidP="006D740A">
            <w:pPr>
              <w:spacing w:after="40" w:line="240" w:lineRule="auto"/>
              <w:rPr>
                <w:sz w:val="21"/>
              </w:rPr>
            </w:pPr>
            <w:r>
              <w:rPr>
                <w:sz w:val="21"/>
              </w:rPr>
              <w:t>Analysis Plan</w:t>
            </w:r>
          </w:p>
        </w:tc>
        <w:tc>
          <w:tcPr>
            <w:tcW w:w="2600" w:type="dxa"/>
          </w:tcPr>
          <w:p w14:paraId="77C9479C" w14:textId="3917AE76" w:rsidR="006D740A" w:rsidRPr="006D740A" w:rsidRDefault="006D740A" w:rsidP="006D740A">
            <w:pPr>
              <w:spacing w:after="40" w:line="240" w:lineRule="auto"/>
              <w:rPr>
                <w:sz w:val="21"/>
              </w:rPr>
            </w:pPr>
            <w:r>
              <w:rPr>
                <w:sz w:val="21"/>
              </w:rPr>
              <w:t>Expected Results and Analysis Plan</w:t>
            </w:r>
          </w:p>
        </w:tc>
        <w:tc>
          <w:tcPr>
            <w:tcW w:w="4500" w:type="dxa"/>
          </w:tcPr>
          <w:p w14:paraId="7FCD2521" w14:textId="5C8CBD35" w:rsidR="006D740A" w:rsidRPr="006D740A" w:rsidRDefault="006D740A" w:rsidP="006D740A">
            <w:pPr>
              <w:spacing w:after="40" w:line="240" w:lineRule="auto"/>
              <w:rPr>
                <w:sz w:val="21"/>
              </w:rPr>
            </w:pPr>
            <w:r>
              <w:rPr>
                <w:sz w:val="21"/>
              </w:rPr>
              <w:t>The approved document that fixes the measures, tests, tables and figures before results are seen.</w:t>
            </w:r>
          </w:p>
        </w:tc>
      </w:tr>
      <w:tr w:rsidR="006D740A" w:rsidRPr="006D740A" w14:paraId="1108FF23" w14:textId="77777777" w:rsidTr="006D740A">
        <w:tblPrEx>
          <w:tblCellMar>
            <w:top w:w="0" w:type="dxa"/>
            <w:bottom w:w="0" w:type="dxa"/>
          </w:tblCellMar>
        </w:tblPrEx>
        <w:tc>
          <w:tcPr>
            <w:tcW w:w="1900" w:type="dxa"/>
          </w:tcPr>
          <w:p w14:paraId="7EB20588" w14:textId="1E437A04" w:rsidR="006D740A" w:rsidRPr="006D740A" w:rsidRDefault="006D740A" w:rsidP="006D740A">
            <w:pPr>
              <w:spacing w:after="40" w:line="240" w:lineRule="auto"/>
              <w:rPr>
                <w:sz w:val="21"/>
              </w:rPr>
            </w:pPr>
            <w:r>
              <w:rPr>
                <w:sz w:val="21"/>
              </w:rPr>
              <w:t>TO VERIFY</w:t>
            </w:r>
          </w:p>
        </w:tc>
        <w:tc>
          <w:tcPr>
            <w:tcW w:w="2600" w:type="dxa"/>
          </w:tcPr>
          <w:p w14:paraId="0E8B2E91" w14:textId="1DACA42D" w:rsidR="006D740A" w:rsidRPr="006D740A" w:rsidRDefault="006D740A" w:rsidP="006D740A">
            <w:pPr>
              <w:spacing w:after="40" w:line="240" w:lineRule="auto"/>
              <w:rPr>
                <w:sz w:val="21"/>
              </w:rPr>
            </w:pPr>
            <w:r>
              <w:rPr>
                <w:sz w:val="21"/>
              </w:rPr>
              <w:t>not yet checked against the original source</w:t>
            </w:r>
          </w:p>
        </w:tc>
        <w:tc>
          <w:tcPr>
            <w:tcW w:w="4500" w:type="dxa"/>
          </w:tcPr>
          <w:p w14:paraId="0C862368" w14:textId="03231916" w:rsidR="006D740A" w:rsidRPr="006D740A" w:rsidRDefault="006D740A" w:rsidP="006D740A">
            <w:pPr>
              <w:spacing w:after="40" w:line="240" w:lineRule="auto"/>
              <w:rPr>
                <w:sz w:val="21"/>
              </w:rPr>
            </w:pPr>
            <w:r>
              <w:rPr>
                <w:sz w:val="21"/>
              </w:rPr>
              <w:t>Marks any value or fact that must still be confirmed before final use.</w:t>
            </w:r>
          </w:p>
        </w:tc>
      </w:tr>
      <w:tr w:rsidR="006D740A" w:rsidRPr="006D740A" w14:paraId="1D9B740C" w14:textId="77777777" w:rsidTr="006D740A">
        <w:tblPrEx>
          <w:tblCellMar>
            <w:top w:w="0" w:type="dxa"/>
            <w:bottom w:w="0" w:type="dxa"/>
          </w:tblCellMar>
        </w:tblPrEx>
        <w:tc>
          <w:tcPr>
            <w:tcW w:w="1900" w:type="dxa"/>
          </w:tcPr>
          <w:p w14:paraId="21309797" w14:textId="74860016" w:rsidR="006D740A" w:rsidRPr="006D740A" w:rsidRDefault="006D740A" w:rsidP="006D740A">
            <w:pPr>
              <w:spacing w:after="40" w:line="240" w:lineRule="auto"/>
              <w:rPr>
                <w:sz w:val="21"/>
              </w:rPr>
            </w:pPr>
            <w:r>
              <w:rPr>
                <w:sz w:val="21"/>
              </w:rPr>
              <w:t>Raw and final result</w:t>
            </w:r>
          </w:p>
        </w:tc>
        <w:tc>
          <w:tcPr>
            <w:tcW w:w="2600" w:type="dxa"/>
          </w:tcPr>
          <w:p w14:paraId="60344655" w14:textId="53BE3472" w:rsidR="006D740A" w:rsidRPr="006D740A" w:rsidRDefault="006D740A" w:rsidP="006D740A">
            <w:pPr>
              <w:spacing w:after="40" w:line="240" w:lineRule="auto"/>
              <w:rPr>
                <w:sz w:val="21"/>
              </w:rPr>
            </w:pPr>
            <w:r>
              <w:rPr>
                <w:sz w:val="21"/>
              </w:rPr>
              <w:t>Result before and after the normality gate</w:t>
            </w:r>
          </w:p>
        </w:tc>
        <w:tc>
          <w:tcPr>
            <w:tcW w:w="4500" w:type="dxa"/>
          </w:tcPr>
          <w:p w14:paraId="507B19D9" w14:textId="42EECBE9" w:rsidR="006D740A" w:rsidRPr="006D740A" w:rsidRDefault="006D740A" w:rsidP="006D740A">
            <w:pPr>
              <w:spacing w:after="40" w:line="240" w:lineRule="auto"/>
              <w:rPr>
                <w:sz w:val="21"/>
              </w:rPr>
            </w:pPr>
            <w:r>
              <w:rPr>
                <w:sz w:val="21"/>
              </w:rPr>
              <w:t>raw_result is what the method itself says; result is what is left after samples with low gas levels have been called Normal by the gate.</w:t>
            </w:r>
          </w:p>
        </w:tc>
      </w:tr>
      <w:tr w:rsidR="006D740A" w:rsidRPr="006D740A" w14:paraId="6471E6B4" w14:textId="77777777" w:rsidTr="006D740A">
        <w:tblPrEx>
          <w:tblCellMar>
            <w:top w:w="0" w:type="dxa"/>
            <w:bottom w:w="0" w:type="dxa"/>
          </w:tblCellMar>
        </w:tblPrEx>
        <w:tc>
          <w:tcPr>
            <w:tcW w:w="1900" w:type="dxa"/>
          </w:tcPr>
          <w:p w14:paraId="6FBFBE82" w14:textId="5E1182F5" w:rsidR="006D740A" w:rsidRPr="006D740A" w:rsidRDefault="006D740A" w:rsidP="006D740A">
            <w:pPr>
              <w:spacing w:after="40" w:line="240" w:lineRule="auto"/>
              <w:rPr>
                <w:sz w:val="21"/>
              </w:rPr>
            </w:pPr>
            <w:r>
              <w:rPr>
                <w:sz w:val="21"/>
              </w:rPr>
              <w:t>Unit test (matlab.unittest)</w:t>
            </w:r>
          </w:p>
        </w:tc>
        <w:tc>
          <w:tcPr>
            <w:tcW w:w="2600" w:type="dxa"/>
          </w:tcPr>
          <w:p w14:paraId="29FC6C60" w14:textId="60D9DE9F" w:rsidR="006D740A" w:rsidRPr="006D740A" w:rsidRDefault="006D740A" w:rsidP="006D740A">
            <w:pPr>
              <w:spacing w:after="40" w:line="240" w:lineRule="auto"/>
              <w:rPr>
                <w:sz w:val="21"/>
              </w:rPr>
            </w:pPr>
            <w:r>
              <w:rPr>
                <w:sz w:val="21"/>
              </w:rPr>
              <w:t>Automatic test of one small piece of code</w:t>
            </w:r>
          </w:p>
        </w:tc>
        <w:tc>
          <w:tcPr>
            <w:tcW w:w="4500" w:type="dxa"/>
          </w:tcPr>
          <w:p w14:paraId="53D66F1F" w14:textId="213E7000" w:rsidR="006D740A" w:rsidRPr="006D740A" w:rsidRDefault="006D740A" w:rsidP="006D740A">
            <w:pPr>
              <w:spacing w:after="40" w:line="240" w:lineRule="auto"/>
              <w:rPr>
                <w:sz w:val="21"/>
              </w:rPr>
            </w:pPr>
            <w:r>
              <w:rPr>
                <w:sz w:val="21"/>
              </w:rPr>
              <w:t>A test that feeds a function a known input and checks the answer, so that any later change that breaks the function is noticed at once.</w:t>
            </w:r>
          </w:p>
        </w:tc>
      </w:tr>
      <w:tr w:rsidR="006D740A" w:rsidRPr="006D740A" w14:paraId="4BD0B203" w14:textId="77777777" w:rsidTr="006D740A">
        <w:tblPrEx>
          <w:tblCellMar>
            <w:top w:w="0" w:type="dxa"/>
            <w:bottom w:w="0" w:type="dxa"/>
          </w:tblCellMar>
        </w:tblPrEx>
        <w:tc>
          <w:tcPr>
            <w:tcW w:w="1900" w:type="dxa"/>
          </w:tcPr>
          <w:p w14:paraId="00AC7D8F" w14:textId="735B7B9A" w:rsidR="006D740A" w:rsidRPr="006D740A" w:rsidRDefault="006D740A" w:rsidP="006D740A">
            <w:pPr>
              <w:spacing w:after="40" w:line="240" w:lineRule="auto"/>
              <w:rPr>
                <w:sz w:val="21"/>
              </w:rPr>
            </w:pPr>
            <w:r>
              <w:rPr>
                <w:sz w:val="21"/>
              </w:rPr>
              <w:t>Hyperparameter grid</w:t>
            </w:r>
          </w:p>
        </w:tc>
        <w:tc>
          <w:tcPr>
            <w:tcW w:w="2600" w:type="dxa"/>
          </w:tcPr>
          <w:p w14:paraId="74597538" w14:textId="17A1A75A" w:rsidR="006D740A" w:rsidRPr="006D740A" w:rsidRDefault="006D740A" w:rsidP="006D740A">
            <w:pPr>
              <w:spacing w:after="40" w:line="240" w:lineRule="auto"/>
              <w:rPr>
                <w:sz w:val="21"/>
              </w:rPr>
            </w:pPr>
            <w:r>
              <w:rPr>
                <w:sz w:val="21"/>
              </w:rPr>
              <w:t>list of settings tried for a model</w:t>
            </w:r>
          </w:p>
        </w:tc>
        <w:tc>
          <w:tcPr>
            <w:tcW w:w="4500" w:type="dxa"/>
          </w:tcPr>
          <w:p w14:paraId="26F2CDDF" w14:textId="2F9DEA75" w:rsidR="006D740A" w:rsidRPr="006D740A" w:rsidRDefault="006D740A" w:rsidP="006D740A">
            <w:pPr>
              <w:spacing w:after="40" w:line="240" w:lineRule="auto"/>
              <w:rPr>
                <w:sz w:val="21"/>
              </w:rPr>
            </w:pPr>
            <w:r>
              <w:rPr>
                <w:sz w:val="21"/>
              </w:rPr>
              <w:t>For example C and gamma of the SVM; the best combination is chosen in the inner loop (Analysis Plan 5.2).</w:t>
            </w:r>
          </w:p>
        </w:tc>
      </w:tr>
      <w:tr w:rsidR="006D740A" w:rsidRPr="006D740A" w14:paraId="031D1761" w14:textId="77777777" w:rsidTr="006D740A">
        <w:tblPrEx>
          <w:tblCellMar>
            <w:top w:w="0" w:type="dxa"/>
            <w:bottom w:w="0" w:type="dxa"/>
          </w:tblCellMar>
        </w:tblPrEx>
        <w:tc>
          <w:tcPr>
            <w:tcW w:w="1900" w:type="dxa"/>
          </w:tcPr>
          <w:p w14:paraId="2049FA4E" w14:textId="58385E46" w:rsidR="006D740A" w:rsidRPr="006D740A" w:rsidRDefault="006D740A" w:rsidP="006D740A">
            <w:pPr>
              <w:spacing w:after="40" w:line="240" w:lineRule="auto"/>
              <w:rPr>
                <w:sz w:val="21"/>
              </w:rPr>
            </w:pPr>
            <w:r>
              <w:rPr>
                <w:sz w:val="21"/>
              </w:rPr>
              <w:t>NaN (not measured)</w:t>
            </w:r>
          </w:p>
        </w:tc>
        <w:tc>
          <w:tcPr>
            <w:tcW w:w="2600" w:type="dxa"/>
          </w:tcPr>
          <w:p w14:paraId="51143450" w14:textId="0585801F" w:rsidR="006D740A" w:rsidRPr="006D740A" w:rsidRDefault="006D740A" w:rsidP="006D740A">
            <w:pPr>
              <w:spacing w:after="40" w:line="240" w:lineRule="auto"/>
              <w:rPr>
                <w:sz w:val="21"/>
              </w:rPr>
            </w:pPr>
            <w:r>
              <w:rPr>
                <w:sz w:val="21"/>
              </w:rPr>
              <w:t>Not a Number, used here for a gas that was not measured</w:t>
            </w:r>
          </w:p>
        </w:tc>
        <w:tc>
          <w:tcPr>
            <w:tcW w:w="4500" w:type="dxa"/>
          </w:tcPr>
          <w:p w14:paraId="0F27C0D3" w14:textId="6D90CCD2" w:rsidR="006D740A" w:rsidRPr="006D740A" w:rsidRDefault="006D740A" w:rsidP="006D740A">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6D740A" w:rsidRPr="006D740A" w14:paraId="1D68BEC5" w14:textId="77777777" w:rsidTr="006D740A">
        <w:tblPrEx>
          <w:tblCellMar>
            <w:top w:w="0" w:type="dxa"/>
            <w:bottom w:w="0" w:type="dxa"/>
          </w:tblCellMar>
        </w:tblPrEx>
        <w:tc>
          <w:tcPr>
            <w:tcW w:w="1900" w:type="dxa"/>
          </w:tcPr>
          <w:p w14:paraId="0E16849C" w14:textId="670E90E5" w:rsidR="006D740A" w:rsidRPr="006D740A" w:rsidRDefault="006D740A" w:rsidP="006D740A">
            <w:pPr>
              <w:spacing w:after="40" w:line="240" w:lineRule="auto"/>
              <w:rPr>
                <w:sz w:val="21"/>
              </w:rPr>
            </w:pPr>
            <w:r>
              <w:rPr>
                <w:sz w:val="21"/>
              </w:rPr>
              <w:t>Applicable (method)</w:t>
            </w:r>
          </w:p>
        </w:tc>
        <w:tc>
          <w:tcPr>
            <w:tcW w:w="2600" w:type="dxa"/>
          </w:tcPr>
          <w:p w14:paraId="10EA1A23" w14:textId="34D97DBB" w:rsidR="006D740A" w:rsidRPr="006D740A" w:rsidRDefault="006D740A" w:rsidP="006D740A">
            <w:pPr>
              <w:spacing w:after="40" w:line="240" w:lineRule="auto"/>
              <w:rPr>
                <w:sz w:val="21"/>
              </w:rPr>
            </w:pPr>
            <w:r>
              <w:rPr>
                <w:sz w:val="21"/>
              </w:rPr>
              <w:t>A method that has all the gases it needs</w:t>
            </w:r>
          </w:p>
        </w:tc>
        <w:tc>
          <w:tcPr>
            <w:tcW w:w="4500" w:type="dxa"/>
          </w:tcPr>
          <w:p w14:paraId="7FF96370" w14:textId="16B92EED" w:rsidR="006D740A" w:rsidRPr="006D740A" w:rsidRDefault="006D740A" w:rsidP="006D740A">
            <w:pPr>
              <w:spacing w:after="40" w:line="240" w:lineRule="auto"/>
              <w:rPr>
                <w:sz w:val="21"/>
              </w:rPr>
            </w:pPr>
            <w:r>
              <w:rPr>
                <w:sz w:val="21"/>
              </w:rPr>
              <w:t>A method is applicable to a gas combination when every gas it uses is measured. IEC 60599 and Rogers need all five gases; Duval Triangle 1 needs CH4, C2H4 and C2H2. If a method is not applicable it answers ND for every sample.</w:t>
            </w:r>
          </w:p>
        </w:tc>
      </w:tr>
      <w:tr w:rsidR="006D740A" w:rsidRPr="006D740A" w14:paraId="33211561" w14:textId="77777777" w:rsidTr="006D740A">
        <w:tblPrEx>
          <w:tblCellMar>
            <w:top w:w="0" w:type="dxa"/>
            <w:bottom w:w="0" w:type="dxa"/>
          </w:tblCellMar>
        </w:tblPrEx>
        <w:tc>
          <w:tcPr>
            <w:tcW w:w="1900" w:type="dxa"/>
          </w:tcPr>
          <w:p w14:paraId="566B4170" w14:textId="5949F238" w:rsidR="006D740A" w:rsidRPr="006D740A" w:rsidRDefault="006D740A" w:rsidP="006D740A">
            <w:pPr>
              <w:spacing w:after="40" w:line="240" w:lineRule="auto"/>
              <w:rPr>
                <w:sz w:val="21"/>
              </w:rPr>
            </w:pPr>
            <w:r>
              <w:rPr>
                <w:sz w:val="21"/>
              </w:rPr>
              <w:t>Tolerance (delta)</w:t>
            </w:r>
          </w:p>
        </w:tc>
        <w:tc>
          <w:tcPr>
            <w:tcW w:w="2600" w:type="dxa"/>
          </w:tcPr>
          <w:p w14:paraId="6BBA5687" w14:textId="04DE2A0F" w:rsidR="006D740A" w:rsidRPr="006D740A" w:rsidRDefault="006D740A" w:rsidP="006D740A">
            <w:pPr>
              <w:spacing w:after="40" w:line="240" w:lineRule="auto"/>
              <w:rPr>
                <w:sz w:val="21"/>
              </w:rPr>
            </w:pPr>
            <w:r>
              <w:rPr>
                <w:sz w:val="21"/>
              </w:rPr>
              <w:t>largest acceptable loss</w:t>
            </w:r>
          </w:p>
        </w:tc>
        <w:tc>
          <w:tcPr>
            <w:tcW w:w="4500" w:type="dxa"/>
          </w:tcPr>
          <w:p w14:paraId="66966802" w14:textId="5A004183" w:rsidR="006D740A" w:rsidRPr="006D740A" w:rsidRDefault="006D740A" w:rsidP="006D740A">
            <w:pPr>
              <w:spacing w:after="40" w:line="240" w:lineRule="auto"/>
              <w:rPr>
                <w:sz w:val="21"/>
              </w:rPr>
            </w:pPr>
            <w:r>
              <w:rPr>
                <w:sz w:val="21"/>
              </w:rPr>
              <w:t>Fixed before the study at 0.05 macro-F1 (5 percentage points), approved in Step 4.</w:t>
            </w:r>
          </w:p>
        </w:tc>
      </w:tr>
      <w:tr w:rsidR="006D740A" w:rsidRPr="006D740A" w14:paraId="3A473338" w14:textId="77777777" w:rsidTr="006D740A">
        <w:tblPrEx>
          <w:tblCellMar>
            <w:top w:w="0" w:type="dxa"/>
            <w:bottom w:w="0" w:type="dxa"/>
          </w:tblCellMar>
        </w:tblPrEx>
        <w:tc>
          <w:tcPr>
            <w:tcW w:w="1900" w:type="dxa"/>
          </w:tcPr>
          <w:p w14:paraId="173DFF5C" w14:textId="56DE240B" w:rsidR="006D740A" w:rsidRPr="006D740A" w:rsidRDefault="006D740A" w:rsidP="006D740A">
            <w:pPr>
              <w:spacing w:after="40" w:line="240" w:lineRule="auto"/>
              <w:rPr>
                <w:sz w:val="21"/>
              </w:rPr>
            </w:pPr>
            <w:r>
              <w:rPr>
                <w:sz w:val="21"/>
              </w:rPr>
              <w:t>Simulink</w:t>
            </w:r>
          </w:p>
        </w:tc>
        <w:tc>
          <w:tcPr>
            <w:tcW w:w="2600" w:type="dxa"/>
          </w:tcPr>
          <w:p w14:paraId="407A2D16" w14:textId="23199197" w:rsidR="006D740A" w:rsidRPr="006D740A" w:rsidRDefault="006D740A" w:rsidP="006D740A">
            <w:pPr>
              <w:spacing w:after="40" w:line="240" w:lineRule="auto"/>
              <w:rPr>
                <w:sz w:val="21"/>
              </w:rPr>
            </w:pPr>
            <w:r>
              <w:rPr>
                <w:sz w:val="21"/>
              </w:rPr>
              <w:t>MathWorks block-diagram simulation environment</w:t>
            </w:r>
          </w:p>
        </w:tc>
        <w:tc>
          <w:tcPr>
            <w:tcW w:w="4500" w:type="dxa"/>
          </w:tcPr>
          <w:p w14:paraId="2A207578" w14:textId="26F30E4C" w:rsidR="006D740A" w:rsidRPr="006D740A" w:rsidRDefault="006D740A" w:rsidP="006D740A">
            <w:pPr>
              <w:spacing w:after="40" w:line="240" w:lineRule="auto"/>
              <w:rPr>
                <w:sz w:val="21"/>
              </w:rPr>
            </w:pPr>
            <w:r>
              <w:rPr>
                <w:sz w:val="21"/>
              </w:rPr>
              <w:t>Software in which the model is drawn as blocks and lines and simulated over time.</w:t>
            </w:r>
          </w:p>
        </w:tc>
      </w:tr>
      <w:tr w:rsidR="006D740A" w:rsidRPr="006D740A" w14:paraId="2A6D210B" w14:textId="77777777" w:rsidTr="006D740A">
        <w:tblPrEx>
          <w:tblCellMar>
            <w:top w:w="0" w:type="dxa"/>
            <w:bottom w:w="0" w:type="dxa"/>
          </w:tblCellMar>
        </w:tblPrEx>
        <w:tc>
          <w:tcPr>
            <w:tcW w:w="1900" w:type="dxa"/>
          </w:tcPr>
          <w:p w14:paraId="5884AEC7" w14:textId="5578352D" w:rsidR="006D740A" w:rsidRPr="006D740A" w:rsidRDefault="006D740A" w:rsidP="006D740A">
            <w:pPr>
              <w:spacing w:after="40" w:line="240" w:lineRule="auto"/>
              <w:rPr>
                <w:sz w:val="21"/>
              </w:rPr>
            </w:pPr>
            <w:r>
              <w:rPr>
                <w:sz w:val="21"/>
              </w:rPr>
              <w:t>Simscape</w:t>
            </w:r>
          </w:p>
        </w:tc>
        <w:tc>
          <w:tcPr>
            <w:tcW w:w="2600" w:type="dxa"/>
          </w:tcPr>
          <w:p w14:paraId="7531F469" w14:textId="7F9CE8B1" w:rsidR="006D740A" w:rsidRPr="006D740A" w:rsidRDefault="006D740A" w:rsidP="006D740A">
            <w:pPr>
              <w:spacing w:after="40" w:line="240" w:lineRule="auto"/>
              <w:rPr>
                <w:sz w:val="21"/>
              </w:rPr>
            </w:pPr>
            <w:r>
              <w:rPr>
                <w:sz w:val="21"/>
              </w:rPr>
              <w:t>Physical modelling extension of Simulink</w:t>
            </w:r>
          </w:p>
        </w:tc>
        <w:tc>
          <w:tcPr>
            <w:tcW w:w="4500" w:type="dxa"/>
          </w:tcPr>
          <w:p w14:paraId="187A6478" w14:textId="4197DD57" w:rsidR="006D740A" w:rsidRPr="006D740A" w:rsidRDefault="006D740A" w:rsidP="006D740A">
            <w:pPr>
              <w:spacing w:after="40" w:line="240" w:lineRule="auto"/>
              <w:rPr>
                <w:sz w:val="21"/>
              </w:rPr>
            </w:pPr>
            <w:r>
              <w:rPr>
                <w:sz w:val="21"/>
              </w:rPr>
              <w:t>Blocks that follow physical laws (electrical, thermal) and connect like real components, not like signals.</w:t>
            </w:r>
          </w:p>
        </w:tc>
      </w:tr>
      <w:tr w:rsidR="006D740A" w:rsidRPr="006D740A" w14:paraId="162091FF" w14:textId="77777777" w:rsidTr="006D740A">
        <w:tblPrEx>
          <w:tblCellMar>
            <w:top w:w="0" w:type="dxa"/>
            <w:bottom w:w="0" w:type="dxa"/>
          </w:tblCellMar>
        </w:tblPrEx>
        <w:tc>
          <w:tcPr>
            <w:tcW w:w="1900" w:type="dxa"/>
          </w:tcPr>
          <w:p w14:paraId="3799677B" w14:textId="7A132300" w:rsidR="006D740A" w:rsidRPr="006D740A" w:rsidRDefault="006D740A" w:rsidP="006D740A">
            <w:pPr>
              <w:spacing w:after="40" w:line="240" w:lineRule="auto"/>
              <w:rPr>
                <w:sz w:val="21"/>
              </w:rPr>
            </w:pPr>
            <w:r>
              <w:rPr>
                <w:sz w:val="21"/>
              </w:rPr>
              <w:t>Subsystem (SS1-SS7)</w:t>
            </w:r>
          </w:p>
        </w:tc>
        <w:tc>
          <w:tcPr>
            <w:tcW w:w="2600" w:type="dxa"/>
          </w:tcPr>
          <w:p w14:paraId="1323B446" w14:textId="4B32B361" w:rsidR="006D740A" w:rsidRPr="006D740A" w:rsidRDefault="006D740A" w:rsidP="006D740A">
            <w:pPr>
              <w:spacing w:after="40" w:line="240" w:lineRule="auto"/>
              <w:rPr>
                <w:sz w:val="21"/>
              </w:rPr>
            </w:pPr>
            <w:r>
              <w:rPr>
                <w:sz w:val="21"/>
              </w:rPr>
              <w:t>A group of blocks shown as one block</w:t>
            </w:r>
          </w:p>
        </w:tc>
        <w:tc>
          <w:tcPr>
            <w:tcW w:w="4500" w:type="dxa"/>
          </w:tcPr>
          <w:p w14:paraId="5BC7AC0F" w14:textId="73187E28" w:rsidR="006D740A" w:rsidRPr="006D740A" w:rsidRDefault="006D740A" w:rsidP="006D740A">
            <w:pPr>
              <w:spacing w:after="40" w:line="240" w:lineRule="auto"/>
              <w:rPr>
                <w:sz w:val="21"/>
              </w:rPr>
            </w:pPr>
            <w:r>
              <w:rPr>
                <w:sz w:val="21"/>
              </w:rPr>
              <w:t>The model is split into seven subsystems: grid, transformer, measurement, load, losses to heat, thermal network, outputs and ageing.</w:t>
            </w:r>
          </w:p>
        </w:tc>
      </w:tr>
      <w:tr w:rsidR="006D740A" w:rsidRPr="006D740A" w14:paraId="679CD1BF" w14:textId="77777777" w:rsidTr="006D740A">
        <w:tblPrEx>
          <w:tblCellMar>
            <w:top w:w="0" w:type="dxa"/>
            <w:bottom w:w="0" w:type="dxa"/>
          </w:tblCellMar>
        </w:tblPrEx>
        <w:tc>
          <w:tcPr>
            <w:tcW w:w="1900" w:type="dxa"/>
          </w:tcPr>
          <w:p w14:paraId="7A8D8F3E" w14:textId="0DACB048" w:rsidR="006D740A" w:rsidRPr="006D740A" w:rsidRDefault="006D740A" w:rsidP="006D740A">
            <w:pPr>
              <w:spacing w:after="40" w:line="240" w:lineRule="auto"/>
              <w:rPr>
                <w:sz w:val="21"/>
              </w:rPr>
            </w:pPr>
            <w:r>
              <w:rPr>
                <w:sz w:val="21"/>
              </w:rPr>
              <w:t>Solver Configuration</w:t>
            </w:r>
          </w:p>
        </w:tc>
        <w:tc>
          <w:tcPr>
            <w:tcW w:w="2600" w:type="dxa"/>
          </w:tcPr>
          <w:p w14:paraId="23BD32CA" w14:textId="34F3756D" w:rsidR="006D740A" w:rsidRPr="006D740A" w:rsidRDefault="006D740A" w:rsidP="006D740A">
            <w:pPr>
              <w:spacing w:after="40" w:line="240" w:lineRule="auto"/>
              <w:rPr>
                <w:sz w:val="21"/>
              </w:rPr>
            </w:pPr>
            <w:r>
              <w:rPr>
                <w:sz w:val="21"/>
              </w:rPr>
              <w:t>Block that sets the numerical solver of a physical network</w:t>
            </w:r>
          </w:p>
        </w:tc>
        <w:tc>
          <w:tcPr>
            <w:tcW w:w="4500" w:type="dxa"/>
          </w:tcPr>
          <w:p w14:paraId="2C522D33" w14:textId="7AECA412" w:rsidR="006D740A" w:rsidRPr="006D740A" w:rsidRDefault="006D740A" w:rsidP="006D740A">
            <w:pPr>
              <w:spacing w:after="40" w:line="240" w:lineRule="auto"/>
              <w:rPr>
                <w:sz w:val="21"/>
              </w:rPr>
            </w:pPr>
            <w:r>
              <w:rPr>
                <w:sz w:val="21"/>
              </w:rPr>
              <w:t>Every physical network (the electrical one and the thermal one) needs exactly one of these blocks.</w:t>
            </w:r>
          </w:p>
        </w:tc>
      </w:tr>
      <w:tr w:rsidR="006D740A" w:rsidRPr="006D740A" w14:paraId="4BA7DBC4" w14:textId="77777777" w:rsidTr="006D740A">
        <w:tblPrEx>
          <w:tblCellMar>
            <w:top w:w="0" w:type="dxa"/>
            <w:bottom w:w="0" w:type="dxa"/>
          </w:tblCellMar>
        </w:tblPrEx>
        <w:tc>
          <w:tcPr>
            <w:tcW w:w="1900" w:type="dxa"/>
          </w:tcPr>
          <w:p w14:paraId="06276C86" w14:textId="635F3FB2" w:rsidR="006D740A" w:rsidRPr="006D740A" w:rsidRDefault="006D740A" w:rsidP="006D740A">
            <w:pPr>
              <w:spacing w:after="40" w:line="240" w:lineRule="auto"/>
              <w:rPr>
                <w:sz w:val="21"/>
              </w:rPr>
            </w:pPr>
            <w:r>
              <w:rPr>
                <w:sz w:val="21"/>
              </w:rPr>
              <w:t>Annotation</w:t>
            </w:r>
          </w:p>
        </w:tc>
        <w:tc>
          <w:tcPr>
            <w:tcW w:w="2600" w:type="dxa"/>
          </w:tcPr>
          <w:p w14:paraId="317B05E1" w14:textId="581B84ED" w:rsidR="006D740A" w:rsidRPr="006D740A" w:rsidRDefault="006D740A" w:rsidP="006D740A">
            <w:pPr>
              <w:spacing w:after="40" w:line="240" w:lineRule="auto"/>
              <w:rPr>
                <w:sz w:val="21"/>
              </w:rPr>
            </w:pPr>
            <w:r>
              <w:rPr>
                <w:sz w:val="21"/>
              </w:rPr>
              <w:t>Text note placed on a model diagram</w:t>
            </w:r>
          </w:p>
        </w:tc>
        <w:tc>
          <w:tcPr>
            <w:tcW w:w="4500" w:type="dxa"/>
          </w:tcPr>
          <w:p w14:paraId="579D613A" w14:textId="32C75C34" w:rsidR="006D740A" w:rsidRPr="006D740A" w:rsidRDefault="006D740A" w:rsidP="006D740A">
            <w:pPr>
              <w:spacing w:after="40" w:line="240" w:lineRule="auto"/>
              <w:rPr>
                <w:sz w:val="21"/>
              </w:rPr>
            </w:pPr>
            <w:r>
              <w:rPr>
                <w:sz w:val="21"/>
              </w:rPr>
              <w:t>A short description of what a subsystem does, its inputs, outputs and parameters, written on the diagram so that a reader does not need the code.</w:t>
            </w:r>
          </w:p>
        </w:tc>
      </w:tr>
      <w:tr w:rsidR="006D740A" w:rsidRPr="006D740A" w14:paraId="0BDC3F52" w14:textId="77777777" w:rsidTr="006D740A">
        <w:tblPrEx>
          <w:tblCellMar>
            <w:top w:w="0" w:type="dxa"/>
            <w:bottom w:w="0" w:type="dxa"/>
          </w:tblCellMar>
        </w:tblPrEx>
        <w:tc>
          <w:tcPr>
            <w:tcW w:w="1900" w:type="dxa"/>
          </w:tcPr>
          <w:p w14:paraId="01A6C50D" w14:textId="25290425" w:rsidR="006D740A" w:rsidRPr="006D740A" w:rsidRDefault="006D740A" w:rsidP="006D740A">
            <w:pPr>
              <w:spacing w:after="40" w:line="240" w:lineRule="auto"/>
              <w:rPr>
                <w:sz w:val="21"/>
              </w:rPr>
            </w:pPr>
            <w:r>
              <w:rPr>
                <w:sz w:val="21"/>
              </w:rPr>
              <w:t>Top-oil temperature</w:t>
            </w:r>
          </w:p>
        </w:tc>
        <w:tc>
          <w:tcPr>
            <w:tcW w:w="2600" w:type="dxa"/>
          </w:tcPr>
          <w:p w14:paraId="75E224D7" w14:textId="3190BD55" w:rsidR="006D740A" w:rsidRPr="006D740A" w:rsidRDefault="006D740A" w:rsidP="006D740A">
            <w:pPr>
              <w:spacing w:after="40" w:line="240" w:lineRule="auto"/>
              <w:rPr>
                <w:sz w:val="21"/>
              </w:rPr>
            </w:pPr>
            <w:r>
              <w:rPr>
                <w:sz w:val="21"/>
              </w:rPr>
              <w:t>Temperature of the oil at the top of the tank</w:t>
            </w:r>
          </w:p>
        </w:tc>
        <w:tc>
          <w:tcPr>
            <w:tcW w:w="4500" w:type="dxa"/>
          </w:tcPr>
          <w:p w14:paraId="7FAC30E2" w14:textId="18BC4112" w:rsidR="006D740A" w:rsidRPr="006D740A" w:rsidRDefault="006D740A" w:rsidP="006D740A">
            <w:pPr>
              <w:spacing w:after="40" w:line="240" w:lineRule="auto"/>
              <w:rPr>
                <w:sz w:val="21"/>
              </w:rPr>
            </w:pPr>
            <w:r>
              <w:rPr>
                <w:sz w:val="21"/>
              </w:rPr>
              <w:t>The oil temperature used in the thermal model; it rises with load and falls back towards ambient.</w:t>
            </w:r>
          </w:p>
        </w:tc>
      </w:tr>
      <w:tr w:rsidR="006D740A" w:rsidRPr="006D740A" w14:paraId="0915ACC9" w14:textId="77777777" w:rsidTr="006D740A">
        <w:tblPrEx>
          <w:tblCellMar>
            <w:top w:w="0" w:type="dxa"/>
            <w:bottom w:w="0" w:type="dxa"/>
          </w:tblCellMar>
        </w:tblPrEx>
        <w:tc>
          <w:tcPr>
            <w:tcW w:w="1900" w:type="dxa"/>
          </w:tcPr>
          <w:p w14:paraId="1B75F1F3" w14:textId="09190531" w:rsidR="006D740A" w:rsidRPr="006D740A" w:rsidRDefault="006D740A" w:rsidP="006D740A">
            <w:pPr>
              <w:spacing w:after="40" w:line="240" w:lineRule="auto"/>
              <w:rPr>
                <w:sz w:val="21"/>
              </w:rPr>
            </w:pPr>
            <w:r>
              <w:rPr>
                <w:sz w:val="21"/>
              </w:rPr>
              <w:t>Hot-spot temperature</w:t>
            </w:r>
          </w:p>
        </w:tc>
        <w:tc>
          <w:tcPr>
            <w:tcW w:w="2600" w:type="dxa"/>
          </w:tcPr>
          <w:p w14:paraId="16CFC3DB" w14:textId="1FE8DE60" w:rsidR="006D740A" w:rsidRPr="006D740A" w:rsidRDefault="006D740A" w:rsidP="006D740A">
            <w:pPr>
              <w:spacing w:after="40" w:line="240" w:lineRule="auto"/>
              <w:rPr>
                <w:sz w:val="21"/>
              </w:rPr>
            </w:pPr>
            <w:r>
              <w:rPr>
                <w:sz w:val="21"/>
              </w:rPr>
              <w:t>Temperature of the hottest part of the winding</w:t>
            </w:r>
          </w:p>
        </w:tc>
        <w:tc>
          <w:tcPr>
            <w:tcW w:w="4500" w:type="dxa"/>
          </w:tcPr>
          <w:p w14:paraId="3B997476" w14:textId="43A7DDD8" w:rsidR="006D740A" w:rsidRPr="006D740A" w:rsidRDefault="006D740A" w:rsidP="006D740A">
            <w:pPr>
              <w:spacing w:after="40" w:line="240" w:lineRule="auto"/>
              <w:rPr>
                <w:sz w:val="21"/>
              </w:rPr>
            </w:pPr>
            <w:r>
              <w:rPr>
                <w:sz w:val="21"/>
              </w:rPr>
              <w:t>The winding temperature that mostly decides how fast the paper insulation ages; it is the top-oil temperature plus a load-dependent rise.</w:t>
            </w:r>
          </w:p>
        </w:tc>
      </w:tr>
      <w:tr w:rsidR="006D740A" w:rsidRPr="006D740A" w14:paraId="3343F8D6" w14:textId="77777777" w:rsidTr="006D740A">
        <w:tblPrEx>
          <w:tblCellMar>
            <w:top w:w="0" w:type="dxa"/>
            <w:bottom w:w="0" w:type="dxa"/>
          </w:tblCellMar>
        </w:tblPrEx>
        <w:tc>
          <w:tcPr>
            <w:tcW w:w="1900" w:type="dxa"/>
          </w:tcPr>
          <w:p w14:paraId="1F924D4C" w14:textId="19F68090" w:rsidR="006D740A" w:rsidRPr="006D740A" w:rsidRDefault="006D740A" w:rsidP="006D740A">
            <w:pPr>
              <w:spacing w:after="40" w:line="240" w:lineRule="auto"/>
              <w:rPr>
                <w:sz w:val="21"/>
              </w:rPr>
            </w:pPr>
            <w:r>
              <w:rPr>
                <w:sz w:val="21"/>
              </w:rPr>
              <w:t>Load factor K</w:t>
            </w:r>
          </w:p>
        </w:tc>
        <w:tc>
          <w:tcPr>
            <w:tcW w:w="2600" w:type="dxa"/>
          </w:tcPr>
          <w:p w14:paraId="4AAC31E1" w14:textId="20AEC6AB" w:rsidR="006D740A" w:rsidRPr="006D740A" w:rsidRDefault="006D740A" w:rsidP="006D740A">
            <w:pPr>
              <w:spacing w:after="40" w:line="240" w:lineRule="auto"/>
              <w:rPr>
                <w:sz w:val="21"/>
              </w:rPr>
            </w:pPr>
            <w:r>
              <w:rPr>
                <w:sz w:val="21"/>
              </w:rPr>
              <w:t>Load current divided by rated current</w:t>
            </w:r>
          </w:p>
        </w:tc>
        <w:tc>
          <w:tcPr>
            <w:tcW w:w="4500" w:type="dxa"/>
          </w:tcPr>
          <w:p w14:paraId="4B025356" w14:textId="6C0843FE" w:rsidR="006D740A" w:rsidRPr="006D740A" w:rsidRDefault="006D740A" w:rsidP="006D740A">
            <w:pPr>
              <w:spacing w:after="40" w:line="240" w:lineRule="auto"/>
              <w:rPr>
                <w:sz w:val="21"/>
              </w:rPr>
            </w:pPr>
            <w:r>
              <w:rPr>
                <w:sz w:val="21"/>
              </w:rPr>
              <w:t>K = 1 means the transformer carries its rated current; K = 0.5 means half of it.</w:t>
            </w:r>
          </w:p>
        </w:tc>
      </w:tr>
      <w:tr w:rsidR="006D740A" w:rsidRPr="006D740A" w14:paraId="7CAF000D" w14:textId="77777777" w:rsidTr="006D740A">
        <w:tblPrEx>
          <w:tblCellMar>
            <w:top w:w="0" w:type="dxa"/>
            <w:bottom w:w="0" w:type="dxa"/>
          </w:tblCellMar>
        </w:tblPrEx>
        <w:tc>
          <w:tcPr>
            <w:tcW w:w="1900" w:type="dxa"/>
          </w:tcPr>
          <w:p w14:paraId="51AE077A" w14:textId="1425581E" w:rsidR="006D740A" w:rsidRPr="006D740A" w:rsidRDefault="006D740A" w:rsidP="006D740A">
            <w:pPr>
              <w:spacing w:after="40" w:line="240" w:lineRule="auto"/>
              <w:rPr>
                <w:sz w:val="21"/>
              </w:rPr>
            </w:pPr>
            <w:r>
              <w:rPr>
                <w:sz w:val="21"/>
              </w:rPr>
              <w:t>Relative ageing rate V</w:t>
            </w:r>
          </w:p>
        </w:tc>
        <w:tc>
          <w:tcPr>
            <w:tcW w:w="2600" w:type="dxa"/>
          </w:tcPr>
          <w:p w14:paraId="1C61B614" w14:textId="77B23FA7" w:rsidR="006D740A" w:rsidRPr="006D740A" w:rsidRDefault="006D740A" w:rsidP="006D740A">
            <w:pPr>
              <w:spacing w:after="40" w:line="240" w:lineRule="auto"/>
              <w:rPr>
                <w:sz w:val="21"/>
              </w:rPr>
            </w:pPr>
            <w:r>
              <w:rPr>
                <w:sz w:val="21"/>
              </w:rPr>
              <w:t>How many times faster than normal the paper ages</w:t>
            </w:r>
          </w:p>
        </w:tc>
        <w:tc>
          <w:tcPr>
            <w:tcW w:w="4500" w:type="dxa"/>
          </w:tcPr>
          <w:p w14:paraId="6B92E02D" w14:textId="0C40D1D2" w:rsidR="006D740A" w:rsidRPr="006D740A" w:rsidRDefault="006D740A" w:rsidP="006D740A">
            <w:pPr>
              <w:spacing w:after="40" w:line="240" w:lineRule="auto"/>
              <w:rPr>
                <w:sz w:val="21"/>
              </w:rPr>
            </w:pPr>
            <w:r>
              <w:rPr>
                <w:sz w:val="21"/>
              </w:rPr>
              <w:t>V = 1 at the reference hot-spot temperature (98 degC); every 6 K more doubles it. The loss of life is the sum of V over time.</w:t>
            </w:r>
          </w:p>
        </w:tc>
      </w:tr>
      <w:tr w:rsidR="006D740A" w:rsidRPr="006D740A" w14:paraId="1546FD86" w14:textId="77777777" w:rsidTr="006D740A">
        <w:tblPrEx>
          <w:tblCellMar>
            <w:top w:w="0" w:type="dxa"/>
            <w:bottom w:w="0" w:type="dxa"/>
          </w:tblCellMar>
        </w:tblPrEx>
        <w:tc>
          <w:tcPr>
            <w:tcW w:w="1900" w:type="dxa"/>
          </w:tcPr>
          <w:p w14:paraId="60A1ED87" w14:textId="2DBE2B59" w:rsidR="006D740A" w:rsidRPr="006D740A" w:rsidRDefault="006D740A" w:rsidP="006D740A">
            <w:pPr>
              <w:spacing w:after="40" w:line="240" w:lineRule="auto"/>
              <w:rPr>
                <w:sz w:val="21"/>
              </w:rPr>
            </w:pPr>
            <w:r>
              <w:rPr>
                <w:sz w:val="21"/>
              </w:rPr>
              <w:t>per unit (pu)</w:t>
            </w:r>
          </w:p>
        </w:tc>
        <w:tc>
          <w:tcPr>
            <w:tcW w:w="2600" w:type="dxa"/>
          </w:tcPr>
          <w:p w14:paraId="3F224928" w14:textId="7391C8CD" w:rsidR="006D740A" w:rsidRPr="006D740A" w:rsidRDefault="006D740A" w:rsidP="006D740A">
            <w:pPr>
              <w:spacing w:after="40" w:line="240" w:lineRule="auto"/>
              <w:rPr>
                <w:sz w:val="21"/>
              </w:rPr>
            </w:pPr>
            <w:r>
              <w:rPr>
                <w:sz w:val="21"/>
              </w:rPr>
              <w:t>Value divided by its rated value</w:t>
            </w:r>
          </w:p>
        </w:tc>
        <w:tc>
          <w:tcPr>
            <w:tcW w:w="4500" w:type="dxa"/>
          </w:tcPr>
          <w:p w14:paraId="215D59B3" w14:textId="3AD147A6" w:rsidR="006D740A" w:rsidRPr="006D740A" w:rsidRDefault="006D740A" w:rsidP="006D740A">
            <w:pPr>
              <w:spacing w:after="40" w:line="240" w:lineRule="auto"/>
              <w:rPr>
                <w:sz w:val="21"/>
              </w:rPr>
            </w:pPr>
            <w:r>
              <w:rPr>
                <w:sz w:val="21"/>
              </w:rPr>
              <w:t>A way of writing quantities so that 1.0 means rated, e.g. a current of 1.0 pu is the rated current.</w:t>
            </w:r>
          </w:p>
        </w:tc>
      </w:tr>
      <w:tr w:rsidR="006D740A" w:rsidRPr="006D740A" w14:paraId="0B5C5B8B" w14:textId="77777777" w:rsidTr="006D740A">
        <w:tblPrEx>
          <w:tblCellMar>
            <w:top w:w="0" w:type="dxa"/>
            <w:bottom w:w="0" w:type="dxa"/>
          </w:tblCellMar>
        </w:tblPrEx>
        <w:tc>
          <w:tcPr>
            <w:tcW w:w="1900" w:type="dxa"/>
          </w:tcPr>
          <w:p w14:paraId="5F78BAD2" w14:textId="09B689CB" w:rsidR="006D740A" w:rsidRPr="006D740A" w:rsidRDefault="006D740A" w:rsidP="006D740A">
            <w:pPr>
              <w:spacing w:after="40" w:line="240" w:lineRule="auto"/>
              <w:rPr>
                <w:sz w:val="21"/>
              </w:rPr>
            </w:pPr>
            <w:r>
              <w:rPr>
                <w:sz w:val="21"/>
              </w:rPr>
              <w:t>IEC 60076-7</w:t>
            </w:r>
          </w:p>
        </w:tc>
        <w:tc>
          <w:tcPr>
            <w:tcW w:w="2600" w:type="dxa"/>
          </w:tcPr>
          <w:p w14:paraId="35A3EC85" w14:textId="3AD0E618" w:rsidR="006D740A" w:rsidRPr="006D740A" w:rsidRDefault="006D740A" w:rsidP="006D740A">
            <w:pPr>
              <w:spacing w:after="40" w:line="240" w:lineRule="auto"/>
              <w:rPr>
                <w:sz w:val="21"/>
              </w:rPr>
            </w:pPr>
            <w:r>
              <w:rPr>
                <w:sz w:val="21"/>
              </w:rPr>
              <w:t>IEC loading guide for oil-immersed power transformers</w:t>
            </w:r>
          </w:p>
        </w:tc>
        <w:tc>
          <w:tcPr>
            <w:tcW w:w="4500" w:type="dxa"/>
          </w:tcPr>
          <w:p w14:paraId="6CB5892C" w14:textId="7B180D24" w:rsidR="006D740A" w:rsidRPr="006D740A" w:rsidRDefault="006D740A" w:rsidP="006D740A">
            <w:pPr>
              <w:spacing w:after="40" w:line="240" w:lineRule="auto"/>
              <w:rPr>
                <w:sz w:val="21"/>
              </w:rPr>
            </w:pPr>
            <w:r>
              <w:rPr>
                <w:sz w:val="21"/>
              </w:rPr>
              <w:t>The standard that gives the equations for oil and hot-spot temperature and for ageing under a changing load.</w:t>
            </w:r>
          </w:p>
        </w:tc>
      </w:tr>
      <w:tr w:rsidR="006D740A" w:rsidRPr="006D740A" w14:paraId="3FB4810C" w14:textId="77777777" w:rsidTr="006D740A">
        <w:tblPrEx>
          <w:tblCellMar>
            <w:top w:w="0" w:type="dxa"/>
            <w:bottom w:w="0" w:type="dxa"/>
          </w:tblCellMar>
        </w:tblPrEx>
        <w:tc>
          <w:tcPr>
            <w:tcW w:w="1900" w:type="dxa"/>
          </w:tcPr>
          <w:p w14:paraId="71308F07" w14:textId="64BD29E4" w:rsidR="006D740A" w:rsidRPr="006D740A" w:rsidRDefault="006D740A" w:rsidP="006D740A">
            <w:pPr>
              <w:spacing w:after="40" w:line="240" w:lineRule="auto"/>
              <w:rPr>
                <w:sz w:val="21"/>
              </w:rPr>
            </w:pPr>
            <w:r>
              <w:rPr>
                <w:sz w:val="21"/>
              </w:rPr>
              <w:t>Model Advisor</w:t>
            </w:r>
          </w:p>
        </w:tc>
        <w:tc>
          <w:tcPr>
            <w:tcW w:w="2600" w:type="dxa"/>
          </w:tcPr>
          <w:p w14:paraId="6EEBEDD6" w14:textId="47FD0DEF" w:rsidR="006D740A" w:rsidRPr="006D740A" w:rsidRDefault="006D740A" w:rsidP="006D740A">
            <w:pPr>
              <w:spacing w:after="40" w:line="240" w:lineRule="auto"/>
              <w:rPr>
                <w:sz w:val="21"/>
              </w:rPr>
            </w:pPr>
            <w:r>
              <w:rPr>
                <w:sz w:val="21"/>
              </w:rPr>
              <w:t>MathWorks tool that checks a Simulink model against a list of rules</w:t>
            </w:r>
          </w:p>
        </w:tc>
        <w:tc>
          <w:tcPr>
            <w:tcW w:w="4500" w:type="dxa"/>
          </w:tcPr>
          <w:p w14:paraId="6C1012F7" w14:textId="520C5833" w:rsidR="006D740A" w:rsidRPr="006D740A" w:rsidRDefault="006D740A" w:rsidP="006D740A">
            <w:pPr>
              <w:spacing w:after="40" w:line="240" w:lineRule="auto"/>
              <w:rPr>
                <w:sz w:val="21"/>
              </w:rPr>
            </w:pPr>
            <w:r>
              <w:rPr>
                <w:sz w:val="21"/>
              </w:rPr>
              <w:t>A built-in inspector. It runs many checks (settings, unconnected ports, style rules) and reports each as passed, warning or failed.</w:t>
            </w:r>
          </w:p>
        </w:tc>
      </w:tr>
      <w:tr w:rsidR="006D740A" w:rsidRPr="006D740A" w14:paraId="7472F48D" w14:textId="77777777" w:rsidTr="006D740A">
        <w:tblPrEx>
          <w:tblCellMar>
            <w:top w:w="0" w:type="dxa"/>
            <w:bottom w:w="0" w:type="dxa"/>
          </w:tblCellMar>
        </w:tblPrEx>
        <w:tc>
          <w:tcPr>
            <w:tcW w:w="1900" w:type="dxa"/>
          </w:tcPr>
          <w:p w14:paraId="0AC771D2" w14:textId="3EA07638" w:rsidR="006D740A" w:rsidRPr="006D740A" w:rsidRDefault="006D740A" w:rsidP="006D740A">
            <w:pPr>
              <w:spacing w:after="40" w:line="240" w:lineRule="auto"/>
              <w:rPr>
                <w:sz w:val="21"/>
              </w:rPr>
            </w:pPr>
            <w:r>
              <w:rPr>
                <w:sz w:val="21"/>
              </w:rPr>
              <w:t>MAAB</w:t>
            </w:r>
          </w:p>
        </w:tc>
        <w:tc>
          <w:tcPr>
            <w:tcW w:w="2600" w:type="dxa"/>
          </w:tcPr>
          <w:p w14:paraId="20662B34" w14:textId="2CE40615" w:rsidR="006D740A" w:rsidRPr="006D740A" w:rsidRDefault="006D740A" w:rsidP="006D740A">
            <w:pPr>
              <w:spacing w:after="40" w:line="240" w:lineRule="auto"/>
              <w:rPr>
                <w:sz w:val="21"/>
              </w:rPr>
            </w:pPr>
            <w:r>
              <w:rPr>
                <w:sz w:val="21"/>
              </w:rPr>
              <w:t>MathWorks Advisory Board (modelling style guidelines)</w:t>
            </w:r>
          </w:p>
        </w:tc>
        <w:tc>
          <w:tcPr>
            <w:tcW w:w="4500" w:type="dxa"/>
          </w:tcPr>
          <w:p w14:paraId="0A944049" w14:textId="42CA0EE6" w:rsidR="006D740A" w:rsidRPr="006D740A" w:rsidRDefault="006D740A" w:rsidP="006D740A">
            <w:pPr>
              <w:spacing w:after="40" w:line="240" w:lineRule="auto"/>
              <w:rPr>
                <w:sz w:val="21"/>
              </w:rPr>
            </w:pPr>
            <w:r>
              <w:rPr>
                <w:sz w:val="21"/>
              </w:rPr>
              <w:t>A set of style rules for control-system models. Some of them do not suit a physical plant model and are accepted with a reason.</w:t>
            </w:r>
          </w:p>
        </w:tc>
      </w:tr>
      <w:tr w:rsidR="006D740A" w:rsidRPr="006D740A" w14:paraId="7A5F4130" w14:textId="77777777" w:rsidTr="006D740A">
        <w:tblPrEx>
          <w:tblCellMar>
            <w:top w:w="0" w:type="dxa"/>
            <w:bottom w:w="0" w:type="dxa"/>
          </w:tblCellMar>
        </w:tblPrEx>
        <w:tc>
          <w:tcPr>
            <w:tcW w:w="1900" w:type="dxa"/>
          </w:tcPr>
          <w:p w14:paraId="791CC2B9" w14:textId="5CAA5B07" w:rsidR="006D740A" w:rsidRPr="006D740A" w:rsidRDefault="006D740A" w:rsidP="006D740A">
            <w:pPr>
              <w:spacing w:after="40" w:line="240" w:lineRule="auto"/>
              <w:rPr>
                <w:sz w:val="21"/>
              </w:rPr>
            </w:pPr>
            <w:r>
              <w:rPr>
                <w:sz w:val="21"/>
              </w:rPr>
              <w:t>Update Diagram</w:t>
            </w:r>
          </w:p>
        </w:tc>
        <w:tc>
          <w:tcPr>
            <w:tcW w:w="2600" w:type="dxa"/>
          </w:tcPr>
          <w:p w14:paraId="5F673D00" w14:textId="0E7314B5" w:rsidR="006D740A" w:rsidRPr="006D740A" w:rsidRDefault="006D740A" w:rsidP="006D740A">
            <w:pPr>
              <w:spacing w:after="40" w:line="240" w:lineRule="auto"/>
              <w:rPr>
                <w:sz w:val="21"/>
              </w:rPr>
            </w:pPr>
            <w:r>
              <w:rPr>
                <w:sz w:val="21"/>
              </w:rPr>
              <w:t>Simulink command that compiles the model without running it</w:t>
            </w:r>
          </w:p>
        </w:tc>
        <w:tc>
          <w:tcPr>
            <w:tcW w:w="4500" w:type="dxa"/>
          </w:tcPr>
          <w:p w14:paraId="169C0457" w14:textId="6FEE0C36" w:rsidR="006D740A" w:rsidRPr="006D740A" w:rsidRDefault="006D740A" w:rsidP="006D740A">
            <w:pPr>
              <w:spacing w:after="40" w:line="240" w:lineRule="auto"/>
              <w:rPr>
                <w:sz w:val="21"/>
              </w:rPr>
            </w:pPr>
            <w:r>
              <w:rPr>
                <w:sz w:val="21"/>
              </w:rPr>
              <w:t>Finds errors such as unconnected ports or wrong units before the simulation is run (Ctrl+D).</w:t>
            </w:r>
          </w:p>
        </w:tc>
      </w:tr>
      <w:tr w:rsidR="006D740A" w:rsidRPr="006D740A" w14:paraId="79461E10" w14:textId="77777777" w:rsidTr="006D740A">
        <w:tblPrEx>
          <w:tblCellMar>
            <w:top w:w="0" w:type="dxa"/>
            <w:bottom w:w="0" w:type="dxa"/>
          </w:tblCellMar>
        </w:tblPrEx>
        <w:tc>
          <w:tcPr>
            <w:tcW w:w="1900" w:type="dxa"/>
          </w:tcPr>
          <w:p w14:paraId="3354C87F" w14:textId="1A57771E" w:rsidR="006D740A" w:rsidRPr="006D740A" w:rsidRDefault="006D740A" w:rsidP="006D740A">
            <w:pPr>
              <w:spacing w:after="40" w:line="240" w:lineRule="auto"/>
              <w:rPr>
                <w:sz w:val="21"/>
              </w:rPr>
            </w:pPr>
            <w:r>
              <w:rPr>
                <w:sz w:val="21"/>
              </w:rPr>
              <w:t>Zero-sequence reactance (X0)</w:t>
            </w:r>
          </w:p>
        </w:tc>
        <w:tc>
          <w:tcPr>
            <w:tcW w:w="2600" w:type="dxa"/>
          </w:tcPr>
          <w:p w14:paraId="569C85EE" w14:textId="28818B59" w:rsidR="006D740A" w:rsidRPr="006D740A" w:rsidRDefault="006D740A" w:rsidP="006D740A">
            <w:pPr>
              <w:spacing w:after="40" w:line="240" w:lineRule="auto"/>
              <w:rPr>
                <w:sz w:val="21"/>
              </w:rPr>
            </w:pPr>
            <w:r>
              <w:rPr>
                <w:sz w:val="21"/>
              </w:rPr>
              <w:t>Reactance seen by currents that are equal in all three phases</w:t>
            </w:r>
          </w:p>
        </w:tc>
        <w:tc>
          <w:tcPr>
            <w:tcW w:w="4500" w:type="dxa"/>
          </w:tcPr>
          <w:p w14:paraId="4DCAD47A" w14:textId="0CCB99D2" w:rsidR="006D740A" w:rsidRPr="006D740A" w:rsidRDefault="006D740A" w:rsidP="006D740A">
            <w:pPr>
              <w:spacing w:after="40" w:line="240" w:lineRule="auto"/>
              <w:rPr>
                <w:sz w:val="21"/>
              </w:rPr>
            </w:pPr>
            <w:r>
              <w:rPr>
                <w:sz w:val="21"/>
              </w:rPr>
              <w:t>Matters only for unbalanced faults to earth; it has no effect when the three phases are loaded equally, as in this model.</w:t>
            </w:r>
          </w:p>
        </w:tc>
      </w:tr>
    </w:tbl>
    <w:p w14:paraId="060A5AAC" w14:textId="77777777" w:rsidR="006D740A" w:rsidRPr="006D740A" w:rsidRDefault="006D740A" w:rsidP="006D740A"/>
    <w:sectPr w:rsidR="006D740A" w:rsidRPr="006D740A" w:rsidSect="006D740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07B61" w14:textId="77777777" w:rsidR="00974B15" w:rsidRDefault="00974B15" w:rsidP="006D740A">
      <w:pPr>
        <w:spacing w:after="0" w:line="240" w:lineRule="auto"/>
      </w:pPr>
      <w:r>
        <w:separator/>
      </w:r>
    </w:p>
  </w:endnote>
  <w:endnote w:type="continuationSeparator" w:id="0">
    <w:p w14:paraId="2BD9327A" w14:textId="77777777" w:rsidR="00974B15" w:rsidRDefault="00974B15" w:rsidP="006D7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1DAC" w14:textId="77777777" w:rsidR="006D740A" w:rsidRDefault="006D740A" w:rsidP="000C3C6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A63C48D" w14:textId="77777777" w:rsidR="006D740A" w:rsidRDefault="006D7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26F8" w14:textId="3C969ADC" w:rsidR="006D740A" w:rsidRDefault="006D740A" w:rsidP="000C3C6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0E2A5C1" w14:textId="77777777" w:rsidR="006D740A" w:rsidRDefault="006D74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EA23" w14:textId="77777777" w:rsidR="006D740A" w:rsidRDefault="006D7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32048" w14:textId="77777777" w:rsidR="00974B15" w:rsidRDefault="00974B15" w:rsidP="006D740A">
      <w:pPr>
        <w:spacing w:after="0" w:line="240" w:lineRule="auto"/>
      </w:pPr>
      <w:r>
        <w:separator/>
      </w:r>
    </w:p>
  </w:footnote>
  <w:footnote w:type="continuationSeparator" w:id="0">
    <w:p w14:paraId="153CBB81" w14:textId="77777777" w:rsidR="00974B15" w:rsidRDefault="00974B15" w:rsidP="006D7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129A" w14:textId="77777777" w:rsidR="006D740A" w:rsidRDefault="006D74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6287" w14:textId="77777777" w:rsidR="006D740A" w:rsidRDefault="006D74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3A093" w14:textId="77777777" w:rsidR="006D740A" w:rsidRDefault="006D74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0A"/>
    <w:rsid w:val="004539B4"/>
    <w:rsid w:val="006D740A"/>
    <w:rsid w:val="00974B1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9D292"/>
  <w15:chartTrackingRefBased/>
  <w15:docId w15:val="{F688173A-CF40-4C63-A41F-A311B3E83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6D740A"/>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6D740A"/>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6D740A"/>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6D7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40A"/>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6D740A"/>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6D740A"/>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6D7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40A"/>
    <w:rPr>
      <w:rFonts w:eastAsiaTheme="majorEastAsia" w:cstheme="majorBidi"/>
      <w:color w:val="272727" w:themeColor="text1" w:themeTint="D8"/>
    </w:rPr>
  </w:style>
  <w:style w:type="paragraph" w:styleId="Title">
    <w:name w:val="Title"/>
    <w:basedOn w:val="Normal"/>
    <w:next w:val="Normal"/>
    <w:link w:val="TitleChar"/>
    <w:uiPriority w:val="10"/>
    <w:qFormat/>
    <w:rsid w:val="006D7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40A"/>
    <w:pPr>
      <w:spacing w:before="160"/>
      <w:jc w:val="center"/>
    </w:pPr>
    <w:rPr>
      <w:i/>
      <w:iCs/>
      <w:color w:val="404040" w:themeColor="text1" w:themeTint="BF"/>
    </w:rPr>
  </w:style>
  <w:style w:type="character" w:customStyle="1" w:styleId="QuoteChar">
    <w:name w:val="Quote Char"/>
    <w:basedOn w:val="DefaultParagraphFont"/>
    <w:link w:val="Quote"/>
    <w:uiPriority w:val="29"/>
    <w:rsid w:val="006D740A"/>
    <w:rPr>
      <w:i/>
      <w:iCs/>
      <w:color w:val="404040" w:themeColor="text1" w:themeTint="BF"/>
    </w:rPr>
  </w:style>
  <w:style w:type="paragraph" w:styleId="ListParagraph">
    <w:name w:val="List Paragraph"/>
    <w:basedOn w:val="Normal"/>
    <w:uiPriority w:val="34"/>
    <w:qFormat/>
    <w:rsid w:val="006D740A"/>
    <w:pPr>
      <w:ind w:left="720"/>
      <w:contextualSpacing/>
    </w:pPr>
  </w:style>
  <w:style w:type="character" w:styleId="IntenseEmphasis">
    <w:name w:val="Intense Emphasis"/>
    <w:basedOn w:val="DefaultParagraphFont"/>
    <w:uiPriority w:val="21"/>
    <w:qFormat/>
    <w:rsid w:val="006D740A"/>
    <w:rPr>
      <w:i/>
      <w:iCs/>
      <w:color w:val="2F5496" w:themeColor="accent1" w:themeShade="BF"/>
    </w:rPr>
  </w:style>
  <w:style w:type="paragraph" w:styleId="IntenseQuote">
    <w:name w:val="Intense Quote"/>
    <w:basedOn w:val="Normal"/>
    <w:next w:val="Normal"/>
    <w:link w:val="IntenseQuoteChar"/>
    <w:uiPriority w:val="30"/>
    <w:qFormat/>
    <w:rsid w:val="006D7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40A"/>
    <w:rPr>
      <w:i/>
      <w:iCs/>
      <w:color w:val="2F5496" w:themeColor="accent1" w:themeShade="BF"/>
    </w:rPr>
  </w:style>
  <w:style w:type="character" w:styleId="IntenseReference">
    <w:name w:val="Intense Reference"/>
    <w:basedOn w:val="DefaultParagraphFont"/>
    <w:uiPriority w:val="32"/>
    <w:qFormat/>
    <w:rsid w:val="006D740A"/>
    <w:rPr>
      <w:b/>
      <w:bCs/>
      <w:smallCaps/>
      <w:color w:val="2F5496" w:themeColor="accent1" w:themeShade="BF"/>
      <w:spacing w:val="5"/>
    </w:rPr>
  </w:style>
  <w:style w:type="paragraph" w:styleId="Header">
    <w:name w:val="header"/>
    <w:basedOn w:val="Normal"/>
    <w:link w:val="HeaderChar"/>
    <w:uiPriority w:val="99"/>
    <w:unhideWhenUsed/>
    <w:rsid w:val="006D74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40A"/>
    <w:rPr>
      <w:rFonts w:ascii="Times New Roman" w:hAnsi="Times New Roman"/>
    </w:rPr>
  </w:style>
  <w:style w:type="paragraph" w:styleId="Footer">
    <w:name w:val="footer"/>
    <w:basedOn w:val="Normal"/>
    <w:link w:val="FooterChar"/>
    <w:uiPriority w:val="99"/>
    <w:unhideWhenUsed/>
    <w:rsid w:val="006D74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40A"/>
    <w:rPr>
      <w:rFonts w:ascii="Times New Roman" w:hAnsi="Times New Roman"/>
    </w:rPr>
  </w:style>
  <w:style w:type="character" w:styleId="PageNumber">
    <w:name w:val="page number"/>
    <w:basedOn w:val="DefaultParagraphFont"/>
    <w:uiPriority w:val="99"/>
    <w:semiHidden/>
    <w:unhideWhenUsed/>
    <w:rsid w:val="006D7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5374</Words>
  <Characters>30632</Characters>
  <Application>Microsoft Office Word</Application>
  <DocSecurity>0</DocSecurity>
  <Lines>255</Lines>
  <Paragraphs>71</Paragraphs>
  <ScaleCrop>false</ScaleCrop>
  <Company/>
  <LinksUpToDate>false</LinksUpToDate>
  <CharactersWithSpaces>35935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2026-10-13T05:53:00Z</dcterms:created>
  <dcterms:modified xsi:type="dcterms:W3CDTF">2026-10-13T05:53:00Z</dcterms:modified>
</cp:coreProperties>
</file>