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b/>
          <w:bCs/>
          <w:sz w:val="44"/>
          <w:szCs w:val="44"/>
          <w:lang w:val="en-US" w:eastAsia="zh-CN"/>
        </w:rPr>
        <w:t>实现文档</w:t>
      </w:r>
    </w:p>
    <w:p>
      <w:pPr>
        <w:numPr>
          <w:ilvl w:val="0"/>
          <w:numId w:val="0"/>
        </w:numPr>
        <w:jc w:val="both"/>
        <w:rPr>
          <w:rFonts w:hint="eastAsia"/>
          <w:sz w:val="24"/>
          <w:szCs w:val="24"/>
          <w:lang w:val="en-US" w:eastAsia="zh-CN"/>
        </w:rPr>
      </w:pPr>
      <w:r>
        <w:rPr>
          <w:rFonts w:hint="eastAsia"/>
          <w:b/>
          <w:bCs/>
          <w:sz w:val="36"/>
          <w:szCs w:val="36"/>
          <w:lang w:val="en-US" w:eastAsia="zh-CN"/>
        </w:rPr>
        <w:t>1.系统目标</w:t>
      </w:r>
      <w:r>
        <w:rPr>
          <w:rFonts w:hint="eastAsia"/>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系统的主要设计目的就是利用现代化的电子及网络技术，为企业和客户搭建一个互动平台——网上购书系统。作为一个在网上实现图书浏览和购买的系统，它是电子商务中一个比较典型的系统，在降低企业运营成本的同时，还方便了客户购书，达到双赢的目的。一方面，企业减少了地面店铺的租凭费用，减少了宣传货物的广告费用，减少了雇佣员工的费用；另一方面，电子及网络技术使得企业运作更加快捷方便，为企业赢得宝贵的时间和商机。对于客户来说，客户省去了逛书店的时间，同时可以将自己的需求迅速地反馈给企业，使自己的需求可以更好地得到满足。该系统可以使顾客通过访问该网上书店的网址，浏览新书和好书，或查找到所需要的书籍，最后下订单，等待邮寄或送货上门的服务。本系统主的功能是实现网上购书。基本功能包括用户注册、会员登录、图书查询、新书介绍、网上购书以及后台管理等。</w:t>
      </w:r>
    </w:p>
    <w:p>
      <w:pPr>
        <w:numPr>
          <w:ilvl w:val="0"/>
          <w:numId w:val="0"/>
        </w:numPr>
        <w:jc w:val="both"/>
        <w:rPr>
          <w:rFonts w:hint="eastAsia"/>
          <w:b/>
          <w:bCs/>
          <w:sz w:val="36"/>
          <w:szCs w:val="36"/>
          <w:lang w:val="en-US" w:eastAsia="zh-CN"/>
        </w:rPr>
      </w:pPr>
      <w:r>
        <w:rPr>
          <w:rFonts w:hint="eastAsia"/>
          <w:b/>
          <w:bCs/>
          <w:sz w:val="36"/>
          <w:szCs w:val="36"/>
          <w:lang w:val="en-US" w:eastAsia="zh-CN"/>
        </w:rPr>
        <w:t>2.系统实现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网上书店管理系统分为前台销售管理系统(网站)和后台管理系统。前台销售管理系统的用户是通过Internet访问网站的客户，后台管理系统的用户是通过公司内部Internet访问的后台管理员。前台和后台管理系统的设计与实现如下。</w:t>
      </w:r>
    </w:p>
    <w:p>
      <w:pPr>
        <w:numPr>
          <w:ilvl w:val="0"/>
          <w:numId w:val="0"/>
        </w:numPr>
        <w:jc w:val="both"/>
        <w:rPr>
          <w:rFonts w:hint="eastAsia"/>
          <w:sz w:val="36"/>
          <w:szCs w:val="36"/>
          <w:lang w:val="en-US" w:eastAsia="zh-CN"/>
        </w:rPr>
      </w:pPr>
      <w:r>
        <w:rPr>
          <w:rFonts w:hint="eastAsia"/>
          <w:b/>
          <w:bCs/>
          <w:sz w:val="36"/>
          <w:szCs w:val="36"/>
          <w:lang w:val="en-US" w:eastAsia="zh-CN"/>
        </w:rPr>
        <w:t>2.1前台销售管理系统的设计与实现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前台销售管理系统主要提供向客户宣传图书信息(新到图书，特价图书等等)、提供客户便捷的检索图书的功能，及客户网上注册、登录、购物、查询订单和缺书等信息反馈的功能。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客户通过首页进入网站的其它Web网页，享受网站提供的各项服务如购物、注册等。前台管理系统大致分为会员访问子系统、网上购物车子系统、图书浏览检索子系统和信息反馈子系统。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各个子系统的设计和实现如下：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2.1.1注册用户关键代码：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&lt;%sub reg()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set rs=server.CreateObject("adodb.recordset")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rs.open "select * from [user]",conn,1,3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rs.addnew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rs("username")=trim(request("username"))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rs("userpassword")=md5(trim(request("userpassword1")))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rs("useremail")=trim(request("useremail"))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rs("quesion")=trim(request("quesion"))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rs("answer")=md5(trim(request("answer")))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rs("userzhenshiname")=trim(request("userzhenshiname"))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rs("adddate")=now()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rs("lastlogin")=now()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rs("logins")=0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rs("youbian")=0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rs("zhifufangshi")=0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rs("songhuofangshi")=0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rs.update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rs.close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set rs=nothing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"&lt;table width=100% border=0 align=center cellpadding=0  cellspacing=0&gt;&lt;tr&gt;&lt;td height=80 bgcolor=#fffbef class=pad&gt;&lt;font color=#cb6f00&gt;用户注册成功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&lt;/font&gt;          ‘将指定的字符串写到当前的 HTTP 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"恭喜"&amp;request.Cookies("bookshop")("username")&amp;"，您已注册成为《"&amp;webname&amp;"》正式用户，请进行下一步操作：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&lt;/td&gt;&lt;/tr&gt;&lt;/table&gt;"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sub%&gt;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注册用户之输入框判断JavaScript代码如下：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举例：检查用户名是否填写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&lt;script language="JavaScript"&gt;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function check()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both"/>
        <w:textAlignment w:val="auto"/>
        <w:outlineLvl w:val="9"/>
        <w:rPr>
          <w:rFonts w:hint="eastAsia"/>
          <w:sz w:val="24"/>
          <w:szCs w:val="24"/>
          <w:lang w:val="en-US" w:eastAsia="zh-CN"/>
        </w:rPr>
      </w:pPr>
      <w:r>
        <w:rPr>
          <w:rFonts w:hint="eastAsia"/>
          <w:sz w:val="24"/>
          <w:szCs w:val="24"/>
          <w:lang w:val="en-US" w:eastAsia="zh-CN"/>
        </w:rPr>
        <w:t>   if (document.userinfo.username.value=""){   ‘判断用户名输入框是否为空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alert("用户名不能为空，请重新输入！");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return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else return true;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2.1.2用户登陆关键代码：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&lt;!--#include file="conn.asp"--&gt;   ‘连接数据库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&lt;!--#include file="md5.asp"--&gt;   ‘采用MD5加密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&lt;%dim username,userpassword,comeurl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username=replace(trim(request("username")),"'","")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userpassword=md5(replace(trim(request("userpassword")),"'",""))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if trim(request("comeurl"))="" then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comeurl="index.asp"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comeurl=trim(request("comeurl"))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if username="" or userpassword=""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"&lt;center&gt;&lt;a href=login.asp&gt;&lt;font color=red size=2&gt;对不起，登陆失败，请检查您的登陆名和密码&lt;/font&gt;&lt;/a&gt;&lt;/center&gt;"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response.end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set rs=server.CreateObject("adodb.recordset")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rs.Open "select * from [user] where username='"&amp;username&amp;"' and userpassword='"&amp;userpassword&amp;"' " ,conn,1,3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if not(rs.bof and rs.eof)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if userpassword=rs("userpassword")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response.Cookies("bookshop")("username")=trim(request("username"))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'response.Cookies("bookshop").expires=date+1 rs("lastlogin")=now()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rs("logins")=rs("logins")+1       ‘登陆次数加1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rs.Update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rs.Close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set rs=nothing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call loginok()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response.write "&lt;script LANGUAGE='javascript'&gt;alert('对不起，您的用户名或密码有误！');window.location.reload('javascript:history.go(-1)')&lt;/script&gt;"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if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response.write "&lt;script LANGUAGE='javascript'&gt;alert('对不起，您的用户名或密码有误！');window.location.reload('javascript:history.go(-1)')&lt;/script&gt;"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sub loginok()   ‘定义登陆成功执行程序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response.Write "&lt;font size=2&gt;欢迎您 &lt;font color=red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size=2&gt;"&amp;request.Cookies("bookshop")("username")&amp;"&lt;/font&gt;，两秒种后将自动跳转到相应页！&lt;/font&gt;"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"&lt;meta http-equiv=refresh content=2;URL="&amp;comeurl&amp;"&gt;"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sub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8"/>
          <w:szCs w:val="28"/>
          <w:lang w:val="en-US" w:eastAsia="zh-CN"/>
        </w:rPr>
      </w:pPr>
      <w:r>
        <w:rPr>
          <w:rFonts w:hint="eastAsia"/>
          <w:b/>
          <w:bCs/>
          <w:sz w:val="36"/>
          <w:szCs w:val="36"/>
          <w:lang w:val="en-US" w:eastAsia="zh-CN"/>
        </w:rPr>
        <w:t>2.1.3购物车（订单）子系统：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数据库表的设计: 客户通过购物车购买商品时，购物车要随时计算客户所购买的商品价  格，因此需要一个购物车数据库表记录客户购买商品的基本信息，客户通过购物车买完商品后，还需要填写送货方式、付款方式等客户的基本信息，填写完所有的信息后，才能从网上正式提交订单。为了有效的存储订单信息，在数据库中设计了订单信息表和订单细节表。订单信息表主要存放的是订单名称、订单编号、订单总价、客户邮件等订单的基本信息，订单细节表(订单图书记录表)存放每一张订单所购图书编号即图书数量的信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在网上购物车的功能实现中需要注意的重要问题是购物车号的生成和保存。当多个用户访问网上商店时，每个用户需要有自己的购物车，.即购物车有唯一性，通常以购物车号标志购物车的唯一性。购物车号要经常在不同网页中使用，我们采用Cookies技术来保存购物车号。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当没有登陆时，以下代码限制用户访问该页面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&lt;%if request.cookies("bookshop")("username")=""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"&lt;script language=javascript&gt;alert('对不起，您还没有登陆！');window.location.reload('javascript:window.close()')&lt;/script&gt;"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response.End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if%&gt;       ‘限制对页面的访问，需要先登陆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网上购物车中重新计算所有物品的金额的功能实现网上购物车需要实时的满足顾客的要求，购物车里有多种商品，顾客每次修改各种商品的数量后，购物车需要重新计算所有商品的金额。这一部分的功能通常有两种方法实现，一种采用Cookies技术，另一种采用数据库技术。采用Cookies技术，实现起来较困难，而采用数据库技术，只需要实时更新数据库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&lt;%dim bookid,action,i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action=request.QueryString("action")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if request.QueryString("id")="" then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bookid=request("bookid")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bookid=request.QueryString("id")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if bookid=""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"&lt;script language=javascript&gt;alert('对不起，您没有选择商品！');window.location.reload('javascript:window.close()')&lt;/script&gt;"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response.End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if                           ‘判断是否选择书籍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&lt;%dim iii        '定义总价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iii=0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dim bookscount,books '定义判断有几个bookid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bookscount=request.QueryString("id").count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do while not rs.eof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dim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quatity '判断input 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Quatity = CInt( Request( "ckxp"&amp;rs("bookid")) ) Quatity &lt;=0 Then Quatity = 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&lt;%if Quatity&lt;=1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formatnumber(rs("huiyuanjia")*1,2)&amp;"元"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formatnumber(rs("huiyuanjia")*Quatity,2)&amp;"元"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end if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iii=formatnumber(rs("huiyuanjia")*Quatity+iii,2 )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%&gt;         ‘小计购买数量书籍的总价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b/>
          <w:bCs/>
          <w:sz w:val="36"/>
          <w:szCs w:val="36"/>
          <w:lang w:val="en-US" w:eastAsia="zh-CN"/>
        </w:rPr>
        <w:t>2.1.4图书浏览检索子系统的实现：</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图书浏览检索子系统要完成对图书的分类浏览，关键词查询和高级查询的功能，其中高级查询的实现较为复杂，高级查询有书名、作者、出版社、ISDN、售价范围(指定价格以下)多种方式可以相互组合，显示方式有按书名，作者，出版社，价格等等规则。具体的查询程序可以分为很多种情况实现，现以其中一种方式为例加以说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set rs=server.CreateObject("adodb.recordset")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if jiage="" then                     '//普通查询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select case action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case "1"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rs.open "select bookid,bookname,bookzz,bookchuban,shichangjia,huiyuanjia,dazhe,bookdate from shop_books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where bookname like '%"&amp;searchkey&amp;"%' ",conn,1,1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select                   ‘前面代码已经定义了关键字searchkey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2.2后台管理系统的实现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后台管理子系统，可以通过点击系统LOGO（左上角）进入。 由于是后台操作，必须是管理员才能进入的，所以对所有后台页面都要添加页面保护，即必须先登陆才能有其他操作。 代码如下：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xml:space="preserve">&lt;%if session("admin")="" then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response.Write "&lt;script language='javascript'&gt;alert('网络超时或您还没有登陆！');window.location.reload('login.asp')&lt;/script&gt;"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response.End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end if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r>
        <w:rPr>
          <w:rFonts w:hint="eastAsia"/>
          <w:sz w:val="24"/>
          <w:szCs w:val="24"/>
          <w:lang w:val="en-US" w:eastAsia="zh-CN"/>
        </w:rPr>
        <w:t> %&gt;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 xml:space="preserve">2.2.1添加新图书子系统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添加图书流程其实也是个向数据库中SHOP_BOOKS插入数据的过程，实现起来依然比较简单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 xml:space="preserve">2.2.2查看信息子系统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查看用户在前台给书店员工反馈的信息，可以选择留言类型，更有针对性，可以提高工作效率。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b/>
          <w:bCs/>
          <w:sz w:val="36"/>
          <w:szCs w:val="36"/>
          <w:lang w:val="en-US" w:eastAsia="zh-CN"/>
        </w:rPr>
      </w:pPr>
      <w:r>
        <w:rPr>
          <w:rFonts w:hint="eastAsia"/>
          <w:b/>
          <w:bCs/>
          <w:sz w:val="36"/>
          <w:szCs w:val="36"/>
          <w:lang w:val="en-US" w:eastAsia="zh-CN"/>
        </w:rPr>
        <w:t xml:space="preserve">2.2.3系统用户管理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sz w:val="24"/>
          <w:szCs w:val="24"/>
          <w:lang w:val="en-US" w:eastAsia="zh-CN"/>
        </w:rPr>
      </w:pPr>
      <w:r>
        <w:rPr>
          <w:rFonts w:hint="eastAsia"/>
          <w:sz w:val="24"/>
          <w:szCs w:val="24"/>
          <w:lang w:val="en-US" w:eastAsia="zh-CN"/>
        </w:rPr>
        <w:t>该子系统可以查看以及修改用户详细资料，也可以删除该用户。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sz w:val="24"/>
          <w:szCs w:val="24"/>
          <w:lang w:val="en-US" w:eastAsia="zh-CN"/>
        </w:rPr>
      </w:pP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 </w:t>
      </w:r>
    </w:p>
    <w:p>
      <w:pPr>
        <w:numPr>
          <w:ilvl w:val="0"/>
          <w:numId w:val="0"/>
        </w:numPr>
        <w:ind w:firstLine="480" w:firstLineChars="200"/>
        <w:jc w:val="both"/>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2769E"/>
    <w:rsid w:val="10793A69"/>
    <w:rsid w:val="4B32769E"/>
    <w:rsid w:val="78F6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2018-06-13T20:28:00Z</dcterms:created>
  <dc:creator>dell</dc:creator>
  <cp:lastModifiedBy>dell</cp:lastModifiedBy>
  <dcterms:modified xsi:type="dcterms:W3CDTF">2018-06-13T22:05:37Z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