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7F" w:rsidRDefault="00EE6E80">
      <w:r>
        <w:rPr>
          <w:noProof/>
          <w:lang w:eastAsia="en-AU"/>
        </w:rPr>
        <w:drawing>
          <wp:inline distT="0" distB="0" distL="0" distR="0">
            <wp:extent cx="2388870" cy="111950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WSOa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CyDgAA4wYAAAAAAAAAAAAAAAAAAA=="/>
                        </a:ext>
                      </a:extLst>
                    </pic:cNvPicPr>
                  </pic:nvPicPr>
                  <pic:blipFill>
                    <a:blip r:embed="rId7"/>
                    <a:stretch>
                      <a:fillRect/>
                    </a:stretch>
                  </pic:blipFill>
                  <pic:spPr>
                    <a:xfrm>
                      <a:off x="0" y="0"/>
                      <a:ext cx="2388870" cy="1119505"/>
                    </a:xfrm>
                    <a:prstGeom prst="rect">
                      <a:avLst/>
                    </a:prstGeom>
                    <a:noFill/>
                    <a:ln w="12700">
                      <a:noFill/>
                    </a:ln>
                  </pic:spPr>
                </pic:pic>
              </a:graphicData>
            </a:graphic>
          </wp:inline>
        </w:drawing>
      </w:r>
    </w:p>
    <w:p w:rsidR="0014687F" w:rsidRDefault="0014687F"/>
    <w:p w:rsidR="0014687F" w:rsidRDefault="0014687F"/>
    <w:p w:rsidR="0014687F" w:rsidRDefault="0014687F"/>
    <w:p w:rsidR="0014687F" w:rsidRDefault="0014687F"/>
    <w:p w:rsidR="0014687F" w:rsidRDefault="00EE6E80">
      <w:pPr>
        <w:jc w:val="center"/>
        <w:rPr>
          <w:sz w:val="48"/>
          <w:szCs w:val="48"/>
        </w:rPr>
      </w:pPr>
      <w:proofErr w:type="spellStart"/>
      <w:r>
        <w:rPr>
          <w:sz w:val="48"/>
          <w:szCs w:val="48"/>
        </w:rPr>
        <w:t>XBldr</w:t>
      </w:r>
      <w:proofErr w:type="spellEnd"/>
      <w:r>
        <w:rPr>
          <w:sz w:val="48"/>
          <w:szCs w:val="48"/>
        </w:rPr>
        <w:t xml:space="preserve"> </w:t>
      </w:r>
    </w:p>
    <w:p w:rsidR="0014687F" w:rsidRDefault="00EE6E80">
      <w:pPr>
        <w:jc w:val="center"/>
        <w:rPr>
          <w:sz w:val="48"/>
          <w:szCs w:val="48"/>
        </w:rPr>
      </w:pPr>
      <w:r>
        <w:rPr>
          <w:sz w:val="48"/>
          <w:szCs w:val="48"/>
        </w:rPr>
        <w:t>Software Design Specification</w:t>
      </w:r>
    </w:p>
    <w:p w:rsidR="0014687F" w:rsidRDefault="0014687F">
      <w:pPr>
        <w:jc w:val="center"/>
        <w:rPr>
          <w:sz w:val="48"/>
          <w:szCs w:val="48"/>
        </w:rPr>
      </w:pPr>
    </w:p>
    <w:p w:rsidR="0014687F" w:rsidRDefault="00EE6E80">
      <w:pPr>
        <w:pStyle w:val="DocName"/>
        <w:rPr>
          <w:b w:val="0"/>
          <w:sz w:val="24"/>
        </w:rPr>
      </w:pPr>
      <w:r>
        <w:rPr>
          <w:b w:val="0"/>
          <w:sz w:val="24"/>
        </w:rPr>
        <w:t>&lt;Sub Title&gt;</w:t>
      </w:r>
    </w:p>
    <w:p w:rsidR="0014687F" w:rsidRDefault="0014687F">
      <w:pPr>
        <w:pStyle w:val="DocName"/>
        <w:rPr>
          <w:b w:val="0"/>
          <w:szCs w:val="48"/>
        </w:rPr>
      </w:pPr>
    </w:p>
    <w:p w:rsidR="0014687F" w:rsidRDefault="0014687F">
      <w:pPr>
        <w:pStyle w:val="DocName"/>
        <w:rPr>
          <w:b w:val="0"/>
          <w:szCs w:val="48"/>
        </w:rPr>
      </w:pPr>
    </w:p>
    <w:p w:rsidR="0014687F" w:rsidRDefault="0014687F">
      <w:pPr>
        <w:pStyle w:val="DocName"/>
        <w:rPr>
          <w:b w:val="0"/>
          <w:szCs w:val="48"/>
        </w:rPr>
      </w:pPr>
    </w:p>
    <w:p w:rsidR="0014687F" w:rsidRDefault="0014687F">
      <w:pPr>
        <w:pStyle w:val="DocName"/>
        <w:rPr>
          <w:b w:val="0"/>
          <w:szCs w:val="48"/>
        </w:rPr>
      </w:pPr>
    </w:p>
    <w:p w:rsidR="0014687F" w:rsidRDefault="0014687F">
      <w:pPr>
        <w:pStyle w:val="DocName"/>
        <w:rPr>
          <w:b w:val="0"/>
          <w:szCs w:val="48"/>
        </w:rPr>
      </w:pPr>
    </w:p>
    <w:p w:rsidR="0014687F" w:rsidRDefault="0014687F">
      <w:pPr>
        <w:pStyle w:val="DocName"/>
        <w:rPr>
          <w:sz w:val="44"/>
          <w:szCs w:val="44"/>
        </w:rPr>
      </w:pPr>
    </w:p>
    <w:tbl>
      <w:tblPr>
        <w:tblW w:w="4645" w:type="dxa"/>
        <w:tblInd w:w="-10" w:type="dxa"/>
        <w:tblCellMar>
          <w:left w:w="10" w:type="dxa"/>
          <w:right w:w="10" w:type="dxa"/>
        </w:tblCellMar>
        <w:tblLook w:val="0000" w:firstRow="0" w:lastRow="0" w:firstColumn="0" w:lastColumn="0" w:noHBand="0" w:noVBand="0"/>
      </w:tblPr>
      <w:tblGrid>
        <w:gridCol w:w="1912"/>
        <w:gridCol w:w="2733"/>
      </w:tblGrid>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Version:</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EE6E80">
            <w:r>
              <w:rPr>
                <w:bCs/>
              </w:rPr>
              <w:t>3/10/2006</w:t>
            </w:r>
          </w:p>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Document No:</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Print Date: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Release Date: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Release State: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Approval State: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EE6E80">
            <w:r>
              <w:t>Draft</w:t>
            </w:r>
          </w:p>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Approved by:</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Prepared by:</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Reviewed by:</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Path Name: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File Name:</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r w:rsidR="0014687F">
        <w:trPr>
          <w:cantSplit/>
        </w:trPr>
        <w:tc>
          <w:tcPr>
            <w:tcW w:w="191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687F" w:rsidRDefault="00EE6E80">
            <w:r>
              <w:t>Confidentiality Category:</w:t>
            </w:r>
          </w:p>
        </w:tc>
        <w:tc>
          <w:tcPr>
            <w:tcW w:w="2733" w:type="dxa"/>
            <w:tcBorders>
              <w:top w:val="single" w:sz="6" w:space="0" w:color="000000"/>
              <w:left w:val="single" w:sz="6" w:space="0" w:color="000000"/>
              <w:bottom w:val="single" w:sz="6" w:space="0" w:color="000000"/>
              <w:right w:val="single" w:sz="6" w:space="0" w:color="000000"/>
            </w:tcBorders>
            <w:tcMar>
              <w:top w:w="0" w:type="dxa"/>
              <w:left w:w="10" w:type="dxa"/>
              <w:bottom w:w="0" w:type="dxa"/>
              <w:right w:w="10" w:type="dxa"/>
            </w:tcMar>
          </w:tcPr>
          <w:p w:rsidR="0014687F" w:rsidRDefault="0014687F"/>
        </w:tc>
      </w:tr>
    </w:tbl>
    <w:p w:rsidR="0014687F" w:rsidRDefault="00EE6E80">
      <w:pPr>
        <w:widowControl w:val="0"/>
        <w:ind w:left="-10" w:right="-10"/>
        <w:jc w:val="right"/>
      </w:pPr>
      <w:r>
        <w:br w:type="page"/>
      </w:r>
    </w:p>
    <w:p w:rsidR="0014687F" w:rsidRDefault="00EE6E80">
      <w:pPr>
        <w:pStyle w:val="TOC1"/>
        <w:tabs>
          <w:tab w:val="right" w:leader="dot" w:pos="8296"/>
        </w:tabs>
        <w:rPr>
          <w:b/>
          <w:kern w:val="1"/>
          <w:sz w:val="36"/>
        </w:rPr>
      </w:pPr>
      <w:r>
        <w:rPr>
          <w:b/>
          <w:kern w:val="1"/>
          <w:sz w:val="36"/>
        </w:rPr>
        <w:lastRenderedPageBreak/>
        <w:t>Table of Contents</w:t>
      </w:r>
    </w:p>
    <w:p w:rsidR="0014687F" w:rsidRDefault="00EE6E80">
      <w:pPr>
        <w:pStyle w:val="TOC1"/>
        <w:tabs>
          <w:tab w:val="right" w:leader="dot" w:pos="8296"/>
        </w:tabs>
        <w:rPr>
          <w:rFonts w:ascii="Calibri" w:eastAsia="Calibri" w:hAnsi="Calibri"/>
          <w:noProof/>
          <w:sz w:val="22"/>
          <w:szCs w:val="22"/>
        </w:rPr>
      </w:pPr>
      <w:r>
        <w:rPr>
          <w:rFonts w:ascii="Calibri" w:eastAsia="Calibri" w:hAnsi="Calibri"/>
          <w:noProof/>
          <w:sz w:val="22"/>
          <w:szCs w:val="22"/>
        </w:rPr>
        <w:fldChar w:fldCharType="begin"/>
      </w:r>
      <w:r>
        <w:rPr>
          <w:rFonts w:ascii="Calibri" w:eastAsia="Calibri" w:hAnsi="Calibri"/>
          <w:noProof/>
          <w:sz w:val="22"/>
          <w:szCs w:val="22"/>
        </w:rPr>
        <w:instrText xml:space="preserve"> TOC \o </w:instrText>
      </w:r>
      <w:r>
        <w:rPr>
          <w:rFonts w:ascii="Calibri" w:eastAsia="Calibri" w:hAnsi="Calibri"/>
          <w:noProof/>
          <w:sz w:val="22"/>
          <w:szCs w:val="22"/>
        </w:rPr>
        <w:fldChar w:fldCharType="separate"/>
      </w:r>
      <w:r>
        <w:rPr>
          <w:noProof/>
        </w:rPr>
        <w:t>Table Of Tables and Figures</w:t>
      </w:r>
      <w:r>
        <w:rPr>
          <w:noProof/>
        </w:rPr>
        <w:tab/>
      </w:r>
      <w:r>
        <w:rPr>
          <w:noProof/>
        </w:rPr>
        <w:fldChar w:fldCharType="begin"/>
      </w:r>
      <w:r>
        <w:rPr>
          <w:noProof/>
        </w:rPr>
        <w:instrText xml:space="preserve"> PAGEREF _Toc423639087 \h \* Arabic </w:instrText>
      </w:r>
      <w:r>
        <w:rPr>
          <w:noProof/>
        </w:rPr>
      </w:r>
      <w:r>
        <w:rPr>
          <w:noProof/>
        </w:rPr>
        <w:fldChar w:fldCharType="separate"/>
      </w:r>
      <w:r>
        <w:rPr>
          <w:noProof/>
        </w:rPr>
        <w:t>2</w:t>
      </w:r>
      <w:r>
        <w:rPr>
          <w:noProof/>
        </w:rPr>
        <w:fldChar w:fldCharType="end"/>
      </w:r>
    </w:p>
    <w:p w:rsidR="0014687F" w:rsidRDefault="00EE6E80">
      <w:pPr>
        <w:pStyle w:val="TOC1"/>
        <w:tabs>
          <w:tab w:val="left" w:pos="400"/>
          <w:tab w:val="right" w:leader="dot" w:pos="8296"/>
        </w:tabs>
        <w:rPr>
          <w:rFonts w:ascii="Calibri" w:eastAsia="Calibri" w:hAnsi="Calibri"/>
          <w:noProof/>
          <w:sz w:val="22"/>
          <w:szCs w:val="22"/>
        </w:rPr>
      </w:pPr>
      <w:r>
        <w:rPr>
          <w:noProof/>
        </w:rPr>
        <w:t>1.</w:t>
      </w:r>
      <w:r>
        <w:rPr>
          <w:rFonts w:ascii="Calibri" w:eastAsia="Calibri" w:hAnsi="Calibri"/>
          <w:noProof/>
          <w:sz w:val="22"/>
          <w:szCs w:val="22"/>
        </w:rPr>
        <w:tab/>
      </w:r>
      <w:r>
        <w:rPr>
          <w:noProof/>
        </w:rPr>
        <w:t>Introduction</w:t>
      </w:r>
      <w:r>
        <w:rPr>
          <w:noProof/>
        </w:rPr>
        <w:tab/>
      </w:r>
      <w:r>
        <w:rPr>
          <w:noProof/>
        </w:rPr>
        <w:fldChar w:fldCharType="begin"/>
      </w:r>
      <w:r>
        <w:rPr>
          <w:noProof/>
        </w:rPr>
        <w:instrText xml:space="preserve"> PAGEREF _Toc423639088 \h \* Arabic </w:instrText>
      </w:r>
      <w:r>
        <w:rPr>
          <w:noProof/>
        </w:rPr>
      </w:r>
      <w:r>
        <w:rPr>
          <w:noProof/>
        </w:rPr>
        <w:fldChar w:fldCharType="separate"/>
      </w:r>
      <w:r>
        <w:rPr>
          <w:noProof/>
        </w:rPr>
        <w:t>1</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1.1.</w:t>
      </w:r>
      <w:r>
        <w:rPr>
          <w:rFonts w:ascii="Calibri" w:eastAsia="Calibri" w:hAnsi="Calibri"/>
          <w:noProof/>
          <w:sz w:val="22"/>
          <w:szCs w:val="22"/>
        </w:rPr>
        <w:tab/>
      </w:r>
      <w:r>
        <w:rPr>
          <w:noProof/>
        </w:rPr>
        <w:t>Purpose</w:t>
      </w:r>
      <w:r>
        <w:rPr>
          <w:noProof/>
        </w:rPr>
        <w:tab/>
      </w:r>
      <w:r>
        <w:rPr>
          <w:noProof/>
        </w:rPr>
        <w:fldChar w:fldCharType="begin"/>
      </w:r>
      <w:r>
        <w:rPr>
          <w:noProof/>
        </w:rPr>
        <w:instrText xml:space="preserve"> PAGEREF _Toc423639089 \h \* Arabic </w:instrText>
      </w:r>
      <w:r>
        <w:rPr>
          <w:noProof/>
        </w:rPr>
      </w:r>
      <w:r>
        <w:rPr>
          <w:noProof/>
        </w:rPr>
        <w:fldChar w:fldCharType="separate"/>
      </w:r>
      <w:r>
        <w:rPr>
          <w:noProof/>
        </w:rPr>
        <w:t>1</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1.2.</w:t>
      </w:r>
      <w:r>
        <w:rPr>
          <w:rFonts w:ascii="Calibri" w:eastAsia="Calibri" w:hAnsi="Calibri"/>
          <w:noProof/>
          <w:sz w:val="22"/>
          <w:szCs w:val="22"/>
        </w:rPr>
        <w:tab/>
      </w:r>
      <w:r>
        <w:rPr>
          <w:noProof/>
        </w:rPr>
        <w:t>Scope</w:t>
      </w:r>
      <w:r>
        <w:rPr>
          <w:noProof/>
        </w:rPr>
        <w:tab/>
      </w:r>
      <w:r>
        <w:rPr>
          <w:noProof/>
        </w:rPr>
        <w:fldChar w:fldCharType="begin"/>
      </w:r>
      <w:r>
        <w:rPr>
          <w:noProof/>
        </w:rPr>
        <w:instrText xml:space="preserve"> PAGEREF _Toc423639090 \h \* Arabic </w:instrText>
      </w:r>
      <w:r>
        <w:rPr>
          <w:noProof/>
        </w:rPr>
      </w:r>
      <w:r>
        <w:rPr>
          <w:noProof/>
        </w:rPr>
        <w:fldChar w:fldCharType="separate"/>
      </w:r>
      <w:r>
        <w:rPr>
          <w:noProof/>
        </w:rPr>
        <w:t>1</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1.3.</w:t>
      </w:r>
      <w:r>
        <w:rPr>
          <w:rFonts w:ascii="Calibri" w:eastAsia="Calibri" w:hAnsi="Calibri"/>
          <w:noProof/>
          <w:sz w:val="22"/>
          <w:szCs w:val="22"/>
        </w:rPr>
        <w:tab/>
      </w:r>
      <w:r>
        <w:rPr>
          <w:noProof/>
        </w:rPr>
        <w:t>Terminology</w:t>
      </w:r>
      <w:r>
        <w:rPr>
          <w:noProof/>
        </w:rPr>
        <w:tab/>
      </w:r>
      <w:r>
        <w:rPr>
          <w:noProof/>
        </w:rPr>
        <w:fldChar w:fldCharType="begin"/>
      </w:r>
      <w:r>
        <w:rPr>
          <w:noProof/>
        </w:rPr>
        <w:instrText xml:space="preserve"> PAGEREF _Toc423639091 \h \* Arabic </w:instrText>
      </w:r>
      <w:r>
        <w:rPr>
          <w:noProof/>
        </w:rPr>
      </w:r>
      <w:r>
        <w:rPr>
          <w:noProof/>
        </w:rPr>
        <w:fldChar w:fldCharType="separate"/>
      </w:r>
      <w:r>
        <w:rPr>
          <w:noProof/>
        </w:rPr>
        <w:t>1</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1.4.</w:t>
      </w:r>
      <w:r>
        <w:rPr>
          <w:rFonts w:ascii="Calibri" w:eastAsia="Calibri" w:hAnsi="Calibri"/>
          <w:noProof/>
          <w:sz w:val="22"/>
          <w:szCs w:val="22"/>
        </w:rPr>
        <w:tab/>
      </w:r>
      <w:r>
        <w:rPr>
          <w:noProof/>
        </w:rPr>
        <w:t>Overview</w:t>
      </w:r>
      <w:r>
        <w:rPr>
          <w:noProof/>
        </w:rPr>
        <w:tab/>
      </w:r>
      <w:r>
        <w:rPr>
          <w:noProof/>
        </w:rPr>
        <w:fldChar w:fldCharType="begin"/>
      </w:r>
      <w:r>
        <w:rPr>
          <w:noProof/>
        </w:rPr>
        <w:instrText xml:space="preserve"> PAGEREF _Toc423639092 \h \* Arabic </w:instrText>
      </w:r>
      <w:r>
        <w:rPr>
          <w:noProof/>
        </w:rPr>
      </w:r>
      <w:r>
        <w:rPr>
          <w:noProof/>
        </w:rPr>
        <w:fldChar w:fldCharType="separate"/>
      </w:r>
      <w:r>
        <w:rPr>
          <w:noProof/>
        </w:rPr>
        <w:t>1</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1.4.1.</w:t>
      </w:r>
      <w:r>
        <w:rPr>
          <w:rFonts w:ascii="Calibri" w:eastAsia="Calibri" w:hAnsi="Calibri"/>
          <w:noProof/>
          <w:sz w:val="22"/>
          <w:szCs w:val="22"/>
        </w:rPr>
        <w:tab/>
      </w:r>
      <w:r>
        <w:rPr>
          <w:noProof/>
        </w:rPr>
        <w:t>XLanguage</w:t>
      </w:r>
      <w:r>
        <w:rPr>
          <w:noProof/>
        </w:rPr>
        <w:tab/>
      </w:r>
      <w:r>
        <w:rPr>
          <w:noProof/>
        </w:rPr>
        <w:fldChar w:fldCharType="begin"/>
      </w:r>
      <w:r>
        <w:rPr>
          <w:noProof/>
        </w:rPr>
        <w:instrText xml:space="preserve"> PAGEREF _Toc423639093 \h \* Arabic </w:instrText>
      </w:r>
      <w:r>
        <w:rPr>
          <w:noProof/>
        </w:rPr>
      </w:r>
      <w:r>
        <w:rPr>
          <w:noProof/>
        </w:rPr>
        <w:fldChar w:fldCharType="separate"/>
      </w:r>
      <w:r>
        <w:rPr>
          <w:noProof/>
        </w:rPr>
        <w:t>1</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1.4.2.</w:t>
      </w:r>
      <w:r>
        <w:rPr>
          <w:rFonts w:ascii="Calibri" w:eastAsia="Calibri" w:hAnsi="Calibri"/>
          <w:noProof/>
          <w:sz w:val="22"/>
          <w:szCs w:val="22"/>
        </w:rPr>
        <w:tab/>
      </w:r>
      <w:r>
        <w:rPr>
          <w:noProof/>
        </w:rPr>
        <w:t>Grammar Definition</w:t>
      </w:r>
      <w:r>
        <w:rPr>
          <w:noProof/>
        </w:rPr>
        <w:tab/>
      </w:r>
      <w:r>
        <w:rPr>
          <w:noProof/>
        </w:rPr>
        <w:fldChar w:fldCharType="begin"/>
      </w:r>
      <w:r>
        <w:rPr>
          <w:noProof/>
        </w:rPr>
        <w:instrText xml:space="preserve"> PAGEREF _Toc423639094 \h \* Arabic </w:instrText>
      </w:r>
      <w:r>
        <w:rPr>
          <w:noProof/>
        </w:rPr>
      </w:r>
      <w:r>
        <w:rPr>
          <w:noProof/>
        </w:rPr>
        <w:fldChar w:fldCharType="separate"/>
      </w:r>
      <w:r>
        <w:rPr>
          <w:noProof/>
        </w:rPr>
        <w:t>1</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1.5.</w:t>
      </w:r>
      <w:r>
        <w:rPr>
          <w:rFonts w:ascii="Calibri" w:eastAsia="Calibri" w:hAnsi="Calibri"/>
          <w:noProof/>
          <w:sz w:val="22"/>
          <w:szCs w:val="22"/>
        </w:rPr>
        <w:tab/>
      </w:r>
      <w:r>
        <w:rPr>
          <w:noProof/>
        </w:rPr>
        <w:t>Text Font Usage</w:t>
      </w:r>
      <w:r>
        <w:rPr>
          <w:noProof/>
        </w:rPr>
        <w:tab/>
      </w:r>
      <w:r>
        <w:rPr>
          <w:noProof/>
        </w:rPr>
        <w:fldChar w:fldCharType="begin"/>
      </w:r>
      <w:r>
        <w:rPr>
          <w:noProof/>
        </w:rPr>
        <w:instrText xml:space="preserve"> PAGEREF _Toc423639095 \h \* Arabic </w:instrText>
      </w:r>
      <w:r>
        <w:rPr>
          <w:noProof/>
        </w:rPr>
      </w:r>
      <w:r>
        <w:rPr>
          <w:noProof/>
        </w:rPr>
        <w:fldChar w:fldCharType="separate"/>
      </w:r>
      <w:r>
        <w:rPr>
          <w:noProof/>
        </w:rPr>
        <w:t>1</w:t>
      </w:r>
      <w:r>
        <w:rPr>
          <w:noProof/>
        </w:rPr>
        <w:fldChar w:fldCharType="end"/>
      </w:r>
    </w:p>
    <w:p w:rsidR="0014687F" w:rsidRDefault="00EE6E80">
      <w:pPr>
        <w:pStyle w:val="TOC1"/>
        <w:tabs>
          <w:tab w:val="left" w:pos="400"/>
          <w:tab w:val="right" w:leader="dot" w:pos="8296"/>
        </w:tabs>
        <w:rPr>
          <w:rFonts w:ascii="Calibri" w:eastAsia="Calibri" w:hAnsi="Calibri"/>
          <w:noProof/>
          <w:sz w:val="22"/>
          <w:szCs w:val="22"/>
        </w:rPr>
      </w:pPr>
      <w:r>
        <w:rPr>
          <w:noProof/>
        </w:rPr>
        <w:t>2.</w:t>
      </w:r>
      <w:r>
        <w:rPr>
          <w:rFonts w:ascii="Calibri" w:eastAsia="Calibri" w:hAnsi="Calibri"/>
          <w:noProof/>
          <w:sz w:val="22"/>
          <w:szCs w:val="22"/>
        </w:rPr>
        <w:tab/>
      </w:r>
      <w:r>
        <w:rPr>
          <w:noProof/>
        </w:rPr>
        <w:t>XBldr and XLanguage</w:t>
      </w:r>
      <w:r>
        <w:rPr>
          <w:noProof/>
        </w:rPr>
        <w:tab/>
      </w:r>
      <w:r>
        <w:rPr>
          <w:noProof/>
        </w:rPr>
        <w:fldChar w:fldCharType="begin"/>
      </w:r>
      <w:r>
        <w:rPr>
          <w:noProof/>
        </w:rPr>
        <w:instrText xml:space="preserve"> PAGEREF _Toc423639096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2.1.</w:t>
      </w:r>
      <w:r>
        <w:rPr>
          <w:rFonts w:ascii="Calibri" w:eastAsia="Calibri" w:hAnsi="Calibri"/>
          <w:noProof/>
          <w:sz w:val="22"/>
          <w:szCs w:val="22"/>
        </w:rPr>
        <w:tab/>
      </w:r>
      <w:r>
        <w:rPr>
          <w:noProof/>
        </w:rPr>
        <w:t>XBldr</w:t>
      </w:r>
      <w:r>
        <w:rPr>
          <w:noProof/>
        </w:rPr>
        <w:tab/>
      </w:r>
      <w:r>
        <w:rPr>
          <w:noProof/>
        </w:rPr>
        <w:fldChar w:fldCharType="begin"/>
      </w:r>
      <w:r>
        <w:rPr>
          <w:noProof/>
        </w:rPr>
        <w:instrText xml:space="preserve"> PAGEREF _Toc423639097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2.1.1.</w:t>
      </w:r>
      <w:r>
        <w:rPr>
          <w:rFonts w:ascii="Calibri" w:eastAsia="Calibri" w:hAnsi="Calibri"/>
          <w:noProof/>
          <w:sz w:val="22"/>
          <w:szCs w:val="22"/>
        </w:rPr>
        <w:tab/>
      </w:r>
      <w:r>
        <w:rPr>
          <w:noProof/>
        </w:rPr>
        <w:t>…</w:t>
      </w:r>
      <w:r>
        <w:rPr>
          <w:noProof/>
        </w:rPr>
        <w:tab/>
      </w:r>
      <w:r>
        <w:rPr>
          <w:noProof/>
        </w:rPr>
        <w:fldChar w:fldCharType="begin"/>
      </w:r>
      <w:r>
        <w:rPr>
          <w:noProof/>
        </w:rPr>
        <w:instrText xml:space="preserve"> PAGEREF _Toc423639098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2.2.</w:t>
      </w:r>
      <w:r>
        <w:rPr>
          <w:rFonts w:ascii="Calibri" w:eastAsia="Calibri" w:hAnsi="Calibri"/>
          <w:noProof/>
          <w:sz w:val="22"/>
          <w:szCs w:val="22"/>
        </w:rPr>
        <w:tab/>
      </w:r>
      <w:r>
        <w:rPr>
          <w:noProof/>
        </w:rPr>
        <w:t>XLanguage</w:t>
      </w:r>
      <w:r>
        <w:rPr>
          <w:noProof/>
        </w:rPr>
        <w:tab/>
      </w:r>
      <w:r>
        <w:rPr>
          <w:noProof/>
        </w:rPr>
        <w:fldChar w:fldCharType="begin"/>
      </w:r>
      <w:r>
        <w:rPr>
          <w:noProof/>
        </w:rPr>
        <w:instrText xml:space="preserve"> PAGEREF _Toc423639099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2.2.1.</w:t>
      </w:r>
      <w:r>
        <w:rPr>
          <w:rFonts w:ascii="Calibri" w:eastAsia="Calibri" w:hAnsi="Calibri"/>
          <w:noProof/>
          <w:sz w:val="22"/>
          <w:szCs w:val="22"/>
        </w:rPr>
        <w:tab/>
      </w:r>
      <w:r>
        <w:rPr>
          <w:noProof/>
        </w:rPr>
        <w:t>…</w:t>
      </w:r>
      <w:r>
        <w:rPr>
          <w:noProof/>
        </w:rPr>
        <w:tab/>
      </w:r>
      <w:r>
        <w:rPr>
          <w:noProof/>
        </w:rPr>
        <w:fldChar w:fldCharType="begin"/>
      </w:r>
      <w:r>
        <w:rPr>
          <w:noProof/>
        </w:rPr>
        <w:instrText xml:space="preserve"> PAGEREF _Toc423639100 \h \* Arabic </w:instrText>
      </w:r>
      <w:r>
        <w:rPr>
          <w:noProof/>
        </w:rPr>
      </w:r>
      <w:r>
        <w:rPr>
          <w:noProof/>
        </w:rPr>
        <w:fldChar w:fldCharType="separate"/>
      </w:r>
      <w:r>
        <w:rPr>
          <w:noProof/>
        </w:rPr>
        <w:t>2</w:t>
      </w:r>
      <w:r>
        <w:rPr>
          <w:noProof/>
        </w:rPr>
        <w:fldChar w:fldCharType="end"/>
      </w:r>
    </w:p>
    <w:p w:rsidR="0014687F" w:rsidRDefault="00EE6E80">
      <w:pPr>
        <w:pStyle w:val="TOC1"/>
        <w:tabs>
          <w:tab w:val="left" w:pos="400"/>
          <w:tab w:val="right" w:leader="dot" w:pos="8296"/>
        </w:tabs>
        <w:rPr>
          <w:rFonts w:ascii="Calibri" w:eastAsia="Calibri" w:hAnsi="Calibri"/>
          <w:noProof/>
          <w:sz w:val="22"/>
          <w:szCs w:val="22"/>
        </w:rPr>
      </w:pPr>
      <w:r>
        <w:rPr>
          <w:noProof/>
        </w:rPr>
        <w:t>3.</w:t>
      </w:r>
      <w:r>
        <w:rPr>
          <w:rFonts w:ascii="Calibri" w:eastAsia="Calibri" w:hAnsi="Calibri"/>
          <w:noProof/>
          <w:sz w:val="22"/>
          <w:szCs w:val="22"/>
        </w:rPr>
        <w:tab/>
      </w:r>
      <w:r>
        <w:rPr>
          <w:noProof/>
        </w:rPr>
        <w:t>Gramma Definition</w:t>
      </w:r>
      <w:r>
        <w:rPr>
          <w:noProof/>
        </w:rPr>
        <w:tab/>
      </w:r>
      <w:r>
        <w:rPr>
          <w:noProof/>
        </w:rPr>
        <w:fldChar w:fldCharType="begin"/>
      </w:r>
      <w:r>
        <w:rPr>
          <w:noProof/>
        </w:rPr>
        <w:instrText xml:space="preserve"> PAGEREF _Toc423639101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3.1.</w:t>
      </w:r>
      <w:r>
        <w:rPr>
          <w:rFonts w:ascii="Calibri" w:eastAsia="Calibri" w:hAnsi="Calibri"/>
          <w:noProof/>
          <w:sz w:val="22"/>
          <w:szCs w:val="22"/>
        </w:rPr>
        <w:tab/>
      </w:r>
      <w:r>
        <w:rPr>
          <w:noProof/>
        </w:rPr>
        <w:t>Gramma Definition File</w:t>
      </w:r>
      <w:r>
        <w:rPr>
          <w:noProof/>
        </w:rPr>
        <w:tab/>
      </w:r>
      <w:r>
        <w:rPr>
          <w:noProof/>
        </w:rPr>
        <w:fldChar w:fldCharType="begin"/>
      </w:r>
      <w:r>
        <w:rPr>
          <w:noProof/>
        </w:rPr>
        <w:instrText xml:space="preserve"> PAGEREF _Toc423639102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3.1.1.</w:t>
      </w:r>
      <w:r>
        <w:rPr>
          <w:rFonts w:ascii="Calibri" w:eastAsia="Calibri" w:hAnsi="Calibri"/>
          <w:noProof/>
          <w:sz w:val="22"/>
          <w:szCs w:val="22"/>
        </w:rPr>
        <w:tab/>
      </w:r>
      <w:r>
        <w:rPr>
          <w:noProof/>
        </w:rPr>
        <w:t>…</w:t>
      </w:r>
      <w:r>
        <w:rPr>
          <w:noProof/>
        </w:rPr>
        <w:tab/>
      </w:r>
      <w:r>
        <w:rPr>
          <w:noProof/>
        </w:rPr>
        <w:fldChar w:fldCharType="begin"/>
      </w:r>
      <w:r>
        <w:rPr>
          <w:noProof/>
        </w:rPr>
        <w:instrText xml:space="preserve"> PAGEREF _Toc423639103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3.1.2.</w:t>
      </w:r>
      <w:r>
        <w:rPr>
          <w:rFonts w:ascii="Calibri" w:eastAsia="Calibri" w:hAnsi="Calibri"/>
          <w:noProof/>
          <w:sz w:val="22"/>
          <w:szCs w:val="22"/>
        </w:rPr>
        <w:tab/>
      </w:r>
      <w:r>
        <w:rPr>
          <w:noProof/>
        </w:rPr>
        <w:t>…</w:t>
      </w:r>
      <w:r>
        <w:rPr>
          <w:noProof/>
        </w:rPr>
        <w:tab/>
      </w:r>
      <w:r>
        <w:rPr>
          <w:noProof/>
        </w:rPr>
        <w:fldChar w:fldCharType="begin"/>
      </w:r>
      <w:r>
        <w:rPr>
          <w:noProof/>
        </w:rPr>
        <w:instrText xml:space="preserve"> PAGEREF _Toc423639104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3.2.</w:t>
      </w:r>
      <w:r>
        <w:rPr>
          <w:rFonts w:ascii="Calibri" w:eastAsia="Calibri" w:hAnsi="Calibri"/>
          <w:noProof/>
          <w:sz w:val="22"/>
          <w:szCs w:val="22"/>
        </w:rPr>
        <w:tab/>
      </w:r>
      <w:r>
        <w:rPr>
          <w:noProof/>
        </w:rPr>
        <w:t>Embedded Gramma Definition, .cs File</w:t>
      </w:r>
      <w:r>
        <w:rPr>
          <w:noProof/>
        </w:rPr>
        <w:tab/>
      </w:r>
      <w:r>
        <w:rPr>
          <w:noProof/>
        </w:rPr>
        <w:fldChar w:fldCharType="begin"/>
      </w:r>
      <w:r>
        <w:rPr>
          <w:noProof/>
        </w:rPr>
        <w:instrText xml:space="preserve"> PAGEREF _Toc423639105 \h \* Arabic </w:instrText>
      </w:r>
      <w:r>
        <w:rPr>
          <w:noProof/>
        </w:rPr>
      </w:r>
      <w:r>
        <w:rPr>
          <w:noProof/>
        </w:rPr>
        <w:fldChar w:fldCharType="separate"/>
      </w:r>
      <w:r>
        <w:rPr>
          <w:noProof/>
        </w:rPr>
        <w:t>2</w:t>
      </w:r>
      <w:r>
        <w:rPr>
          <w:noProof/>
        </w:rPr>
        <w:fldChar w:fldCharType="end"/>
      </w:r>
    </w:p>
    <w:p w:rsidR="0014687F" w:rsidRDefault="00EE6E80">
      <w:pPr>
        <w:pStyle w:val="TOC1"/>
        <w:tabs>
          <w:tab w:val="left" w:pos="400"/>
          <w:tab w:val="right" w:leader="dot" w:pos="8296"/>
        </w:tabs>
        <w:rPr>
          <w:rFonts w:ascii="Calibri" w:eastAsia="Calibri" w:hAnsi="Calibri"/>
          <w:noProof/>
          <w:sz w:val="22"/>
          <w:szCs w:val="22"/>
        </w:rPr>
      </w:pPr>
      <w:r>
        <w:rPr>
          <w:noProof/>
        </w:rPr>
        <w:t>4.</w:t>
      </w:r>
      <w:r>
        <w:rPr>
          <w:rFonts w:ascii="Calibri" w:eastAsia="Calibri" w:hAnsi="Calibri"/>
          <w:noProof/>
          <w:sz w:val="22"/>
          <w:szCs w:val="22"/>
        </w:rPr>
        <w:tab/>
      </w:r>
      <w:r>
        <w:rPr>
          <w:noProof/>
        </w:rPr>
        <w:t>Source Language Implementations</w:t>
      </w:r>
      <w:r>
        <w:rPr>
          <w:noProof/>
        </w:rPr>
        <w:tab/>
      </w:r>
      <w:r>
        <w:rPr>
          <w:noProof/>
        </w:rPr>
        <w:fldChar w:fldCharType="begin"/>
      </w:r>
      <w:r>
        <w:rPr>
          <w:noProof/>
        </w:rPr>
        <w:instrText xml:space="preserve"> PAGEREF _Toc423639106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4.1.</w:t>
      </w:r>
      <w:r>
        <w:rPr>
          <w:rFonts w:ascii="Calibri" w:eastAsia="Calibri" w:hAnsi="Calibri"/>
          <w:noProof/>
          <w:sz w:val="22"/>
          <w:szCs w:val="22"/>
        </w:rPr>
        <w:tab/>
      </w:r>
      <w:r>
        <w:rPr>
          <w:noProof/>
        </w:rPr>
        <w:t>C# Implementation</w:t>
      </w:r>
      <w:r>
        <w:rPr>
          <w:noProof/>
        </w:rPr>
        <w:tab/>
      </w:r>
      <w:r>
        <w:rPr>
          <w:noProof/>
        </w:rPr>
        <w:fldChar w:fldCharType="begin"/>
      </w:r>
      <w:r>
        <w:rPr>
          <w:noProof/>
        </w:rPr>
        <w:instrText xml:space="preserve"> PAGEREF _Toc423639107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4.1.1.</w:t>
      </w:r>
      <w:r>
        <w:rPr>
          <w:rFonts w:ascii="Calibri" w:eastAsia="Calibri" w:hAnsi="Calibri"/>
          <w:noProof/>
          <w:sz w:val="22"/>
          <w:szCs w:val="22"/>
        </w:rPr>
        <w:tab/>
      </w:r>
      <w:r>
        <w:rPr>
          <w:noProof/>
        </w:rPr>
        <w:t>Source File embedded Gramma Definition</w:t>
      </w:r>
      <w:r>
        <w:rPr>
          <w:noProof/>
        </w:rPr>
        <w:tab/>
      </w:r>
      <w:r>
        <w:rPr>
          <w:noProof/>
        </w:rPr>
        <w:fldChar w:fldCharType="begin"/>
      </w:r>
      <w:r>
        <w:rPr>
          <w:noProof/>
        </w:rPr>
        <w:instrText xml:space="preserve"> PAGEREF _Toc423639108 \h \* Arabic </w:instrText>
      </w:r>
      <w:r>
        <w:rPr>
          <w:noProof/>
        </w:rPr>
      </w:r>
      <w:r>
        <w:rPr>
          <w:noProof/>
        </w:rPr>
        <w:fldChar w:fldCharType="separate"/>
      </w:r>
      <w:r>
        <w:rPr>
          <w:noProof/>
        </w:rPr>
        <w:t>2</w:t>
      </w:r>
      <w:r>
        <w:rPr>
          <w:noProof/>
        </w:rPr>
        <w:fldChar w:fldCharType="end"/>
      </w:r>
    </w:p>
    <w:p w:rsidR="0014687F" w:rsidRDefault="00EE6E80">
      <w:pPr>
        <w:pStyle w:val="TOC3"/>
        <w:tabs>
          <w:tab w:val="left" w:pos="1540"/>
          <w:tab w:val="right" w:leader="dot" w:pos="8296"/>
        </w:tabs>
        <w:rPr>
          <w:rFonts w:ascii="Calibri" w:eastAsia="Calibri" w:hAnsi="Calibri"/>
          <w:noProof/>
          <w:sz w:val="22"/>
          <w:szCs w:val="22"/>
        </w:rPr>
      </w:pPr>
      <w:r>
        <w:rPr>
          <w:noProof/>
        </w:rPr>
        <w:t>4.1.2.1.</w:t>
      </w:r>
      <w:r>
        <w:rPr>
          <w:rFonts w:ascii="Calibri" w:eastAsia="Calibri" w:hAnsi="Calibri"/>
          <w:noProof/>
          <w:sz w:val="22"/>
          <w:szCs w:val="22"/>
        </w:rPr>
        <w:tab/>
      </w:r>
      <w:r>
        <w:rPr>
          <w:noProof/>
        </w:rPr>
        <w:t>Inherited Parser Engine</w:t>
      </w:r>
      <w:r>
        <w:rPr>
          <w:noProof/>
        </w:rPr>
        <w:tab/>
      </w:r>
      <w:r>
        <w:rPr>
          <w:noProof/>
        </w:rPr>
        <w:fldChar w:fldCharType="begin"/>
      </w:r>
      <w:r>
        <w:rPr>
          <w:noProof/>
        </w:rPr>
        <w:instrText xml:space="preserve"> PAGEREF _Toc423639109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4.2.</w:t>
      </w:r>
      <w:r>
        <w:rPr>
          <w:rFonts w:ascii="Calibri" w:eastAsia="Calibri" w:hAnsi="Calibri"/>
          <w:noProof/>
          <w:sz w:val="22"/>
          <w:szCs w:val="22"/>
        </w:rPr>
        <w:tab/>
      </w:r>
      <w:r>
        <w:rPr>
          <w:noProof/>
        </w:rPr>
        <w:t>…</w:t>
      </w:r>
      <w:r>
        <w:rPr>
          <w:noProof/>
        </w:rPr>
        <w:tab/>
      </w:r>
      <w:r>
        <w:rPr>
          <w:noProof/>
        </w:rPr>
        <w:fldChar w:fldCharType="begin"/>
      </w:r>
      <w:r>
        <w:rPr>
          <w:noProof/>
        </w:rPr>
        <w:instrText xml:space="preserve"> PAGEREF _Toc423639110 \h \* Arabic </w:instrText>
      </w:r>
      <w:r>
        <w:rPr>
          <w:noProof/>
        </w:rPr>
      </w:r>
      <w:r>
        <w:rPr>
          <w:noProof/>
        </w:rPr>
        <w:fldChar w:fldCharType="separate"/>
      </w:r>
      <w:r>
        <w:rPr>
          <w:noProof/>
        </w:rPr>
        <w:t>2</w:t>
      </w:r>
      <w:r>
        <w:rPr>
          <w:noProof/>
        </w:rPr>
        <w:fldChar w:fldCharType="end"/>
      </w:r>
    </w:p>
    <w:p w:rsidR="0014687F" w:rsidRDefault="00EE6E80">
      <w:pPr>
        <w:pStyle w:val="TOC1"/>
        <w:tabs>
          <w:tab w:val="left" w:pos="400"/>
          <w:tab w:val="right" w:leader="dot" w:pos="8296"/>
        </w:tabs>
        <w:rPr>
          <w:rFonts w:ascii="Calibri" w:eastAsia="Calibri" w:hAnsi="Calibri"/>
          <w:noProof/>
          <w:sz w:val="22"/>
          <w:szCs w:val="22"/>
        </w:rPr>
      </w:pPr>
      <w:r>
        <w:rPr>
          <w:noProof/>
        </w:rPr>
        <w:t>5.</w:t>
      </w:r>
      <w:r>
        <w:rPr>
          <w:rFonts w:ascii="Calibri" w:eastAsia="Calibri" w:hAnsi="Calibri"/>
          <w:noProof/>
          <w:sz w:val="22"/>
          <w:szCs w:val="22"/>
        </w:rPr>
        <w:tab/>
      </w:r>
      <w:r>
        <w:rPr>
          <w:noProof/>
        </w:rPr>
        <w:t>Keywords</w:t>
      </w:r>
      <w:r>
        <w:rPr>
          <w:noProof/>
        </w:rPr>
        <w:tab/>
      </w:r>
      <w:r>
        <w:rPr>
          <w:noProof/>
        </w:rPr>
        <w:fldChar w:fldCharType="begin"/>
      </w:r>
      <w:r>
        <w:rPr>
          <w:noProof/>
        </w:rPr>
        <w:instrText xml:space="preserve"> PAGEREF _Toc423639111 \h \* Arabic </w:instrText>
      </w:r>
      <w:r>
        <w:rPr>
          <w:noProof/>
        </w:rPr>
      </w:r>
      <w:r>
        <w:rPr>
          <w:noProof/>
        </w:rPr>
        <w:fldChar w:fldCharType="separate"/>
      </w:r>
      <w:r>
        <w:rPr>
          <w:noProof/>
        </w:rPr>
        <w:t>2</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5.1.</w:t>
      </w:r>
      <w:r>
        <w:rPr>
          <w:rFonts w:ascii="Calibri" w:eastAsia="Calibri" w:hAnsi="Calibri"/>
          <w:noProof/>
          <w:sz w:val="22"/>
          <w:szCs w:val="22"/>
        </w:rPr>
        <w:tab/>
      </w:r>
      <w:r>
        <w:rPr>
          <w:noProof/>
        </w:rPr>
        <w:t>Options</w:t>
      </w:r>
      <w:r>
        <w:rPr>
          <w:noProof/>
        </w:rPr>
        <w:tab/>
      </w:r>
      <w:r>
        <w:rPr>
          <w:noProof/>
        </w:rPr>
        <w:fldChar w:fldCharType="begin"/>
      </w:r>
      <w:r>
        <w:rPr>
          <w:noProof/>
        </w:rPr>
        <w:instrText xml:space="preserve"> PAGEREF _Toc423639112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5.1.1.</w:t>
      </w:r>
      <w:r>
        <w:rPr>
          <w:rFonts w:ascii="Calibri" w:eastAsia="Calibri" w:hAnsi="Calibri"/>
          <w:noProof/>
          <w:sz w:val="22"/>
          <w:szCs w:val="22"/>
        </w:rPr>
        <w:tab/>
      </w:r>
      <w:r>
        <w:rPr>
          <w:noProof/>
        </w:rPr>
        <w:t>?Name  I!</w:t>
      </w:r>
      <w:r>
        <w:rPr>
          <w:noProof/>
        </w:rPr>
        <w:tab/>
      </w:r>
      <w:r>
        <w:rPr>
          <w:noProof/>
        </w:rPr>
        <w:fldChar w:fldCharType="begin"/>
      </w:r>
      <w:r>
        <w:rPr>
          <w:noProof/>
        </w:rPr>
        <w:instrText xml:space="preserve"> PAGEREF _Toc423639113 \h \* Arabic </w:instrText>
      </w:r>
      <w:r>
        <w:rPr>
          <w:noProof/>
        </w:rPr>
      </w:r>
      <w:r>
        <w:rPr>
          <w:noProof/>
        </w:rPr>
        <w:fldChar w:fldCharType="separate"/>
      </w:r>
      <w:r>
        <w:rPr>
          <w:noProof/>
        </w:rPr>
        <w:t>2</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5.1.2.</w:t>
      </w:r>
      <w:r>
        <w:rPr>
          <w:rFonts w:ascii="Calibri" w:eastAsia="Calibri" w:hAnsi="Calibri"/>
          <w:noProof/>
          <w:sz w:val="22"/>
          <w:szCs w:val="22"/>
        </w:rPr>
        <w:tab/>
      </w:r>
      <w:r>
        <w:rPr>
          <w:noProof/>
        </w:rPr>
        <w:t>?Class  I!</w:t>
      </w:r>
      <w:r>
        <w:rPr>
          <w:noProof/>
        </w:rPr>
        <w:tab/>
      </w:r>
      <w:r>
        <w:rPr>
          <w:noProof/>
        </w:rPr>
        <w:fldChar w:fldCharType="begin"/>
      </w:r>
      <w:r>
        <w:rPr>
          <w:noProof/>
        </w:rPr>
        <w:instrText xml:space="preserve"> PAGEREF _Toc423639114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5.1.3.</w:t>
      </w:r>
      <w:r>
        <w:rPr>
          <w:rFonts w:ascii="Calibri" w:eastAsia="Calibri" w:hAnsi="Calibri"/>
          <w:noProof/>
          <w:sz w:val="22"/>
          <w:szCs w:val="22"/>
        </w:rPr>
        <w:tab/>
      </w:r>
      <w:r>
        <w:rPr>
          <w:noProof/>
        </w:rPr>
        <w:t>?Options  ?</w:t>
      </w:r>
      <w:r>
        <w:rPr>
          <w:noProof/>
        </w:rPr>
        <w:tab/>
      </w:r>
      <w:r>
        <w:rPr>
          <w:noProof/>
        </w:rPr>
        <w:fldChar w:fldCharType="begin"/>
      </w:r>
      <w:r>
        <w:rPr>
          <w:noProof/>
        </w:rPr>
        <w:instrText xml:space="preserve"> PAGEREF _Toc423639115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5.1.4.</w:t>
      </w:r>
      <w:r>
        <w:rPr>
          <w:rFonts w:ascii="Calibri" w:eastAsia="Calibri" w:hAnsi="Calibri"/>
          <w:noProof/>
          <w:sz w:val="22"/>
          <w:szCs w:val="22"/>
        </w:rPr>
        <w:tab/>
      </w:r>
      <w:r>
        <w:rPr>
          <w:noProof/>
        </w:rPr>
        <w:t>?Name  I!</w:t>
      </w:r>
      <w:r>
        <w:rPr>
          <w:noProof/>
        </w:rPr>
        <w:tab/>
      </w:r>
      <w:r>
        <w:rPr>
          <w:noProof/>
        </w:rPr>
        <w:fldChar w:fldCharType="begin"/>
      </w:r>
      <w:r>
        <w:rPr>
          <w:noProof/>
        </w:rPr>
        <w:instrText xml:space="preserve"> PAGEREF _Toc423639116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5.1.5.</w:t>
      </w:r>
      <w:r>
        <w:rPr>
          <w:rFonts w:ascii="Calibri" w:eastAsia="Calibri" w:hAnsi="Calibri"/>
          <w:noProof/>
          <w:sz w:val="22"/>
          <w:szCs w:val="22"/>
        </w:rPr>
        <w:tab/>
      </w:r>
      <w:r>
        <w:rPr>
          <w:noProof/>
        </w:rPr>
        <w:t>?Name  I!</w:t>
      </w:r>
      <w:r>
        <w:rPr>
          <w:noProof/>
        </w:rPr>
        <w:tab/>
      </w:r>
      <w:r>
        <w:rPr>
          <w:noProof/>
        </w:rPr>
        <w:fldChar w:fldCharType="begin"/>
      </w:r>
      <w:r>
        <w:rPr>
          <w:noProof/>
        </w:rPr>
        <w:instrText xml:space="preserve"> PAGEREF _Toc423639117 \h \* Arabic </w:instrText>
      </w:r>
      <w:r>
        <w:rPr>
          <w:noProof/>
        </w:rPr>
      </w:r>
      <w:r>
        <w:rPr>
          <w:noProof/>
        </w:rPr>
        <w:fldChar w:fldCharType="separate"/>
      </w:r>
      <w:r>
        <w:rPr>
          <w:noProof/>
        </w:rPr>
        <w:t>3</w:t>
      </w:r>
      <w:r>
        <w:rPr>
          <w:noProof/>
        </w:rPr>
        <w:fldChar w:fldCharType="end"/>
      </w:r>
    </w:p>
    <w:p w:rsidR="0014687F" w:rsidRDefault="00EE6E80">
      <w:pPr>
        <w:pStyle w:val="TOC3"/>
        <w:tabs>
          <w:tab w:val="right" w:leader="dot" w:pos="8296"/>
        </w:tabs>
        <w:rPr>
          <w:rFonts w:ascii="Calibri" w:eastAsia="Calibri" w:hAnsi="Calibri"/>
          <w:noProof/>
          <w:sz w:val="22"/>
          <w:szCs w:val="22"/>
        </w:rPr>
      </w:pPr>
      <w:r>
        <w:rPr>
          <w:noProof/>
        </w:rPr>
        <w:t>5.1.6.</w:t>
      </w:r>
      <w:r>
        <w:rPr>
          <w:noProof/>
        </w:rPr>
        <w:tab/>
      </w:r>
      <w:r>
        <w:rPr>
          <w:noProof/>
        </w:rPr>
        <w:fldChar w:fldCharType="begin"/>
      </w:r>
      <w:r>
        <w:rPr>
          <w:noProof/>
        </w:rPr>
        <w:instrText xml:space="preserve"> PAGEREF _Toc423639118 \h \* Arabic </w:instrText>
      </w:r>
      <w:r>
        <w:rPr>
          <w:noProof/>
        </w:rPr>
      </w:r>
      <w:r>
        <w:rPr>
          <w:noProof/>
        </w:rPr>
        <w:fldChar w:fldCharType="separate"/>
      </w:r>
      <w:r>
        <w:rPr>
          <w:noProof/>
        </w:rPr>
        <w:t>3</w:t>
      </w:r>
      <w:r>
        <w:rPr>
          <w:noProof/>
        </w:rPr>
        <w:fldChar w:fldCharType="end"/>
      </w:r>
    </w:p>
    <w:p w:rsidR="0014687F" w:rsidRDefault="00EE6E80">
      <w:pPr>
        <w:pStyle w:val="TOC2"/>
        <w:tabs>
          <w:tab w:val="left" w:pos="800"/>
          <w:tab w:val="right" w:leader="dot" w:pos="8296"/>
        </w:tabs>
        <w:rPr>
          <w:rFonts w:ascii="Calibri" w:eastAsia="Calibri" w:hAnsi="Calibri"/>
          <w:noProof/>
          <w:sz w:val="22"/>
          <w:szCs w:val="22"/>
        </w:rPr>
      </w:pPr>
      <w:r>
        <w:rPr>
          <w:noProof/>
        </w:rPr>
        <w:t>5.2.</w:t>
      </w:r>
      <w:r>
        <w:rPr>
          <w:rFonts w:ascii="Calibri" w:eastAsia="Calibri" w:hAnsi="Calibri"/>
          <w:noProof/>
          <w:sz w:val="22"/>
          <w:szCs w:val="22"/>
        </w:rPr>
        <w:tab/>
      </w:r>
      <w:r>
        <w:rPr>
          <w:noProof/>
        </w:rPr>
        <w:t>Defaults</w:t>
      </w:r>
      <w:r>
        <w:rPr>
          <w:noProof/>
        </w:rPr>
        <w:tab/>
      </w:r>
      <w:r>
        <w:rPr>
          <w:noProof/>
        </w:rPr>
        <w:fldChar w:fldCharType="begin"/>
      </w:r>
      <w:r>
        <w:rPr>
          <w:noProof/>
        </w:rPr>
        <w:instrText xml:space="preserve"> PAGEREF _Toc423639119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5.2.1.</w:t>
      </w:r>
      <w:r>
        <w:rPr>
          <w:rFonts w:ascii="Calibri" w:eastAsia="Calibri" w:hAnsi="Calibri"/>
          <w:noProof/>
          <w:sz w:val="22"/>
          <w:szCs w:val="22"/>
        </w:rPr>
        <w:tab/>
      </w:r>
      <w:r>
        <w:rPr>
          <w:noProof/>
        </w:rPr>
        <w:t>!ASCII</w:t>
      </w:r>
      <w:r>
        <w:rPr>
          <w:noProof/>
        </w:rPr>
        <w:tab/>
      </w:r>
      <w:r>
        <w:rPr>
          <w:noProof/>
        </w:rPr>
        <w:fldChar w:fldCharType="begin"/>
      </w:r>
      <w:r>
        <w:rPr>
          <w:noProof/>
        </w:rPr>
        <w:instrText xml:space="preserve"> PAGEREF _Toc423639120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5.2.2.</w:t>
      </w:r>
      <w:r>
        <w:rPr>
          <w:rFonts w:ascii="Calibri" w:eastAsia="Calibri" w:hAnsi="Calibri"/>
          <w:noProof/>
          <w:sz w:val="22"/>
          <w:szCs w:val="22"/>
        </w:rPr>
        <w:tab/>
      </w:r>
      <w:r>
        <w:rPr>
          <w:noProof/>
        </w:rPr>
        <w:t>!UTF7</w:t>
      </w:r>
      <w:r>
        <w:rPr>
          <w:noProof/>
        </w:rPr>
        <w:tab/>
      </w:r>
      <w:r>
        <w:rPr>
          <w:noProof/>
        </w:rPr>
        <w:fldChar w:fldCharType="begin"/>
      </w:r>
      <w:r>
        <w:rPr>
          <w:noProof/>
        </w:rPr>
        <w:instrText xml:space="preserve"> PAGEREF _Toc423639121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5.2.3.</w:t>
      </w:r>
      <w:r>
        <w:rPr>
          <w:rFonts w:ascii="Calibri" w:eastAsia="Calibri" w:hAnsi="Calibri"/>
          <w:noProof/>
          <w:sz w:val="22"/>
          <w:szCs w:val="22"/>
        </w:rPr>
        <w:tab/>
      </w:r>
      <w:r>
        <w:rPr>
          <w:noProof/>
        </w:rPr>
        <w:t>!UTF8</w:t>
      </w:r>
      <w:r>
        <w:rPr>
          <w:noProof/>
        </w:rPr>
        <w:tab/>
      </w:r>
      <w:r>
        <w:rPr>
          <w:noProof/>
        </w:rPr>
        <w:fldChar w:fldCharType="begin"/>
      </w:r>
      <w:r>
        <w:rPr>
          <w:noProof/>
        </w:rPr>
        <w:instrText xml:space="preserve"> PAGEREF _Toc423639122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5.2.4.</w:t>
      </w:r>
      <w:r>
        <w:rPr>
          <w:rFonts w:ascii="Calibri" w:eastAsia="Calibri" w:hAnsi="Calibri"/>
          <w:noProof/>
          <w:sz w:val="22"/>
          <w:szCs w:val="22"/>
        </w:rPr>
        <w:tab/>
      </w:r>
      <w:r>
        <w:rPr>
          <w:noProof/>
        </w:rPr>
        <w:t>!UTF16</w:t>
      </w:r>
      <w:r>
        <w:rPr>
          <w:noProof/>
        </w:rPr>
        <w:tab/>
      </w:r>
      <w:r>
        <w:rPr>
          <w:noProof/>
        </w:rPr>
        <w:fldChar w:fldCharType="begin"/>
      </w:r>
      <w:r>
        <w:rPr>
          <w:noProof/>
        </w:rPr>
        <w:instrText xml:space="preserve"> PAGEREF _Toc423639123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5.2.5.</w:t>
      </w:r>
      <w:r>
        <w:rPr>
          <w:rFonts w:ascii="Calibri" w:eastAsia="Calibri" w:hAnsi="Calibri"/>
          <w:noProof/>
          <w:sz w:val="22"/>
          <w:szCs w:val="22"/>
        </w:rPr>
        <w:tab/>
      </w:r>
      <w:r>
        <w:rPr>
          <w:noProof/>
        </w:rPr>
        <w:t>!UTF32</w:t>
      </w:r>
      <w:r>
        <w:rPr>
          <w:noProof/>
        </w:rPr>
        <w:tab/>
      </w:r>
      <w:r>
        <w:rPr>
          <w:noProof/>
        </w:rPr>
        <w:fldChar w:fldCharType="begin"/>
      </w:r>
      <w:r>
        <w:rPr>
          <w:noProof/>
        </w:rPr>
        <w:instrText xml:space="preserve"> PAGEREF _Toc423639124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5.2.6.</w:t>
      </w:r>
      <w:r>
        <w:rPr>
          <w:rFonts w:ascii="Calibri" w:eastAsia="Calibri" w:hAnsi="Calibri"/>
          <w:noProof/>
          <w:sz w:val="22"/>
          <w:szCs w:val="22"/>
        </w:rPr>
        <w:tab/>
      </w:r>
      <w:r>
        <w:rPr>
          <w:noProof/>
        </w:rPr>
        <w:t>!Unicode</w:t>
      </w:r>
      <w:r>
        <w:rPr>
          <w:noProof/>
        </w:rPr>
        <w:tab/>
      </w:r>
      <w:r>
        <w:rPr>
          <w:noProof/>
        </w:rPr>
        <w:fldChar w:fldCharType="begin"/>
      </w:r>
      <w:r>
        <w:rPr>
          <w:noProof/>
        </w:rPr>
        <w:instrText xml:space="preserve"> PAGEREF _Toc423639125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5.2.7.</w:t>
      </w:r>
      <w:r>
        <w:rPr>
          <w:rFonts w:ascii="Calibri" w:eastAsia="Calibri" w:hAnsi="Calibri"/>
          <w:noProof/>
          <w:sz w:val="22"/>
          <w:szCs w:val="22"/>
        </w:rPr>
        <w:tab/>
      </w:r>
      <w:r>
        <w:rPr>
          <w:noProof/>
        </w:rPr>
        <w:t>!BEUnicode</w:t>
      </w:r>
      <w:r>
        <w:rPr>
          <w:noProof/>
        </w:rPr>
        <w:tab/>
      </w:r>
      <w:r>
        <w:rPr>
          <w:noProof/>
        </w:rPr>
        <w:fldChar w:fldCharType="begin"/>
      </w:r>
      <w:r>
        <w:rPr>
          <w:noProof/>
        </w:rPr>
        <w:instrText xml:space="preserve"> PAGEREF _Toc423639126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5.2.8.</w:t>
      </w:r>
      <w:r>
        <w:rPr>
          <w:rFonts w:ascii="Calibri" w:eastAsia="Calibri" w:hAnsi="Calibri"/>
          <w:noProof/>
          <w:sz w:val="22"/>
          <w:szCs w:val="22"/>
        </w:rPr>
        <w:tab/>
      </w:r>
      <w:r>
        <w:rPr>
          <w:noProof/>
        </w:rPr>
        <w:t>!Token</w:t>
      </w:r>
      <w:r>
        <w:rPr>
          <w:noProof/>
        </w:rPr>
        <w:tab/>
      </w:r>
      <w:r>
        <w:rPr>
          <w:noProof/>
        </w:rPr>
        <w:fldChar w:fldCharType="begin"/>
      </w:r>
      <w:r>
        <w:rPr>
          <w:noProof/>
        </w:rPr>
        <w:instrText xml:space="preserve"> PAGEREF _Toc423639127 \h \* Arabic </w:instrText>
      </w:r>
      <w:r>
        <w:rPr>
          <w:noProof/>
        </w:rPr>
      </w:r>
      <w:r>
        <w:rPr>
          <w:noProof/>
        </w:rPr>
        <w:fldChar w:fldCharType="separate"/>
      </w:r>
      <w:r>
        <w:rPr>
          <w:noProof/>
        </w:rPr>
        <w:t>3</w:t>
      </w:r>
      <w:r>
        <w:rPr>
          <w:noProof/>
        </w:rPr>
        <w:fldChar w:fldCharType="end"/>
      </w:r>
    </w:p>
    <w:p w:rsidR="0014687F" w:rsidRDefault="00EE6E80">
      <w:pPr>
        <w:pStyle w:val="TOC3"/>
        <w:tabs>
          <w:tab w:val="left" w:pos="1100"/>
          <w:tab w:val="right" w:leader="dot" w:pos="8296"/>
        </w:tabs>
        <w:rPr>
          <w:rFonts w:ascii="Calibri" w:eastAsia="Calibri" w:hAnsi="Calibri"/>
          <w:noProof/>
          <w:sz w:val="22"/>
          <w:szCs w:val="22"/>
        </w:rPr>
      </w:pPr>
      <w:r>
        <w:rPr>
          <w:noProof/>
        </w:rPr>
        <w:t>5.2.9.</w:t>
      </w:r>
      <w:r>
        <w:rPr>
          <w:rFonts w:ascii="Calibri" w:eastAsia="Calibri" w:hAnsi="Calibri"/>
          <w:noProof/>
          <w:sz w:val="22"/>
          <w:szCs w:val="22"/>
        </w:rPr>
        <w:tab/>
      </w:r>
      <w:r>
        <w:rPr>
          <w:noProof/>
        </w:rPr>
        <w:t>!WS</w:t>
      </w:r>
      <w:r>
        <w:rPr>
          <w:noProof/>
        </w:rPr>
        <w:tab/>
      </w:r>
      <w:r>
        <w:rPr>
          <w:noProof/>
        </w:rPr>
        <w:fldChar w:fldCharType="begin"/>
      </w:r>
      <w:r>
        <w:rPr>
          <w:noProof/>
        </w:rPr>
        <w:instrText xml:space="preserve"> PAGEREF _Toc423639128 \h \* Arabic </w:instrText>
      </w:r>
      <w:r>
        <w:rPr>
          <w:noProof/>
        </w:rPr>
      </w:r>
      <w:r>
        <w:rPr>
          <w:noProof/>
        </w:rPr>
        <w:fldChar w:fldCharType="separate"/>
      </w:r>
      <w:r>
        <w:rPr>
          <w:noProof/>
        </w:rPr>
        <w:t>3</w:t>
      </w:r>
      <w:r>
        <w:rPr>
          <w:noProof/>
        </w:rPr>
        <w:fldChar w:fldCharType="end"/>
      </w:r>
    </w:p>
    <w:p w:rsidR="0014687F" w:rsidRDefault="00EE6E80">
      <w:pPr>
        <w:pStyle w:val="TOC1"/>
        <w:tabs>
          <w:tab w:val="right" w:leader="dot" w:pos="8296"/>
        </w:tabs>
        <w:rPr>
          <w:rFonts w:ascii="Calibri" w:eastAsia="Calibri" w:hAnsi="Calibri"/>
          <w:noProof/>
          <w:sz w:val="22"/>
          <w:szCs w:val="22"/>
        </w:rPr>
      </w:pPr>
      <w:r>
        <w:rPr>
          <w:noProof/>
        </w:rPr>
        <w:t>Appendix A</w:t>
      </w:r>
      <w:r>
        <w:rPr>
          <w:noProof/>
        </w:rPr>
        <w:tab/>
      </w:r>
      <w:r>
        <w:rPr>
          <w:noProof/>
        </w:rPr>
        <w:fldChar w:fldCharType="begin"/>
      </w:r>
      <w:r>
        <w:rPr>
          <w:noProof/>
        </w:rPr>
        <w:instrText xml:space="preserve"> PAGEREF _Toc423639129 \h \* Arabic </w:instrText>
      </w:r>
      <w:r>
        <w:rPr>
          <w:noProof/>
        </w:rPr>
      </w:r>
      <w:r>
        <w:rPr>
          <w:noProof/>
        </w:rPr>
        <w:fldChar w:fldCharType="separate"/>
      </w:r>
      <w:r>
        <w:rPr>
          <w:noProof/>
        </w:rPr>
        <w:t>1</w:t>
      </w:r>
      <w:r>
        <w:rPr>
          <w:noProof/>
        </w:rPr>
        <w:fldChar w:fldCharType="end"/>
      </w:r>
      <w:r>
        <w:rPr>
          <w:rFonts w:ascii="Calibri" w:eastAsia="Calibri" w:hAnsi="Calibri"/>
          <w:noProof/>
          <w:sz w:val="22"/>
          <w:szCs w:val="22"/>
        </w:rPr>
        <w:fldChar w:fldCharType="end"/>
      </w:r>
    </w:p>
    <w:p w:rsidR="0014687F" w:rsidRDefault="0014687F">
      <w:pPr>
        <w:pStyle w:val="TOC2"/>
        <w:tabs>
          <w:tab w:val="left" w:pos="880"/>
          <w:tab w:val="right" w:leader="dot" w:pos="8296"/>
        </w:tabs>
        <w:rPr>
          <w:rFonts w:ascii="Calibri" w:eastAsia="Calibri" w:hAnsi="Calibri" w:cs="Calibri"/>
          <w:sz w:val="22"/>
          <w:szCs w:val="22"/>
        </w:rPr>
      </w:pPr>
    </w:p>
    <w:p w:rsidR="0014687F" w:rsidRDefault="003F165B">
      <w:pPr>
        <w:pStyle w:val="Heading1"/>
      </w:pPr>
      <w:r>
        <w:fldChar w:fldCharType="begin"/>
      </w:r>
      <w:r>
        <w:instrText xml:space="preserve"> TOC \c "Table" </w:instrText>
      </w:r>
      <w:r>
        <w:fldChar w:fldCharType="separate"/>
      </w:r>
      <w:bookmarkStart w:id="0" w:name="_Toc423639087"/>
      <w:bookmarkEnd w:id="0"/>
      <w:r w:rsidR="00EE6E80">
        <w:t>Table Of Tables and Figures</w:t>
      </w:r>
      <w:r>
        <w:fldChar w:fldCharType="end"/>
      </w:r>
    </w:p>
    <w:p w:rsidR="0014687F" w:rsidRDefault="003F165B">
      <w:pPr>
        <w:pStyle w:val="TableofFigures"/>
        <w:tabs>
          <w:tab w:val="right" w:leader="dot" w:pos="8296"/>
        </w:tabs>
        <w:rPr>
          <w:sz w:val="24"/>
        </w:rPr>
      </w:pPr>
      <w:hyperlink w:anchor="_Toc154482308" w:history="1">
        <w:r w:rsidR="00EE6E80">
          <w:rPr>
            <w:color w:val="0000FF"/>
            <w:szCs w:val="20"/>
            <w:u w:val="single"/>
          </w:rPr>
          <w:t>Table 1 Fonts and their usage</w:t>
        </w:r>
        <w:r w:rsidR="00EE6E80">
          <w:tab/>
        </w:r>
        <w:r w:rsidR="00EE6E80">
          <w:fldChar w:fldCharType="begin"/>
        </w:r>
        <w:r w:rsidR="00EE6E80">
          <w:instrText xml:space="preserve"> PAGEREF _Toc154482308 \h \* Arabic </w:instrText>
        </w:r>
        <w:r w:rsidR="00EE6E80">
          <w:fldChar w:fldCharType="separate"/>
        </w:r>
        <w:r w:rsidR="00EE6E80">
          <w:t>2</w:t>
        </w:r>
        <w:r w:rsidR="00EE6E80">
          <w:fldChar w:fldCharType="end"/>
        </w:r>
      </w:hyperlink>
    </w:p>
    <w:p w:rsidR="0014687F" w:rsidRDefault="0014687F">
      <w:pPr>
        <w:rPr>
          <w:color w:val="0000FF"/>
          <w:u w:val="single"/>
        </w:rPr>
      </w:pPr>
    </w:p>
    <w:p w:rsidR="0014687F" w:rsidRDefault="00EE6E80">
      <w:pPr>
        <w:pStyle w:val="TableofFigures"/>
        <w:tabs>
          <w:tab w:val="right" w:leader="dot" w:pos="8296"/>
        </w:tabs>
        <w:rPr>
          <w:sz w:val="22"/>
          <w:szCs w:val="22"/>
        </w:rPr>
      </w:pPr>
      <w:r>
        <w:rPr>
          <w:sz w:val="22"/>
          <w:szCs w:val="22"/>
        </w:rPr>
        <w:fldChar w:fldCharType="begin"/>
      </w:r>
      <w:r>
        <w:rPr>
          <w:sz w:val="22"/>
          <w:szCs w:val="22"/>
        </w:rPr>
        <w:instrText xml:space="preserve"> TOC \c "Figure" </w:instrText>
      </w:r>
      <w:r>
        <w:rPr>
          <w:sz w:val="22"/>
          <w:szCs w:val="22"/>
        </w:rPr>
        <w:fldChar w:fldCharType="separate"/>
      </w:r>
      <w:bookmarkStart w:id="1" w:name="_Ref148326399"/>
      <w:bookmarkStart w:id="2" w:name="_Ref148326306"/>
      <w:bookmarkEnd w:id="1"/>
      <w:bookmarkEnd w:id="2"/>
      <w:r>
        <w:t>Figure 1 …</w:t>
      </w:r>
      <w:r>
        <w:tab/>
      </w:r>
      <w:r>
        <w:fldChar w:fldCharType="begin"/>
      </w:r>
      <w:r>
        <w:instrText xml:space="preserve"> PAGEREF _Toc422772056 \h \* Arabic </w:instrText>
      </w:r>
      <w:r>
        <w:fldChar w:fldCharType="separate"/>
      </w:r>
      <w:r>
        <w:t>3</w:t>
      </w:r>
      <w:r>
        <w:fldChar w:fldCharType="end"/>
      </w:r>
      <w:r>
        <w:rPr>
          <w:sz w:val="22"/>
          <w:szCs w:val="22"/>
        </w:rPr>
        <w:fldChar w:fldCharType="end"/>
      </w:r>
    </w:p>
    <w:p w:rsidR="0014687F" w:rsidRDefault="0014687F">
      <w:pPr>
        <w:sectPr w:rsidR="0014687F">
          <w:headerReference w:type="default" r:id="rId8"/>
          <w:footerReference w:type="default" r:id="rId9"/>
          <w:headerReference w:type="first" r:id="rId10"/>
          <w:footerReference w:type="first" r:id="rId11"/>
          <w:endnotePr>
            <w:numFmt w:val="decimal"/>
          </w:endnotePr>
          <w:pgSz w:w="11906" w:h="16838"/>
          <w:pgMar w:top="1440" w:right="1800" w:bottom="1440" w:left="1800" w:header="720" w:footer="708" w:gutter="0"/>
          <w:pgNumType w:start="1"/>
          <w:cols w:space="720"/>
          <w:titlePg/>
        </w:sectPr>
      </w:pPr>
    </w:p>
    <w:p w:rsidR="0014687F" w:rsidRDefault="00EE6E80">
      <w:pPr>
        <w:pStyle w:val="Heading1"/>
        <w:numPr>
          <w:ilvl w:val="0"/>
          <w:numId w:val="1"/>
        </w:numPr>
        <w:ind w:left="360" w:hanging="360"/>
      </w:pPr>
      <w:bookmarkStart w:id="3" w:name="_Ref154293149"/>
      <w:bookmarkStart w:id="4" w:name="_Toc423639088"/>
      <w:bookmarkEnd w:id="3"/>
      <w:bookmarkEnd w:id="4"/>
      <w:r>
        <w:lastRenderedPageBreak/>
        <w:t>Introduction</w:t>
      </w:r>
    </w:p>
    <w:p w:rsidR="0014687F" w:rsidRDefault="00EE6E80">
      <w:pPr>
        <w:pStyle w:val="Heading2"/>
        <w:numPr>
          <w:ilvl w:val="1"/>
          <w:numId w:val="1"/>
        </w:numPr>
        <w:ind w:left="792" w:hanging="432"/>
      </w:pPr>
      <w:bookmarkStart w:id="5" w:name="_Toc423639089"/>
      <w:bookmarkEnd w:id="5"/>
      <w:r>
        <w:t>Purpose</w:t>
      </w:r>
    </w:p>
    <w:p w:rsidR="0014687F" w:rsidRDefault="00EE6E80">
      <w:r>
        <w:t xml:space="preserve">This document serves as both a User Guide and SDS for the </w:t>
      </w:r>
      <w:proofErr w:type="spellStart"/>
      <w:r>
        <w:t>XBldr</w:t>
      </w:r>
      <w:proofErr w:type="spellEnd"/>
      <w:r>
        <w:t xml:space="preserve"> project. It is to be used in its development and for it use by developers requiring to create a complier for languages within the scope of </w:t>
      </w:r>
      <w:proofErr w:type="spellStart"/>
      <w:r>
        <w:t>XBldr</w:t>
      </w:r>
      <w:proofErr w:type="spellEnd"/>
      <w:r>
        <w:t>.</w:t>
      </w:r>
    </w:p>
    <w:p w:rsidR="0014687F" w:rsidRDefault="0014687F"/>
    <w:p w:rsidR="0014687F" w:rsidRDefault="00EE6E80">
      <w:pPr>
        <w:pStyle w:val="Heading2"/>
        <w:numPr>
          <w:ilvl w:val="1"/>
          <w:numId w:val="1"/>
        </w:numPr>
        <w:ind w:left="792" w:hanging="432"/>
      </w:pPr>
      <w:bookmarkStart w:id="6" w:name="_Toc423639090"/>
      <w:bookmarkEnd w:id="6"/>
      <w:r>
        <w:t>Scope</w:t>
      </w:r>
    </w:p>
    <w:p w:rsidR="0014687F" w:rsidRDefault="00EE6E80">
      <w:r>
        <w:t>This document is intended to be used for its development, then to be used by a developer as a reference.</w:t>
      </w:r>
    </w:p>
    <w:p w:rsidR="0014687F" w:rsidRDefault="0014687F"/>
    <w:p w:rsidR="0014687F" w:rsidRDefault="00EE6E80">
      <w:pPr>
        <w:pStyle w:val="Heading2"/>
        <w:numPr>
          <w:ilvl w:val="1"/>
          <w:numId w:val="1"/>
        </w:numPr>
        <w:ind w:left="792" w:hanging="432"/>
      </w:pPr>
      <w:bookmarkStart w:id="7" w:name="_Ref148242004"/>
      <w:bookmarkStart w:id="8" w:name="_Ref148242023"/>
      <w:bookmarkStart w:id="9" w:name="_Toc423639091"/>
      <w:bookmarkEnd w:id="7"/>
      <w:bookmarkEnd w:id="8"/>
      <w:bookmarkEnd w:id="9"/>
      <w:r>
        <w:t>Terminology</w:t>
      </w:r>
    </w:p>
    <w:p w:rsidR="0014687F" w:rsidRDefault="00EE6E80">
      <w:pPr>
        <w:ind w:left="2160" w:hanging="2160"/>
      </w:pPr>
      <w:r>
        <w:rPr>
          <w:b/>
        </w:rPr>
        <w:t>…</w:t>
      </w:r>
      <w:r>
        <w:rPr>
          <w:b/>
        </w:rPr>
        <w:tab/>
      </w:r>
      <w:r>
        <w:t>…</w:t>
      </w:r>
    </w:p>
    <w:p w:rsidR="0014687F" w:rsidRDefault="00EE6E80">
      <w:pPr>
        <w:pStyle w:val="Heading2"/>
        <w:numPr>
          <w:ilvl w:val="1"/>
          <w:numId w:val="1"/>
        </w:numPr>
        <w:ind w:left="792" w:hanging="432"/>
      </w:pPr>
      <w:bookmarkStart w:id="10" w:name="_Ref154293632"/>
      <w:bookmarkStart w:id="11" w:name="_Toc423639092"/>
      <w:bookmarkEnd w:id="10"/>
      <w:bookmarkEnd w:id="11"/>
      <w:r>
        <w:t>Overview</w:t>
      </w:r>
    </w:p>
    <w:p w:rsidR="0014687F" w:rsidRDefault="00EE6E80">
      <w:r>
        <w:t xml:space="preserve">The </w:t>
      </w:r>
      <w:proofErr w:type="spellStart"/>
      <w:r>
        <w:t>XBldr</w:t>
      </w:r>
      <w:proofErr w:type="spellEnd"/>
      <w:r>
        <w:t xml:space="preserve"> project is a complier generator application similar to Flex/</w:t>
      </w:r>
      <w:proofErr w:type="spellStart"/>
      <w:r>
        <w:t>Yacc</w:t>
      </w:r>
      <w:proofErr w:type="spellEnd"/>
      <w:r>
        <w:t xml:space="preserve">. It used to create a complier by processing a grammar definition and producing source code to implement the complier. The language being implemented is abstractly known as the </w:t>
      </w:r>
      <w:proofErr w:type="spellStart"/>
      <w:r>
        <w:t>XLanguage</w:t>
      </w:r>
      <w:proofErr w:type="spellEnd"/>
      <w:r>
        <w:t xml:space="preserve">. </w:t>
      </w:r>
    </w:p>
    <w:p w:rsidR="0014687F" w:rsidRDefault="00EE6E80">
      <w:pPr>
        <w:pStyle w:val="Heading3"/>
        <w:numPr>
          <w:ilvl w:val="2"/>
          <w:numId w:val="1"/>
        </w:numPr>
        <w:ind w:left="1584" w:hanging="504"/>
      </w:pPr>
      <w:bookmarkStart w:id="12" w:name="_Toc423639093"/>
      <w:bookmarkEnd w:id="12"/>
      <w:proofErr w:type="spellStart"/>
      <w:r>
        <w:t>XLanguage</w:t>
      </w:r>
      <w:proofErr w:type="spellEnd"/>
    </w:p>
    <w:p w:rsidR="0014687F" w:rsidRDefault="00EE6E80">
      <w:r>
        <w:t xml:space="preserve">The language being implemented, from </w:t>
      </w:r>
      <w:proofErr w:type="spellStart"/>
      <w:r>
        <w:t>XBldr's</w:t>
      </w:r>
      <w:proofErr w:type="spellEnd"/>
      <w:r>
        <w:t xml:space="preserve"> point of view, is known as the </w:t>
      </w:r>
      <w:proofErr w:type="spellStart"/>
      <w:r>
        <w:t>XLanguage</w:t>
      </w:r>
      <w:proofErr w:type="spellEnd"/>
      <w:r>
        <w:t xml:space="preserve">. When the </w:t>
      </w:r>
      <w:proofErr w:type="spellStart"/>
      <w:r>
        <w:t>XBldr</w:t>
      </w:r>
      <w:proofErr w:type="spellEnd"/>
      <w:r>
        <w:t xml:space="preserve"> refers to this language, terms like </w:t>
      </w:r>
      <w:proofErr w:type="spellStart"/>
      <w:r>
        <w:t>XLanguage</w:t>
      </w:r>
      <w:proofErr w:type="spellEnd"/>
      <w:r>
        <w:t xml:space="preserve"> or </w:t>
      </w:r>
      <w:proofErr w:type="spellStart"/>
      <w:r>
        <w:t>XLang</w:t>
      </w:r>
      <w:proofErr w:type="spellEnd"/>
      <w:r>
        <w:t xml:space="preserve"> are used (as a reference to an unknown entity). Part of the definition is to give the </w:t>
      </w:r>
      <w:proofErr w:type="spellStart"/>
      <w:r>
        <w:t>XLangauge</w:t>
      </w:r>
      <w:proofErr w:type="spellEnd"/>
      <w:r>
        <w:t xml:space="preserve"> a name to create the complier, amongst other things, with an .exe with this name. As an example, if a C# complier was to be generated, the </w:t>
      </w:r>
      <w:proofErr w:type="spellStart"/>
      <w:r>
        <w:t>XLanguage</w:t>
      </w:r>
      <w:proofErr w:type="spellEnd"/>
      <w:r>
        <w:t xml:space="preserve"> could be named "</w:t>
      </w:r>
      <w:proofErr w:type="spellStart"/>
      <w:r>
        <w:t>CSComplier</w:t>
      </w:r>
      <w:proofErr w:type="spellEnd"/>
      <w:r>
        <w:t xml:space="preserve">", producing 'CSComplier.exe'. </w:t>
      </w:r>
    </w:p>
    <w:p w:rsidR="0014687F" w:rsidRDefault="0014687F"/>
    <w:p w:rsidR="0014687F" w:rsidRDefault="00EE6E80">
      <w:r>
        <w:t xml:space="preserve">An implementation of an </w:t>
      </w:r>
      <w:proofErr w:type="spellStart"/>
      <w:r>
        <w:t>XLangauage</w:t>
      </w:r>
      <w:proofErr w:type="spellEnd"/>
      <w:r>
        <w:t xml:space="preserve"> is </w:t>
      </w:r>
      <w:proofErr w:type="spellStart"/>
      <w:r>
        <w:t>XBldr</w:t>
      </w:r>
      <w:proofErr w:type="spellEnd"/>
      <w:r>
        <w:t xml:space="preserve"> itself. </w:t>
      </w:r>
    </w:p>
    <w:p w:rsidR="0014687F" w:rsidRDefault="00EE6E80">
      <w:pPr>
        <w:pStyle w:val="Heading3"/>
        <w:numPr>
          <w:ilvl w:val="2"/>
          <w:numId w:val="1"/>
        </w:numPr>
        <w:ind w:left="1584" w:hanging="504"/>
      </w:pPr>
      <w:bookmarkStart w:id="13" w:name="_Toc423639094"/>
      <w:bookmarkEnd w:id="13"/>
      <w:r>
        <w:t>Grammar Definition</w:t>
      </w:r>
    </w:p>
    <w:p w:rsidR="0014687F" w:rsidRDefault="00EE6E80">
      <w:proofErr w:type="spellStart"/>
      <w:r>
        <w:t>XBldr</w:t>
      </w:r>
      <w:proofErr w:type="spellEnd"/>
      <w:r>
        <w:t xml:space="preserve"> requires a Gramma Definition to generate an </w:t>
      </w:r>
      <w:proofErr w:type="spellStart"/>
      <w:r>
        <w:t>XLangauge</w:t>
      </w:r>
      <w:proofErr w:type="spellEnd"/>
      <w:r>
        <w:t xml:space="preserve"> complier. This Gramma Definition is of two forms: a .</w:t>
      </w:r>
      <w:proofErr w:type="spellStart"/>
      <w:r>
        <w:t>gdf</w:t>
      </w:r>
      <w:proofErr w:type="spellEnd"/>
      <w:r>
        <w:t xml:space="preserve"> file, and source file embedded. Generally, the gramma is initially defined as a GDF file and continued when first generated into a source file. Working on the source file is generally done when actions and their source are being developed and debugged. Modification in either form will reflect in the other if both active, though gramma development will be less efficient in the source. </w:t>
      </w:r>
    </w:p>
    <w:p w:rsidR="0014687F" w:rsidRDefault="0014687F"/>
    <w:p w:rsidR="0014687F" w:rsidRDefault="00EE6E80">
      <w:pPr>
        <w:numPr>
          <w:ilvl w:val="3"/>
          <w:numId w:val="1"/>
        </w:numPr>
        <w:ind w:left="1080"/>
      </w:pPr>
      <w:r>
        <w:t>GDF file</w:t>
      </w:r>
    </w:p>
    <w:p w:rsidR="0014687F" w:rsidRDefault="00EE6E80">
      <w:r>
        <w:t>A .</w:t>
      </w:r>
      <w:proofErr w:type="spellStart"/>
      <w:r>
        <w:t>gdf</w:t>
      </w:r>
      <w:proofErr w:type="spellEnd"/>
      <w:r>
        <w:t xml:space="preserve"> file is a text file written in the </w:t>
      </w:r>
      <w:proofErr w:type="spellStart"/>
      <w:r>
        <w:t>XBldr</w:t>
      </w:r>
      <w:proofErr w:type="spellEnd"/>
      <w:r>
        <w:t xml:space="preserve"> language format as describe throughout this document. It defines </w:t>
      </w:r>
      <w:proofErr w:type="gramStart"/>
      <w:r>
        <w:t>the  Gramma</w:t>
      </w:r>
      <w:proofErr w:type="gramEnd"/>
      <w:r>
        <w:t>, Tokens, States, Actions and limited source. (Defined later).</w:t>
      </w:r>
    </w:p>
    <w:p w:rsidR="0014687F" w:rsidRDefault="0014687F"/>
    <w:p w:rsidR="0014687F" w:rsidRDefault="00EE6E80">
      <w:r>
        <w:t xml:space="preserve">The contents of this file are used to generate the source and are copied to the generated source as embedded Gramma Definition as comments. </w:t>
      </w:r>
    </w:p>
    <w:p w:rsidR="0014687F" w:rsidRDefault="0014687F"/>
    <w:p w:rsidR="0014687F" w:rsidRDefault="00EE6E80">
      <w:r>
        <w:t xml:space="preserve">This file is the desirable place to do the initial grammar development, or </w:t>
      </w:r>
      <w:proofErr w:type="spellStart"/>
      <w:r>
        <w:t>on going</w:t>
      </w:r>
      <w:proofErr w:type="spellEnd"/>
      <w:r>
        <w:t xml:space="preserve"> development, for the specific gramma specification. Limited gramma element actions development is done in this file, as it is more efficient to do so within the generated source.</w:t>
      </w:r>
    </w:p>
    <w:p w:rsidR="0014687F" w:rsidRDefault="0014687F"/>
    <w:p w:rsidR="0014687F" w:rsidRDefault="00EE6E80">
      <w:pPr>
        <w:numPr>
          <w:ilvl w:val="3"/>
          <w:numId w:val="1"/>
        </w:numPr>
        <w:ind w:left="1080"/>
      </w:pPr>
      <w:r>
        <w:t>Source file embedded</w:t>
      </w:r>
    </w:p>
    <w:p w:rsidR="0014687F" w:rsidRDefault="00EE6E80">
      <w:r>
        <w:t>The gramma from a .</w:t>
      </w:r>
      <w:proofErr w:type="spellStart"/>
      <w:r>
        <w:t>gdf</w:t>
      </w:r>
      <w:proofErr w:type="spellEnd"/>
      <w:r>
        <w:t xml:space="preserve"> file will be copied to the source file generated as source code comments using the syntax applicable to the language concerned. The specifics for a particular language are defined later under the section for that language, including language specific features such as </w:t>
      </w:r>
      <w:proofErr w:type="spellStart"/>
      <w:r>
        <w:t>preprocessor</w:t>
      </w:r>
      <w:proofErr w:type="spellEnd"/>
      <w:r>
        <w:t xml:space="preserve"> constructs and line versus multi-line usage.</w:t>
      </w:r>
    </w:p>
    <w:p w:rsidR="0014687F" w:rsidRDefault="0014687F"/>
    <w:p w:rsidR="0014687F" w:rsidRDefault="00EE6E80">
      <w:pPr>
        <w:numPr>
          <w:ilvl w:val="2"/>
          <w:numId w:val="1"/>
        </w:numPr>
        <w:ind w:left="1080"/>
        <w:rPr>
          <w:rFonts w:ascii="Arial" w:hAnsi="Arial" w:cs="Arial"/>
          <w:b/>
          <w:sz w:val="26"/>
          <w:szCs w:val="26"/>
        </w:rPr>
      </w:pPr>
      <w:proofErr w:type="spellStart"/>
      <w:r>
        <w:rPr>
          <w:rFonts w:ascii="Arial" w:hAnsi="Arial" w:cs="Arial"/>
          <w:b/>
          <w:sz w:val="26"/>
          <w:szCs w:val="26"/>
        </w:rPr>
        <w:lastRenderedPageBreak/>
        <w:t>XBldr</w:t>
      </w:r>
      <w:proofErr w:type="spellEnd"/>
    </w:p>
    <w:p w:rsidR="0014687F" w:rsidRDefault="00EE6E80">
      <w:r>
        <w:t xml:space="preserve">This is the name given to this project and collectively refers to this project as a whole. It also is the name of the application and its executable file </w:t>
      </w:r>
      <w:proofErr w:type="gramStart"/>
      <w:r>
        <w:t>that ...</w:t>
      </w:r>
      <w:proofErr w:type="gramEnd"/>
    </w:p>
    <w:p w:rsidR="0014687F" w:rsidRDefault="0014687F">
      <w:pPr>
        <w:rPr>
          <w:rFonts w:ascii="Arial" w:hAnsi="Arial" w:cs="Arial"/>
          <w:b/>
          <w:sz w:val="26"/>
          <w:szCs w:val="26"/>
        </w:rPr>
      </w:pPr>
    </w:p>
    <w:p w:rsidR="0014687F" w:rsidRDefault="00EE6E80">
      <w:pPr>
        <w:numPr>
          <w:ilvl w:val="3"/>
          <w:numId w:val="1"/>
        </w:numPr>
        <w:ind w:left="1080"/>
        <w:rPr>
          <w:rFonts w:ascii="Arial" w:hAnsi="Arial" w:cs="Arial"/>
          <w:b/>
          <w:sz w:val="26"/>
          <w:szCs w:val="26"/>
        </w:rPr>
      </w:pPr>
      <w:proofErr w:type="spellStart"/>
      <w:r>
        <w:rPr>
          <w:rFonts w:ascii="Arial" w:hAnsi="Arial" w:cs="Arial"/>
          <w:b/>
          <w:sz w:val="26"/>
          <w:szCs w:val="26"/>
        </w:rPr>
        <w:t>XBldrDev</w:t>
      </w:r>
      <w:proofErr w:type="spellEnd"/>
    </w:p>
    <w:p w:rsidR="0014687F" w:rsidRDefault="00EE6E80">
      <w:r>
        <w:t xml:space="preserve">As mentioned </w:t>
      </w:r>
      <w:proofErr w:type="spellStart"/>
      <w:r>
        <w:t>XBldr</w:t>
      </w:r>
      <w:proofErr w:type="spellEnd"/>
      <w:r>
        <w:t xml:space="preserve"> and its Gramma Definition </w:t>
      </w:r>
      <w:proofErr w:type="gramStart"/>
      <w:r>
        <w:t>language ...</w:t>
      </w:r>
      <w:proofErr w:type="gramEnd"/>
    </w:p>
    <w:p w:rsidR="0014687F" w:rsidRDefault="0014687F">
      <w:pPr>
        <w:rPr>
          <w:rFonts w:ascii="Arial" w:hAnsi="Arial" w:cs="Arial"/>
          <w:b/>
          <w:sz w:val="26"/>
          <w:szCs w:val="26"/>
        </w:rPr>
      </w:pPr>
    </w:p>
    <w:p w:rsidR="0014687F" w:rsidRDefault="00EE6E80">
      <w:pPr>
        <w:pStyle w:val="Heading2"/>
        <w:numPr>
          <w:ilvl w:val="1"/>
          <w:numId w:val="1"/>
        </w:numPr>
        <w:ind w:left="792" w:hanging="432"/>
      </w:pPr>
      <w:bookmarkStart w:id="14" w:name="_Toc423639095"/>
      <w:bookmarkEnd w:id="14"/>
      <w:r>
        <w:t>Text Font Usage</w:t>
      </w:r>
    </w:p>
    <w:p w:rsidR="0014687F" w:rsidRDefault="00EE6E80">
      <w:r>
        <w:t xml:space="preserve">Throughout this document, certain fonts are used to indicate items of a certain type or nature. </w:t>
      </w:r>
      <w:r>
        <w:fldChar w:fldCharType="begin"/>
      </w:r>
      <w:r>
        <w:instrText xml:space="preserve"> REF _Ref147913231 \n \h \* Arabic </w:instrText>
      </w:r>
      <w:r>
        <w:fldChar w:fldCharType="separate"/>
      </w:r>
      <w:r>
        <w:t>0</w:t>
      </w:r>
      <w:r>
        <w:fldChar w:fldCharType="end"/>
      </w:r>
      <w:r>
        <w:t xml:space="preserve"> lists the fonts, what they mean and their usage.</w:t>
      </w:r>
    </w:p>
    <w:p w:rsidR="0014687F" w:rsidRDefault="0014687F"/>
    <w:p w:rsidR="0014687F" w:rsidRDefault="0014687F"/>
    <w:tbl>
      <w:tblPr>
        <w:tblW w:w="9354" w:type="dxa"/>
        <w:tblInd w:w="-10" w:type="dxa"/>
        <w:tblCellMar>
          <w:left w:w="10" w:type="dxa"/>
          <w:right w:w="10" w:type="dxa"/>
        </w:tblCellMar>
        <w:tblLook w:val="0000" w:firstRow="0" w:lastRow="0" w:firstColumn="0" w:lastColumn="0" w:noHBand="0" w:noVBand="0"/>
      </w:tblPr>
      <w:tblGrid>
        <w:gridCol w:w="1974"/>
        <w:gridCol w:w="7380"/>
      </w:tblGrid>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rFonts w:ascii="Arial" w:hAnsi="Arial" w:cs="Arial"/>
                <w:b/>
                <w:sz w:val="24"/>
              </w:rPr>
            </w:pPr>
            <w:r>
              <w:rPr>
                <w:rFonts w:ascii="Arial" w:hAnsi="Arial" w:cs="Arial"/>
                <w:b/>
                <w:sz w:val="24"/>
              </w:rPr>
              <w:t>Font + Settings</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pPr>
              <w:rPr>
                <w:rFonts w:ascii="Arial" w:hAnsi="Arial" w:cs="Arial"/>
                <w:b/>
                <w:sz w:val="24"/>
              </w:rPr>
            </w:pPr>
            <w:r>
              <w:rPr>
                <w:rFonts w:ascii="Arial" w:hAnsi="Arial" w:cs="Arial"/>
                <w:b/>
                <w:sz w:val="24"/>
              </w:rPr>
              <w:t xml:space="preserve">Meaning and Usage </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r>
              <w:t xml:space="preserve">Times New Roman  </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r>
              <w:t>Normal text –no special meaning</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r>
              <w:rPr>
                <w:i/>
              </w:rPr>
              <w:t>Times New Roman  + Italic</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r>
              <w:t>Special proper names of various items either defined in this document or related to the subject matter of this document.</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u w:val="single"/>
              </w:rPr>
            </w:pPr>
            <w:r>
              <w:rPr>
                <w:i/>
                <w:u w:val="single"/>
              </w:rPr>
              <w:t>Times New Roman  + Italic + underline</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r>
              <w:t>Various items which are soon to be defined usually in either a table, numbered or dot points or as sub-sections to the section where they appear.</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b/>
              </w:rPr>
            </w:pPr>
            <w:r>
              <w:rPr>
                <w:b/>
              </w:rPr>
              <w:t>Times New Roman + Bold</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pPr>
              <w:tabs>
                <w:tab w:val="left" w:pos="5472"/>
              </w:tabs>
            </w:pPr>
            <w:r>
              <w:t xml:space="preserve">Acronyms and terms with specific meanings defined in </w:t>
            </w:r>
            <w:proofErr w:type="gramStart"/>
            <w:r>
              <w:t xml:space="preserve">section  </w:t>
            </w:r>
            <w:proofErr w:type="gramEnd"/>
            <w:r>
              <w:fldChar w:fldCharType="begin"/>
            </w:r>
            <w:r>
              <w:instrText xml:space="preserve"> REF _Ref148242004 \n \h \* Arabic </w:instrText>
            </w:r>
            <w:r>
              <w:fldChar w:fldCharType="separate"/>
            </w:r>
            <w:r>
              <w:t>1.3</w:t>
            </w:r>
            <w:r>
              <w:fldChar w:fldCharType="end"/>
            </w:r>
            <w:r>
              <w:t xml:space="preserve"> </w:t>
            </w:r>
            <w:r>
              <w:fldChar w:fldCharType="begin"/>
            </w:r>
            <w:r>
              <w:instrText xml:space="preserve"> REF _Ref148242023 \n \h \* Arabic </w:instrText>
            </w:r>
            <w:r>
              <w:fldChar w:fldCharType="separate"/>
            </w:r>
            <w:r>
              <w:t>1.3</w:t>
            </w:r>
            <w:r>
              <w:fldChar w:fldCharType="end"/>
            </w:r>
            <w:r>
              <w:t xml:space="preserve"> and/or in the </w:t>
            </w:r>
            <w:r>
              <w:rPr>
                <w:shd w:val="clear" w:color="auto" w:fill="FFFF00"/>
              </w:rPr>
              <w:t>[ref]</w:t>
            </w:r>
            <w:r>
              <w:t xml:space="preserve"> Glossary appendix.</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rFonts w:ascii="Arial" w:hAnsi="Arial" w:cs="Arial"/>
              </w:rPr>
            </w:pPr>
            <w:r>
              <w:rPr>
                <w:rFonts w:ascii="Arial" w:hAnsi="Arial" w:cs="Arial"/>
                <w:i/>
              </w:rPr>
              <w:t>Arial + Italic</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r>
              <w:t>Menu path to select menu or dialog box items. Each menu/tab is separated by a ‘</w:t>
            </w:r>
            <w:r>
              <w:rPr>
                <w:rFonts w:ascii="Arial" w:hAnsi="Arial" w:cs="Arial"/>
                <w:i/>
              </w:rPr>
              <w:t>&gt;</w:t>
            </w:r>
            <w:r>
              <w:t>’</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rFonts w:ascii="Courier New" w:hAnsi="Courier New" w:cs="Courier New"/>
              </w:rPr>
            </w:pPr>
            <w:r>
              <w:rPr>
                <w:rFonts w:ascii="Courier New" w:hAnsi="Courier New" w:cs="Courier New"/>
              </w:rPr>
              <w:t>Courier New</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pPr>
              <w:rPr>
                <w:rFonts w:ascii="Courier New" w:hAnsi="Courier New" w:cs="Courier New"/>
              </w:rPr>
            </w:pPr>
            <w:r>
              <w:t>Code Snippets or Source, Including references to Functions, Objects, Properties, etc.</w:t>
            </w:r>
          </w:p>
        </w:tc>
      </w:tr>
      <w:tr w:rsidR="0014687F">
        <w:trPr>
          <w:cantSplit/>
        </w:trPr>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87F" w:rsidRDefault="00EE6E80">
            <w:pPr>
              <w:rPr>
                <w:rFonts w:ascii="Tahoma" w:hAnsi="Tahoma" w:cs="Tahoma"/>
              </w:rPr>
            </w:pPr>
            <w:r>
              <w:rPr>
                <w:rFonts w:ascii="Tahoma" w:hAnsi="Tahoma" w:cs="Tahoma"/>
              </w:rPr>
              <w:t>Tahoma</w:t>
            </w:r>
          </w:p>
        </w:tc>
        <w:tc>
          <w:tcPr>
            <w:tcW w:w="738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14687F" w:rsidRDefault="00EE6E80">
            <w:pPr>
              <w:keepNext/>
            </w:pPr>
            <w:r>
              <w:t xml:space="preserve">File names/paths </w:t>
            </w:r>
          </w:p>
        </w:tc>
      </w:tr>
    </w:tbl>
    <w:p w:rsidR="0014687F" w:rsidRDefault="00EE6E80">
      <w:pPr>
        <w:pStyle w:val="Caption"/>
        <w:jc w:val="center"/>
      </w:pPr>
      <w:bookmarkStart w:id="15" w:name="_Ref147913231"/>
      <w:bookmarkStart w:id="16" w:name="_Toc148257544"/>
      <w:bookmarkStart w:id="17" w:name="_Toc154482308"/>
      <w:bookmarkEnd w:id="15"/>
      <w:bookmarkEnd w:id="16"/>
      <w:bookmarkEnd w:id="17"/>
      <w:r>
        <w:t xml:space="preserve">Table </w:t>
      </w:r>
      <w:r w:rsidR="003F165B">
        <w:fldChar w:fldCharType="begin"/>
      </w:r>
      <w:r w:rsidR="003F165B">
        <w:instrText xml:space="preserve"> SEQ "Table" \* Arabic </w:instrText>
      </w:r>
      <w:r w:rsidR="003F165B">
        <w:fldChar w:fldCharType="separate"/>
      </w:r>
      <w:r>
        <w:t>1</w:t>
      </w:r>
      <w:r w:rsidR="003F165B">
        <w:fldChar w:fldCharType="end"/>
      </w:r>
      <w:r>
        <w:t xml:space="preserve"> Fonts and their usage</w:t>
      </w:r>
    </w:p>
    <w:p w:rsidR="0014687F" w:rsidRDefault="0014687F"/>
    <w:p w:rsidR="0014687F" w:rsidRDefault="0014687F"/>
    <w:p w:rsidR="0014687F" w:rsidRDefault="00EE6E80">
      <w:pPr>
        <w:pStyle w:val="Heading1"/>
        <w:numPr>
          <w:ilvl w:val="0"/>
          <w:numId w:val="1"/>
        </w:numPr>
        <w:ind w:left="360" w:hanging="360"/>
      </w:pPr>
      <w:bookmarkStart w:id="18" w:name="_Toc423639096"/>
      <w:bookmarkEnd w:id="18"/>
      <w:proofErr w:type="spellStart"/>
      <w:r>
        <w:t>XBldr</w:t>
      </w:r>
      <w:proofErr w:type="spellEnd"/>
      <w:r>
        <w:t xml:space="preserve"> and </w:t>
      </w:r>
      <w:proofErr w:type="spellStart"/>
      <w:r>
        <w:t>XLanguage</w:t>
      </w:r>
      <w:proofErr w:type="spellEnd"/>
    </w:p>
    <w:p w:rsidR="0014687F" w:rsidRDefault="00EE6E80">
      <w:proofErr w:type="spellStart"/>
      <w:r>
        <w:rPr>
          <w:b/>
        </w:rPr>
        <w:t>XBldr</w:t>
      </w:r>
      <w:proofErr w:type="spellEnd"/>
      <w:r>
        <w:t xml:space="preserve"> and </w:t>
      </w:r>
      <w:proofErr w:type="spellStart"/>
      <w:r>
        <w:rPr>
          <w:b/>
        </w:rPr>
        <w:t>XLanguage</w:t>
      </w:r>
      <w:proofErr w:type="spellEnd"/>
      <w:r>
        <w:t xml:space="preserve"> (</w:t>
      </w:r>
      <w:proofErr w:type="spellStart"/>
      <w:r>
        <w:rPr>
          <w:b/>
        </w:rPr>
        <w:t>XLang</w:t>
      </w:r>
      <w:proofErr w:type="spellEnd"/>
      <w:r>
        <w:t xml:space="preserve"> or </w:t>
      </w:r>
      <w:proofErr w:type="spellStart"/>
      <w:r>
        <w:rPr>
          <w:b/>
        </w:rPr>
        <w:t>XLang</w:t>
      </w:r>
      <w:proofErr w:type="spellEnd"/>
      <w:r>
        <w:rPr>
          <w:b/>
        </w:rPr>
        <w:t>…</w:t>
      </w:r>
      <w:r>
        <w:t xml:space="preserve">) are the names of </w:t>
      </w:r>
    </w:p>
    <w:p w:rsidR="0014687F" w:rsidRDefault="0014687F"/>
    <w:p w:rsidR="0014687F" w:rsidRDefault="00EE6E80">
      <w:pPr>
        <w:pStyle w:val="Heading2"/>
        <w:numPr>
          <w:ilvl w:val="1"/>
          <w:numId w:val="1"/>
        </w:numPr>
        <w:ind w:left="792" w:hanging="432"/>
      </w:pPr>
      <w:bookmarkStart w:id="19" w:name="_Toc423639097"/>
      <w:bookmarkEnd w:id="19"/>
      <w:proofErr w:type="spellStart"/>
      <w:r>
        <w:t>XBldr</w:t>
      </w:r>
      <w:proofErr w:type="spellEnd"/>
    </w:p>
    <w:p w:rsidR="0014687F" w:rsidRDefault="00EE6E80">
      <w:pPr>
        <w:pStyle w:val="Heading3"/>
        <w:numPr>
          <w:ilvl w:val="2"/>
          <w:numId w:val="1"/>
        </w:numPr>
        <w:ind w:left="1584" w:hanging="504"/>
      </w:pPr>
      <w:bookmarkStart w:id="20" w:name="_Toc423639098"/>
      <w:bookmarkEnd w:id="20"/>
      <w:r>
        <w:t>…</w:t>
      </w:r>
    </w:p>
    <w:p w:rsidR="0014687F" w:rsidRDefault="00EE6E80">
      <w:pPr>
        <w:pStyle w:val="Heading2"/>
        <w:numPr>
          <w:ilvl w:val="1"/>
          <w:numId w:val="1"/>
        </w:numPr>
        <w:ind w:left="792" w:hanging="432"/>
      </w:pPr>
      <w:bookmarkStart w:id="21" w:name="_Toc423639099"/>
      <w:bookmarkEnd w:id="21"/>
      <w:proofErr w:type="spellStart"/>
      <w:r>
        <w:t>XLanguage</w:t>
      </w:r>
      <w:proofErr w:type="spellEnd"/>
    </w:p>
    <w:p w:rsidR="0014687F" w:rsidRDefault="00EE6E80">
      <w:pPr>
        <w:pStyle w:val="Heading3"/>
        <w:numPr>
          <w:ilvl w:val="2"/>
          <w:numId w:val="1"/>
        </w:numPr>
        <w:ind w:left="1584" w:hanging="504"/>
      </w:pPr>
      <w:bookmarkStart w:id="22" w:name="_Toc423639100"/>
      <w:bookmarkEnd w:id="22"/>
      <w:r>
        <w:t>…</w:t>
      </w:r>
    </w:p>
    <w:p w:rsidR="0014687F" w:rsidRDefault="00EE6E80">
      <w:r>
        <w:t>…</w:t>
      </w:r>
    </w:p>
    <w:p w:rsidR="0014687F" w:rsidRDefault="00EE6E80">
      <w:pPr>
        <w:pStyle w:val="Heading1"/>
        <w:numPr>
          <w:ilvl w:val="0"/>
          <w:numId w:val="1"/>
        </w:numPr>
        <w:ind w:left="360" w:hanging="360"/>
      </w:pPr>
      <w:bookmarkStart w:id="23" w:name="_Toc423639101"/>
      <w:bookmarkEnd w:id="23"/>
      <w:r>
        <w:t>Gramma Definition</w:t>
      </w:r>
    </w:p>
    <w:p w:rsidR="0014687F" w:rsidRDefault="00EE6E80">
      <w:pPr>
        <w:pStyle w:val="Heading2"/>
        <w:numPr>
          <w:ilvl w:val="1"/>
          <w:numId w:val="1"/>
        </w:numPr>
        <w:ind w:left="792" w:hanging="432"/>
      </w:pPr>
      <w:bookmarkStart w:id="24" w:name="_Toc423639102"/>
      <w:bookmarkEnd w:id="24"/>
      <w:r>
        <w:t>Gramma Definition File</w:t>
      </w:r>
    </w:p>
    <w:p w:rsidR="0014687F" w:rsidRDefault="00EE6E80">
      <w:pPr>
        <w:pStyle w:val="Heading3"/>
        <w:numPr>
          <w:ilvl w:val="2"/>
          <w:numId w:val="1"/>
        </w:numPr>
        <w:ind w:left="1584" w:hanging="504"/>
      </w:pPr>
      <w:bookmarkStart w:id="25" w:name="_Toc423639103"/>
      <w:bookmarkEnd w:id="25"/>
      <w:r>
        <w:t>…</w:t>
      </w:r>
    </w:p>
    <w:p w:rsidR="0014687F" w:rsidRDefault="00EE6E80">
      <w:pPr>
        <w:pStyle w:val="Heading3"/>
        <w:numPr>
          <w:ilvl w:val="2"/>
          <w:numId w:val="1"/>
        </w:numPr>
        <w:ind w:left="1584" w:hanging="504"/>
      </w:pPr>
      <w:bookmarkStart w:id="26" w:name="_Toc423639104"/>
      <w:bookmarkEnd w:id="26"/>
      <w:r>
        <w:t>…</w:t>
      </w:r>
    </w:p>
    <w:p w:rsidR="0014687F" w:rsidRDefault="0014687F"/>
    <w:p w:rsidR="0014687F" w:rsidRDefault="00EE6E80">
      <w:pPr>
        <w:pStyle w:val="Heading2"/>
        <w:numPr>
          <w:ilvl w:val="1"/>
          <w:numId w:val="1"/>
        </w:numPr>
        <w:ind w:left="792" w:hanging="432"/>
      </w:pPr>
      <w:bookmarkStart w:id="27" w:name="_Toc423639105"/>
      <w:bookmarkEnd w:id="27"/>
      <w:r>
        <w:t>Embedded Gramma Definition, .</w:t>
      </w:r>
      <w:proofErr w:type="spellStart"/>
      <w:r>
        <w:t>cs</w:t>
      </w:r>
      <w:proofErr w:type="spellEnd"/>
      <w:r>
        <w:t xml:space="preserve"> File</w:t>
      </w:r>
    </w:p>
    <w:p w:rsidR="0014687F" w:rsidRDefault="0014687F"/>
    <w:p w:rsidR="0014687F" w:rsidRDefault="00EE6E80">
      <w:pPr>
        <w:pStyle w:val="Heading1"/>
        <w:numPr>
          <w:ilvl w:val="0"/>
          <w:numId w:val="1"/>
        </w:numPr>
        <w:ind w:left="360" w:hanging="360"/>
      </w:pPr>
      <w:bookmarkStart w:id="28" w:name="_Toc423639106"/>
      <w:bookmarkEnd w:id="28"/>
      <w:r>
        <w:lastRenderedPageBreak/>
        <w:t>Source Language Implementations</w:t>
      </w:r>
    </w:p>
    <w:p w:rsidR="0014687F" w:rsidRDefault="00EE6E80">
      <w:r>
        <w:t xml:space="preserve">Currently, </w:t>
      </w:r>
      <w:proofErr w:type="spellStart"/>
      <w:r>
        <w:t>XBldr</w:t>
      </w:r>
      <w:proofErr w:type="spellEnd"/>
      <w:r>
        <w:t xml:space="preserve"> is only implemented in and for C#. This may change in the future so as </w:t>
      </w:r>
      <w:proofErr w:type="spellStart"/>
      <w:r>
        <w:t>XBldr</w:t>
      </w:r>
      <w:proofErr w:type="spellEnd"/>
      <w:r>
        <w:t xml:space="preserve"> can be used for other languages. New subsections will be added for these possible future versions.</w:t>
      </w:r>
    </w:p>
    <w:p w:rsidR="0014687F" w:rsidRDefault="00EE6E80">
      <w:pPr>
        <w:pStyle w:val="Heading2"/>
        <w:numPr>
          <w:ilvl w:val="1"/>
          <w:numId w:val="1"/>
        </w:numPr>
        <w:ind w:left="792" w:hanging="432"/>
      </w:pPr>
      <w:bookmarkStart w:id="29" w:name="_Toc423639107"/>
      <w:bookmarkEnd w:id="29"/>
      <w:r>
        <w:t>C# Implementation</w:t>
      </w:r>
    </w:p>
    <w:p w:rsidR="0014687F" w:rsidRDefault="00EE6E80">
      <w:pPr>
        <w:pStyle w:val="Heading3"/>
        <w:numPr>
          <w:ilvl w:val="2"/>
          <w:numId w:val="1"/>
        </w:numPr>
        <w:ind w:left="1584" w:hanging="504"/>
      </w:pPr>
      <w:bookmarkStart w:id="30" w:name="_Toc423639108"/>
      <w:bookmarkEnd w:id="30"/>
      <w:r>
        <w:t>Source File embedded Gramma Definition</w:t>
      </w:r>
    </w:p>
    <w:p w:rsidR="0014687F" w:rsidRDefault="00EE6E80">
      <w:pPr>
        <w:numPr>
          <w:ilvl w:val="2"/>
          <w:numId w:val="1"/>
        </w:numPr>
        <w:ind w:left="1080"/>
      </w:pPr>
      <w:r>
        <w:t xml:space="preserve">Generated Source </w:t>
      </w:r>
    </w:p>
    <w:p w:rsidR="0014687F" w:rsidRDefault="00EE6E80">
      <w:pPr>
        <w:pStyle w:val="Heading3"/>
        <w:numPr>
          <w:ilvl w:val="3"/>
          <w:numId w:val="1"/>
        </w:numPr>
        <w:ind w:left="1584" w:hanging="504"/>
      </w:pPr>
      <w:bookmarkStart w:id="31" w:name="_Toc423639109"/>
      <w:bookmarkEnd w:id="31"/>
      <w:r>
        <w:t>Inherited Parser Engine</w:t>
      </w:r>
    </w:p>
    <w:p w:rsidR="0014687F" w:rsidRDefault="00EE6E80">
      <w:pPr>
        <w:numPr>
          <w:ilvl w:val="3"/>
          <w:numId w:val="1"/>
        </w:numPr>
        <w:ind w:left="1080"/>
      </w:pPr>
      <w:r>
        <w:t>Generated inheriting Parser</w:t>
      </w:r>
    </w:p>
    <w:p w:rsidR="0014687F" w:rsidRDefault="0014687F"/>
    <w:p w:rsidR="0014687F" w:rsidRDefault="00EE6E80">
      <w:pPr>
        <w:pStyle w:val="Heading2"/>
        <w:numPr>
          <w:ilvl w:val="1"/>
          <w:numId w:val="1"/>
        </w:numPr>
        <w:ind w:left="792" w:hanging="432"/>
      </w:pPr>
      <w:bookmarkStart w:id="32" w:name="_Toc423639110"/>
      <w:bookmarkEnd w:id="32"/>
      <w:r>
        <w:t>…</w:t>
      </w:r>
    </w:p>
    <w:p w:rsidR="0014687F" w:rsidRDefault="0014687F"/>
    <w:p w:rsidR="0014687F" w:rsidRDefault="00EE6E80">
      <w:pPr>
        <w:numPr>
          <w:ilvl w:val="0"/>
          <w:numId w:val="8"/>
        </w:numPr>
      </w:pPr>
      <w:r>
        <w:t>Tokens</w:t>
      </w:r>
    </w:p>
    <w:p w:rsidR="0014687F" w:rsidRDefault="0014687F"/>
    <w:p w:rsidR="0014687F" w:rsidRDefault="0014687F"/>
    <w:p w:rsidR="0014687F" w:rsidRDefault="00EE6E80">
      <w:pPr>
        <w:pStyle w:val="Heading1"/>
        <w:numPr>
          <w:ilvl w:val="0"/>
          <w:numId w:val="1"/>
        </w:numPr>
        <w:ind w:left="360" w:hanging="360"/>
      </w:pPr>
      <w:bookmarkStart w:id="33" w:name="_Toc423639111"/>
      <w:bookmarkEnd w:id="33"/>
      <w:r>
        <w:t>Keywords</w:t>
      </w:r>
    </w:p>
    <w:p w:rsidR="0014687F" w:rsidRDefault="00EE6E80">
      <w:pPr>
        <w:pStyle w:val="Heading2"/>
        <w:numPr>
          <w:ilvl w:val="1"/>
          <w:numId w:val="1"/>
        </w:numPr>
        <w:ind w:left="792" w:hanging="432"/>
      </w:pPr>
      <w:bookmarkStart w:id="34" w:name="_Toc423639112"/>
      <w:bookmarkEnd w:id="34"/>
      <w:r>
        <w:t>Options</w:t>
      </w:r>
    </w:p>
    <w:p w:rsidR="0014687F" w:rsidRDefault="00EE6E80">
      <w:r>
        <w:t xml:space="preserve">Options are used to initiate or modify values used in the support of </w:t>
      </w:r>
      <w:r w:rsidR="002A147D">
        <w:t xml:space="preserve">a Parser or </w:t>
      </w:r>
      <w:r>
        <w:t>Gramma generation. …</w:t>
      </w:r>
    </w:p>
    <w:p w:rsidR="0014687F" w:rsidRDefault="00EE6E80">
      <w:pPr>
        <w:pStyle w:val="Heading3"/>
        <w:numPr>
          <w:ilvl w:val="2"/>
          <w:numId w:val="1"/>
        </w:numPr>
        <w:ind w:left="1584" w:hanging="504"/>
      </w:pPr>
      <w:bookmarkStart w:id="35" w:name="_Toc423639113"/>
      <w:bookmarkEnd w:id="35"/>
      <w:proofErr w:type="gramStart"/>
      <w:r>
        <w:t>?Name</w:t>
      </w:r>
      <w:proofErr w:type="gramEnd"/>
      <w:r>
        <w:tab/>
      </w:r>
      <w:r>
        <w:tab/>
        <w:t>I!</w:t>
      </w:r>
    </w:p>
    <w:p w:rsidR="0014687F" w:rsidRDefault="00EE6E80">
      <w:r>
        <w:t xml:space="preserve">Used to set the name of the </w:t>
      </w:r>
      <w:proofErr w:type="spellStart"/>
      <w:r>
        <w:t>XLanguage</w:t>
      </w:r>
      <w:proofErr w:type="spellEnd"/>
      <w:r>
        <w:t xml:space="preserve">, and optionally as a summary. This name is used to name the assembly and .exe file. The summary is optional and will fill the '&lt;summary&gt;' source doc tag for the </w:t>
      </w:r>
      <w:proofErr w:type="spellStart"/>
      <w:r>
        <w:t>XLangClass</w:t>
      </w:r>
      <w:proofErr w:type="spellEnd"/>
      <w:r>
        <w:t xml:space="preserve"> -see '</w:t>
      </w:r>
      <w:proofErr w:type="gramStart"/>
      <w:r>
        <w:t>?Class'</w:t>
      </w:r>
      <w:proofErr w:type="gramEnd"/>
      <w:r>
        <w:t>. Its usage is;</w:t>
      </w:r>
    </w:p>
    <w:p w:rsidR="0014687F" w:rsidRDefault="00EE6E80">
      <w:pPr>
        <w:rPr>
          <w:rFonts w:ascii="Courier New" w:eastAsia="Courier-PS" w:hAnsi="Courier New" w:cs="Courier New"/>
        </w:rPr>
      </w:pPr>
      <w:r>
        <w:rPr>
          <w:rFonts w:ascii="Courier-PS" w:eastAsia="Courier-PS" w:hAnsi="Courier-PS" w:cs="Courier-PS"/>
        </w:rPr>
        <w:tab/>
      </w:r>
      <w:proofErr w:type="gramStart"/>
      <w:r>
        <w:rPr>
          <w:rFonts w:ascii="Courier New" w:eastAsia="Courier-PS" w:hAnsi="Courier New" w:cs="Courier New"/>
        </w:rPr>
        <w:t>?Name</w:t>
      </w:r>
      <w:proofErr w:type="gramEnd"/>
      <w:r>
        <w:rPr>
          <w:rFonts w:ascii="Courier New" w:eastAsia="Courier-PS" w:hAnsi="Courier New" w:cs="Courier New"/>
        </w:rPr>
        <w:t>:  &lt;</w:t>
      </w:r>
      <w:proofErr w:type="spellStart"/>
      <w:r>
        <w:rPr>
          <w:rFonts w:ascii="Courier New" w:eastAsia="Courier-PS" w:hAnsi="Courier New" w:cs="Courier New"/>
        </w:rPr>
        <w:t>XLangName</w:t>
      </w:r>
      <w:proofErr w:type="spellEnd"/>
      <w:r>
        <w:rPr>
          <w:rFonts w:ascii="Courier New" w:eastAsia="Courier-PS" w:hAnsi="Courier New" w:cs="Courier New"/>
        </w:rPr>
        <w:t>&gt; [Summary]</w:t>
      </w:r>
    </w:p>
    <w:p w:rsidR="0014687F" w:rsidRDefault="00EE6E80">
      <w:r>
        <w:tab/>
      </w:r>
      <w:proofErr w:type="spellStart"/>
      <w:r>
        <w:t>XLangName</w:t>
      </w:r>
      <w:proofErr w:type="spellEnd"/>
      <w:r>
        <w:t>:</w:t>
      </w:r>
      <w:r>
        <w:tab/>
        <w:t xml:space="preserve">The name of the </w:t>
      </w:r>
      <w:proofErr w:type="spellStart"/>
      <w:r>
        <w:t>XLanguage</w:t>
      </w:r>
      <w:proofErr w:type="spellEnd"/>
      <w:r>
        <w:t xml:space="preserve"> -must be Identifier and filename valid.</w:t>
      </w:r>
    </w:p>
    <w:p w:rsidR="0014687F" w:rsidRDefault="00B57D7D">
      <w:pPr>
        <w:pStyle w:val="Heading3"/>
        <w:numPr>
          <w:ilvl w:val="2"/>
          <w:numId w:val="1"/>
        </w:numPr>
        <w:ind w:left="1584" w:hanging="504"/>
      </w:pPr>
      <w:bookmarkStart w:id="36" w:name="_Toc423639114"/>
      <w:bookmarkEnd w:id="36"/>
      <w:proofErr w:type="gramStart"/>
      <w:r>
        <w:t>?Class</w:t>
      </w:r>
      <w:proofErr w:type="gramEnd"/>
    </w:p>
    <w:p w:rsidR="0014687F" w:rsidRDefault="00EE6E80">
      <w:proofErr w:type="gramStart"/>
      <w:r>
        <w:t>Used ..</w:t>
      </w:r>
      <w:proofErr w:type="gramEnd"/>
    </w:p>
    <w:p w:rsidR="0014687F" w:rsidRDefault="0014687F"/>
    <w:p w:rsidR="00187822" w:rsidRDefault="00187822"/>
    <w:p w:rsidR="00187822" w:rsidRDefault="00187822" w:rsidP="00187822">
      <w:pPr>
        <w:pStyle w:val="Heading3"/>
        <w:numPr>
          <w:ilvl w:val="2"/>
          <w:numId w:val="1"/>
        </w:numPr>
        <w:ind w:left="1584" w:hanging="504"/>
      </w:pPr>
      <w:proofErr w:type="gramStart"/>
      <w:r>
        <w:t>?Style</w:t>
      </w:r>
      <w:proofErr w:type="gramEnd"/>
    </w:p>
    <w:p w:rsidR="00187822" w:rsidRDefault="00BC17BE" w:rsidP="00187822">
      <w:r>
        <w:t xml:space="preserve">Sets the language general style to a common format such as ‘C’ language style. This option will affect the default values of various other options such as Comments, Strings etc.  </w:t>
      </w:r>
      <w:r w:rsidR="00011E24">
        <w:t xml:space="preserve">A summary of </w:t>
      </w:r>
      <w:r w:rsidR="00B57D7D">
        <w:t xml:space="preserve">the effects on various options is given below –for full details of how Style affects various options, see </w:t>
      </w:r>
      <w:r w:rsidR="00065989">
        <w:t>each individual option.</w:t>
      </w:r>
    </w:p>
    <w:p w:rsidR="00065989" w:rsidRDefault="00065989" w:rsidP="00187822"/>
    <w:p w:rsidR="00065989" w:rsidRDefault="00065989" w:rsidP="00187822">
      <w:r>
        <w:t>…. Summary</w:t>
      </w:r>
    </w:p>
    <w:p w:rsidR="00065989" w:rsidRDefault="00065989" w:rsidP="00187822"/>
    <w:p w:rsidR="00065989" w:rsidRDefault="00065989" w:rsidP="00187822">
      <w:r>
        <w:t>Available Styles are;</w:t>
      </w:r>
    </w:p>
    <w:p w:rsidR="00BC17BE" w:rsidRPr="00187822" w:rsidRDefault="00BC17BE" w:rsidP="00187822"/>
    <w:p w:rsidR="0014687F" w:rsidRDefault="00EE6E80" w:rsidP="00187822">
      <w:pPr>
        <w:pStyle w:val="Heading3"/>
        <w:numPr>
          <w:ilvl w:val="2"/>
          <w:numId w:val="1"/>
        </w:numPr>
        <w:ind w:left="1584" w:hanging="504"/>
      </w:pPr>
      <w:bookmarkStart w:id="37" w:name="_Toc423639115"/>
      <w:bookmarkEnd w:id="37"/>
      <w:proofErr w:type="gramStart"/>
      <w:r>
        <w:t>?Options</w:t>
      </w:r>
      <w:proofErr w:type="gramEnd"/>
      <w:r>
        <w:tab/>
      </w:r>
      <w:r>
        <w:tab/>
        <w:t>?</w:t>
      </w:r>
    </w:p>
    <w:p w:rsidR="0014687F" w:rsidRDefault="00EE6E80">
      <w:r>
        <w:t xml:space="preserve">Used to set several options as a </w:t>
      </w:r>
      <w:proofErr w:type="spellStart"/>
      <w:r>
        <w:t>groupwithout</w:t>
      </w:r>
      <w:proofErr w:type="spellEnd"/>
      <w:r>
        <w:t xml:space="preserve"> the need declare them individually. The option</w:t>
      </w:r>
      <w:r w:rsidR="00B57D7D">
        <w:t xml:space="preserve"> </w:t>
      </w:r>
      <w:r>
        <w:t xml:space="preserve">s that can be set this way are </w:t>
      </w:r>
      <w:proofErr w:type="spellStart"/>
      <w:r>
        <w:t>parameterless</w:t>
      </w:r>
      <w:proofErr w:type="spellEnd"/>
      <w:r>
        <w:t xml:space="preserve"> </w:t>
      </w:r>
      <w:proofErr w:type="gramStart"/>
      <w:r>
        <w:t>and  are</w:t>
      </w:r>
      <w:proofErr w:type="gramEnd"/>
      <w:r>
        <w:t xml:space="preserve">  indicated by a '@' symbol. Certain defaults are also available to set as option and are indicated by </w:t>
      </w:r>
      <w:proofErr w:type="spellStart"/>
      <w:r>
        <w:t>ths</w:t>
      </w:r>
      <w:proofErr w:type="spellEnd"/>
      <w:r>
        <w:t xml:space="preserve"> '@' symbol.</w:t>
      </w:r>
    </w:p>
    <w:p w:rsidR="0014687F" w:rsidRDefault="0014687F"/>
    <w:p w:rsidR="0014687F" w:rsidRDefault="00EE6E80">
      <w:r>
        <w:lastRenderedPageBreak/>
        <w:t xml:space="preserve">Where </w:t>
      </w:r>
      <w:proofErr w:type="spellStart"/>
      <w:r>
        <w:t>a</w:t>
      </w:r>
      <w:proofErr w:type="spellEnd"/>
      <w:r>
        <w:t xml:space="preserve"> Option or Default can be used, within the section that it is described, its description will include how the Option or Default is applied as </w:t>
      </w:r>
      <w:proofErr w:type="spellStart"/>
      <w:r>
        <w:t>a</w:t>
      </w:r>
      <w:proofErr w:type="spellEnd"/>
      <w:r>
        <w:t xml:space="preserve"> item within </w:t>
      </w:r>
      <w:proofErr w:type="gramStart"/>
      <w:r>
        <w:t>the ?Options</w:t>
      </w:r>
      <w:proofErr w:type="gramEnd"/>
      <w:r>
        <w:t xml:space="preserve"> list. These individual descriptions should be consulted for these details.</w:t>
      </w:r>
    </w:p>
    <w:p w:rsidR="0014687F" w:rsidRDefault="0014687F"/>
    <w:p w:rsidR="0014687F" w:rsidRDefault="00EE6E80">
      <w:r>
        <w:t>Its usage is;</w:t>
      </w:r>
    </w:p>
    <w:p w:rsidR="0014687F" w:rsidRDefault="00EE6E80">
      <w:pPr>
        <w:rPr>
          <w:rFonts w:ascii="Courier New" w:eastAsia="Courier-PS" w:hAnsi="Courier New" w:cs="Courier New"/>
        </w:rPr>
      </w:pPr>
      <w:r>
        <w:rPr>
          <w:rFonts w:ascii="Courier-PS" w:eastAsia="Courier-PS" w:hAnsi="Courier-PS" w:cs="Courier-PS"/>
        </w:rPr>
        <w:tab/>
      </w:r>
      <w:proofErr w:type="gramStart"/>
      <w:r>
        <w:rPr>
          <w:rFonts w:ascii="Courier New" w:eastAsia="Courier-PS" w:hAnsi="Courier New" w:cs="Courier New"/>
        </w:rPr>
        <w:t>?Options</w:t>
      </w:r>
      <w:proofErr w:type="gramEnd"/>
      <w:r>
        <w:rPr>
          <w:rFonts w:ascii="Courier New" w:eastAsia="Courier-PS" w:hAnsi="Courier New" w:cs="Courier New"/>
        </w:rPr>
        <w:t>:  (&lt;Options&gt;|&lt;Defaults&gt;)[',' (&lt;Options&gt;|&lt;Defaults&gt;)]*</w:t>
      </w:r>
    </w:p>
    <w:p w:rsidR="0014687F" w:rsidRDefault="00EE6E80">
      <w:r>
        <w:tab/>
        <w:t>Options:</w:t>
      </w:r>
      <w:r>
        <w:tab/>
      </w:r>
      <w:r>
        <w:tab/>
        <w:t>An option to set. Option must be applicable (</w:t>
      </w:r>
      <w:proofErr w:type="spellStart"/>
      <w:r>
        <w:t>indcated</w:t>
      </w:r>
      <w:proofErr w:type="spellEnd"/>
      <w:r>
        <w:t xml:space="preserve"> by '@')</w:t>
      </w:r>
    </w:p>
    <w:p w:rsidR="0014687F" w:rsidRDefault="00EE6E80">
      <w:r>
        <w:tab/>
        <w:t>Defaults:</w:t>
      </w:r>
      <w:r>
        <w:tab/>
        <w:t xml:space="preserve">A </w:t>
      </w:r>
      <w:proofErr w:type="spellStart"/>
      <w:r>
        <w:t>dfault</w:t>
      </w:r>
      <w:proofErr w:type="spellEnd"/>
      <w:r>
        <w:t xml:space="preserve"> to set. Defaults must be applicable (</w:t>
      </w:r>
      <w:proofErr w:type="spellStart"/>
      <w:r>
        <w:t>indcated</w:t>
      </w:r>
      <w:proofErr w:type="spellEnd"/>
      <w:r>
        <w:t xml:space="preserve"> by '@')</w:t>
      </w:r>
    </w:p>
    <w:p w:rsidR="0014687F" w:rsidRDefault="0014687F"/>
    <w:p w:rsidR="0014687F" w:rsidRDefault="00EE6E80" w:rsidP="00187822">
      <w:pPr>
        <w:pStyle w:val="Heading3"/>
        <w:numPr>
          <w:ilvl w:val="2"/>
          <w:numId w:val="1"/>
        </w:numPr>
        <w:ind w:left="1584" w:hanging="504"/>
      </w:pPr>
      <w:bookmarkStart w:id="38" w:name="_Toc423639116"/>
      <w:bookmarkEnd w:id="38"/>
      <w:proofErr w:type="gramStart"/>
      <w:r>
        <w:t>?Comments</w:t>
      </w:r>
      <w:proofErr w:type="gramEnd"/>
      <w:r>
        <w:tab/>
      </w:r>
      <w:r>
        <w:tab/>
        <w:t>I!</w:t>
      </w:r>
    </w:p>
    <w:p w:rsidR="004173DC" w:rsidRDefault="004173DC">
      <w:r>
        <w:t xml:space="preserve">Defines the comment indication characters and does not have a default per se. However, comments can be set by a default value for </w:t>
      </w:r>
      <w:proofErr w:type="gramStart"/>
      <w:r>
        <w:t>by ?Style</w:t>
      </w:r>
      <w:proofErr w:type="gramEnd"/>
      <w:r>
        <w:t>, e.g. ?Style C</w:t>
      </w:r>
      <w:r w:rsidR="003168EE">
        <w:t>.</w:t>
      </w:r>
      <w:bookmarkStart w:id="39" w:name="_GoBack"/>
      <w:bookmarkEnd w:id="39"/>
    </w:p>
    <w:p w:rsidR="0014687F" w:rsidRDefault="00EE6E80">
      <w:r>
        <w:t xml:space="preserve">Used to set the name of the </w:t>
      </w:r>
      <w:proofErr w:type="spellStart"/>
      <w:r>
        <w:t>XLanguage</w:t>
      </w:r>
      <w:proofErr w:type="spellEnd"/>
      <w:r>
        <w:t xml:space="preserve">, and optionally as a summary. This name is used to name the assembly and .exe file. The summary is optional and will fill the '&lt;summary&gt;' source doc tag for the </w:t>
      </w:r>
      <w:proofErr w:type="spellStart"/>
      <w:r>
        <w:t>XLangClass</w:t>
      </w:r>
      <w:proofErr w:type="spellEnd"/>
      <w:r>
        <w:t xml:space="preserve"> -see '</w:t>
      </w:r>
      <w:proofErr w:type="gramStart"/>
      <w:r>
        <w:t>?Class'</w:t>
      </w:r>
      <w:proofErr w:type="gramEnd"/>
      <w:r>
        <w:t>. Its usage is;</w:t>
      </w:r>
    </w:p>
    <w:p w:rsidR="0014687F" w:rsidRDefault="00EE6E80">
      <w:pPr>
        <w:rPr>
          <w:rFonts w:ascii="Courier New" w:eastAsia="Courier-PS" w:hAnsi="Courier New" w:cs="Courier New"/>
        </w:rPr>
      </w:pPr>
      <w:r>
        <w:rPr>
          <w:rFonts w:ascii="Courier-PS" w:eastAsia="Courier-PS" w:hAnsi="Courier-PS" w:cs="Courier-PS"/>
        </w:rPr>
        <w:tab/>
      </w:r>
      <w:proofErr w:type="gramStart"/>
      <w:r>
        <w:rPr>
          <w:rFonts w:ascii="Courier New" w:eastAsia="Courier-PS" w:hAnsi="Courier New" w:cs="Courier New"/>
        </w:rPr>
        <w:t>?Name</w:t>
      </w:r>
      <w:proofErr w:type="gramEnd"/>
      <w:r>
        <w:rPr>
          <w:rFonts w:ascii="Courier New" w:eastAsia="Courier-PS" w:hAnsi="Courier New" w:cs="Courier New"/>
        </w:rPr>
        <w:t>:  &lt;</w:t>
      </w:r>
      <w:proofErr w:type="spellStart"/>
      <w:r>
        <w:rPr>
          <w:rFonts w:ascii="Courier New" w:eastAsia="Courier-PS" w:hAnsi="Courier New" w:cs="Courier New"/>
        </w:rPr>
        <w:t>XLangName</w:t>
      </w:r>
      <w:proofErr w:type="spellEnd"/>
      <w:r>
        <w:rPr>
          <w:rFonts w:ascii="Courier New" w:eastAsia="Courier-PS" w:hAnsi="Courier New" w:cs="Courier New"/>
        </w:rPr>
        <w:t>&gt; [Summary]</w:t>
      </w:r>
    </w:p>
    <w:p w:rsidR="0014687F" w:rsidRDefault="00EE6E80">
      <w:r>
        <w:tab/>
      </w:r>
      <w:proofErr w:type="spellStart"/>
      <w:r>
        <w:t>XLangName</w:t>
      </w:r>
      <w:proofErr w:type="spellEnd"/>
      <w:r>
        <w:t>:</w:t>
      </w:r>
      <w:r>
        <w:tab/>
        <w:t xml:space="preserve">The name of the </w:t>
      </w:r>
      <w:proofErr w:type="spellStart"/>
      <w:r>
        <w:t>XLanguage</w:t>
      </w:r>
      <w:proofErr w:type="spellEnd"/>
      <w:r>
        <w:t xml:space="preserve"> -must be Identifier and filename valid.</w:t>
      </w:r>
    </w:p>
    <w:p w:rsidR="0014687F" w:rsidRDefault="00EE6E80" w:rsidP="00187822">
      <w:pPr>
        <w:pStyle w:val="Heading3"/>
        <w:numPr>
          <w:ilvl w:val="2"/>
          <w:numId w:val="1"/>
        </w:numPr>
        <w:ind w:left="1584" w:hanging="504"/>
      </w:pPr>
      <w:bookmarkStart w:id="40" w:name="_Toc423639117"/>
      <w:bookmarkEnd w:id="40"/>
      <w:proofErr w:type="gramStart"/>
      <w:r>
        <w:t>?Name</w:t>
      </w:r>
      <w:proofErr w:type="gramEnd"/>
      <w:r>
        <w:tab/>
      </w:r>
      <w:r>
        <w:tab/>
        <w:t>I!</w:t>
      </w:r>
    </w:p>
    <w:p w:rsidR="0014687F" w:rsidRDefault="0014687F"/>
    <w:p w:rsidR="0014687F" w:rsidRDefault="00EE6E80">
      <w:r>
        <w:t xml:space="preserve">Used to set the name of the </w:t>
      </w:r>
      <w:proofErr w:type="spellStart"/>
      <w:r>
        <w:t>XLanguage</w:t>
      </w:r>
      <w:proofErr w:type="spellEnd"/>
      <w:r>
        <w:t xml:space="preserve">, and optionally as a summary. This name is used to name the assembly and .exe file. The summary is optional and will fill the '&lt;summary&gt;' source doc tag for the </w:t>
      </w:r>
      <w:proofErr w:type="spellStart"/>
      <w:r>
        <w:t>XLangClass</w:t>
      </w:r>
      <w:proofErr w:type="spellEnd"/>
      <w:r>
        <w:t xml:space="preserve"> -see '</w:t>
      </w:r>
      <w:proofErr w:type="gramStart"/>
      <w:r>
        <w:t>?Class'</w:t>
      </w:r>
      <w:proofErr w:type="gramEnd"/>
      <w:r>
        <w:t>. Its usage is;</w:t>
      </w:r>
    </w:p>
    <w:p w:rsidR="0014687F" w:rsidRDefault="00EE6E80">
      <w:pPr>
        <w:rPr>
          <w:rFonts w:ascii="Courier New" w:eastAsia="Courier-PS" w:hAnsi="Courier New" w:cs="Courier New"/>
        </w:rPr>
      </w:pPr>
      <w:r>
        <w:rPr>
          <w:rFonts w:ascii="Courier-PS" w:eastAsia="Courier-PS" w:hAnsi="Courier-PS" w:cs="Courier-PS"/>
        </w:rPr>
        <w:tab/>
      </w:r>
      <w:proofErr w:type="gramStart"/>
      <w:r>
        <w:rPr>
          <w:rFonts w:ascii="Courier New" w:eastAsia="Courier-PS" w:hAnsi="Courier New" w:cs="Courier New"/>
        </w:rPr>
        <w:t>?Name</w:t>
      </w:r>
      <w:proofErr w:type="gramEnd"/>
      <w:r>
        <w:rPr>
          <w:rFonts w:ascii="Courier New" w:eastAsia="Courier-PS" w:hAnsi="Courier New" w:cs="Courier New"/>
        </w:rPr>
        <w:t>:  &lt;</w:t>
      </w:r>
      <w:proofErr w:type="spellStart"/>
      <w:r>
        <w:rPr>
          <w:rFonts w:ascii="Courier New" w:eastAsia="Courier-PS" w:hAnsi="Courier New" w:cs="Courier New"/>
        </w:rPr>
        <w:t>XLangName</w:t>
      </w:r>
      <w:proofErr w:type="spellEnd"/>
      <w:r>
        <w:rPr>
          <w:rFonts w:ascii="Courier New" w:eastAsia="Courier-PS" w:hAnsi="Courier New" w:cs="Courier New"/>
        </w:rPr>
        <w:t>&gt; [Summary]</w:t>
      </w:r>
    </w:p>
    <w:p w:rsidR="0014687F" w:rsidRDefault="00EE6E80">
      <w:r>
        <w:tab/>
      </w:r>
      <w:proofErr w:type="spellStart"/>
      <w:r>
        <w:t>XLangName</w:t>
      </w:r>
      <w:proofErr w:type="spellEnd"/>
      <w:r>
        <w:t>:</w:t>
      </w:r>
      <w:r>
        <w:tab/>
        <w:t xml:space="preserve">The name of the </w:t>
      </w:r>
      <w:proofErr w:type="spellStart"/>
      <w:r>
        <w:t>XLanguage</w:t>
      </w:r>
      <w:proofErr w:type="spellEnd"/>
      <w:r>
        <w:t xml:space="preserve"> -must be Identifier and filename valid.</w:t>
      </w:r>
    </w:p>
    <w:p w:rsidR="0014687F" w:rsidRDefault="0014687F" w:rsidP="00187822">
      <w:pPr>
        <w:pStyle w:val="Heading3"/>
        <w:numPr>
          <w:ilvl w:val="2"/>
          <w:numId w:val="1"/>
        </w:numPr>
        <w:ind w:left="1584" w:hanging="504"/>
      </w:pPr>
      <w:bookmarkStart w:id="41" w:name="_Toc423639118"/>
      <w:bookmarkEnd w:id="41"/>
    </w:p>
    <w:p w:rsidR="0014687F" w:rsidRDefault="00EE6E80" w:rsidP="00187822">
      <w:pPr>
        <w:pStyle w:val="Heading2"/>
        <w:numPr>
          <w:ilvl w:val="1"/>
          <w:numId w:val="1"/>
        </w:numPr>
        <w:ind w:left="792" w:hanging="432"/>
      </w:pPr>
      <w:bookmarkStart w:id="42" w:name="_Toc423639119"/>
      <w:bookmarkEnd w:id="42"/>
      <w:r>
        <w:t>Defaults</w:t>
      </w:r>
    </w:p>
    <w:p w:rsidR="0014687F" w:rsidRDefault="00EE6E80">
      <w:r>
        <w:t>Defaults are values that can be defined for options, tokens, states and actions. They begin with a '!' symbol and define values, or control the value other elements. They are often used to set values for elements where a default value is adequate and avoids the need to explicitly define these values.</w:t>
      </w:r>
    </w:p>
    <w:p w:rsidR="0014687F" w:rsidRDefault="0014687F"/>
    <w:p w:rsidR="0014687F" w:rsidRDefault="00EE6E80" w:rsidP="00187822">
      <w:pPr>
        <w:pStyle w:val="Heading3"/>
        <w:numPr>
          <w:ilvl w:val="2"/>
          <w:numId w:val="1"/>
        </w:numPr>
        <w:ind w:left="1584" w:hanging="504"/>
      </w:pPr>
      <w:bookmarkStart w:id="43" w:name="_Toc423639120"/>
      <w:bookmarkEnd w:id="43"/>
      <w:proofErr w:type="gramStart"/>
      <w:r>
        <w:t>!ASCII</w:t>
      </w:r>
      <w:proofErr w:type="gramEnd"/>
    </w:p>
    <w:p w:rsidR="0014687F" w:rsidRDefault="00EE6E80" w:rsidP="00187822">
      <w:pPr>
        <w:pStyle w:val="Heading3"/>
        <w:numPr>
          <w:ilvl w:val="2"/>
          <w:numId w:val="1"/>
        </w:numPr>
        <w:ind w:left="1584" w:hanging="504"/>
      </w:pPr>
      <w:bookmarkStart w:id="44" w:name="_Toc423639121"/>
      <w:bookmarkEnd w:id="44"/>
      <w:proofErr w:type="gramStart"/>
      <w:r>
        <w:t>!UTF7</w:t>
      </w:r>
      <w:proofErr w:type="gramEnd"/>
    </w:p>
    <w:p w:rsidR="0014687F" w:rsidRDefault="00EE6E80" w:rsidP="00187822">
      <w:pPr>
        <w:pStyle w:val="Heading3"/>
        <w:numPr>
          <w:ilvl w:val="2"/>
          <w:numId w:val="1"/>
        </w:numPr>
        <w:ind w:left="1584" w:hanging="504"/>
      </w:pPr>
      <w:bookmarkStart w:id="45" w:name="_Toc423639122"/>
      <w:bookmarkEnd w:id="45"/>
      <w:proofErr w:type="gramStart"/>
      <w:r>
        <w:t>!UTF8</w:t>
      </w:r>
      <w:proofErr w:type="gramEnd"/>
    </w:p>
    <w:p w:rsidR="0014687F" w:rsidRDefault="00EE6E80" w:rsidP="00187822">
      <w:pPr>
        <w:pStyle w:val="Heading3"/>
        <w:numPr>
          <w:ilvl w:val="2"/>
          <w:numId w:val="1"/>
        </w:numPr>
        <w:ind w:left="1584" w:hanging="504"/>
      </w:pPr>
      <w:bookmarkStart w:id="46" w:name="_Toc423639123"/>
      <w:bookmarkEnd w:id="46"/>
      <w:proofErr w:type="gramStart"/>
      <w:r>
        <w:t>!UTF16</w:t>
      </w:r>
      <w:proofErr w:type="gramEnd"/>
    </w:p>
    <w:p w:rsidR="0014687F" w:rsidRDefault="00EE6E80" w:rsidP="00187822">
      <w:pPr>
        <w:pStyle w:val="Heading3"/>
        <w:numPr>
          <w:ilvl w:val="2"/>
          <w:numId w:val="1"/>
        </w:numPr>
        <w:ind w:left="1584" w:hanging="504"/>
      </w:pPr>
      <w:bookmarkStart w:id="47" w:name="_Toc423639124"/>
      <w:bookmarkEnd w:id="47"/>
      <w:proofErr w:type="gramStart"/>
      <w:r>
        <w:t>!UTF32</w:t>
      </w:r>
      <w:proofErr w:type="gramEnd"/>
    </w:p>
    <w:p w:rsidR="0014687F" w:rsidRDefault="00EE6E80" w:rsidP="00187822">
      <w:pPr>
        <w:pStyle w:val="Heading3"/>
        <w:numPr>
          <w:ilvl w:val="2"/>
          <w:numId w:val="1"/>
        </w:numPr>
        <w:ind w:left="1584" w:hanging="504"/>
      </w:pPr>
      <w:bookmarkStart w:id="48" w:name="_Toc423639125"/>
      <w:bookmarkEnd w:id="48"/>
      <w:proofErr w:type="gramStart"/>
      <w:r>
        <w:t>!Unicode</w:t>
      </w:r>
      <w:proofErr w:type="gramEnd"/>
    </w:p>
    <w:p w:rsidR="0014687F" w:rsidRDefault="00EE6E80" w:rsidP="00187822">
      <w:pPr>
        <w:pStyle w:val="Heading3"/>
        <w:numPr>
          <w:ilvl w:val="2"/>
          <w:numId w:val="1"/>
        </w:numPr>
        <w:ind w:left="1584" w:hanging="504"/>
      </w:pPr>
      <w:bookmarkStart w:id="49" w:name="_Toc423639126"/>
      <w:bookmarkEnd w:id="49"/>
      <w:proofErr w:type="gramStart"/>
      <w:r>
        <w:t>!</w:t>
      </w:r>
      <w:proofErr w:type="spellStart"/>
      <w:r>
        <w:t>BEUnicode</w:t>
      </w:r>
      <w:proofErr w:type="spellEnd"/>
      <w:proofErr w:type="gramEnd"/>
    </w:p>
    <w:p w:rsidR="0014687F" w:rsidRDefault="00EE6E80">
      <w:r>
        <w:t xml:space="preserve">Used to … Big Endian </w:t>
      </w:r>
    </w:p>
    <w:p w:rsidR="0014687F" w:rsidRDefault="00EE6E80" w:rsidP="00187822">
      <w:pPr>
        <w:pStyle w:val="Heading3"/>
        <w:numPr>
          <w:ilvl w:val="2"/>
          <w:numId w:val="1"/>
        </w:numPr>
        <w:ind w:left="1080"/>
      </w:pPr>
      <w:bookmarkStart w:id="50" w:name="_Toc423639127"/>
      <w:bookmarkEnd w:id="50"/>
      <w:r>
        <w:t>Token</w:t>
      </w:r>
    </w:p>
    <w:p w:rsidR="0014687F" w:rsidRDefault="00EE6E80">
      <w:r>
        <w:t xml:space="preserve">Use to indicate that </w:t>
      </w:r>
      <w:r w:rsidR="002A147D">
        <w:t>for each state Regex pattern generated, a wrapper group named &lt;token&gt; is generated around the Regex Pattern. This allows the Match value (token) to be extracted without knowing the group that captured it or retrieves the whole combined capture of all groups.</w:t>
      </w:r>
    </w:p>
    <w:p w:rsidR="0014687F" w:rsidRDefault="0014687F"/>
    <w:p w:rsidR="0014687F" w:rsidRDefault="00EE6E80" w:rsidP="00187822">
      <w:pPr>
        <w:pStyle w:val="Heading3"/>
        <w:numPr>
          <w:ilvl w:val="2"/>
          <w:numId w:val="1"/>
        </w:numPr>
        <w:ind w:left="1080"/>
      </w:pPr>
      <w:bookmarkStart w:id="51" w:name="_Toc423639128"/>
      <w:bookmarkEnd w:id="51"/>
      <w:proofErr w:type="gramStart"/>
      <w:r>
        <w:lastRenderedPageBreak/>
        <w:t>!WS</w:t>
      </w:r>
      <w:proofErr w:type="gramEnd"/>
    </w:p>
    <w:p w:rsidR="0014687F" w:rsidRDefault="00EE6E80">
      <w:r>
        <w:t>Used to set the default “white space” regular expression pattern for use in token identification. See Token Identification. The default pattern is;</w:t>
      </w:r>
    </w:p>
    <w:p w:rsidR="0014687F" w:rsidRDefault="0014687F"/>
    <w:p w:rsidR="0014687F" w:rsidRDefault="0014687F"/>
    <w:p w:rsidR="0014687F" w:rsidRDefault="0014687F"/>
    <w:p w:rsidR="0014687F" w:rsidRDefault="0014687F"/>
    <w:p w:rsidR="0014687F" w:rsidRDefault="00EE6E80">
      <w:pPr>
        <w:pStyle w:val="Caption"/>
      </w:pPr>
      <w:bookmarkStart w:id="52" w:name="_Toc422772056"/>
      <w:bookmarkEnd w:id="52"/>
      <w:r>
        <w:t xml:space="preserve">Figure </w:t>
      </w:r>
      <w:r w:rsidR="003F165B">
        <w:fldChar w:fldCharType="begin"/>
      </w:r>
      <w:r w:rsidR="003F165B">
        <w:instrText xml:space="preserve"> SEQ "Figure" \* Arabic </w:instrText>
      </w:r>
      <w:r w:rsidR="003F165B">
        <w:fldChar w:fldCharType="separate"/>
      </w:r>
      <w:r>
        <w:t>1</w:t>
      </w:r>
      <w:r w:rsidR="003F165B">
        <w:fldChar w:fldCharType="end"/>
      </w:r>
      <w:r>
        <w:t xml:space="preserve"> …</w:t>
      </w:r>
    </w:p>
    <w:p w:rsidR="000E0E35" w:rsidRDefault="000E0E35" w:rsidP="000E0E35"/>
    <w:p w:rsidR="000E0E35" w:rsidRDefault="000E0E35" w:rsidP="000E0E35"/>
    <w:p w:rsidR="000E0E35" w:rsidRDefault="000E0E35" w:rsidP="000E0E35">
      <w:pPr>
        <w:pStyle w:val="Heading1"/>
        <w:numPr>
          <w:ilvl w:val="0"/>
          <w:numId w:val="1"/>
        </w:numPr>
        <w:ind w:left="360" w:hanging="360"/>
      </w:pPr>
      <w:r>
        <w:t>Error Catching</w:t>
      </w:r>
    </w:p>
    <w:p w:rsidR="00F9431B" w:rsidRPr="00F9431B" w:rsidRDefault="00F9431B" w:rsidP="00F9431B"/>
    <w:p w:rsidR="000E0E35" w:rsidRPr="000E0E35" w:rsidRDefault="000E0E35" w:rsidP="000E0E35"/>
    <w:p w:rsidR="0014687F" w:rsidRDefault="0014687F"/>
    <w:p w:rsidR="0014687F" w:rsidRDefault="0014687F">
      <w:pPr>
        <w:sectPr w:rsidR="0014687F">
          <w:headerReference w:type="default" r:id="rId12"/>
          <w:footerReference w:type="default" r:id="rId13"/>
          <w:endnotePr>
            <w:numFmt w:val="decimal"/>
          </w:endnotePr>
          <w:pgSz w:w="11906" w:h="16838"/>
          <w:pgMar w:top="1440" w:right="1800" w:bottom="1440" w:left="1800" w:header="720" w:footer="708" w:gutter="0"/>
          <w:pgNumType w:start="1"/>
          <w:cols w:space="720"/>
        </w:sectPr>
      </w:pPr>
    </w:p>
    <w:p w:rsidR="00455A3F" w:rsidRDefault="00EE6E80">
      <w:pPr>
        <w:pStyle w:val="Heading1"/>
      </w:pPr>
      <w:bookmarkStart w:id="53" w:name="_Toc423639129"/>
      <w:bookmarkEnd w:id="53"/>
      <w:r>
        <w:lastRenderedPageBreak/>
        <w:t>Appendix A</w:t>
      </w:r>
      <w:r w:rsidR="00455A3F">
        <w:t xml:space="preserve"> –Quick Reference Guide</w:t>
      </w:r>
    </w:p>
    <w:tbl>
      <w:tblPr>
        <w:tblStyle w:val="TableGrid"/>
        <w:tblW w:w="10232" w:type="dxa"/>
        <w:tblLook w:val="04A0" w:firstRow="1" w:lastRow="0" w:firstColumn="1" w:lastColumn="0" w:noHBand="0" w:noVBand="1"/>
      </w:tblPr>
      <w:tblGrid>
        <w:gridCol w:w="846"/>
        <w:gridCol w:w="1134"/>
        <w:gridCol w:w="1134"/>
        <w:gridCol w:w="7118"/>
      </w:tblGrid>
      <w:tr w:rsidR="00755B3C" w:rsidTr="00755B3C">
        <w:trPr>
          <w:trHeight w:val="249"/>
        </w:trPr>
        <w:tc>
          <w:tcPr>
            <w:tcW w:w="846" w:type="dxa"/>
          </w:tcPr>
          <w:p w:rsidR="00755B3C" w:rsidRDefault="00755B3C" w:rsidP="00944B81">
            <w:r>
              <w:t>Symbol</w:t>
            </w:r>
          </w:p>
        </w:tc>
        <w:tc>
          <w:tcPr>
            <w:tcW w:w="2268" w:type="dxa"/>
            <w:gridSpan w:val="2"/>
          </w:tcPr>
          <w:p w:rsidR="00755B3C" w:rsidRDefault="00755B3C" w:rsidP="00755B3C">
            <w:pPr>
              <w:jc w:val="center"/>
            </w:pPr>
            <w:r>
              <w:t>Context</w:t>
            </w:r>
          </w:p>
        </w:tc>
        <w:tc>
          <w:tcPr>
            <w:tcW w:w="7118" w:type="dxa"/>
          </w:tcPr>
          <w:p w:rsidR="00755B3C" w:rsidRDefault="00755B3C" w:rsidP="00944B81">
            <w:r>
              <w:t>Description</w:t>
            </w:r>
          </w:p>
        </w:tc>
      </w:tr>
      <w:tr w:rsidR="00755B3C" w:rsidTr="00755B3C">
        <w:trPr>
          <w:trHeight w:val="267"/>
        </w:trPr>
        <w:tc>
          <w:tcPr>
            <w:tcW w:w="846" w:type="dxa"/>
          </w:tcPr>
          <w:p w:rsidR="00755B3C" w:rsidRDefault="00755B3C" w:rsidP="00944B81">
            <w:r>
              <w:rPr>
                <w:lang w:val="en-US"/>
              </w:rPr>
              <w:t>`</w:t>
            </w:r>
          </w:p>
        </w:tc>
        <w:tc>
          <w:tcPr>
            <w:tcW w:w="1134" w:type="dxa"/>
          </w:tcPr>
          <w:p w:rsidR="00755B3C" w:rsidRDefault="00755B3C" w:rsidP="00A45536"/>
        </w:tc>
        <w:tc>
          <w:tcPr>
            <w:tcW w:w="1134" w:type="dxa"/>
          </w:tcPr>
          <w:p w:rsidR="00755B3C" w:rsidRDefault="00755B3C" w:rsidP="00A45536">
            <w:r>
              <w:t>`…`</w:t>
            </w:r>
          </w:p>
        </w:tc>
        <w:tc>
          <w:tcPr>
            <w:tcW w:w="7118" w:type="dxa"/>
          </w:tcPr>
          <w:p w:rsidR="00755B3C" w:rsidRDefault="00755B3C" w:rsidP="00944B81">
            <w:r>
              <w:t xml:space="preserve">Comment –note this is the alternate quote symbol </w:t>
            </w:r>
          </w:p>
        </w:tc>
      </w:tr>
      <w:tr w:rsidR="00755B3C" w:rsidTr="00755B3C">
        <w:trPr>
          <w:trHeight w:val="249"/>
        </w:trPr>
        <w:tc>
          <w:tcPr>
            <w:tcW w:w="846" w:type="dxa"/>
          </w:tcPr>
          <w:p w:rsidR="00755B3C" w:rsidRDefault="00755B3C" w:rsidP="00944B81"/>
        </w:tc>
        <w:tc>
          <w:tcPr>
            <w:tcW w:w="1134" w:type="dxa"/>
          </w:tcPr>
          <w:p w:rsidR="00755B3C" w:rsidRDefault="00755B3C" w:rsidP="00944B81"/>
        </w:tc>
        <w:tc>
          <w:tcPr>
            <w:tcW w:w="1134" w:type="dxa"/>
          </w:tcPr>
          <w:p w:rsidR="00755B3C" w:rsidRDefault="00755B3C" w:rsidP="00944B81">
            <w:r>
              <w:t>` to EOL</w:t>
            </w:r>
          </w:p>
        </w:tc>
        <w:tc>
          <w:tcPr>
            <w:tcW w:w="7118" w:type="dxa"/>
          </w:tcPr>
          <w:p w:rsidR="00755B3C" w:rsidRDefault="00755B3C" w:rsidP="00944B81"/>
        </w:tc>
      </w:tr>
      <w:tr w:rsidR="00755B3C" w:rsidTr="00755B3C">
        <w:trPr>
          <w:trHeight w:val="249"/>
        </w:trPr>
        <w:tc>
          <w:tcPr>
            <w:tcW w:w="846" w:type="dxa"/>
          </w:tcPr>
          <w:p w:rsidR="00755B3C" w:rsidRDefault="00755B3C" w:rsidP="00944B81">
            <w:r>
              <w:t>&amp;</w:t>
            </w:r>
          </w:p>
        </w:tc>
        <w:tc>
          <w:tcPr>
            <w:tcW w:w="1134" w:type="dxa"/>
          </w:tcPr>
          <w:p w:rsidR="00755B3C" w:rsidRDefault="00755B3C" w:rsidP="00755B3C">
            <w:r>
              <w:t>GD</w:t>
            </w:r>
          </w:p>
        </w:tc>
        <w:tc>
          <w:tcPr>
            <w:tcW w:w="1134" w:type="dxa"/>
          </w:tcPr>
          <w:p w:rsidR="00755B3C" w:rsidRDefault="00755B3C" w:rsidP="00944B81">
            <w:r>
              <w:t>&amp;name:</w:t>
            </w:r>
          </w:p>
        </w:tc>
        <w:tc>
          <w:tcPr>
            <w:tcW w:w="7118" w:type="dxa"/>
          </w:tcPr>
          <w:p w:rsidR="00755B3C" w:rsidRDefault="00616643" w:rsidP="00944B81">
            <w:r>
              <w:t xml:space="preserve">Token definition name header </w:t>
            </w:r>
          </w:p>
        </w:tc>
      </w:tr>
      <w:tr w:rsidR="00755B3C" w:rsidTr="00755B3C">
        <w:trPr>
          <w:trHeight w:val="249"/>
        </w:trPr>
        <w:tc>
          <w:tcPr>
            <w:tcW w:w="846" w:type="dxa"/>
          </w:tcPr>
          <w:p w:rsidR="00755B3C" w:rsidRDefault="00755B3C" w:rsidP="00944B81"/>
        </w:tc>
        <w:tc>
          <w:tcPr>
            <w:tcW w:w="1134" w:type="dxa"/>
          </w:tcPr>
          <w:p w:rsidR="00755B3C" w:rsidRDefault="00616643" w:rsidP="00755B3C">
            <w:r>
              <w:t>GD, …</w:t>
            </w:r>
          </w:p>
        </w:tc>
        <w:tc>
          <w:tcPr>
            <w:tcW w:w="1134" w:type="dxa"/>
          </w:tcPr>
          <w:p w:rsidR="00755B3C" w:rsidRDefault="00755B3C" w:rsidP="00944B81">
            <w:r>
              <w:t>&amp;name</w:t>
            </w:r>
          </w:p>
        </w:tc>
        <w:tc>
          <w:tcPr>
            <w:tcW w:w="7118" w:type="dxa"/>
          </w:tcPr>
          <w:p w:rsidR="00755B3C" w:rsidRDefault="00616643" w:rsidP="00944B81">
            <w:r>
              <w:t>Token reference –used within gramma</w:t>
            </w:r>
          </w:p>
        </w:tc>
      </w:tr>
      <w:tr w:rsidR="00755B3C" w:rsidTr="00755B3C">
        <w:trPr>
          <w:trHeight w:val="267"/>
        </w:trPr>
        <w:tc>
          <w:tcPr>
            <w:tcW w:w="846" w:type="dxa"/>
          </w:tcPr>
          <w:p w:rsidR="00755B3C" w:rsidRDefault="00755B3C" w:rsidP="00940A02"/>
        </w:tc>
        <w:tc>
          <w:tcPr>
            <w:tcW w:w="1134" w:type="dxa"/>
          </w:tcPr>
          <w:p w:rsidR="00755B3C" w:rsidRPr="00755B3C" w:rsidRDefault="00755B3C" w:rsidP="00940A02"/>
        </w:tc>
        <w:tc>
          <w:tcPr>
            <w:tcW w:w="1134" w:type="dxa"/>
          </w:tcPr>
          <w:p w:rsidR="00755B3C" w:rsidRDefault="00755B3C" w:rsidP="00940A02">
            <w:r w:rsidRPr="00755B3C">
              <w:t>&amp;Empty</w:t>
            </w:r>
          </w:p>
        </w:tc>
        <w:tc>
          <w:tcPr>
            <w:tcW w:w="7118" w:type="dxa"/>
          </w:tcPr>
          <w:p w:rsidR="00755B3C" w:rsidRDefault="00616643" w:rsidP="00616643">
            <w:r>
              <w:t>Special Token reference, the  “Empty” token</w:t>
            </w:r>
          </w:p>
        </w:tc>
      </w:tr>
      <w:tr w:rsidR="00755B3C" w:rsidTr="00755B3C">
        <w:trPr>
          <w:trHeight w:val="267"/>
        </w:trPr>
        <w:tc>
          <w:tcPr>
            <w:tcW w:w="846" w:type="dxa"/>
          </w:tcPr>
          <w:p w:rsidR="00755B3C" w:rsidRDefault="00755B3C" w:rsidP="00755B3C">
            <w:r>
              <w:t>#</w:t>
            </w:r>
          </w:p>
        </w:tc>
        <w:tc>
          <w:tcPr>
            <w:tcW w:w="1134" w:type="dxa"/>
          </w:tcPr>
          <w:p w:rsidR="00755B3C" w:rsidRDefault="00755B3C" w:rsidP="00755B3C"/>
        </w:tc>
        <w:tc>
          <w:tcPr>
            <w:tcW w:w="1134" w:type="dxa"/>
          </w:tcPr>
          <w:p w:rsidR="00755B3C" w:rsidRDefault="00755B3C" w:rsidP="00755B3C">
            <w:r>
              <w:t>#</w:t>
            </w:r>
          </w:p>
        </w:tc>
        <w:tc>
          <w:tcPr>
            <w:tcW w:w="7118" w:type="dxa"/>
          </w:tcPr>
          <w:p w:rsidR="00755B3C" w:rsidRDefault="00735865" w:rsidP="00755B3C">
            <w:r>
              <w:t>Line No.</w:t>
            </w:r>
          </w:p>
        </w:tc>
      </w:tr>
      <w:tr w:rsidR="00755B3C" w:rsidTr="00755B3C">
        <w:trPr>
          <w:trHeight w:val="249"/>
        </w:trPr>
        <w:tc>
          <w:tcPr>
            <w:tcW w:w="846" w:type="dxa"/>
          </w:tcPr>
          <w:p w:rsidR="00755B3C" w:rsidRDefault="00755B3C" w:rsidP="00755B3C"/>
        </w:tc>
        <w:tc>
          <w:tcPr>
            <w:tcW w:w="1134" w:type="dxa"/>
          </w:tcPr>
          <w:p w:rsidR="00755B3C" w:rsidRDefault="00755B3C" w:rsidP="00755B3C"/>
        </w:tc>
        <w:tc>
          <w:tcPr>
            <w:tcW w:w="1134" w:type="dxa"/>
          </w:tcPr>
          <w:p w:rsidR="00755B3C" w:rsidRDefault="00755B3C" w:rsidP="00755B3C">
            <w:r>
              <w:t>#@</w:t>
            </w:r>
          </w:p>
        </w:tc>
        <w:tc>
          <w:tcPr>
            <w:tcW w:w="7118" w:type="dxa"/>
          </w:tcPr>
          <w:p w:rsidR="00755B3C" w:rsidRDefault="00735865" w:rsidP="00755B3C">
            <w:r>
              <w:t>Line position</w:t>
            </w:r>
          </w:p>
        </w:tc>
      </w:tr>
      <w:tr w:rsidR="00755B3C" w:rsidTr="00755B3C">
        <w:trPr>
          <w:trHeight w:val="249"/>
        </w:trPr>
        <w:tc>
          <w:tcPr>
            <w:tcW w:w="846" w:type="dxa"/>
          </w:tcPr>
          <w:p w:rsidR="00755B3C" w:rsidRDefault="00755B3C" w:rsidP="00755B3C"/>
        </w:tc>
        <w:tc>
          <w:tcPr>
            <w:tcW w:w="1134" w:type="dxa"/>
          </w:tcPr>
          <w:p w:rsidR="00755B3C" w:rsidRDefault="00755B3C" w:rsidP="00755B3C"/>
        </w:tc>
        <w:tc>
          <w:tcPr>
            <w:tcW w:w="1134" w:type="dxa"/>
          </w:tcPr>
          <w:p w:rsidR="00755B3C" w:rsidRDefault="00755B3C" w:rsidP="00755B3C">
            <w:r>
              <w:t>[…]#</w:t>
            </w:r>
          </w:p>
        </w:tc>
        <w:tc>
          <w:tcPr>
            <w:tcW w:w="7118" w:type="dxa"/>
          </w:tcPr>
          <w:p w:rsidR="00755B3C" w:rsidRDefault="00755B3C" w:rsidP="00755B3C">
            <w:r>
              <w:t xml:space="preserve">Delimiter Iteration </w:t>
            </w:r>
          </w:p>
        </w:tc>
      </w:tr>
      <w:tr w:rsidR="00755B3C" w:rsidTr="00755B3C">
        <w:trPr>
          <w:trHeight w:val="249"/>
        </w:trPr>
        <w:tc>
          <w:tcPr>
            <w:tcW w:w="846" w:type="dxa"/>
          </w:tcPr>
          <w:p w:rsidR="00755B3C" w:rsidRDefault="00755B3C" w:rsidP="00755B3C">
            <w:r>
              <w:t>…</w:t>
            </w:r>
          </w:p>
        </w:tc>
        <w:tc>
          <w:tcPr>
            <w:tcW w:w="1134" w:type="dxa"/>
          </w:tcPr>
          <w:p w:rsidR="00755B3C" w:rsidRDefault="00755B3C" w:rsidP="00755B3C"/>
        </w:tc>
        <w:tc>
          <w:tcPr>
            <w:tcW w:w="1134" w:type="dxa"/>
          </w:tcPr>
          <w:p w:rsidR="00755B3C" w:rsidRDefault="00755B3C" w:rsidP="00755B3C">
            <w:proofErr w:type="spellStart"/>
            <w:r>
              <w:t>tba</w:t>
            </w:r>
            <w:proofErr w:type="spellEnd"/>
          </w:p>
        </w:tc>
        <w:tc>
          <w:tcPr>
            <w:tcW w:w="7118" w:type="dxa"/>
          </w:tcPr>
          <w:p w:rsidR="00755B3C" w:rsidRDefault="00755B3C" w:rsidP="00755B3C"/>
        </w:tc>
      </w:tr>
    </w:tbl>
    <w:p w:rsidR="00944B81" w:rsidRPr="00944B81" w:rsidRDefault="00944B81" w:rsidP="00944B81"/>
    <w:p w:rsidR="00455A3F" w:rsidRPr="00DB4D91" w:rsidRDefault="00455A3F" w:rsidP="00455A3F">
      <w:proofErr w:type="gramStart"/>
      <w:r>
        <w:t xml:space="preserve">Symbols </w:t>
      </w:r>
      <w:r w:rsidRPr="00DB4D91">
        <w:t>:</w:t>
      </w:r>
      <w:proofErr w:type="gramEnd"/>
    </w:p>
    <w:p w:rsidR="00455A3F" w:rsidRPr="00DB4D91" w:rsidRDefault="00455A3F" w:rsidP="00455A3F"/>
    <w:p w:rsidR="00455A3F" w:rsidRDefault="00455A3F" w:rsidP="00455A3F">
      <w:pPr>
        <w:ind w:left="720" w:hanging="720"/>
        <w:rPr>
          <w:lang w:val="en-US"/>
        </w:rPr>
      </w:pPr>
      <w:r>
        <w:rPr>
          <w:lang w:val="en-US"/>
        </w:rPr>
        <w:t>`</w:t>
      </w:r>
      <w:r w:rsidRPr="00DB4D91">
        <w:rPr>
          <w:lang w:val="en-US"/>
        </w:rPr>
        <w:tab/>
      </w:r>
      <w:r>
        <w:rPr>
          <w:lang w:val="en-US"/>
        </w:rPr>
        <w:tab/>
      </w:r>
      <w:r w:rsidRPr="00DB4D91">
        <w:rPr>
          <w:lang w:val="en-US"/>
        </w:rPr>
        <w:t>Comment</w:t>
      </w:r>
      <w:r>
        <w:rPr>
          <w:lang w:val="en-US"/>
        </w:rPr>
        <w:t xml:space="preserve"> -note this is </w:t>
      </w:r>
    </w:p>
    <w:p w:rsidR="00455A3F" w:rsidRDefault="00455A3F" w:rsidP="00455A3F">
      <w:pPr>
        <w:ind w:left="720" w:hanging="720"/>
        <w:rPr>
          <w:lang w:val="en-US"/>
        </w:rPr>
      </w:pPr>
      <w:r>
        <w:rPr>
          <w:lang w:val="en-US"/>
        </w:rPr>
        <w:t>‘…’</w:t>
      </w:r>
      <w:r>
        <w:rPr>
          <w:lang w:val="en-US"/>
        </w:rPr>
        <w:tab/>
      </w:r>
      <w:r>
        <w:rPr>
          <w:lang w:val="en-US"/>
        </w:rPr>
        <w:tab/>
        <w:t xml:space="preserve">Character Token </w:t>
      </w:r>
    </w:p>
    <w:p w:rsidR="00455A3F" w:rsidRDefault="00455A3F" w:rsidP="00455A3F">
      <w:pPr>
        <w:ind w:left="720" w:hanging="720"/>
        <w:rPr>
          <w:lang w:val="en-US"/>
        </w:rPr>
      </w:pPr>
      <w:r>
        <w:rPr>
          <w:lang w:val="en-US"/>
        </w:rPr>
        <w:t>“…”</w:t>
      </w:r>
      <w:r>
        <w:rPr>
          <w:lang w:val="en-US"/>
        </w:rPr>
        <w:tab/>
      </w:r>
      <w:r>
        <w:rPr>
          <w:lang w:val="en-US"/>
        </w:rPr>
        <w:tab/>
        <w:t>Keyword or Literally string –interpreted by options set</w:t>
      </w:r>
    </w:p>
    <w:p w:rsidR="00455A3F" w:rsidRDefault="00455A3F" w:rsidP="00351D45">
      <w:pPr>
        <w:rPr>
          <w:lang w:val="en-US"/>
        </w:rPr>
      </w:pPr>
      <w:r>
        <w:rPr>
          <w:lang w:val="en-US"/>
        </w:rPr>
        <w:t>=“…”</w:t>
      </w:r>
      <w:r>
        <w:rPr>
          <w:lang w:val="en-US"/>
        </w:rPr>
        <w:tab/>
      </w:r>
      <w:r w:rsidR="00351D45">
        <w:rPr>
          <w:lang w:val="en-US"/>
        </w:rPr>
        <w:tab/>
      </w:r>
      <w:r>
        <w:rPr>
          <w:lang w:val="en-US"/>
        </w:rPr>
        <w:t xml:space="preserve">Regex pattern for defining Tokens –quotes in the pattern must be escaped </w:t>
      </w:r>
      <w:r w:rsidRPr="00D9039B">
        <w:rPr>
          <w:rFonts w:ascii="Courier New" w:hAnsi="Courier New" w:cs="Courier New"/>
          <w:lang w:val="en-US"/>
        </w:rPr>
        <w:t>‘\”’</w:t>
      </w:r>
    </w:p>
    <w:p w:rsidR="00455A3F" w:rsidRDefault="00455A3F" w:rsidP="00455A3F">
      <w:pPr>
        <w:ind w:left="720" w:hanging="720"/>
        <w:rPr>
          <w:lang w:val="en-US"/>
        </w:rPr>
      </w:pPr>
      <w:r>
        <w:rPr>
          <w:lang w:val="en-US"/>
        </w:rPr>
        <w:t>^…</w:t>
      </w:r>
      <w:r>
        <w:rPr>
          <w:lang w:val="en-US"/>
        </w:rPr>
        <w:tab/>
      </w:r>
      <w:r>
        <w:rPr>
          <w:lang w:val="en-US"/>
        </w:rPr>
        <w:tab/>
        <w:t>State</w:t>
      </w:r>
    </w:p>
    <w:p w:rsidR="00455A3F" w:rsidRDefault="00455A3F" w:rsidP="00455A3F">
      <w:pPr>
        <w:ind w:left="1418" w:hanging="1418"/>
        <w:rPr>
          <w:lang w:val="en-US"/>
        </w:rPr>
      </w:pPr>
      <w:r>
        <w:rPr>
          <w:lang w:val="en-US"/>
        </w:rPr>
        <w:t>~…</w:t>
      </w:r>
      <w:r>
        <w:rPr>
          <w:lang w:val="en-US"/>
        </w:rPr>
        <w:tab/>
      </w:r>
      <w:r>
        <w:rPr>
          <w:lang w:val="en-US"/>
        </w:rPr>
        <w:tab/>
        <w:t xml:space="preserve">Negate option, used to turn off an option that otherwise would be on (e.g. via </w:t>
      </w:r>
    </w:p>
    <w:p w:rsidR="00455A3F" w:rsidRPr="00DB4D91" w:rsidRDefault="00455A3F" w:rsidP="00455A3F">
      <w:pPr>
        <w:ind w:left="720" w:hanging="720"/>
        <w:rPr>
          <w:lang w:val="en-US"/>
        </w:rPr>
      </w:pPr>
      <w:r>
        <w:rPr>
          <w:lang w:val="en-US"/>
        </w:rPr>
        <w:t>&gt;…</w:t>
      </w:r>
    </w:p>
    <w:p w:rsidR="00455A3F" w:rsidRPr="00DB4D91" w:rsidRDefault="00455A3F" w:rsidP="00455A3F">
      <w:pPr>
        <w:ind w:left="720" w:hanging="720"/>
        <w:rPr>
          <w:lang w:val="en-US"/>
        </w:rPr>
      </w:pPr>
      <w:r w:rsidRPr="00DB4D91">
        <w:rPr>
          <w:lang w:val="en-US"/>
        </w:rPr>
        <w:t>@</w:t>
      </w:r>
      <w:r w:rsidRPr="00DB4D91">
        <w:rPr>
          <w:lang w:val="en-US"/>
        </w:rPr>
        <w:tab/>
        <w:t>Error Catch</w:t>
      </w:r>
    </w:p>
    <w:p w:rsidR="00455A3F" w:rsidRPr="00DB4D91" w:rsidRDefault="00455A3F" w:rsidP="00455A3F">
      <w:pPr>
        <w:ind w:left="720" w:hanging="720"/>
        <w:rPr>
          <w:lang w:val="en-US"/>
        </w:rPr>
      </w:pPr>
      <w:r w:rsidRPr="00DB4D91">
        <w:rPr>
          <w:lang w:val="en-US"/>
        </w:rPr>
        <w:t>#</w:t>
      </w:r>
      <w:r w:rsidRPr="00DB4D91">
        <w:rPr>
          <w:lang w:val="en-US"/>
        </w:rPr>
        <w:tab/>
      </w:r>
      <w:r w:rsidR="00823EF1">
        <w:rPr>
          <w:lang w:val="en-US"/>
        </w:rPr>
        <w:t>Line</w:t>
      </w:r>
    </w:p>
    <w:p w:rsidR="00455A3F" w:rsidRDefault="00455A3F" w:rsidP="00455A3F">
      <w:pPr>
        <w:ind w:left="720" w:hanging="720"/>
        <w:rPr>
          <w:lang w:val="en-US"/>
        </w:rPr>
      </w:pPr>
      <w:r w:rsidRPr="00DB4D91">
        <w:rPr>
          <w:lang w:val="en-US"/>
        </w:rPr>
        <w:t>$</w:t>
      </w:r>
      <w:r w:rsidRPr="00DB4D91">
        <w:rPr>
          <w:lang w:val="en-US"/>
        </w:rPr>
        <w:tab/>
        <w:t>Symbol Value</w:t>
      </w:r>
    </w:p>
    <w:p w:rsidR="00455A3F" w:rsidRPr="00DB4D91" w:rsidRDefault="00455A3F" w:rsidP="00455A3F">
      <w:pPr>
        <w:ind w:left="720" w:hanging="720"/>
        <w:rPr>
          <w:lang w:val="en-US"/>
        </w:rPr>
      </w:pPr>
      <w:r>
        <w:rPr>
          <w:lang w:val="en-US"/>
        </w:rPr>
        <w:t xml:space="preserve">$name </w:t>
      </w:r>
      <w:r>
        <w:rPr>
          <w:lang w:val="en-US"/>
        </w:rPr>
        <w:tab/>
      </w:r>
    </w:p>
    <w:p w:rsidR="00455A3F" w:rsidRDefault="00455A3F" w:rsidP="00455A3F">
      <w:pPr>
        <w:ind w:left="720" w:hanging="720"/>
        <w:rPr>
          <w:lang w:val="en-US"/>
        </w:rPr>
      </w:pPr>
      <w:proofErr w:type="gramStart"/>
      <w:r w:rsidRPr="00DB4D91">
        <w:rPr>
          <w:lang w:val="en-US"/>
        </w:rPr>
        <w:t>?</w:t>
      </w:r>
      <w:r>
        <w:rPr>
          <w:lang w:val="en-US"/>
        </w:rPr>
        <w:t>...:</w:t>
      </w:r>
      <w:r w:rsidRPr="00DB4D91">
        <w:rPr>
          <w:lang w:val="en-US"/>
        </w:rPr>
        <w:tab/>
      </w:r>
      <w:proofErr w:type="gramEnd"/>
      <w:r>
        <w:rPr>
          <w:lang w:val="en-US"/>
        </w:rPr>
        <w:t xml:space="preserve">Set </w:t>
      </w:r>
      <w:r w:rsidRPr="00DB4D91">
        <w:rPr>
          <w:lang w:val="en-US"/>
        </w:rPr>
        <w:t>Option</w:t>
      </w:r>
      <w:r>
        <w:rPr>
          <w:lang w:val="en-US"/>
        </w:rPr>
        <w:t xml:space="preserve"> ‘…’</w:t>
      </w:r>
    </w:p>
    <w:p w:rsidR="00455A3F" w:rsidRPr="00DB4D91" w:rsidRDefault="00455A3F" w:rsidP="00455A3F">
      <w:pPr>
        <w:ind w:left="720" w:hanging="720"/>
        <w:rPr>
          <w:lang w:val="en-US"/>
        </w:rPr>
      </w:pPr>
      <w:r>
        <w:rPr>
          <w:lang w:val="en-US"/>
        </w:rPr>
        <w:t>?</w:t>
      </w:r>
      <w:r w:rsidRPr="00DB4D91">
        <w:rPr>
          <w:lang w:val="en-US"/>
        </w:rPr>
        <w:t xml:space="preserve"> </w:t>
      </w:r>
      <w:r>
        <w:rPr>
          <w:lang w:val="en-US"/>
        </w:rPr>
        <w:t>“…”   Conditional keyword, keyword is only defined for grammar context in which it is found</w:t>
      </w:r>
    </w:p>
    <w:p w:rsidR="00455A3F" w:rsidRDefault="00455A3F" w:rsidP="00455A3F">
      <w:pPr>
        <w:ind w:left="720" w:hanging="720"/>
        <w:rPr>
          <w:lang w:val="en-US"/>
        </w:rPr>
      </w:pPr>
      <w:r w:rsidRPr="00DB4D91">
        <w:rPr>
          <w:lang w:val="en-US"/>
        </w:rPr>
        <w:t>&amp;</w:t>
      </w:r>
      <w:r w:rsidRPr="00DB4D91">
        <w:rPr>
          <w:lang w:val="en-US"/>
        </w:rPr>
        <w:tab/>
      </w:r>
      <w:r>
        <w:rPr>
          <w:lang w:val="en-US"/>
        </w:rPr>
        <w:t xml:space="preserve">Action </w:t>
      </w:r>
      <w:r w:rsidRPr="00DB4D91">
        <w:rPr>
          <w:lang w:val="en-US"/>
        </w:rPr>
        <w:t>Commands</w:t>
      </w:r>
      <w:r>
        <w:rPr>
          <w:lang w:val="en-US"/>
        </w:rPr>
        <w:t xml:space="preserve">, e.g. &amp;Warn </w:t>
      </w:r>
    </w:p>
    <w:p w:rsidR="00455A3F" w:rsidRPr="00DB4D91" w:rsidRDefault="00455A3F" w:rsidP="00455A3F">
      <w:pPr>
        <w:ind w:left="720" w:hanging="720"/>
        <w:rPr>
          <w:lang w:val="en-US"/>
        </w:rPr>
      </w:pPr>
      <w:r>
        <w:rPr>
          <w:lang w:val="en-US"/>
        </w:rPr>
        <w:t>%</w:t>
      </w:r>
      <w:r>
        <w:rPr>
          <w:lang w:val="en-US"/>
        </w:rPr>
        <w:tab/>
        <w:t xml:space="preserve">Group and pattern reference </w:t>
      </w:r>
      <w:proofErr w:type="gramStart"/>
      <w:r>
        <w:rPr>
          <w:lang w:val="en-US"/>
        </w:rPr>
        <w:t>e.g. !Symbol</w:t>
      </w:r>
      <w:proofErr w:type="gramEnd"/>
      <w:r>
        <w:rPr>
          <w:lang w:val="en-US"/>
        </w:rPr>
        <w:t xml:space="preserve"> = (?&lt;symbol&gt;.*)</w:t>
      </w:r>
    </w:p>
    <w:p w:rsidR="00455A3F" w:rsidRPr="00DB4D91" w:rsidRDefault="00455A3F" w:rsidP="00455A3F">
      <w:pPr>
        <w:ind w:left="720" w:hanging="720"/>
        <w:rPr>
          <w:lang w:val="en-US"/>
        </w:rPr>
      </w:pPr>
      <w:r w:rsidRPr="00DB4D91">
        <w:rPr>
          <w:lang w:val="en-US"/>
        </w:rPr>
        <w:t>!</w:t>
      </w:r>
      <w:r w:rsidRPr="00DB4D91">
        <w:rPr>
          <w:lang w:val="en-US"/>
        </w:rPr>
        <w:tab/>
      </w:r>
      <w:r>
        <w:rPr>
          <w:lang w:val="en-US"/>
        </w:rPr>
        <w:t xml:space="preserve">Default value/definition </w:t>
      </w:r>
    </w:p>
    <w:p w:rsidR="00455A3F" w:rsidRPr="00DB4D91" w:rsidRDefault="00455A3F" w:rsidP="00455A3F">
      <w:pPr>
        <w:ind w:left="720" w:hanging="720"/>
        <w:rPr>
          <w:lang w:val="en-US"/>
        </w:rPr>
      </w:pPr>
      <w:r>
        <w:rPr>
          <w:lang w:val="en-US"/>
        </w:rPr>
        <w:t>%</w:t>
      </w:r>
      <w:r w:rsidRPr="00DB4D91">
        <w:rPr>
          <w:lang w:val="en-US"/>
        </w:rPr>
        <w:t>^</w:t>
      </w:r>
      <w:r w:rsidRPr="00DB4D91">
        <w:rPr>
          <w:lang w:val="en-US"/>
        </w:rPr>
        <w:tab/>
        <w:t>Precedence</w:t>
      </w:r>
      <w:r>
        <w:rPr>
          <w:lang w:val="en-US"/>
        </w:rPr>
        <w:t xml:space="preserve">: </w:t>
      </w:r>
      <w:r w:rsidRPr="00DB4D91">
        <w:rPr>
          <w:lang w:val="en-US"/>
        </w:rPr>
        <w:t>No Association</w:t>
      </w:r>
    </w:p>
    <w:p w:rsidR="00455A3F" w:rsidRPr="00DB4D91" w:rsidRDefault="00455A3F" w:rsidP="00455A3F">
      <w:pPr>
        <w:ind w:left="720" w:hanging="720"/>
        <w:rPr>
          <w:lang w:val="en-US"/>
        </w:rPr>
      </w:pPr>
      <w:r>
        <w:rPr>
          <w:lang w:val="en-US"/>
        </w:rPr>
        <w:t>%</w:t>
      </w:r>
      <w:r w:rsidRPr="00DB4D91">
        <w:rPr>
          <w:lang w:val="en-US"/>
        </w:rPr>
        <w:t>&lt;</w:t>
      </w:r>
      <w:r w:rsidRPr="00DB4D91">
        <w:rPr>
          <w:lang w:val="en-US"/>
        </w:rPr>
        <w:tab/>
      </w:r>
      <w:r w:rsidRPr="00CC3F4A">
        <w:rPr>
          <w:lang w:val="en-US"/>
        </w:rPr>
        <w:t xml:space="preserve">Precedence: </w:t>
      </w:r>
      <w:r w:rsidRPr="00DB4D91">
        <w:rPr>
          <w:lang w:val="en-US"/>
        </w:rPr>
        <w:t>Left association</w:t>
      </w:r>
    </w:p>
    <w:p w:rsidR="00455A3F" w:rsidRPr="00DB4D91" w:rsidRDefault="00455A3F" w:rsidP="00455A3F">
      <w:pPr>
        <w:ind w:left="720" w:hanging="720"/>
        <w:rPr>
          <w:lang w:val="en-US"/>
        </w:rPr>
      </w:pPr>
      <w:r>
        <w:rPr>
          <w:lang w:val="en-US"/>
        </w:rPr>
        <w:t>%</w:t>
      </w:r>
      <w:r w:rsidRPr="00DB4D91">
        <w:rPr>
          <w:lang w:val="en-US"/>
        </w:rPr>
        <w:t>&gt;</w:t>
      </w:r>
      <w:r w:rsidRPr="00DB4D91">
        <w:rPr>
          <w:lang w:val="en-US"/>
        </w:rPr>
        <w:tab/>
      </w:r>
      <w:r w:rsidRPr="00CC3F4A">
        <w:rPr>
          <w:lang w:val="en-US"/>
        </w:rPr>
        <w:t xml:space="preserve">Precedence: </w:t>
      </w:r>
      <w:r w:rsidRPr="00DB4D91">
        <w:rPr>
          <w:lang w:val="en-US"/>
        </w:rPr>
        <w:t>Right association</w:t>
      </w:r>
    </w:p>
    <w:p w:rsidR="00455A3F" w:rsidRPr="00DB4D91" w:rsidRDefault="00455A3F" w:rsidP="00455A3F">
      <w:pPr>
        <w:ind w:left="720" w:hanging="720"/>
        <w:rPr>
          <w:lang w:val="en-US"/>
        </w:rPr>
      </w:pPr>
      <w:r w:rsidRPr="00DB4D91">
        <w:rPr>
          <w:lang w:val="en-US"/>
        </w:rPr>
        <w:t>*</w:t>
      </w:r>
      <w:r w:rsidRPr="00DB4D91">
        <w:rPr>
          <w:lang w:val="en-US"/>
        </w:rPr>
        <w:tab/>
        <w:t>Zero or More List Items</w:t>
      </w:r>
    </w:p>
    <w:p w:rsidR="00455A3F" w:rsidRPr="00DB4D91" w:rsidRDefault="00455A3F" w:rsidP="00455A3F">
      <w:pPr>
        <w:ind w:left="720" w:hanging="720"/>
        <w:rPr>
          <w:lang w:val="en-US"/>
        </w:rPr>
      </w:pPr>
      <w:r w:rsidRPr="00DB4D91">
        <w:rPr>
          <w:lang w:val="en-US"/>
        </w:rPr>
        <w:t>+</w:t>
      </w:r>
      <w:r w:rsidRPr="00DB4D91">
        <w:rPr>
          <w:lang w:val="en-US"/>
        </w:rPr>
        <w:tab/>
        <w:t>Concatenates tokens such that no text can be ignored between them. Used for multi</w:t>
      </w:r>
      <w:r>
        <w:rPr>
          <w:lang w:val="en-US"/>
        </w:rPr>
        <w:t>-</w:t>
      </w:r>
      <w:r w:rsidRPr="00DB4D91">
        <w:rPr>
          <w:lang w:val="en-US"/>
        </w:rPr>
        <w:t>character operators etc. e.g. ‘&gt;=’. LISTS: One or More List Items</w:t>
      </w:r>
    </w:p>
    <w:p w:rsidR="00455A3F" w:rsidRPr="00DB4D91" w:rsidRDefault="00455A3F" w:rsidP="00455A3F">
      <w:pPr>
        <w:ind w:left="720" w:hanging="720"/>
        <w:rPr>
          <w:lang w:val="en-US"/>
        </w:rPr>
      </w:pPr>
      <w:r w:rsidRPr="00DB4D91">
        <w:rPr>
          <w:lang w:val="en-US"/>
        </w:rPr>
        <w:t>.</w:t>
      </w:r>
      <w:r w:rsidRPr="00DB4D91">
        <w:rPr>
          <w:lang w:val="en-US"/>
        </w:rPr>
        <w:tab/>
        <w:t xml:space="preserve">Defines the type for a grammar element </w:t>
      </w:r>
    </w:p>
    <w:p w:rsidR="00455A3F" w:rsidRPr="00DB4D91" w:rsidRDefault="00455A3F" w:rsidP="00455A3F">
      <w:pPr>
        <w:ind w:left="720" w:hanging="720"/>
        <w:rPr>
          <w:lang w:val="en-US"/>
        </w:rPr>
      </w:pPr>
      <w:r w:rsidRPr="00DB4D91">
        <w:rPr>
          <w:lang w:val="en-US"/>
        </w:rPr>
        <w:t>[]</w:t>
      </w:r>
      <w:r w:rsidRPr="00DB4D91">
        <w:rPr>
          <w:lang w:val="en-US"/>
        </w:rPr>
        <w:tab/>
        <w:t xml:space="preserve">Option/List </w:t>
      </w:r>
    </w:p>
    <w:p w:rsidR="00455A3F" w:rsidRPr="00DB4D91" w:rsidRDefault="00455A3F" w:rsidP="00455A3F">
      <w:pPr>
        <w:ind w:left="720" w:hanging="720"/>
        <w:rPr>
          <w:lang w:val="en-US"/>
        </w:rPr>
      </w:pPr>
      <w:r w:rsidRPr="00DB4D91">
        <w:rPr>
          <w:lang w:val="en-US"/>
        </w:rPr>
        <w:t>()</w:t>
      </w:r>
      <w:r w:rsidRPr="00DB4D91">
        <w:rPr>
          <w:lang w:val="en-US"/>
        </w:rPr>
        <w:tab/>
      </w:r>
      <w:r>
        <w:rPr>
          <w:lang w:val="en-US"/>
        </w:rPr>
        <w:t>E</w:t>
      </w:r>
      <w:r w:rsidRPr="00DB4D91">
        <w:rPr>
          <w:lang w:val="en-US"/>
        </w:rPr>
        <w:t xml:space="preserve">xplicitly defines association of grammar elements, e.g. G1 G2 | G3 G4 </w:t>
      </w:r>
      <w:r>
        <w:rPr>
          <w:lang w:val="en-US"/>
        </w:rPr>
        <w:t>!=</w:t>
      </w:r>
      <w:r w:rsidRPr="00DB4D91">
        <w:rPr>
          <w:lang w:val="en-US"/>
        </w:rPr>
        <w:t xml:space="preserve"> G1 (G2 | G3) G4</w:t>
      </w:r>
    </w:p>
    <w:p w:rsidR="00455A3F" w:rsidRPr="00DB4D91" w:rsidRDefault="00455A3F" w:rsidP="00455A3F">
      <w:pPr>
        <w:ind w:left="720" w:hanging="720"/>
        <w:rPr>
          <w:lang w:val="en-US"/>
        </w:rPr>
      </w:pPr>
      <w:r w:rsidRPr="00DB4D91">
        <w:rPr>
          <w:lang w:val="en-US"/>
        </w:rPr>
        <w:t>{}</w:t>
      </w:r>
      <w:r w:rsidRPr="00DB4D91">
        <w:rPr>
          <w:lang w:val="en-US"/>
        </w:rPr>
        <w:tab/>
        <w:t xml:space="preserve">Defines the action (code) of </w:t>
      </w:r>
      <w:r>
        <w:rPr>
          <w:lang w:val="en-US"/>
        </w:rPr>
        <w:t>Gramma Elements</w:t>
      </w:r>
      <w:r w:rsidRPr="00DB4D91">
        <w:rPr>
          <w:lang w:val="en-US"/>
        </w:rPr>
        <w:t xml:space="preserve"> </w:t>
      </w:r>
    </w:p>
    <w:p w:rsidR="00455A3F" w:rsidRDefault="00455A3F" w:rsidP="00455A3F">
      <w:pPr>
        <w:ind w:left="720" w:hanging="720"/>
        <w:rPr>
          <w:lang w:val="en-US"/>
        </w:rPr>
      </w:pPr>
      <w:r w:rsidRPr="00DB4D91">
        <w:rPr>
          <w:lang w:val="en-US"/>
        </w:rPr>
        <w:t>=</w:t>
      </w:r>
      <w:r w:rsidRPr="00DB4D91">
        <w:rPr>
          <w:lang w:val="en-US"/>
        </w:rPr>
        <w:tab/>
        <w:t xml:space="preserve">Sets </w:t>
      </w:r>
      <w:r>
        <w:rPr>
          <w:lang w:val="en-US"/>
        </w:rPr>
        <w:t xml:space="preserve">the </w:t>
      </w:r>
      <w:r w:rsidRPr="00DB4D91">
        <w:rPr>
          <w:lang w:val="en-US"/>
        </w:rPr>
        <w:t>de</w:t>
      </w:r>
      <w:r>
        <w:rPr>
          <w:lang w:val="en-US"/>
        </w:rPr>
        <w:t>clared</w:t>
      </w:r>
      <w:r w:rsidRPr="00DB4D91">
        <w:rPr>
          <w:lang w:val="en-US"/>
        </w:rPr>
        <w:t xml:space="preserve"> grammar</w:t>
      </w:r>
      <w:r>
        <w:rPr>
          <w:lang w:val="en-US"/>
        </w:rPr>
        <w:t xml:space="preserve"> element</w:t>
      </w:r>
      <w:r w:rsidRPr="00DB4D91">
        <w:rPr>
          <w:lang w:val="en-US"/>
        </w:rPr>
        <w:t xml:space="preserve"> to </w:t>
      </w:r>
      <w:r>
        <w:rPr>
          <w:lang w:val="en-US"/>
        </w:rPr>
        <w:t xml:space="preserve">the </w:t>
      </w:r>
      <w:r w:rsidRPr="00DB4D91">
        <w:rPr>
          <w:lang w:val="en-US"/>
        </w:rPr>
        <w:t>value of this grammar element</w:t>
      </w:r>
      <w:r>
        <w:rPr>
          <w:lang w:val="en-US"/>
        </w:rPr>
        <w:t xml:space="preserve">, </w:t>
      </w:r>
    </w:p>
    <w:p w:rsidR="00455A3F" w:rsidRPr="00DB4D91" w:rsidRDefault="00455A3F" w:rsidP="00455A3F">
      <w:pPr>
        <w:ind w:left="720" w:hanging="720"/>
        <w:rPr>
          <w:lang w:val="en-US"/>
        </w:rPr>
      </w:pPr>
      <w:r>
        <w:rPr>
          <w:lang w:val="en-US"/>
        </w:rPr>
        <w:tab/>
        <w:t xml:space="preserve">Or, if defining a Token Regex </w:t>
      </w:r>
    </w:p>
    <w:p w:rsidR="00455A3F" w:rsidRPr="00DB4D91" w:rsidRDefault="00455A3F" w:rsidP="00455A3F">
      <w:pPr>
        <w:ind w:left="720" w:hanging="720"/>
        <w:rPr>
          <w:lang w:val="en-US"/>
        </w:rPr>
      </w:pPr>
      <w:r w:rsidRPr="00DB4D91">
        <w:rPr>
          <w:lang w:val="en-US"/>
        </w:rPr>
        <w:t>&lt;&gt;</w:t>
      </w:r>
      <w:r w:rsidRPr="00DB4D91">
        <w:rPr>
          <w:lang w:val="en-US"/>
        </w:rPr>
        <w:tab/>
        <w:t>Causes state to return to previous state</w:t>
      </w:r>
    </w:p>
    <w:p w:rsidR="00455A3F" w:rsidRPr="00DB4D91" w:rsidRDefault="00455A3F" w:rsidP="00455A3F">
      <w:pPr>
        <w:rPr>
          <w:lang w:val="en-US"/>
        </w:rPr>
      </w:pPr>
    </w:p>
    <w:p w:rsidR="00455A3F" w:rsidRPr="00DB4D91" w:rsidRDefault="00455A3F" w:rsidP="00455A3F">
      <w:pPr>
        <w:rPr>
          <w:lang w:val="en-US"/>
        </w:rPr>
      </w:pPr>
    </w:p>
    <w:p w:rsidR="00455A3F" w:rsidRPr="00DB4D91" w:rsidRDefault="00455A3F" w:rsidP="00455A3F">
      <w:pPr>
        <w:rPr>
          <w:lang w:val="en-US"/>
        </w:rPr>
      </w:pPr>
      <w:r w:rsidRPr="00DB4D91">
        <w:rPr>
          <w:lang w:val="en-US"/>
        </w:rPr>
        <w:t>Lists and Optional Grammar:</w:t>
      </w:r>
    </w:p>
    <w:p w:rsidR="00455A3F" w:rsidRPr="00DB4D91" w:rsidRDefault="00455A3F" w:rsidP="00455A3F">
      <w:pPr>
        <w:rPr>
          <w:lang w:val="en-US"/>
        </w:rPr>
      </w:pPr>
      <w:r w:rsidRPr="00DB4D91">
        <w:rPr>
          <w:lang w:val="en-US"/>
        </w:rPr>
        <w:t>‘[’ &lt;</w:t>
      </w:r>
      <w:proofErr w:type="spellStart"/>
      <w:r w:rsidRPr="00DB4D91">
        <w:rPr>
          <w:lang w:val="en-US"/>
        </w:rPr>
        <w:t>GrammarList</w:t>
      </w:r>
      <w:proofErr w:type="spellEnd"/>
      <w:r w:rsidRPr="00DB4D91">
        <w:rPr>
          <w:lang w:val="en-US"/>
        </w:rPr>
        <w:t>&gt; [‘{</w:t>
      </w:r>
      <w:proofErr w:type="gramStart"/>
      <w:r w:rsidRPr="00DB4D91">
        <w:rPr>
          <w:lang w:val="en-US"/>
        </w:rPr>
        <w:t>‘ &lt;</w:t>
      </w:r>
      <w:proofErr w:type="spellStart"/>
      <w:proofErr w:type="gramEnd"/>
      <w:r w:rsidRPr="00DB4D91">
        <w:rPr>
          <w:lang w:val="en-US"/>
        </w:rPr>
        <w:t>ActionList</w:t>
      </w:r>
      <w:proofErr w:type="spellEnd"/>
      <w:r w:rsidRPr="00DB4D91">
        <w:rPr>
          <w:lang w:val="en-US"/>
        </w:rPr>
        <w:t>&gt; ‘}’] ‘]’</w:t>
      </w:r>
    </w:p>
    <w:p w:rsidR="00455A3F" w:rsidRPr="00DB4D91" w:rsidRDefault="00455A3F" w:rsidP="00455A3F">
      <w:pPr>
        <w:rPr>
          <w:lang w:val="en-US"/>
        </w:rPr>
      </w:pPr>
      <w:r w:rsidRPr="00DB4D91">
        <w:rPr>
          <w:lang w:val="en-US"/>
        </w:rPr>
        <w:t>‘[’ &lt;</w:t>
      </w:r>
      <w:proofErr w:type="spellStart"/>
      <w:r w:rsidRPr="00DB4D91">
        <w:rPr>
          <w:lang w:val="en-US"/>
        </w:rPr>
        <w:t>TerminalGrammarList</w:t>
      </w:r>
      <w:proofErr w:type="spellEnd"/>
      <w:r w:rsidRPr="00DB4D91">
        <w:rPr>
          <w:lang w:val="en-US"/>
        </w:rPr>
        <w:t>&gt; ‘;’ &lt;</w:t>
      </w:r>
      <w:proofErr w:type="spellStart"/>
      <w:r w:rsidRPr="00DB4D91">
        <w:rPr>
          <w:lang w:val="en-US"/>
        </w:rPr>
        <w:t>RecursiveGramm</w:t>
      </w:r>
      <w:r>
        <w:rPr>
          <w:lang w:val="en-US"/>
        </w:rPr>
        <w:t>a</w:t>
      </w:r>
      <w:r w:rsidRPr="00DB4D91">
        <w:rPr>
          <w:lang w:val="en-US"/>
        </w:rPr>
        <w:t>rList</w:t>
      </w:r>
      <w:proofErr w:type="spellEnd"/>
      <w:r w:rsidRPr="00DB4D91">
        <w:rPr>
          <w:lang w:val="en-US"/>
        </w:rPr>
        <w:t>&gt; ‘]’ [</w:t>
      </w:r>
      <w:proofErr w:type="spellStart"/>
      <w:r w:rsidRPr="00DB4D91">
        <w:rPr>
          <w:lang w:val="en-US"/>
        </w:rPr>
        <w:t>ListOption</w:t>
      </w:r>
      <w:proofErr w:type="spellEnd"/>
      <w:r w:rsidRPr="00DB4D91">
        <w:rPr>
          <w:lang w:val="en-US"/>
        </w:rPr>
        <w:t xml:space="preserve">] </w:t>
      </w:r>
    </w:p>
    <w:p w:rsidR="00455A3F" w:rsidRPr="00DB4D91" w:rsidRDefault="00455A3F" w:rsidP="00455A3F">
      <w:pPr>
        <w:rPr>
          <w:lang w:val="en-US"/>
        </w:rPr>
      </w:pPr>
    </w:p>
    <w:p w:rsidR="00455A3F" w:rsidRPr="00DB4D91" w:rsidRDefault="00455A3F" w:rsidP="00455A3F">
      <w:pPr>
        <w:rPr>
          <w:lang w:val="en-US"/>
        </w:rPr>
      </w:pPr>
      <w:proofErr w:type="spellStart"/>
      <w:r w:rsidRPr="00DB4D91">
        <w:rPr>
          <w:lang w:val="en-US"/>
        </w:rPr>
        <w:t>TerminalGrammarList</w:t>
      </w:r>
      <w:proofErr w:type="spellEnd"/>
      <w:r w:rsidRPr="00DB4D91">
        <w:rPr>
          <w:lang w:val="en-US"/>
        </w:rPr>
        <w:t xml:space="preserve"> = </w:t>
      </w:r>
    </w:p>
    <w:p w:rsidR="00455A3F" w:rsidRPr="00DB4D91" w:rsidRDefault="00455A3F" w:rsidP="00455A3F">
      <w:pPr>
        <w:rPr>
          <w:lang w:val="en-US"/>
        </w:rPr>
      </w:pPr>
    </w:p>
    <w:p w:rsidR="00455A3F" w:rsidRPr="00DB4D91" w:rsidRDefault="00455A3F" w:rsidP="00455A3F">
      <w:pPr>
        <w:rPr>
          <w:lang w:val="en-US"/>
        </w:rPr>
      </w:pPr>
    </w:p>
    <w:p w:rsidR="00455A3F" w:rsidRPr="00DB4D91" w:rsidRDefault="00455A3F" w:rsidP="00455A3F">
      <w:pPr>
        <w:rPr>
          <w:lang w:val="en-US"/>
        </w:rPr>
      </w:pPr>
      <w:proofErr w:type="spellStart"/>
      <w:r w:rsidRPr="00DB4D91">
        <w:rPr>
          <w:lang w:val="en-US"/>
        </w:rPr>
        <w:t>GrammarList</w:t>
      </w:r>
      <w:proofErr w:type="spellEnd"/>
      <w:r w:rsidRPr="00DB4D91">
        <w:rPr>
          <w:lang w:val="en-US"/>
        </w:rPr>
        <w:t xml:space="preserve"> = [Grammar {action1}; + {action2} ‘.’ {action3</w:t>
      </w:r>
      <w:proofErr w:type="gramStart"/>
      <w:r w:rsidRPr="00DB4D91">
        <w:rPr>
          <w:lang w:val="en-US"/>
        </w:rPr>
        <w:t>} ]</w:t>
      </w:r>
      <w:proofErr w:type="gramEnd"/>
      <w:r w:rsidRPr="00DB4D91">
        <w:rPr>
          <w:lang w:val="en-US"/>
        </w:rPr>
        <w:t>+</w:t>
      </w:r>
    </w:p>
    <w:p w:rsidR="00455A3F" w:rsidRPr="00DB4D91" w:rsidRDefault="00455A3F" w:rsidP="00455A3F">
      <w:pPr>
        <w:rPr>
          <w:lang w:val="en-US"/>
        </w:rPr>
      </w:pPr>
      <w:r w:rsidRPr="00DB4D91">
        <w:rPr>
          <w:lang w:val="en-US"/>
        </w:rPr>
        <w:t>= [Grammar {action1}; Grammar {action2} ‘.’ {action3}]+</w:t>
      </w:r>
    </w:p>
    <w:p w:rsidR="00455A3F" w:rsidRPr="00DB4D91" w:rsidRDefault="00455A3F" w:rsidP="00455A3F">
      <w:pPr>
        <w:rPr>
          <w:b/>
          <w:lang w:val="en-US"/>
        </w:rPr>
      </w:pPr>
      <w:r w:rsidRPr="00DB4D91">
        <w:rPr>
          <w:lang w:val="en-US"/>
        </w:rPr>
        <w:t xml:space="preserve">= Grammar {action1} | Grammar {action2} ‘.’ {action3} </w:t>
      </w:r>
      <w:proofErr w:type="spellStart"/>
      <w:r w:rsidRPr="00DB4D91">
        <w:rPr>
          <w:lang w:val="en-US"/>
        </w:rPr>
        <w:t>GrammarList</w:t>
      </w:r>
      <w:proofErr w:type="spellEnd"/>
    </w:p>
    <w:p w:rsidR="0014687F" w:rsidRDefault="00EE6E80">
      <w:pPr>
        <w:pStyle w:val="Heading1"/>
      </w:pPr>
      <w:r>
        <w:br w:type="page"/>
      </w:r>
    </w:p>
    <w:p w:rsidR="0014687F" w:rsidRDefault="0014687F">
      <w:pPr>
        <w:sectPr w:rsidR="0014687F">
          <w:headerReference w:type="default" r:id="rId14"/>
          <w:footerReference w:type="default" r:id="rId15"/>
          <w:endnotePr>
            <w:numFmt w:val="decimal"/>
          </w:endnotePr>
          <w:pgSz w:w="11906" w:h="16838"/>
          <w:pgMar w:top="1440" w:right="1800" w:bottom="1440" w:left="1800" w:header="720" w:footer="708" w:gutter="0"/>
          <w:pgNumType w:start="1"/>
          <w:cols w:space="720"/>
        </w:sectPr>
      </w:pPr>
    </w:p>
    <w:p w:rsidR="0014687F" w:rsidRDefault="00EE6E80">
      <w:pPr>
        <w:pStyle w:val="Heading"/>
      </w:pPr>
      <w:r>
        <w:lastRenderedPageBreak/>
        <w:t>Appendix B</w:t>
      </w:r>
    </w:p>
    <w:sectPr w:rsidR="0014687F">
      <w:headerReference w:type="default" r:id="rId16"/>
      <w:footerReference w:type="default" r:id="rId17"/>
      <w:endnotePr>
        <w:numFmt w:val="decimal"/>
      </w:endnotePr>
      <w:pgSz w:w="11906" w:h="16838"/>
      <w:pgMar w:top="1440" w:right="1800" w:bottom="1440" w:left="1800" w:header="720"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84" w:rsidRDefault="001C5184">
      <w:r>
        <w:separator/>
      </w:r>
    </w:p>
  </w:endnote>
  <w:endnote w:type="continuationSeparator" w:id="0">
    <w:p w:rsidR="001C5184" w:rsidRDefault="001C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PS">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EE6E80">
    <w:pPr>
      <w:pStyle w:val="Footer"/>
    </w:pPr>
    <w:r>
      <w:rPr>
        <w:noProof/>
        <w:lang w:eastAsia="en-AU"/>
      </w:rPr>
      <mc:AlternateContent>
        <mc:Choice Requires="wps">
          <w:drawing>
            <wp:anchor distT="0" distB="0" distL="0" distR="0" simplePos="0" relativeHeight="251659265" behindDoc="0" locked="0" layoutInCell="0" hidden="0" allowOverlap="1">
              <wp:simplePos x="0" y="0"/>
              <wp:positionH relativeFrom="margin">
                <wp:align>center</wp:align>
              </wp:positionH>
              <wp:positionV relativeFrom="paragraph">
                <wp:posOffset>635</wp:posOffset>
              </wp:positionV>
              <wp:extent cx="57785" cy="131445"/>
              <wp:effectExtent l="0" t="0" r="0" b="0"/>
              <wp:wrapSquare wrapText="bothSides"/>
              <wp:docPr id="1025" name="Textbox1"/>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WSOaV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JDCAAAgAAAAAAAAAAIAAAABAAAAAAAAAAAAAAACAAAAAQAAAFsAAADPAAAAAAAAABMXAAAqPgAA"/>
                        </a:ext>
                      </a:extLst>
                    </wps:cNvSpPr>
                    <wps:spPr>
                      <a:xfrm>
                        <a:off x="0" y="0"/>
                        <a:ext cx="57785" cy="131445"/>
                      </a:xfrm>
                      <a:prstGeom prst="rect">
                        <a:avLst/>
                      </a:prstGeom>
                      <a:noFill/>
                      <a:ln>
                        <a:noFill/>
                      </a:ln>
                    </wps:spPr>
                    <wps:txbx>
                      <w:txbxContent>
                        <w:p w:rsidR="0014687F" w:rsidRDefault="00EE6E80">
                          <w:pPr>
                            <w:pStyle w:val="Footer"/>
                          </w:pPr>
                          <w:r>
                            <w:fldChar w:fldCharType="begin"/>
                          </w:r>
                          <w:r>
                            <w:instrText xml:space="preserve"> PAGE \* Arabic </w:instrText>
                          </w:r>
                          <w:r>
                            <w:fldChar w:fldCharType="separate"/>
                          </w:r>
                          <w:r w:rsidR="003168EE">
                            <w:rPr>
                              <w:noProof/>
                            </w:rPr>
                            <w:t>2</w:t>
                          </w:r>
                          <w:r>
                            <w:fldChar w:fldCharType="end"/>
                          </w:r>
                        </w:p>
                      </w:txbxContent>
                    </wps:txbx>
                    <wps:bodyPr spcFirstLastPara="1" vertOverflow="clip" horzOverflow="clip" wrap="none" lIns="0" tIns="0" rIns="0" bIns="0">
                      <a:prstTxWarp prst="textNoShape">
                        <a:avLst/>
                      </a:prstTxWarp>
                      <a:spAutoFit/>
                    </wps:bodyPr>
                  </wps:wsp>
                </a:graphicData>
              </a:graphic>
            </wp:anchor>
          </w:drawing>
        </mc:Choice>
        <mc:Fallback>
          <w:pict>
            <v:rect id="Textbox1" o:spid="_x0000_s1026" style="position:absolute;margin-left:0;margin-top:.05pt;width:4.55pt;height:10.35pt;z-index:251659265;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" o:allowincell="f" filled="f" stroked="f">
              <v:textbox style="mso-fit-shape-to-text:t" inset="0,0,0,0">
                <w:txbxContent>
                  <w:p w:rsidR="0014687F" w:rsidRDefault="00EE6E80">
                    <w:pPr>
                      <w:pStyle w:val="Footer"/>
                    </w:pPr>
                    <w:r>
                      <w:fldChar w:fldCharType="begin"/>
                    </w:r>
                    <w:r>
                      <w:instrText xml:space="preserve"> PAGE \* Arabic </w:instrText>
                    </w:r>
                    <w:r>
                      <w:fldChar w:fldCharType="separate"/>
                    </w:r>
                    <w:r w:rsidR="003168EE">
                      <w:rPr>
                        <w:noProof/>
                      </w:rPr>
                      <w:t>2</w:t>
                    </w:r>
                    <w:r>
                      <w:fldChar w:fldCharType="end"/>
                    </w:r>
                  </w:p>
                </w:txbxContent>
              </v:textbox>
              <w10:wrap type="square"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EE6E80">
    <w:pPr>
      <w:pStyle w:val="Footer"/>
    </w:pPr>
    <w:r>
      <w:rPr>
        <w:noProof/>
        <w:lang w:eastAsia="en-AU"/>
      </w:rPr>
      <mc:AlternateContent>
        <mc:Choice Requires="wps">
          <w:drawing>
            <wp:anchor distT="0" distB="0" distL="0" distR="0" simplePos="0" relativeHeight="251659266" behindDoc="0" locked="0" layoutInCell="0" hidden="0" allowOverlap="1">
              <wp:simplePos x="0" y="0"/>
              <wp:positionH relativeFrom="margin">
                <wp:align>center</wp:align>
              </wp:positionH>
              <wp:positionV relativeFrom="paragraph">
                <wp:posOffset>635</wp:posOffset>
              </wp:positionV>
              <wp:extent cx="57785" cy="131445"/>
              <wp:effectExtent l="0" t="0" r="0" b="0"/>
              <wp:wrapSquare wrapText="bothSides"/>
              <wp:docPr id="1026" name="Textbox2"/>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WSOaV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JDCAAAgAAAAAAAAAAIAAAABAAAAAAAAAAAAAAACAAAAAQAAAFsAAADPAAAAAAABABMXAAAqPgAA"/>
                        </a:ext>
                      </a:extLst>
                    </wps:cNvSpPr>
                    <wps:spPr>
                      <a:xfrm>
                        <a:off x="0" y="0"/>
                        <a:ext cx="57785" cy="131445"/>
                      </a:xfrm>
                      <a:prstGeom prst="rect">
                        <a:avLst/>
                      </a:prstGeom>
                      <a:noFill/>
                      <a:ln>
                        <a:noFill/>
                      </a:ln>
                    </wps:spPr>
                    <wps:txbx>
                      <w:txbxContent>
                        <w:p w:rsidR="0014687F" w:rsidRDefault="00EE6E80">
                          <w:pPr>
                            <w:pStyle w:val="Footer"/>
                          </w:pPr>
                          <w:r>
                            <w:fldChar w:fldCharType="begin"/>
                          </w:r>
                          <w:r>
                            <w:instrText xml:space="preserve"> PAGE \* Arabic </w:instrText>
                          </w:r>
                          <w:r>
                            <w:fldChar w:fldCharType="separate"/>
                          </w:r>
                          <w:r w:rsidR="003F165B">
                            <w:rPr>
                              <w:noProof/>
                            </w:rPr>
                            <w:t>5</w:t>
                          </w:r>
                          <w:r>
                            <w:fldChar w:fldCharType="end"/>
                          </w:r>
                        </w:p>
                      </w:txbxContent>
                    </wps:txbx>
                    <wps:bodyPr spcFirstLastPara="1" vertOverflow="clip" horzOverflow="clip" wrap="none" lIns="0" tIns="0" rIns="0" bIns="0">
                      <a:prstTxWarp prst="textNoShape">
                        <a:avLst/>
                      </a:prstTxWarp>
                      <a:spAutoFit/>
                    </wps:bodyPr>
                  </wps:wsp>
                </a:graphicData>
              </a:graphic>
            </wp:anchor>
          </w:drawing>
        </mc:Choice>
        <mc:Fallback>
          <w:pict>
            <v:rect id="Textbox2" o:spid="_x0000_s1027" style="position:absolute;margin-left:0;margin-top:.05pt;width:4.55pt;height:10.35pt;z-index:251659266;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" o:allowincell="f" filled="f" stroked="f">
              <v:textbox style="mso-fit-shape-to-text:t" inset="0,0,0,0">
                <w:txbxContent>
                  <w:p w:rsidR="0014687F" w:rsidRDefault="00EE6E80">
                    <w:pPr>
                      <w:pStyle w:val="Footer"/>
                    </w:pPr>
                    <w:r>
                      <w:fldChar w:fldCharType="begin"/>
                    </w:r>
                    <w:r>
                      <w:instrText xml:space="preserve"> PAGE \* Arabic </w:instrText>
                    </w:r>
                    <w:r>
                      <w:fldChar w:fldCharType="separate"/>
                    </w:r>
                    <w:r w:rsidR="003F165B">
                      <w:rPr>
                        <w:noProof/>
                      </w:rPr>
                      <w:t>5</w:t>
                    </w:r>
                    <w:r>
                      <w:fldChar w:fldCharType="end"/>
                    </w:r>
                  </w:p>
                </w:txbxContent>
              </v:textbox>
              <w10:wrap type="square" anchorx="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EE6E80">
    <w:pPr>
      <w:pStyle w:val="Footer"/>
    </w:pPr>
    <w:r>
      <w:rPr>
        <w:noProof/>
        <w:lang w:eastAsia="en-AU"/>
      </w:rPr>
      <mc:AlternateContent>
        <mc:Choice Requires="wps">
          <w:drawing>
            <wp:anchor distT="0" distB="0" distL="0" distR="0" simplePos="0" relativeHeight="251659267" behindDoc="0" locked="0" layoutInCell="0" hidden="0" allowOverlap="1">
              <wp:simplePos x="0" y="0"/>
              <wp:positionH relativeFrom="margin">
                <wp:align>center</wp:align>
              </wp:positionH>
              <wp:positionV relativeFrom="paragraph">
                <wp:posOffset>635</wp:posOffset>
              </wp:positionV>
              <wp:extent cx="57785" cy="131445"/>
              <wp:effectExtent l="0" t="0" r="0" b="0"/>
              <wp:wrapSquare wrapText="bothSides"/>
              <wp:docPr id="1027" name="Textbox3"/>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WSOaV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JDCAAAgAAAAAAAAAAIAAAABAAAAAAAAAAAAAAACAAAAAQAAAFsAAADPAAAAAAACABMXAAAqPgAA"/>
                        </a:ext>
                      </a:extLst>
                    </wps:cNvSpPr>
                    <wps:spPr>
                      <a:xfrm>
                        <a:off x="0" y="0"/>
                        <a:ext cx="57785" cy="131445"/>
                      </a:xfrm>
                      <a:prstGeom prst="rect">
                        <a:avLst/>
                      </a:prstGeom>
                      <a:noFill/>
                      <a:ln>
                        <a:noFill/>
                      </a:ln>
                    </wps:spPr>
                    <wps:txbx>
                      <w:txbxContent>
                        <w:p w:rsidR="0014687F" w:rsidRDefault="00EE6E80">
                          <w:pPr>
                            <w:pStyle w:val="Footer"/>
                          </w:pPr>
                          <w:r>
                            <w:fldChar w:fldCharType="begin"/>
                          </w:r>
                          <w:r>
                            <w:instrText xml:space="preserve"> PAGE \* Arabic </w:instrText>
                          </w:r>
                          <w:r>
                            <w:fldChar w:fldCharType="separate"/>
                          </w:r>
                          <w:r w:rsidR="003168EE">
                            <w:rPr>
                              <w:noProof/>
                            </w:rPr>
                            <w:t>1</w:t>
                          </w:r>
                          <w:r>
                            <w:fldChar w:fldCharType="end"/>
                          </w:r>
                        </w:p>
                      </w:txbxContent>
                    </wps:txbx>
                    <wps:bodyPr spcFirstLastPara="1" vertOverflow="clip" horzOverflow="clip" wrap="none" lIns="0" tIns="0" rIns="0" bIns="0">
                      <a:prstTxWarp prst="textNoShape">
                        <a:avLst/>
                      </a:prstTxWarp>
                      <a:spAutoFit/>
                    </wps:bodyPr>
                  </wps:wsp>
                </a:graphicData>
              </a:graphic>
            </wp:anchor>
          </w:drawing>
        </mc:Choice>
        <mc:Fallback>
          <w:pict>
            <v:rect id="Textbox3" o:spid="_x0000_s1028" style="position:absolute;margin-left:0;margin-top:.05pt;width:4.55pt;height:10.35pt;z-index:251659267;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" o:allowincell="f" filled="f" stroked="f">
              <v:textbox style="mso-fit-shape-to-text:t" inset="0,0,0,0">
                <w:txbxContent>
                  <w:p w:rsidR="0014687F" w:rsidRDefault="00EE6E80">
                    <w:pPr>
                      <w:pStyle w:val="Footer"/>
                    </w:pPr>
                    <w:r>
                      <w:fldChar w:fldCharType="begin"/>
                    </w:r>
                    <w:r>
                      <w:instrText xml:space="preserve"> PAGE \* Arabic </w:instrText>
                    </w:r>
                    <w:r>
                      <w:fldChar w:fldCharType="separate"/>
                    </w:r>
                    <w:r w:rsidR="003168EE">
                      <w:rPr>
                        <w:noProof/>
                      </w:rPr>
                      <w:t>1</w:t>
                    </w:r>
                    <w:r>
                      <w:fldChar w:fldCharType="end"/>
                    </w:r>
                  </w:p>
                </w:txbxContent>
              </v:textbox>
              <w10:wrap type="square" anchorx="margin"/>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EE6E80">
    <w:pPr>
      <w:pStyle w:val="Footer"/>
    </w:pPr>
    <w:r>
      <w:rPr>
        <w:noProof/>
        <w:lang w:eastAsia="en-AU"/>
      </w:rPr>
      <mc:AlternateContent>
        <mc:Choice Requires="wps">
          <w:drawing>
            <wp:anchor distT="0" distB="0" distL="0" distR="0" simplePos="0" relativeHeight="251659268" behindDoc="0" locked="0" layoutInCell="0" hidden="0" allowOverlap="1">
              <wp:simplePos x="0" y="0"/>
              <wp:positionH relativeFrom="margin">
                <wp:align>center</wp:align>
              </wp:positionH>
              <wp:positionV relativeFrom="paragraph">
                <wp:posOffset>635</wp:posOffset>
              </wp:positionV>
              <wp:extent cx="57785" cy="131445"/>
              <wp:effectExtent l="0" t="0" r="0" b="0"/>
              <wp:wrapSquare wrapText="bothSides"/>
              <wp:docPr id="1028" name="Textbox4"/>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WSOaV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JDCAAAgAAAAAAAAAAIAAAABAAAAAAAAAAAAAAACAAAAAQAAAFsAAADPAAAAAAADABMXAAAqPgAA"/>
                        </a:ext>
                      </a:extLst>
                    </wps:cNvSpPr>
                    <wps:spPr>
                      <a:xfrm>
                        <a:off x="0" y="0"/>
                        <a:ext cx="57785" cy="131445"/>
                      </a:xfrm>
                      <a:prstGeom prst="rect">
                        <a:avLst/>
                      </a:prstGeom>
                      <a:noFill/>
                      <a:ln>
                        <a:noFill/>
                      </a:ln>
                    </wps:spPr>
                    <wps:txbx>
                      <w:txbxContent>
                        <w:p w:rsidR="0014687F" w:rsidRDefault="00EE6E80">
                          <w:pPr>
                            <w:pStyle w:val="Footer"/>
                          </w:pPr>
                          <w:r>
                            <w:fldChar w:fldCharType="begin"/>
                          </w:r>
                          <w:r>
                            <w:instrText xml:space="preserve"> PAGE \* Arabic </w:instrText>
                          </w:r>
                          <w:r>
                            <w:fldChar w:fldCharType="separate"/>
                          </w:r>
                          <w:r w:rsidR="003168EE">
                            <w:rPr>
                              <w:noProof/>
                            </w:rPr>
                            <w:t>1</w:t>
                          </w:r>
                          <w:r>
                            <w:fldChar w:fldCharType="end"/>
                          </w:r>
                        </w:p>
                      </w:txbxContent>
                    </wps:txbx>
                    <wps:bodyPr spcFirstLastPara="1" vertOverflow="clip" horzOverflow="clip" wrap="none" lIns="0" tIns="0" rIns="0" bIns="0">
                      <a:prstTxWarp prst="textNoShape">
                        <a:avLst/>
                      </a:prstTxWarp>
                      <a:spAutoFit/>
                    </wps:bodyPr>
                  </wps:wsp>
                </a:graphicData>
              </a:graphic>
            </wp:anchor>
          </w:drawing>
        </mc:Choice>
        <mc:Fallback>
          <w:pict>
            <v:rect id="Textbox4" o:spid="_x0000_s1029" style="position:absolute;margin-left:0;margin-top:.05pt;width:4.55pt;height:10.35pt;z-index:251659268;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" o:allowincell="f" filled="f" stroked="f">
              <v:textbox style="mso-fit-shape-to-text:t" inset="0,0,0,0">
                <w:txbxContent>
                  <w:p w:rsidR="0014687F" w:rsidRDefault="00EE6E80">
                    <w:pPr>
                      <w:pStyle w:val="Footer"/>
                    </w:pPr>
                    <w:r>
                      <w:fldChar w:fldCharType="begin"/>
                    </w:r>
                    <w:r>
                      <w:instrText xml:space="preserve"> PAGE \* Arabic </w:instrText>
                    </w:r>
                    <w:r>
                      <w:fldChar w:fldCharType="separate"/>
                    </w:r>
                    <w:r w:rsidR="003168EE">
                      <w:rPr>
                        <w:noProof/>
                      </w:rPr>
                      <w:t>1</w:t>
                    </w:r>
                    <w: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84" w:rsidRDefault="001C5184">
      <w:r>
        <w:separator/>
      </w:r>
    </w:p>
  </w:footnote>
  <w:footnote w:type="continuationSeparator" w:id="0">
    <w:p w:rsidR="001C5184" w:rsidRDefault="001C51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7F" w:rsidRDefault="001468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630F"/>
    <w:multiLevelType w:val="singleLevel"/>
    <w:tmpl w:val="13E492E6"/>
    <w:name w:val="Bullet 8"/>
    <w:lvl w:ilvl="0">
      <w:start w:val="1"/>
      <w:numFmt w:val="ordinal"/>
      <w:lvlText w:val="%1"/>
      <w:lvlJc w:val="left"/>
      <w:pPr>
        <w:tabs>
          <w:tab w:val="num" w:pos="360"/>
        </w:tabs>
        <w:ind w:left="360" w:hanging="360"/>
      </w:pPr>
    </w:lvl>
  </w:abstractNum>
  <w:abstractNum w:abstractNumId="1" w15:restartNumberingAfterBreak="0">
    <w:nsid w:val="09135A8E"/>
    <w:multiLevelType w:val="multilevel"/>
    <w:tmpl w:val="7C02DAC4"/>
    <w:name w:val="Normal"/>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2753C2F"/>
    <w:multiLevelType w:val="singleLevel"/>
    <w:tmpl w:val="14FC7096"/>
    <w:name w:val="Bullet 4"/>
    <w:lvl w:ilvl="0">
      <w:start w:val="1"/>
      <w:numFmt w:val="upperRoman"/>
      <w:lvlText w:val="%1"/>
      <w:lvlJc w:val="left"/>
      <w:pPr>
        <w:tabs>
          <w:tab w:val="num" w:pos="0"/>
        </w:tabs>
        <w:ind w:left="0" w:firstLine="0"/>
      </w:pPr>
    </w:lvl>
  </w:abstractNum>
  <w:abstractNum w:abstractNumId="3" w15:restartNumberingAfterBreak="0">
    <w:nsid w:val="1CC6011D"/>
    <w:multiLevelType w:val="multilevel"/>
    <w:tmpl w:val="BDBEAA22"/>
    <w:name w:val="Normal_1"/>
    <w:lvl w:ilvl="0">
      <w:start w:val="1"/>
      <w:numFmt w:val="upperRoman"/>
      <w:lvlText w:val="%1."/>
      <w:lvlJc w:val="left"/>
      <w:pPr>
        <w:ind w:left="0" w:firstLine="0"/>
      </w:pPr>
    </w:lvl>
    <w:lvl w:ilvl="1">
      <w:start w:val="1"/>
      <w:numFmt w:val="upperLetter"/>
      <w:pStyle w:val="Heading2"/>
      <w:lvlText w:val="%2."/>
      <w:lvlJc w:val="left"/>
      <w:pPr>
        <w:ind w:left="0" w:firstLine="0"/>
      </w:pPr>
    </w:lvl>
    <w:lvl w:ilvl="2">
      <w:start w:val="1"/>
      <w:numFmt w:val="decimal"/>
      <w:pStyle w:val="Heading3"/>
      <w:lvlText w:val="%3."/>
      <w:lvlJc w:val="left"/>
      <w:pPr>
        <w:ind w:left="0" w:firstLine="0"/>
      </w:pPr>
    </w:lvl>
    <w:lvl w:ilvl="3">
      <w:start w:val="1"/>
      <w:numFmt w:val="lowerLetter"/>
      <w:pStyle w:val="Heading4"/>
      <w:lvlText w:val="%4)"/>
      <w:lvlJc w:val="left"/>
      <w:pPr>
        <w:ind w:left="0" w:firstLine="0"/>
      </w:pPr>
    </w:lvl>
    <w:lvl w:ilvl="4">
      <w:start w:val="1"/>
      <w:numFmt w:val="decimal"/>
      <w:pStyle w:val="Heading5"/>
      <w:lvlText w:val="(%5)"/>
      <w:lvlJc w:val="left"/>
      <w:pPr>
        <w:ind w:left="0" w:firstLine="0"/>
      </w:pPr>
    </w:lvl>
    <w:lvl w:ilvl="5">
      <w:start w:val="1"/>
      <w:numFmt w:val="lowerLetter"/>
      <w:pStyle w:val="Heading6"/>
      <w:lvlText w:val="(%6)"/>
      <w:lvlJc w:val="left"/>
      <w:pPr>
        <w:ind w:left="0" w:firstLine="0"/>
      </w:pPr>
    </w:lvl>
    <w:lvl w:ilvl="6">
      <w:start w:val="1"/>
      <w:numFmt w:val="lowerRoman"/>
      <w:pStyle w:val="Heading7"/>
      <w:lvlText w:val="(%7)"/>
      <w:lvlJc w:val="left"/>
      <w:pPr>
        <w:ind w:left="0" w:firstLine="0"/>
      </w:pPr>
    </w:lvl>
    <w:lvl w:ilvl="7">
      <w:start w:val="1"/>
      <w:numFmt w:val="lowerLetter"/>
      <w:pStyle w:val="Heading8"/>
      <w:lvlText w:val="(%8)"/>
      <w:lvlJc w:val="left"/>
      <w:pPr>
        <w:ind w:left="0" w:firstLine="0"/>
      </w:pPr>
    </w:lvl>
    <w:lvl w:ilvl="8">
      <w:start w:val="1"/>
      <w:numFmt w:val="lowerRoman"/>
      <w:pStyle w:val="Heading9"/>
      <w:lvlText w:val="(%9)"/>
      <w:lvlJc w:val="left"/>
      <w:pPr>
        <w:ind w:left="0" w:firstLine="0"/>
      </w:pPr>
    </w:lvl>
  </w:abstractNum>
  <w:abstractNum w:abstractNumId="4" w15:restartNumberingAfterBreak="0">
    <w:nsid w:val="27C025B2"/>
    <w:multiLevelType w:val="singleLevel"/>
    <w:tmpl w:val="AD227F6E"/>
    <w:name w:val="Bullet 7"/>
    <w:lvl w:ilvl="0">
      <w:start w:val="1"/>
      <w:numFmt w:val="lowerRoman"/>
      <w:lvlText w:val="%1"/>
      <w:lvlJc w:val="left"/>
      <w:pPr>
        <w:tabs>
          <w:tab w:val="num" w:pos="0"/>
        </w:tabs>
        <w:ind w:left="0" w:firstLine="0"/>
      </w:pPr>
    </w:lvl>
  </w:abstractNum>
  <w:abstractNum w:abstractNumId="5" w15:restartNumberingAfterBreak="0">
    <w:nsid w:val="2C057C66"/>
    <w:multiLevelType w:val="multilevel"/>
    <w:tmpl w:val="7C02DAC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356A7268"/>
    <w:multiLevelType w:val="singleLevel"/>
    <w:tmpl w:val="7FCA0C88"/>
    <w:name w:val="Bullet 3"/>
    <w:lvl w:ilvl="0">
      <w:start w:val="1"/>
      <w:numFmt w:val="decimal"/>
      <w:lvlText w:val="%1"/>
      <w:lvlJc w:val="left"/>
      <w:pPr>
        <w:tabs>
          <w:tab w:val="num" w:pos="0"/>
        </w:tabs>
        <w:ind w:left="0" w:firstLine="0"/>
      </w:pPr>
    </w:lvl>
  </w:abstractNum>
  <w:abstractNum w:abstractNumId="7" w15:restartNumberingAfterBreak="0">
    <w:nsid w:val="3D010F5D"/>
    <w:multiLevelType w:val="multilevel"/>
    <w:tmpl w:val="42F29FBA"/>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8" w15:restartNumberingAfterBreak="0">
    <w:nsid w:val="59914E44"/>
    <w:multiLevelType w:val="singleLevel"/>
    <w:tmpl w:val="8642153E"/>
    <w:name w:val="Bullet 6"/>
    <w:lvl w:ilvl="0">
      <w:start w:val="1"/>
      <w:numFmt w:val="lowerLetter"/>
      <w:lvlText w:val="%1"/>
      <w:lvlJc w:val="left"/>
      <w:pPr>
        <w:tabs>
          <w:tab w:val="num" w:pos="0"/>
        </w:tabs>
        <w:ind w:left="0" w:firstLine="0"/>
      </w:pPr>
    </w:lvl>
  </w:abstractNum>
  <w:abstractNum w:abstractNumId="9" w15:restartNumberingAfterBreak="0">
    <w:nsid w:val="636E4A57"/>
    <w:multiLevelType w:val="singleLevel"/>
    <w:tmpl w:val="59A22834"/>
    <w:name w:val="Bullet 5"/>
    <w:lvl w:ilvl="0">
      <w:start w:val="1"/>
      <w:numFmt w:val="upperLetter"/>
      <w:lvlText w:val="%1"/>
      <w:lvlJc w:val="left"/>
      <w:pPr>
        <w:tabs>
          <w:tab w:val="num" w:pos="0"/>
        </w:tabs>
        <w:ind w:left="0" w:firstLine="0"/>
      </w:pPr>
    </w:lvl>
  </w:abstractNum>
  <w:num w:numId="1">
    <w:abstractNumId w:val="1"/>
  </w:num>
  <w:num w:numId="2">
    <w:abstractNumId w:val="3"/>
  </w:num>
  <w:num w:numId="3">
    <w:abstractNumId w:val="6"/>
  </w:num>
  <w:num w:numId="4">
    <w:abstractNumId w:val="2"/>
  </w:num>
  <w:num w:numId="5">
    <w:abstractNumId w:val="9"/>
  </w:num>
  <w:num w:numId="6">
    <w:abstractNumId w:val="8"/>
  </w:num>
  <w:num w:numId="7">
    <w:abstractNumId w:val="4"/>
  </w:num>
  <w:num w:numId="8">
    <w:abstractNumId w:val="0"/>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7F"/>
    <w:rsid w:val="00011E24"/>
    <w:rsid w:val="00065989"/>
    <w:rsid w:val="000E0E35"/>
    <w:rsid w:val="0014687F"/>
    <w:rsid w:val="00187822"/>
    <w:rsid w:val="001C5184"/>
    <w:rsid w:val="002030A0"/>
    <w:rsid w:val="002A147D"/>
    <w:rsid w:val="003168EE"/>
    <w:rsid w:val="00351D45"/>
    <w:rsid w:val="003F165B"/>
    <w:rsid w:val="004173DC"/>
    <w:rsid w:val="00455A3F"/>
    <w:rsid w:val="005C403F"/>
    <w:rsid w:val="00616643"/>
    <w:rsid w:val="00735865"/>
    <w:rsid w:val="00755B3C"/>
    <w:rsid w:val="00823EF1"/>
    <w:rsid w:val="00944B81"/>
    <w:rsid w:val="009E0527"/>
    <w:rsid w:val="00A45536"/>
    <w:rsid w:val="00B025D3"/>
    <w:rsid w:val="00B54863"/>
    <w:rsid w:val="00B57D7D"/>
    <w:rsid w:val="00BC17BE"/>
    <w:rsid w:val="00DB3DDC"/>
    <w:rsid w:val="00EE6E80"/>
    <w:rsid w:val="00F943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D340E-EFD0-47E6-BB59-150A8996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kern w:val="1"/>
      <w:sz w:val="32"/>
      <w:szCs w:val="32"/>
    </w:rPr>
  </w:style>
  <w:style w:type="paragraph" w:styleId="Heading2">
    <w:name w:val="heading 2"/>
    <w:basedOn w:val="Normal"/>
    <w:next w:val="Normal"/>
    <w:qFormat/>
    <w:pPr>
      <w:keepNext/>
      <w:numPr>
        <w:ilvl w:val="1"/>
        <w:numId w:val="2"/>
      </w:numPr>
      <w:spacing w:before="240" w:after="60"/>
      <w:ind w:left="720"/>
      <w:outlineLvl w:val="1"/>
    </w:pPr>
    <w:rPr>
      <w:rFonts w:ascii="Arial" w:hAnsi="Arial" w:cs="Arial"/>
      <w:b/>
      <w:i/>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sz w:val="26"/>
      <w:szCs w:val="26"/>
    </w:rPr>
  </w:style>
  <w:style w:type="paragraph" w:styleId="Heading4">
    <w:name w:val="heading 4"/>
    <w:basedOn w:val="Normal"/>
    <w:next w:val="Normal"/>
    <w:qFormat/>
    <w:pPr>
      <w:keepNext/>
      <w:numPr>
        <w:ilvl w:val="3"/>
        <w:numId w:val="2"/>
      </w:numPr>
      <w:spacing w:before="240" w:after="60"/>
      <w:ind w:left="2160"/>
      <w:outlineLvl w:val="3"/>
    </w:pPr>
    <w:rPr>
      <w:b/>
      <w:sz w:val="24"/>
    </w:rPr>
  </w:style>
  <w:style w:type="paragraph" w:styleId="Heading5">
    <w:name w:val="heading 5"/>
    <w:basedOn w:val="Normal"/>
    <w:next w:val="Normal"/>
    <w:qFormat/>
    <w:pPr>
      <w:numPr>
        <w:ilvl w:val="4"/>
        <w:numId w:val="2"/>
      </w:numPr>
      <w:spacing w:before="240" w:after="60"/>
      <w:ind w:left="2880"/>
      <w:outlineLvl w:val="4"/>
    </w:pPr>
    <w:rPr>
      <w:b/>
      <w:i/>
      <w:sz w:val="26"/>
      <w:szCs w:val="26"/>
    </w:rPr>
  </w:style>
  <w:style w:type="paragraph" w:styleId="Heading6">
    <w:name w:val="heading 6"/>
    <w:basedOn w:val="Normal"/>
    <w:next w:val="Normal"/>
    <w:qFormat/>
    <w:pPr>
      <w:numPr>
        <w:ilvl w:val="5"/>
        <w:numId w:val="2"/>
      </w:numPr>
      <w:spacing w:before="240" w:after="60"/>
      <w:ind w:left="3600"/>
      <w:outlineLvl w:val="5"/>
    </w:pPr>
    <w:rPr>
      <w:b/>
      <w:sz w:val="22"/>
      <w:szCs w:val="22"/>
    </w:rPr>
  </w:style>
  <w:style w:type="paragraph" w:styleId="Heading7">
    <w:name w:val="heading 7"/>
    <w:basedOn w:val="Normal"/>
    <w:next w:val="Normal"/>
    <w:qFormat/>
    <w:pPr>
      <w:numPr>
        <w:ilvl w:val="6"/>
        <w:numId w:val="2"/>
      </w:numPr>
      <w:spacing w:before="240" w:after="60"/>
      <w:ind w:left="4320"/>
      <w:outlineLvl w:val="6"/>
    </w:pPr>
    <w:rPr>
      <w:sz w:val="24"/>
    </w:rPr>
  </w:style>
  <w:style w:type="paragraph" w:styleId="Heading8">
    <w:name w:val="heading 8"/>
    <w:basedOn w:val="Normal"/>
    <w:next w:val="Normal"/>
    <w:qFormat/>
    <w:pPr>
      <w:numPr>
        <w:ilvl w:val="7"/>
        <w:numId w:val="2"/>
      </w:numPr>
      <w:spacing w:before="240" w:after="60"/>
      <w:ind w:left="5040"/>
      <w:outlineLvl w:val="7"/>
    </w:pPr>
    <w:rPr>
      <w:i/>
      <w:sz w:val="24"/>
    </w:rPr>
  </w:style>
  <w:style w:type="paragraph" w:styleId="Heading9">
    <w:name w:val="heading 9"/>
    <w:basedOn w:val="Normal"/>
    <w:next w:val="Normal"/>
    <w:qFormat/>
    <w:pPr>
      <w:numPr>
        <w:ilvl w:val="8"/>
        <w:numId w:val="2"/>
      </w:numPr>
      <w:spacing w:before="240" w:after="60"/>
      <w:ind w:left="57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szCs w:val="20"/>
    </w:rPr>
  </w:style>
  <w:style w:type="paragraph" w:customStyle="1" w:styleId="ScriptText">
    <w:name w:val="Script Text"/>
    <w:basedOn w:val="Normal"/>
    <w:next w:val="Normal"/>
    <w:qFormat/>
    <w:rPr>
      <w:rFonts w:ascii="Courier New" w:hAnsi="Courier New" w:cs="Courier New"/>
      <w:sz w:val="16"/>
    </w:rPr>
  </w:style>
  <w:style w:type="paragraph" w:customStyle="1" w:styleId="DocName">
    <w:name w:val="DocName"/>
    <w:basedOn w:val="Normal"/>
    <w:qFormat/>
    <w:pPr>
      <w:jc w:val="center"/>
    </w:pPr>
    <w:rPr>
      <w:b/>
      <w:sz w:val="48"/>
    </w:rPr>
  </w:style>
  <w:style w:type="paragraph" w:styleId="Footer">
    <w:name w:val="footer"/>
    <w:basedOn w:val="Normal"/>
    <w:qFormat/>
    <w:pPr>
      <w:keepLines/>
      <w:tabs>
        <w:tab w:val="center" w:pos="3744"/>
        <w:tab w:val="right" w:pos="8305"/>
      </w:tabs>
      <w:suppressAutoHyphens/>
    </w:pPr>
    <w:rPr>
      <w:sz w:val="18"/>
    </w:rPr>
  </w:style>
  <w:style w:type="paragraph" w:styleId="Header">
    <w:name w:val="header"/>
    <w:basedOn w:val="Normal"/>
    <w:qFormat/>
    <w:pPr>
      <w:tabs>
        <w:tab w:val="center" w:pos="4153"/>
        <w:tab w:val="right" w:pos="8305"/>
      </w:tabs>
    </w:pPr>
  </w:style>
  <w:style w:type="paragraph" w:customStyle="1" w:styleId="HeaderFirst">
    <w:name w:val="Header First"/>
    <w:basedOn w:val="Header"/>
    <w:qFormat/>
    <w:pPr>
      <w:keepLines/>
      <w:tabs>
        <w:tab w:val="center" w:pos="3744"/>
      </w:tabs>
      <w:suppressAutoHyphens/>
    </w:pPr>
    <w:rPr>
      <w:b/>
      <w:sz w:val="18"/>
    </w:rPr>
  </w:style>
  <w:style w:type="paragraph" w:customStyle="1" w:styleId="Heading">
    <w:name w:val="Heading"/>
    <w:basedOn w:val="Normal"/>
    <w:qFormat/>
    <w:pPr>
      <w:keepNext/>
      <w:keepLines/>
      <w:suppressAutoHyphens/>
      <w:spacing w:before="240"/>
    </w:pPr>
    <w:rPr>
      <w:b/>
      <w:kern w:val="1"/>
      <w:sz w:val="36"/>
    </w:rPr>
  </w:style>
  <w:style w:type="paragraph" w:styleId="TOC1">
    <w:name w:val="toc 1"/>
    <w:basedOn w:val="Normal"/>
    <w:next w:val="Normal"/>
    <w:qFormat/>
  </w:style>
  <w:style w:type="paragraph" w:styleId="TOC2">
    <w:name w:val="toc 2"/>
    <w:basedOn w:val="Normal"/>
    <w:next w:val="Normal"/>
    <w:qFormat/>
    <w:pPr>
      <w:ind w:left="200"/>
    </w:pPr>
  </w:style>
  <w:style w:type="paragraph" w:styleId="TOC3">
    <w:name w:val="toc 3"/>
    <w:basedOn w:val="Normal"/>
    <w:next w:val="Normal"/>
    <w:qFormat/>
    <w:pPr>
      <w:ind w:left="400"/>
    </w:pPr>
  </w:style>
  <w:style w:type="paragraph" w:styleId="ListContinue5">
    <w:name w:val="List Continue 5"/>
    <w:basedOn w:val="Normal"/>
    <w:qFormat/>
    <w:pPr>
      <w:spacing w:after="120"/>
      <w:ind w:left="1415"/>
    </w:pPr>
  </w:style>
  <w:style w:type="paragraph" w:styleId="TableofFigures">
    <w:name w:val="table of figures"/>
    <w:basedOn w:val="Normal"/>
    <w:next w:val="Normal"/>
    <w:qFormat/>
  </w:style>
  <w:style w:type="paragraph" w:styleId="DocumentMap">
    <w:name w:val="Document Map"/>
    <w:basedOn w:val="Normal"/>
    <w:qFormat/>
    <w:pPr>
      <w:pBdr>
        <w:top w:val="none" w:sz="0" w:space="3" w:color="000000"/>
        <w:left w:val="none" w:sz="0" w:space="3" w:color="000000"/>
        <w:bottom w:val="none" w:sz="0" w:space="3" w:color="000000"/>
        <w:right w:val="none" w:sz="0" w:space="3" w:color="000000"/>
        <w:between w:val="none" w:sz="0" w:space="0" w:color="000000"/>
      </w:pBdr>
      <w:shd w:val="clear" w:color="000000" w:fill="00007F"/>
    </w:pPr>
    <w:rPr>
      <w:rFonts w:ascii="Tahoma" w:hAnsi="Tahoma" w:cs="Tahoma"/>
      <w:szCs w:val="20"/>
    </w:rPr>
  </w:style>
  <w:style w:type="paragraph" w:styleId="FootnoteText">
    <w:name w:val="footnote text"/>
    <w:basedOn w:val="Normal"/>
    <w:qFormat/>
    <w:rPr>
      <w:szCs w:val="20"/>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rPr>
  </w:style>
  <w:style w:type="paragraph" w:styleId="BalloonText">
    <w:name w:val="Balloon Text"/>
    <w:basedOn w:val="Normal"/>
    <w:qFormat/>
    <w:rPr>
      <w:rFonts w:ascii="Tahoma" w:hAnsi="Tahoma" w:cs="Tahoma"/>
      <w:sz w:val="16"/>
      <w:szCs w:val="16"/>
    </w:rPr>
  </w:style>
  <w:style w:type="paragraph" w:styleId="TOC5">
    <w:name w:val="toc 5"/>
    <w:basedOn w:val="Normal"/>
    <w:next w:val="Normal"/>
    <w:qFormat/>
    <w:pPr>
      <w:spacing w:after="100"/>
      <w:ind w:left="800"/>
    </w:pPr>
  </w:style>
  <w:style w:type="paragraph" w:styleId="TOC7">
    <w:name w:val="toc 7"/>
    <w:basedOn w:val="Normal"/>
    <w:next w:val="Normal"/>
    <w:qFormat/>
    <w:pPr>
      <w:spacing w:after="100"/>
      <w:ind w:left="1200"/>
    </w:pPr>
  </w:style>
  <w:style w:type="character" w:customStyle="1" w:styleId="ScriptTextChar">
    <w:name w:val="Script Text Char"/>
    <w:basedOn w:val="DefaultParagraphFont"/>
    <w:rPr>
      <w:rFonts w:ascii="Courier New" w:hAnsi="Courier New"/>
      <w:sz w:val="16"/>
    </w:rPr>
  </w:style>
  <w:style w:type="character" w:styleId="Hyperlink">
    <w:name w:val="Hyperlink"/>
    <w:basedOn w:val="DefaultParagraphFont"/>
    <w:rPr>
      <w:color w:val="0000FF"/>
      <w:szCs w:val="20"/>
      <w:u w:val="single"/>
    </w:rPr>
  </w:style>
  <w:style w:type="character" w:styleId="PageNumber">
    <w:name w:val="page number"/>
    <w:basedOn w:val="DefaultParagraphFont"/>
  </w:style>
  <w:style w:type="character" w:customStyle="1" w:styleId="CodeText">
    <w:name w:val="Code Text"/>
    <w:basedOn w:val="DefaultParagraphFont"/>
    <w:rPr>
      <w:rFonts w:ascii="Courier New" w:hAnsi="Courier New" w:cs="Courier New"/>
      <w:szCs w:val="20"/>
    </w:rPr>
  </w:style>
  <w:style w:type="character" w:styleId="FootnoteReference">
    <w:name w:val="footnote reference"/>
    <w:basedOn w:val="DefaultParagraphFont"/>
    <w:rPr>
      <w:position w:val="0"/>
      <w:szCs w:val="20"/>
    </w:rPr>
  </w:style>
  <w:style w:type="character" w:customStyle="1" w:styleId="CommentReference1">
    <w:name w:val="Comment Reference1"/>
    <w:basedOn w:val="DefaultParagraphFont"/>
    <w:rPr>
      <w:sz w:val="16"/>
      <w:szCs w:val="16"/>
    </w:rPr>
  </w:style>
  <w:style w:type="character" w:customStyle="1" w:styleId="Heading3Char">
    <w:name w:val="Heading 3 Char"/>
    <w:basedOn w:val="DefaultParagraphFont"/>
    <w:rPr>
      <w:rFonts w:ascii="Arial" w:hAnsi="Arial" w:cs="Arial"/>
      <w:b/>
      <w:bCs w:val="0"/>
      <w:sz w:val="26"/>
      <w:szCs w:val="26"/>
    </w:rPr>
  </w:style>
  <w:style w:type="table" w:styleId="TableGrid">
    <w:name w:val="Table Grid"/>
    <w:basedOn w:val="TableNormal"/>
    <w:uiPriority w:val="99"/>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Anthony Ashlin</dc:creator>
  <cp:keywords/>
  <dc:description/>
  <cp:lastModifiedBy>Tony Ashlin</cp:lastModifiedBy>
  <cp:revision>15</cp:revision>
  <cp:lastPrinted>2006-12-20T08:40:00Z</cp:lastPrinted>
  <dcterms:created xsi:type="dcterms:W3CDTF">2018-04-23T00:31:00Z</dcterms:created>
  <dcterms:modified xsi:type="dcterms:W3CDTF">2019-02-19T04:50:00Z</dcterms:modified>
</cp:coreProperties>
</file>