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A8" w:rsidRPr="005076A8" w:rsidRDefault="005076A8" w:rsidP="005076A8">
      <w:pPr>
        <w:pStyle w:val="a5"/>
        <w:rPr>
          <w:kern w:val="36"/>
        </w:rPr>
      </w:pPr>
      <w:r w:rsidRPr="005076A8">
        <w:rPr>
          <w:kern w:val="36"/>
        </w:rPr>
        <w:t>百度电话一面</w:t>
      </w:r>
    </w:p>
    <w:p w:rsidR="005076A8" w:rsidRPr="005076A8" w:rsidRDefault="005076A8" w:rsidP="00507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A8">
        <w:rPr>
          <w:rFonts w:ascii="宋体" w:eastAsia="宋体" w:hAnsi="宋体" w:cs="宋体"/>
          <w:kern w:val="0"/>
          <w:sz w:val="24"/>
          <w:szCs w:val="24"/>
        </w:rPr>
        <w:t xml:space="preserve">电话面试一个小时： </w:t>
      </w:r>
    </w:p>
    <w:p w:rsidR="005076A8" w:rsidRPr="005076A8" w:rsidRDefault="005076A8" w:rsidP="00507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A8">
        <w:rPr>
          <w:rFonts w:ascii="宋体" w:eastAsia="宋体" w:hAnsi="宋体" w:cs="宋体"/>
          <w:kern w:val="0"/>
          <w:sz w:val="24"/>
          <w:szCs w:val="24"/>
        </w:rPr>
        <w:t xml:space="preserve">B+树和红黑树的差别，B+树的应用和时间复杂度 </w:t>
      </w:r>
    </w:p>
    <w:p w:rsidR="005076A8" w:rsidRPr="005076A8" w:rsidRDefault="005076A8" w:rsidP="00507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A8">
        <w:rPr>
          <w:rFonts w:ascii="宋体" w:eastAsia="宋体" w:hAnsi="宋体" w:cs="宋体"/>
          <w:kern w:val="0"/>
          <w:sz w:val="24"/>
          <w:szCs w:val="24"/>
        </w:rPr>
        <w:t xml:space="preserve">两道编程：寻找两个单链表的相交点、字符串按单词逆序。 </w:t>
      </w:r>
    </w:p>
    <w:p w:rsidR="005076A8" w:rsidRPr="005076A8" w:rsidRDefault="005076A8" w:rsidP="00507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A8">
        <w:rPr>
          <w:rFonts w:ascii="宋体" w:eastAsia="宋体" w:hAnsi="宋体" w:cs="宋体"/>
          <w:kern w:val="0"/>
          <w:sz w:val="24"/>
          <w:szCs w:val="24"/>
        </w:rPr>
        <w:t>网络编程：</w:t>
      </w:r>
      <w:proofErr w:type="spellStart"/>
      <w:r w:rsidRPr="005076A8">
        <w:rPr>
          <w:rFonts w:ascii="宋体" w:eastAsia="宋体" w:hAnsi="宋体" w:cs="宋体"/>
          <w:kern w:val="0"/>
          <w:sz w:val="24"/>
          <w:szCs w:val="24"/>
        </w:rPr>
        <w:t>Time_Wait</w:t>
      </w:r>
      <w:proofErr w:type="spellEnd"/>
      <w:r w:rsidRPr="005076A8">
        <w:rPr>
          <w:rFonts w:ascii="宋体" w:eastAsia="宋体" w:hAnsi="宋体" w:cs="宋体"/>
          <w:kern w:val="0"/>
          <w:sz w:val="24"/>
          <w:szCs w:val="24"/>
        </w:rPr>
        <w:t xml:space="preserve">的原因，TCP中的各种状态转换 </w:t>
      </w:r>
    </w:p>
    <w:p w:rsidR="005076A8" w:rsidRPr="005076A8" w:rsidRDefault="005076A8" w:rsidP="00507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076A8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5076A8">
        <w:rPr>
          <w:rFonts w:ascii="宋体" w:eastAsia="宋体" w:hAnsi="宋体" w:cs="宋体"/>
          <w:kern w:val="0"/>
          <w:sz w:val="24"/>
          <w:szCs w:val="24"/>
        </w:rPr>
        <w:t xml:space="preserve">的水平触发和边沿触发（这一块问的很深就，涉及到底层的实现和数据处理一半的情况等等） </w:t>
      </w:r>
    </w:p>
    <w:p w:rsidR="005076A8" w:rsidRPr="005076A8" w:rsidRDefault="005076A8" w:rsidP="00507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A8">
        <w:rPr>
          <w:rFonts w:ascii="宋体" w:eastAsia="宋体" w:hAnsi="宋体" w:cs="宋体"/>
          <w:kern w:val="0"/>
          <w:sz w:val="24"/>
          <w:szCs w:val="24"/>
        </w:rPr>
        <w:t xml:space="preserve">如何解决高并发 </w:t>
      </w:r>
    </w:p>
    <w:p w:rsidR="005076A8" w:rsidRPr="005076A8" w:rsidRDefault="005076A8" w:rsidP="00507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A8">
        <w:rPr>
          <w:rFonts w:ascii="宋体" w:eastAsia="宋体" w:hAnsi="宋体" w:cs="宋体"/>
          <w:kern w:val="0"/>
          <w:sz w:val="24"/>
          <w:szCs w:val="24"/>
        </w:rPr>
        <w:t xml:space="preserve">如何实现数据容灾 </w:t>
      </w:r>
    </w:p>
    <w:p w:rsidR="005076A8" w:rsidRPr="005076A8" w:rsidRDefault="005076A8" w:rsidP="00507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A8">
        <w:rPr>
          <w:rFonts w:ascii="宋体" w:eastAsia="宋体" w:hAnsi="宋体" w:cs="宋体"/>
          <w:kern w:val="0"/>
          <w:sz w:val="24"/>
          <w:szCs w:val="24"/>
        </w:rPr>
        <w:t xml:space="preserve">怎样实现负载均衡 </w:t>
      </w:r>
    </w:p>
    <w:p w:rsidR="005076A8" w:rsidRPr="005076A8" w:rsidRDefault="005076A8" w:rsidP="00507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A8">
        <w:rPr>
          <w:rFonts w:ascii="宋体" w:eastAsia="宋体" w:hAnsi="宋体" w:cs="宋体"/>
          <w:kern w:val="0"/>
          <w:sz w:val="24"/>
          <w:szCs w:val="24"/>
        </w:rPr>
        <w:t xml:space="preserve">如何解决单节点负载过高（我答的通过监控与设置阈值，然后分流迁移，然后又问流量迁移了，数据怎么办，反正就是往深处问） </w:t>
      </w:r>
    </w:p>
    <w:p w:rsidR="005076A8" w:rsidRPr="005076A8" w:rsidRDefault="005076A8" w:rsidP="00507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6A8">
        <w:rPr>
          <w:rFonts w:ascii="宋体" w:eastAsia="宋体" w:hAnsi="宋体" w:cs="宋体"/>
          <w:kern w:val="0"/>
          <w:sz w:val="24"/>
          <w:szCs w:val="24"/>
        </w:rPr>
        <w:t xml:space="preserve">系统中的一致性问题 </w:t>
      </w:r>
    </w:p>
    <w:p w:rsidR="005C3647" w:rsidRDefault="005C3647"/>
    <w:sectPr w:rsidR="005C3647" w:rsidSect="005C3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8A0" w:rsidRDefault="004E48A0" w:rsidP="005076A8">
      <w:r>
        <w:separator/>
      </w:r>
    </w:p>
  </w:endnote>
  <w:endnote w:type="continuationSeparator" w:id="0">
    <w:p w:rsidR="004E48A0" w:rsidRDefault="004E48A0" w:rsidP="00507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8A0" w:rsidRDefault="004E48A0" w:rsidP="005076A8">
      <w:r>
        <w:separator/>
      </w:r>
    </w:p>
  </w:footnote>
  <w:footnote w:type="continuationSeparator" w:id="0">
    <w:p w:rsidR="004E48A0" w:rsidRDefault="004E48A0" w:rsidP="005076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6A8"/>
    <w:rsid w:val="004E48A0"/>
    <w:rsid w:val="005076A8"/>
    <w:rsid w:val="005C3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64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76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7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76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7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76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76A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5076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076A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076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2017-10-07T11:32:00Z</dcterms:created>
  <dcterms:modified xsi:type="dcterms:W3CDTF">2017-10-07T11:32:00Z</dcterms:modified>
</cp:coreProperties>
</file>