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AA" w:rsidRPr="00F50DAA" w:rsidRDefault="00F50DAA" w:rsidP="00F50DAA">
      <w:pPr>
        <w:pStyle w:val="a5"/>
        <w:rPr>
          <w:kern w:val="36"/>
        </w:rPr>
      </w:pPr>
      <w:r w:rsidRPr="00F50DAA">
        <w:rPr>
          <w:kern w:val="36"/>
        </w:rPr>
        <w:t>阿里一面</w:t>
      </w:r>
      <w:r w:rsidRPr="00F50DAA">
        <w:rPr>
          <w:kern w:val="36"/>
        </w:rPr>
        <w:t xml:space="preserve"> </w:t>
      </w:r>
      <w:r w:rsidRPr="00F50DAA">
        <w:rPr>
          <w:kern w:val="36"/>
        </w:rPr>
        <w:t>二面</w:t>
      </w:r>
      <w:r w:rsidRPr="00F50DAA">
        <w:rPr>
          <w:kern w:val="36"/>
        </w:rPr>
        <w:t xml:space="preserve"> </w:t>
      </w:r>
      <w:r w:rsidRPr="00F50DAA">
        <w:rPr>
          <w:kern w:val="36"/>
        </w:rPr>
        <w:t>攒攒人品</w:t>
      </w:r>
    </w:p>
    <w:p w:rsidR="00F50DAA" w:rsidRPr="00F50DAA" w:rsidRDefault="00F50DAA" w:rsidP="00F50D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AA">
        <w:rPr>
          <w:rFonts w:ascii="宋体" w:eastAsia="宋体" w:hAnsi="宋体" w:cs="宋体"/>
          <w:kern w:val="0"/>
          <w:sz w:val="24"/>
          <w:szCs w:val="24"/>
        </w:rPr>
        <w:t>一面 (7月9号 80分钟)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1.自我介绍，为什么要学java，会不会前端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2.JDK版本, 迭代历史中有什么变化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3.并发编程需要遵守哪几个性质-可见性，原子性，有序性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4.volatile的原理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5.synchronize final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6.synchronize和lock有哪些区别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7.Object类有哪些方法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8.线程的sleep方法和object类的wait方法有什么区别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9.线程有哪几种状态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10.解释一下</w:t>
      </w:r>
      <w:proofErr w:type="spellStart"/>
      <w:r w:rsidRPr="00F50DAA">
        <w:rPr>
          <w:rFonts w:ascii="宋体" w:eastAsia="宋体" w:hAnsi="宋体" w:cs="宋体"/>
          <w:kern w:val="0"/>
          <w:sz w:val="24"/>
          <w:szCs w:val="24"/>
        </w:rPr>
        <w:t>timed_waiting</w:t>
      </w:r>
      <w:proofErr w:type="spellEnd"/>
      <w:r w:rsidRPr="00F50DAA">
        <w:rPr>
          <w:rFonts w:ascii="宋体" w:eastAsia="宋体" w:hAnsi="宋体" w:cs="宋体"/>
          <w:kern w:val="0"/>
          <w:sz w:val="24"/>
          <w:szCs w:val="24"/>
        </w:rPr>
        <w:t>状态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11.为什么object类需要有equals方法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12.每个对象的</w:t>
      </w:r>
      <w:proofErr w:type="spellStart"/>
      <w:r w:rsidRPr="00F50DAA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F50DAA">
        <w:rPr>
          <w:rFonts w:ascii="宋体" w:eastAsia="宋体" w:hAnsi="宋体" w:cs="宋体"/>
          <w:kern w:val="0"/>
          <w:sz w:val="24"/>
          <w:szCs w:val="24"/>
        </w:rPr>
        <w:t>方法结果都是相同的吗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13.hash map是不是线程安全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14.hash map是如何设计的，get put中key的判断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15.java的类加载机制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16.对象什么时候会出现在老年代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17.java有几种对象引用-强 软 弱 虚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18.什么是弱引用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19.什么是软引用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20.内存不够用时会回收软引用，那什么时候会发生这种事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21.NIO是什么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22.NIO除了可以让开发者使用本地内存之外还有什么优势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23.线程池有哪些类型，single cached和scheduled的各应用场景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24.线程池的原理，</w:t>
      </w:r>
      <w:proofErr w:type="spellStart"/>
      <w:r w:rsidRPr="00F50DAA">
        <w:rPr>
          <w:rFonts w:ascii="宋体" w:eastAsia="宋体" w:hAnsi="宋体" w:cs="宋体"/>
          <w:kern w:val="0"/>
          <w:sz w:val="24"/>
          <w:szCs w:val="24"/>
        </w:rPr>
        <w:t>corepoolsize</w:t>
      </w:r>
      <w:proofErr w:type="spellEnd"/>
      <w:r w:rsidRPr="00F50DA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50DAA">
        <w:rPr>
          <w:rFonts w:ascii="宋体" w:eastAsia="宋体" w:hAnsi="宋体" w:cs="宋体"/>
          <w:kern w:val="0"/>
          <w:sz w:val="24"/>
          <w:szCs w:val="24"/>
        </w:rPr>
        <w:t>maxpoolsize</w:t>
      </w:r>
      <w:proofErr w:type="spellEnd"/>
      <w:r w:rsidRPr="00F50DAA">
        <w:rPr>
          <w:rFonts w:ascii="宋体" w:eastAsia="宋体" w:hAnsi="宋体" w:cs="宋体"/>
          <w:kern w:val="0"/>
          <w:sz w:val="24"/>
          <w:szCs w:val="24"/>
        </w:rPr>
        <w:t>和queue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25,线程池的核心线程数如何设置，选择标准是什么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26.为什么要用线程池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27.http状态码，301和302的区别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28.为什么需要长连接，怎么实现长连接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29.Cookie的原理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30.为什么需要Cookie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31.如果服务器是分布式的，如何应对Session的一致问题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32.mysql的引擎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33.行锁，哪个引擎支持行锁，行锁的优点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34.mysql的索引是如何实现的，B+树的结构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35.事务的隔离性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36.什么是未提交读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37.spring支持的事务，spring如何管理事务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38.spring如何实现IOC的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39.如果配置了两个同类但不同id的bean，IOC容器如何处理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40.hibernate的get和load有什么区别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</w:r>
      <w:r w:rsidRPr="00F50DAA">
        <w:rPr>
          <w:rFonts w:ascii="宋体" w:eastAsia="宋体" w:hAnsi="宋体" w:cs="宋体"/>
          <w:kern w:val="0"/>
          <w:sz w:val="24"/>
          <w:szCs w:val="24"/>
        </w:rPr>
        <w:lastRenderedPageBreak/>
        <w:t>41.hibernate的设计上有什么性能的改进或优化，它是如何实现的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42.对实习的时候做的项目进行介绍</w:t>
      </w:r>
    </w:p>
    <w:p w:rsidR="00F50DAA" w:rsidRPr="00F50DAA" w:rsidRDefault="00F50DAA" w:rsidP="00F50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AA">
        <w:rPr>
          <w:rFonts w:ascii="宋体" w:eastAsia="宋体" w:hAnsi="宋体" w:cs="宋体"/>
          <w:kern w:val="0"/>
          <w:sz w:val="24"/>
          <w:szCs w:val="24"/>
        </w:rPr>
        <w:t xml:space="preserve">43.实习中如何设计自己做的那个模块 </w:t>
      </w:r>
    </w:p>
    <w:p w:rsidR="00F50DAA" w:rsidRPr="00F50DAA" w:rsidRDefault="00F50DAA" w:rsidP="00F50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DAA" w:rsidRPr="00F50DAA" w:rsidRDefault="00F50DAA" w:rsidP="00F50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AA">
        <w:rPr>
          <w:rFonts w:ascii="宋体" w:eastAsia="宋体" w:hAnsi="宋体" w:cs="宋体"/>
          <w:kern w:val="0"/>
          <w:sz w:val="24"/>
          <w:szCs w:val="24"/>
        </w:rPr>
        <w:t xml:space="preserve">二面 (7月19号 30分钟) </w:t>
      </w:r>
    </w:p>
    <w:p w:rsidR="00F50DAA" w:rsidRPr="00F50DAA" w:rsidRDefault="00F50DAA" w:rsidP="00F50D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AA">
        <w:rPr>
          <w:rFonts w:ascii="宋体" w:eastAsia="宋体" w:hAnsi="宋体" w:cs="宋体"/>
          <w:kern w:val="0"/>
          <w:sz w:val="24"/>
          <w:szCs w:val="24"/>
        </w:rPr>
        <w:t>1.项目简介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2.对象锁 和 类锁的区别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3.servlet是不是线程安全的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3.文本统计次数，能不能用已有的框架实现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4.3点15分的分针时针夹角</w:t>
      </w:r>
      <w:r w:rsidRPr="00F50DAA">
        <w:rPr>
          <w:rFonts w:ascii="宋体" w:eastAsia="宋体" w:hAnsi="宋体" w:cs="宋体"/>
          <w:kern w:val="0"/>
          <w:sz w:val="24"/>
          <w:szCs w:val="24"/>
        </w:rPr>
        <w:br/>
        <w:t>5.有没有研究过别人研发的项目</w:t>
      </w:r>
    </w:p>
    <w:p w:rsidR="00AD6F72" w:rsidRPr="00F50DAA" w:rsidRDefault="00AD6F72"/>
    <w:sectPr w:rsidR="00AD6F72" w:rsidRPr="00F50DAA" w:rsidSect="00AD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6AE" w:rsidRDefault="00AA66AE" w:rsidP="00F50DAA">
      <w:r>
        <w:separator/>
      </w:r>
    </w:p>
  </w:endnote>
  <w:endnote w:type="continuationSeparator" w:id="0">
    <w:p w:rsidR="00AA66AE" w:rsidRDefault="00AA66AE" w:rsidP="00F5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6AE" w:rsidRDefault="00AA66AE" w:rsidP="00F50DAA">
      <w:r>
        <w:separator/>
      </w:r>
    </w:p>
  </w:footnote>
  <w:footnote w:type="continuationSeparator" w:id="0">
    <w:p w:rsidR="00AA66AE" w:rsidRDefault="00AA66AE" w:rsidP="00F50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DAA"/>
    <w:rsid w:val="00AA66AE"/>
    <w:rsid w:val="00AD6F72"/>
    <w:rsid w:val="00F5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D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D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D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DA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50D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0DA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50DA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50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2017-10-07T09:52:00Z</dcterms:created>
  <dcterms:modified xsi:type="dcterms:W3CDTF">2017-10-07T09:53:00Z</dcterms:modified>
</cp:coreProperties>
</file>