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FB456" w14:textId="45223A3A" w:rsidR="00342AC8" w:rsidRDefault="00AE59A9" w:rsidP="00AE59A9">
      <w:pPr>
        <w:spacing w:line="276" w:lineRule="auto"/>
        <w:ind w:left="2880" w:firstLine="720"/>
        <w:jc w:val="both"/>
        <w:rPr>
          <w:rFonts w:ascii="Times New Roman" w:hAnsi="Times New Roman" w:cs="Times New Roman"/>
          <w:b/>
          <w:spacing w:val="3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pacing w:val="3"/>
          <w:sz w:val="24"/>
          <w:szCs w:val="24"/>
        </w:rPr>
        <w:t xml:space="preserve">    </w:t>
      </w:r>
      <w:r w:rsidRPr="00AE59A9">
        <w:rPr>
          <w:rFonts w:ascii="Times New Roman" w:hAnsi="Times New Roman" w:cs="Times New Roman"/>
          <w:b/>
          <w:spacing w:val="3"/>
          <w:sz w:val="32"/>
          <w:szCs w:val="32"/>
          <w:u w:val="single"/>
        </w:rPr>
        <w:t>Project</w:t>
      </w:r>
      <w:r w:rsidR="00E455C9" w:rsidRPr="00AE59A9">
        <w:rPr>
          <w:rFonts w:ascii="Times New Roman" w:hAnsi="Times New Roman" w:cs="Times New Roman"/>
          <w:b/>
          <w:spacing w:val="3"/>
          <w:sz w:val="32"/>
          <w:szCs w:val="32"/>
          <w:u w:val="single"/>
        </w:rPr>
        <w:t xml:space="preserve"> </w:t>
      </w:r>
    </w:p>
    <w:p w14:paraId="1DE1135D" w14:textId="77777777" w:rsidR="00966C54" w:rsidRPr="00AE59A9" w:rsidRDefault="00966C54" w:rsidP="00AE59A9">
      <w:pPr>
        <w:spacing w:line="276" w:lineRule="auto"/>
        <w:ind w:left="2880" w:firstLine="720"/>
        <w:jc w:val="both"/>
        <w:rPr>
          <w:rFonts w:ascii="Times New Roman" w:hAnsi="Times New Roman" w:cs="Times New Roman"/>
          <w:b/>
          <w:spacing w:val="3"/>
          <w:sz w:val="32"/>
          <w:szCs w:val="32"/>
          <w:u w:val="single"/>
        </w:rPr>
      </w:pPr>
    </w:p>
    <w:p w14:paraId="3BE71C13" w14:textId="77777777" w:rsidR="00AE59A9" w:rsidRPr="006F71DE" w:rsidRDefault="00AE59A9" w:rsidP="00AE59A9">
      <w:pPr>
        <w:spacing w:line="276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6F71DE">
        <w:rPr>
          <w:rFonts w:ascii="Times New Roman" w:hAnsi="Times New Roman" w:cs="Times New Roman"/>
          <w:b/>
          <w:spacing w:val="3"/>
          <w:sz w:val="24"/>
          <w:szCs w:val="24"/>
        </w:rPr>
        <w:t xml:space="preserve">Team members: </w:t>
      </w:r>
      <w:r w:rsidRPr="006F71DE">
        <w:rPr>
          <w:rFonts w:ascii="Times New Roman" w:hAnsi="Times New Roman" w:cs="Times New Roman"/>
          <w:spacing w:val="3"/>
          <w:sz w:val="24"/>
          <w:szCs w:val="24"/>
        </w:rPr>
        <w:t>Surabhi Asati, Rahul Dasoar</w:t>
      </w:r>
    </w:p>
    <w:p w14:paraId="140D8388" w14:textId="77777777" w:rsidR="00ED5B37" w:rsidRDefault="00ED5B37" w:rsidP="00E455C9">
      <w:pPr>
        <w:spacing w:line="276" w:lineRule="auto"/>
        <w:jc w:val="both"/>
        <w:rPr>
          <w:rFonts w:ascii="Times" w:hAnsi="Times" w:cs="Arial"/>
          <w:spacing w:val="3"/>
          <w:sz w:val="28"/>
          <w:szCs w:val="28"/>
        </w:rPr>
      </w:pPr>
    </w:p>
    <w:p w14:paraId="6EB780BA" w14:textId="7034CB5C" w:rsidR="00620CF2" w:rsidRPr="00620CF2" w:rsidRDefault="00620CF2" w:rsidP="00620CF2">
      <w:pPr>
        <w:spacing w:line="276" w:lineRule="auto"/>
        <w:jc w:val="both"/>
        <w:rPr>
          <w:rFonts w:ascii="Times" w:hAnsi="Times" w:cs="Arial"/>
          <w:b/>
          <w:spacing w:val="3"/>
          <w:sz w:val="28"/>
          <w:szCs w:val="28"/>
          <w:lang w:val="en-GB"/>
        </w:rPr>
      </w:pPr>
      <w:r w:rsidRPr="00620CF2">
        <w:rPr>
          <w:rFonts w:ascii="Times" w:hAnsi="Times" w:cs="Arial"/>
          <w:b/>
          <w:spacing w:val="3"/>
          <w:sz w:val="28"/>
          <w:szCs w:val="28"/>
          <w:lang w:val="en-GB"/>
        </w:rPr>
        <w:t>Optimization Strategies for Dietary supplement development</w:t>
      </w:r>
      <w:r>
        <w:rPr>
          <w:rFonts w:ascii="Times" w:hAnsi="Times" w:cs="Arial"/>
          <w:b/>
          <w:spacing w:val="3"/>
          <w:sz w:val="28"/>
          <w:szCs w:val="28"/>
          <w:lang w:val="en-GB"/>
        </w:rPr>
        <w:t>: A case study of Nexgen Pharmaceuticals</w:t>
      </w:r>
      <w:r w:rsidRPr="00620CF2">
        <w:rPr>
          <w:rFonts w:ascii="Times" w:hAnsi="Times" w:cs="Arial"/>
          <w:b/>
          <w:spacing w:val="3"/>
          <w:sz w:val="28"/>
          <w:szCs w:val="28"/>
          <w:lang w:val="en-GB"/>
        </w:rPr>
        <w:t xml:space="preserve"> </w:t>
      </w:r>
    </w:p>
    <w:p w14:paraId="0D3A489F" w14:textId="77777777" w:rsidR="00620CF2" w:rsidRPr="00ED5B37" w:rsidRDefault="00620CF2" w:rsidP="00E455C9">
      <w:pPr>
        <w:spacing w:line="276" w:lineRule="auto"/>
        <w:jc w:val="both"/>
        <w:rPr>
          <w:rFonts w:ascii="Times" w:hAnsi="Times" w:cs="Arial"/>
          <w:spacing w:val="3"/>
          <w:sz w:val="28"/>
          <w:szCs w:val="28"/>
        </w:rPr>
      </w:pPr>
    </w:p>
    <w:p w14:paraId="5EB0A4B6" w14:textId="77777777" w:rsidR="00966C54" w:rsidRDefault="00966C54" w:rsidP="006F71DE">
      <w:pPr>
        <w:spacing w:line="276" w:lineRule="auto"/>
        <w:jc w:val="both"/>
        <w:rPr>
          <w:rFonts w:ascii="Times New Roman" w:hAnsi="Times New Roman" w:cs="Times New Roman"/>
          <w:b/>
          <w:spacing w:val="3"/>
          <w:sz w:val="24"/>
          <w:szCs w:val="24"/>
        </w:rPr>
      </w:pPr>
    </w:p>
    <w:p w14:paraId="00D34663" w14:textId="77777777" w:rsidR="00E455C9" w:rsidRPr="006F71DE" w:rsidRDefault="00522987" w:rsidP="006F71DE">
      <w:pPr>
        <w:spacing w:line="276" w:lineRule="auto"/>
        <w:jc w:val="both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6F71DE">
        <w:rPr>
          <w:rFonts w:ascii="Times New Roman" w:hAnsi="Times New Roman" w:cs="Times New Roman"/>
          <w:b/>
          <w:spacing w:val="3"/>
          <w:sz w:val="24"/>
          <w:szCs w:val="24"/>
        </w:rPr>
        <w:t>Abstract:</w:t>
      </w:r>
    </w:p>
    <w:p w14:paraId="4049A156" w14:textId="6E5109DD" w:rsidR="00EC58B7" w:rsidRPr="00EC58B7" w:rsidRDefault="000D2746" w:rsidP="00EC58B7">
      <w:pPr>
        <w:spacing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en-GB"/>
        </w:rPr>
      </w:pPr>
      <w:r w:rsidRPr="006F71DE">
        <w:rPr>
          <w:rFonts w:ascii="Times New Roman" w:hAnsi="Times New Roman" w:cs="Times New Roman"/>
          <w:spacing w:val="3"/>
          <w:sz w:val="24"/>
          <w:szCs w:val="24"/>
        </w:rPr>
        <w:t xml:space="preserve">The goal of this project is to </w:t>
      </w:r>
      <w:r w:rsidR="00694BD6">
        <w:rPr>
          <w:rFonts w:ascii="Times New Roman" w:hAnsi="Times New Roman" w:cs="Times New Roman"/>
          <w:spacing w:val="3"/>
          <w:sz w:val="24"/>
          <w:szCs w:val="24"/>
        </w:rPr>
        <w:t>optimize the decision of</w:t>
      </w:r>
      <w:r w:rsidR="009E5FC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9E5FC7">
        <w:rPr>
          <w:rFonts w:ascii="Times New Roman" w:hAnsi="Times New Roman" w:cs="Times New Roman"/>
          <w:spacing w:val="3"/>
          <w:sz w:val="24"/>
          <w:szCs w:val="24"/>
        </w:rPr>
        <w:t>development</w:t>
      </w:r>
      <w:r w:rsidR="009E5FC7">
        <w:rPr>
          <w:rFonts w:ascii="Times New Roman" w:hAnsi="Times New Roman" w:cs="Times New Roman"/>
          <w:spacing w:val="3"/>
          <w:sz w:val="24"/>
          <w:szCs w:val="24"/>
        </w:rPr>
        <w:t xml:space="preserve"> of</w:t>
      </w:r>
      <w:r w:rsidR="00694BD6">
        <w:rPr>
          <w:rFonts w:ascii="Times New Roman" w:hAnsi="Times New Roman" w:cs="Times New Roman"/>
          <w:spacing w:val="3"/>
          <w:sz w:val="24"/>
          <w:szCs w:val="24"/>
        </w:rPr>
        <w:t xml:space="preserve"> a dietary supplement product at Nexgen pharmaceuticals</w:t>
      </w:r>
      <w:r w:rsidR="0013677D" w:rsidRPr="006F71DE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r w:rsidR="00694BD6">
        <w:rPr>
          <w:rFonts w:ascii="Times New Roman" w:hAnsi="Times New Roman" w:cs="Times New Roman"/>
          <w:spacing w:val="3"/>
          <w:sz w:val="24"/>
          <w:szCs w:val="24"/>
        </w:rPr>
        <w:t xml:space="preserve">We will be using a decision tree analysis to figure out the best decision to go ahead with nutritional product development or not. </w:t>
      </w:r>
      <w:r w:rsidR="00EC58B7" w:rsidRP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>Essent</w:t>
      </w:r>
      <w:r w:rsid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>ially, at the beginning there will be</w:t>
      </w:r>
      <w:r w:rsidR="00EC58B7" w:rsidRP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only one decision to be made: to invest </w:t>
      </w:r>
      <w:r w:rsid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in clinical trials </w:t>
      </w:r>
      <w:r w:rsidR="00EC58B7" w:rsidRP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or not on the </w:t>
      </w:r>
      <w:r w:rsid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>dietary supplement</w:t>
      </w:r>
      <w:r w:rsidR="00EC58B7" w:rsidRP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development project</w:t>
      </w:r>
      <w:r w:rsid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>.</w:t>
      </w:r>
    </w:p>
    <w:p w14:paraId="26842420" w14:textId="7AB94E3E" w:rsidR="00EC58B7" w:rsidRDefault="00CB61C1" w:rsidP="004B16B6">
      <w:pPr>
        <w:spacing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en-GB"/>
        </w:rPr>
      </w:pPr>
      <w:r w:rsidRPr="00CB61C1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The nature of a </w:t>
      </w:r>
      <w:r>
        <w:rPr>
          <w:rFonts w:ascii="Times New Roman" w:hAnsi="Times New Roman" w:cs="Times New Roman"/>
          <w:spacing w:val="3"/>
          <w:sz w:val="24"/>
          <w:szCs w:val="24"/>
          <w:lang w:val="en-GB"/>
        </w:rPr>
        <w:t>nutritional supplement</w:t>
      </w:r>
      <w:r w:rsidRPr="00CB61C1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development project is characterized by large capital expenditures, and long timelines</w:t>
      </w:r>
      <w:r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. </w:t>
      </w:r>
      <w:r w:rsidRPr="00CB61C1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This makes the </w:t>
      </w:r>
      <w:r>
        <w:rPr>
          <w:rFonts w:ascii="Times New Roman" w:hAnsi="Times New Roman" w:cs="Times New Roman"/>
          <w:spacing w:val="3"/>
          <w:sz w:val="24"/>
          <w:szCs w:val="24"/>
          <w:lang w:val="en-GB"/>
        </w:rPr>
        <w:t>decision analysis</w:t>
      </w:r>
      <w:r w:rsidRPr="00CB61C1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of such projects and companies a challenging task.</w:t>
      </w:r>
      <w:r w:rsidR="009E5FC7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As mentioned above, w</w:t>
      </w:r>
      <w:r w:rsidR="004B16B6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e will work on creating </w:t>
      </w:r>
      <w:r w:rsidR="004B16B6" w:rsidRPr="004B16B6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a decision tree </w:t>
      </w:r>
      <w:r w:rsidR="004B16B6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that </w:t>
      </w:r>
      <w:r w:rsidR="004B16B6" w:rsidRPr="004B16B6">
        <w:rPr>
          <w:rFonts w:ascii="Times New Roman" w:hAnsi="Times New Roman" w:cs="Times New Roman"/>
          <w:spacing w:val="3"/>
          <w:sz w:val="24"/>
          <w:szCs w:val="24"/>
          <w:lang w:val="en-GB"/>
        </w:rPr>
        <w:t>can be built using PrecisionTree to see more clearly the decision</w:t>
      </w:r>
      <w:r w:rsidR="004B16B6">
        <w:rPr>
          <w:rFonts w:ascii="Times New Roman" w:hAnsi="Times New Roman" w:cs="Times New Roman"/>
          <w:spacing w:val="3"/>
          <w:sz w:val="24"/>
          <w:szCs w:val="24"/>
          <w:lang w:val="en-GB"/>
        </w:rPr>
        <w:t>, outcomes</w:t>
      </w:r>
      <w:r w:rsidR="004B16B6" w:rsidRPr="004B16B6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and posterior probability nodes of the project</w:t>
      </w:r>
      <w:r w:rsid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. </w:t>
      </w:r>
    </w:p>
    <w:p w14:paraId="005BD439" w14:textId="31FB8F6B" w:rsidR="004C454D" w:rsidRPr="00AE59A9" w:rsidRDefault="00265A35" w:rsidP="004C454D">
      <w:pPr>
        <w:spacing w:line="276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  <w:lang w:val="en-GB"/>
        </w:rPr>
        <w:t>We will also</w:t>
      </w:r>
      <w:r w:rsidR="00EC58B7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work on cutting the costs which is essential part of </w:t>
      </w:r>
      <w:r w:rsidR="00CE0F29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every </w:t>
      </w:r>
      <w:r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business. The R&amp;D department of Nexgen pharmaceuticals </w:t>
      </w:r>
      <w:r w:rsidR="0003287B">
        <w:rPr>
          <w:rFonts w:ascii="Times New Roman" w:hAnsi="Times New Roman" w:cs="Times New Roman"/>
          <w:spacing w:val="3"/>
          <w:sz w:val="24"/>
          <w:szCs w:val="24"/>
          <w:lang w:val="en-GB"/>
        </w:rPr>
        <w:t>is</w:t>
      </w:r>
      <w:r w:rsidR="00074D0F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looking </w:t>
      </w:r>
      <w:r w:rsidR="0003287B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to schedule the minimum number of scientists required at the firm per day for this project. </w:t>
      </w:r>
      <w:r w:rsidR="00CE0F29">
        <w:rPr>
          <w:rFonts w:ascii="Times New Roman" w:hAnsi="Times New Roman" w:cs="Times New Roman"/>
          <w:spacing w:val="3"/>
          <w:sz w:val="24"/>
          <w:szCs w:val="24"/>
          <w:lang w:val="en-GB"/>
        </w:rPr>
        <w:t>We will be using GRG Non-linear optimization for scheduling the research scientists working on the dietary supplement project.</w:t>
      </w:r>
      <w:r w:rsidR="004C454D">
        <w:rPr>
          <w:rFonts w:ascii="Times New Roman" w:hAnsi="Times New Roman" w:cs="Times New Roman"/>
          <w:spacing w:val="3"/>
          <w:sz w:val="24"/>
          <w:szCs w:val="24"/>
          <w:lang w:val="en-GB"/>
        </w:rPr>
        <w:t xml:space="preserve"> </w:t>
      </w:r>
      <w:r w:rsidR="004C454D" w:rsidRPr="006F71DE">
        <w:rPr>
          <w:rFonts w:ascii="Times New Roman" w:hAnsi="Times New Roman" w:cs="Times New Roman"/>
          <w:spacing w:val="3"/>
          <w:sz w:val="24"/>
          <w:szCs w:val="24"/>
        </w:rPr>
        <w:t>We will also review associated sensitivity reports to see how coefficients of objective changes with changing cells value</w:t>
      </w:r>
      <w:r w:rsidR="004C454D">
        <w:rPr>
          <w:rFonts w:ascii="Times New Roman" w:hAnsi="Times New Roman" w:cs="Times New Roman"/>
          <w:spacing w:val="3"/>
          <w:sz w:val="24"/>
          <w:szCs w:val="24"/>
        </w:rPr>
        <w:t>,</w:t>
      </w:r>
      <w:r w:rsidR="004C454D">
        <w:rPr>
          <w:rFonts w:ascii="Times New Roman" w:hAnsi="Times New Roman" w:cs="Times New Roman"/>
          <w:spacing w:val="3"/>
          <w:sz w:val="24"/>
          <w:szCs w:val="24"/>
        </w:rPr>
        <w:t xml:space="preserve"> allowable increase and decrease</w:t>
      </w:r>
      <w:r w:rsidR="009E5FC7">
        <w:rPr>
          <w:rFonts w:ascii="Times New Roman" w:hAnsi="Times New Roman" w:cs="Times New Roman"/>
          <w:spacing w:val="3"/>
          <w:sz w:val="24"/>
          <w:szCs w:val="24"/>
        </w:rPr>
        <w:t xml:space="preserve"> for both the models</w:t>
      </w:r>
      <w:bookmarkStart w:id="0" w:name="_GoBack"/>
      <w:bookmarkEnd w:id="0"/>
      <w:r w:rsidR="004C454D" w:rsidRPr="006F71D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3E483BC" w14:textId="75595D43" w:rsidR="00EC58B7" w:rsidRPr="004B16B6" w:rsidRDefault="00EC58B7" w:rsidP="004B16B6">
      <w:pPr>
        <w:spacing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en-GB"/>
        </w:rPr>
      </w:pPr>
    </w:p>
    <w:p w14:paraId="62E2544B" w14:textId="2D195ACD" w:rsidR="00C61D78" w:rsidRPr="00AE59A9" w:rsidRDefault="00C61D78" w:rsidP="00B34D9D">
      <w:pPr>
        <w:spacing w:line="276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sectPr w:rsidR="00C61D78" w:rsidRPr="00AE59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11C18" w14:textId="77777777" w:rsidR="007D28E5" w:rsidRDefault="007D28E5" w:rsidP="00AE59A9">
      <w:pPr>
        <w:spacing w:after="0" w:line="240" w:lineRule="auto"/>
      </w:pPr>
      <w:r>
        <w:separator/>
      </w:r>
    </w:p>
  </w:endnote>
  <w:endnote w:type="continuationSeparator" w:id="0">
    <w:p w14:paraId="3695BB68" w14:textId="77777777" w:rsidR="007D28E5" w:rsidRDefault="007D28E5" w:rsidP="00AE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8B96E" w14:textId="77777777" w:rsidR="007D28E5" w:rsidRDefault="007D28E5" w:rsidP="00AE59A9">
      <w:pPr>
        <w:spacing w:after="0" w:line="240" w:lineRule="auto"/>
      </w:pPr>
      <w:r>
        <w:separator/>
      </w:r>
    </w:p>
  </w:footnote>
  <w:footnote w:type="continuationSeparator" w:id="0">
    <w:p w14:paraId="7F92BDAC" w14:textId="77777777" w:rsidR="007D28E5" w:rsidRDefault="007D28E5" w:rsidP="00AE5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88C87" w14:textId="77777777" w:rsidR="00AE59A9" w:rsidRDefault="00AE59A9" w:rsidP="00AE59A9">
    <w:pPr>
      <w:spacing w:line="240" w:lineRule="auto"/>
      <w:ind w:left="6480"/>
      <w:jc w:val="both"/>
      <w:rPr>
        <w:rFonts w:ascii="Times New Roman" w:hAnsi="Times New Roman" w:cs="Times New Roman"/>
        <w:b/>
        <w:spacing w:val="3"/>
        <w:sz w:val="24"/>
        <w:szCs w:val="24"/>
      </w:rPr>
    </w:pPr>
    <w:r>
      <w:rPr>
        <w:rFonts w:ascii="Times New Roman" w:hAnsi="Times New Roman" w:cs="Times New Roman"/>
        <w:b/>
        <w:spacing w:val="3"/>
        <w:sz w:val="24"/>
        <w:szCs w:val="24"/>
      </w:rPr>
      <w:t>Prescriptive Analytics</w:t>
    </w:r>
  </w:p>
  <w:p w14:paraId="3A22DE7E" w14:textId="39C08C4E" w:rsidR="00AE59A9" w:rsidRPr="00836000" w:rsidRDefault="00620CF2" w:rsidP="00AE59A9">
    <w:pPr>
      <w:spacing w:line="240" w:lineRule="auto"/>
      <w:ind w:left="6480"/>
      <w:jc w:val="both"/>
      <w:rPr>
        <w:rFonts w:ascii="Times New Roman" w:hAnsi="Times New Roman" w:cs="Times New Roman"/>
        <w:b/>
        <w:spacing w:val="3"/>
        <w:sz w:val="24"/>
        <w:szCs w:val="24"/>
      </w:rPr>
    </w:pPr>
    <w:r>
      <w:rPr>
        <w:rFonts w:ascii="Times New Roman" w:hAnsi="Times New Roman" w:cs="Times New Roman"/>
        <w:b/>
        <w:spacing w:val="3"/>
        <w:sz w:val="24"/>
        <w:szCs w:val="24"/>
      </w:rPr>
      <w:t>March</w:t>
    </w:r>
    <w:r w:rsidR="00AE59A9" w:rsidRPr="00836000">
      <w:rPr>
        <w:rFonts w:ascii="Times New Roman" w:hAnsi="Times New Roman" w:cs="Times New Roman"/>
        <w:b/>
        <w:spacing w:val="3"/>
        <w:sz w:val="24"/>
        <w:szCs w:val="24"/>
      </w:rPr>
      <w:t xml:space="preserve"> </w:t>
    </w:r>
    <w:r>
      <w:rPr>
        <w:rFonts w:ascii="Times New Roman" w:hAnsi="Times New Roman" w:cs="Times New Roman"/>
        <w:b/>
        <w:spacing w:val="3"/>
        <w:sz w:val="24"/>
        <w:szCs w:val="24"/>
      </w:rPr>
      <w:t>12</w:t>
    </w:r>
    <w:r>
      <w:rPr>
        <w:rFonts w:ascii="Times New Roman" w:hAnsi="Times New Roman" w:cs="Times New Roman"/>
        <w:b/>
        <w:spacing w:val="3"/>
        <w:sz w:val="24"/>
        <w:szCs w:val="24"/>
        <w:vertAlign w:val="superscript"/>
      </w:rPr>
      <w:t>th</w:t>
    </w:r>
    <w:r w:rsidR="00AE59A9" w:rsidRPr="00836000">
      <w:rPr>
        <w:rFonts w:ascii="Times New Roman" w:hAnsi="Times New Roman" w:cs="Times New Roman"/>
        <w:b/>
        <w:spacing w:val="3"/>
        <w:sz w:val="24"/>
        <w:szCs w:val="24"/>
      </w:rPr>
      <w:t>, 2018</w:t>
    </w:r>
  </w:p>
  <w:p w14:paraId="53891D62" w14:textId="0A0A7862" w:rsidR="00AE59A9" w:rsidRDefault="00AE59A9">
    <w:pPr>
      <w:pStyle w:val="Header"/>
    </w:pPr>
  </w:p>
  <w:p w14:paraId="7EC96D4E" w14:textId="77777777" w:rsidR="00AE59A9" w:rsidRDefault="00AE59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B7728"/>
    <w:multiLevelType w:val="multilevel"/>
    <w:tmpl w:val="1A66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78"/>
    <w:rsid w:val="00013F53"/>
    <w:rsid w:val="00024435"/>
    <w:rsid w:val="0003287B"/>
    <w:rsid w:val="00074D0F"/>
    <w:rsid w:val="0008260E"/>
    <w:rsid w:val="00093761"/>
    <w:rsid w:val="000D2746"/>
    <w:rsid w:val="0013677D"/>
    <w:rsid w:val="001823C1"/>
    <w:rsid w:val="001D2415"/>
    <w:rsid w:val="00264B79"/>
    <w:rsid w:val="00265A35"/>
    <w:rsid w:val="00342AC8"/>
    <w:rsid w:val="00350F88"/>
    <w:rsid w:val="00461D65"/>
    <w:rsid w:val="004B16B6"/>
    <w:rsid w:val="004C454D"/>
    <w:rsid w:val="004F1324"/>
    <w:rsid w:val="005073F1"/>
    <w:rsid w:val="00522987"/>
    <w:rsid w:val="00543D2D"/>
    <w:rsid w:val="00584117"/>
    <w:rsid w:val="00620CF2"/>
    <w:rsid w:val="0062285E"/>
    <w:rsid w:val="00632C1E"/>
    <w:rsid w:val="00694BD6"/>
    <w:rsid w:val="006F71DE"/>
    <w:rsid w:val="00705D33"/>
    <w:rsid w:val="007339B5"/>
    <w:rsid w:val="0077499F"/>
    <w:rsid w:val="007D28E5"/>
    <w:rsid w:val="007D6058"/>
    <w:rsid w:val="007F78F3"/>
    <w:rsid w:val="00836000"/>
    <w:rsid w:val="008D262F"/>
    <w:rsid w:val="008F0641"/>
    <w:rsid w:val="00965EE0"/>
    <w:rsid w:val="00966C54"/>
    <w:rsid w:val="00977CF2"/>
    <w:rsid w:val="009843F1"/>
    <w:rsid w:val="00996293"/>
    <w:rsid w:val="009E4AAB"/>
    <w:rsid w:val="009E5FC7"/>
    <w:rsid w:val="00A71B58"/>
    <w:rsid w:val="00AC7297"/>
    <w:rsid w:val="00AE59A9"/>
    <w:rsid w:val="00B34D9D"/>
    <w:rsid w:val="00B650A4"/>
    <w:rsid w:val="00B87371"/>
    <w:rsid w:val="00BB12D2"/>
    <w:rsid w:val="00C463AB"/>
    <w:rsid w:val="00C61D78"/>
    <w:rsid w:val="00CB61C1"/>
    <w:rsid w:val="00CE0F29"/>
    <w:rsid w:val="00D642A4"/>
    <w:rsid w:val="00E455C9"/>
    <w:rsid w:val="00EC58B7"/>
    <w:rsid w:val="00ED5B37"/>
    <w:rsid w:val="00F26880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4B92"/>
  <w15:chartTrackingRefBased/>
  <w15:docId w15:val="{32353C39-9C75-4E1B-B305-CAC975BB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A9"/>
  </w:style>
  <w:style w:type="paragraph" w:styleId="Footer">
    <w:name w:val="footer"/>
    <w:basedOn w:val="Normal"/>
    <w:link w:val="FooterChar"/>
    <w:uiPriority w:val="99"/>
    <w:unhideWhenUsed/>
    <w:rsid w:val="00AE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Asati</dc:creator>
  <cp:keywords/>
  <dc:description/>
  <cp:lastModifiedBy>surbhi a</cp:lastModifiedBy>
  <cp:revision>13</cp:revision>
  <dcterms:created xsi:type="dcterms:W3CDTF">2018-02-05T21:18:00Z</dcterms:created>
  <dcterms:modified xsi:type="dcterms:W3CDTF">2018-03-13T03:58:00Z</dcterms:modified>
</cp:coreProperties>
</file>