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Example – identifying risky bank loans using C5.0 decision trees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global financial crisis of 2007-2008 has highlighted the importance of transparency and rigor in banking practices. As the availability of credit has been limited, banks are increasingly tightening their lending systems and turning to machine learning to more accurately identify risky loans.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Chapter 5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Decision trees are widely used in the banking industry due to their high accuracy and ability to formulate a statistical model in plain language. Since government organizations in many countries carefully monitor lending practices, executives must be able to explain why one applicant was rejected for a loan while others were approved. This information is also useful for customers hoping to determine why their credit rating is unsatisfactory.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Step 1 – collecting data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idea behind our credit model is to identify factors that make an applicant at higher risk of default. Therefore, we need to obtain data on a large number of past bank loans and whether the loan went into default, as well as information about the applicant.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Data with these characteristics are available in a dataset donated to the UCI Machine Learning Data Repository (</w:t>
      </w:r>
      <w:r w:rsidRPr="00A344F6">
        <w:rPr>
          <w:rFonts w:ascii="CourierStd" w:eastAsia="Times New Roman" w:hAnsi="CourierStd" w:cs="Times New Roman"/>
          <w:sz w:val="20"/>
          <w:szCs w:val="20"/>
        </w:rPr>
        <w:t>http://archive.ics.uci.edu/ml</w:t>
      </w:r>
      <w:r w:rsidRPr="00A344F6">
        <w:rPr>
          <w:rFonts w:ascii="BookAntiqua" w:eastAsia="Times New Roman" w:hAnsi="BookAntiqua" w:cs="Times New Roman"/>
          <w:sz w:val="20"/>
          <w:szCs w:val="20"/>
        </w:rPr>
        <w:t xml:space="preserve">) by </w:t>
      </w:r>
      <w:r w:rsidRPr="00A344F6">
        <w:rPr>
          <w:rFonts w:ascii="BookAntiqua" w:eastAsia="Times New Roman" w:hAnsi="BookAntiqua" w:cs="Times New Roman"/>
          <w:i/>
          <w:iCs/>
          <w:sz w:val="20"/>
          <w:szCs w:val="20"/>
        </w:rPr>
        <w:t>Hans Hofmann</w:t>
      </w:r>
      <w:r w:rsidRPr="00A344F6">
        <w:rPr>
          <w:rFonts w:ascii="BookAntiqua" w:eastAsia="Times New Roman" w:hAnsi="BookAntiqua" w:cs="Times New Roman"/>
          <w:i/>
          <w:iCs/>
          <w:sz w:val="20"/>
          <w:szCs w:val="20"/>
        </w:rPr>
        <w:br/>
      </w:r>
      <w:r w:rsidRPr="00A344F6">
        <w:rPr>
          <w:rFonts w:ascii="BookAntiqua" w:eastAsia="Times New Roman" w:hAnsi="BookAntiqua" w:cs="Times New Roman"/>
          <w:sz w:val="20"/>
          <w:szCs w:val="20"/>
        </w:rPr>
        <w:t xml:space="preserve">of the University of Hamburg. They represent loans obtained from a credit agency in Germany.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data presented in this chapter has been modified slightly from the original one for eliminating some </w:t>
      </w:r>
      <w:proofErr w:type="spellStart"/>
      <w:r w:rsidRPr="00A344F6">
        <w:rPr>
          <w:rFonts w:ascii="BookAntiqua" w:eastAsia="Times New Roman" w:hAnsi="BookAntiqua" w:cs="Times New Roman"/>
          <w:sz w:val="20"/>
          <w:szCs w:val="20"/>
        </w:rPr>
        <w:t>preprocessing</w:t>
      </w:r>
      <w:proofErr w:type="spellEnd"/>
      <w:r w:rsidRPr="00A344F6">
        <w:rPr>
          <w:rFonts w:ascii="BookAntiqua" w:eastAsia="Times New Roman" w:hAnsi="BookAntiqua" w:cs="Times New Roman"/>
          <w:sz w:val="20"/>
          <w:szCs w:val="20"/>
        </w:rPr>
        <w:t xml:space="preserve"> steps. To follow along with the examples, download the </w:t>
      </w:r>
      <w:r w:rsidRPr="00A344F6">
        <w:rPr>
          <w:rFonts w:ascii="CourierStd" w:eastAsia="Times New Roman" w:hAnsi="CourierStd" w:cs="Times New Roman"/>
          <w:sz w:val="20"/>
          <w:szCs w:val="20"/>
        </w:rPr>
        <w:t xml:space="preserve">credit.csv </w:t>
      </w:r>
      <w:r w:rsidRPr="00A344F6">
        <w:rPr>
          <w:rFonts w:ascii="BookAntiqua" w:eastAsia="Times New Roman" w:hAnsi="BookAntiqua" w:cs="Times New Roman"/>
          <w:sz w:val="20"/>
          <w:szCs w:val="20"/>
        </w:rPr>
        <w:t xml:space="preserve">file from </w:t>
      </w:r>
      <w:proofErr w:type="spellStart"/>
      <w:r w:rsidRPr="00A344F6">
        <w:rPr>
          <w:rFonts w:ascii="BookAntiqua" w:eastAsia="Times New Roman" w:hAnsi="BookAntiqua" w:cs="Times New Roman"/>
          <w:sz w:val="20"/>
          <w:szCs w:val="20"/>
        </w:rPr>
        <w:t>Packt</w:t>
      </w:r>
      <w:proofErr w:type="spellEnd"/>
      <w:r w:rsidRPr="00A344F6">
        <w:rPr>
          <w:rFonts w:ascii="BookAntiqua" w:eastAsia="Times New Roman" w:hAnsi="BookAntiqua" w:cs="Times New Roman"/>
          <w:sz w:val="20"/>
          <w:szCs w:val="20"/>
        </w:rPr>
        <w:t xml:space="preserve"> Publishing's website and save it to your R working directory.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credit dataset includes 1,000 examples of loans, plus a combination of numeric and nominal features indicating characteristics of the loan and the loan applicant. A class variable indicates whether the loan went into default. Let's see if we can determine any patterns that predict this outcome.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[ 129 ]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"/var/folders/09/xv98_ps50lz4c34zr6cbq77h0000gn/T/com.microsoft.Word/WebArchiveCopyPasteTempFiles/page146image3768816"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87" name="Picture 87" descr="page146image3768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46image3768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"/var/folders/09/xv98_ps50lz4c34zr6cbq77h0000gn/T/com.microsoft.Word/WebArchiveCopyPasteTempFiles/page146image3769024"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86" name="Picture 86" descr="page146image376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46image3769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"/page146image3769232"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mc:AlternateContent>
          <mc:Choice Requires="wps">
            <w:drawing>
              <wp:inline distT="0" distB="0" distL="0" distR="0">
                <wp:extent cx="301625" cy="301625"/>
                <wp:effectExtent l="0" t="0" r="0" b="0"/>
                <wp:docPr id="85" name="Rectangle 85" descr="page146image37692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B4E4D" id="Rectangle 85" o:spid="_x0000_s1026" alt="page146image376923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" filled="f" stroked="f">
                <o:lock v:ext="edit" aspectratio="t"/>
                <w10:anchorlock/>
              </v:rect>
            </w:pict>
          </mc:Fallback>
        </mc:AlternateContent>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"/page146image3769440"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mc:AlternateContent>
          <mc:Choice Requires="wps">
            <w:drawing>
              <wp:inline distT="0" distB="0" distL="0" distR="0">
                <wp:extent cx="301625" cy="301625"/>
                <wp:effectExtent l="0" t="0" r="0" b="0"/>
                <wp:docPr id="84" name="Rectangle 84" descr="page146image37694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979F2" id="Rectangle 84" o:spid="_x0000_s1026" alt="page146image376944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" filled="f" stroked="f">
                <o:lock v:ext="edit" aspectratio="t"/>
                <w10:anchorlock/>
              </v:rect>
            </w:pict>
          </mc:Fallback>
        </mc:AlternateContent>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"/var/folders/09/xv98_ps50lz4c34zr6cbq77h0000gn/T/com.microsoft.Word/WebArchiveCopyPasteTempFiles/page146image3769648"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83" name="Picture 83" descr="page146image376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46image37696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Divide and Conquer – Classification Using Decision Trees and Rules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Step 2 – exploring and preparing the data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As we have done previously, we will import the data using the </w:t>
      </w:r>
      <w:r w:rsidRPr="00A344F6">
        <w:rPr>
          <w:rFonts w:ascii="CourierStd" w:eastAsia="Times New Roman" w:hAnsi="CourierStd" w:cs="Times New Roman"/>
          <w:sz w:val="20"/>
          <w:szCs w:val="20"/>
        </w:rPr>
        <w:t xml:space="preserve">read.csv() </w:t>
      </w:r>
      <w:r w:rsidRPr="00A344F6">
        <w:rPr>
          <w:rFonts w:ascii="BookAntiqua" w:eastAsia="Times New Roman" w:hAnsi="BookAntiqua" w:cs="Times New Roman"/>
          <w:sz w:val="20"/>
          <w:szCs w:val="20"/>
        </w:rPr>
        <w:t xml:space="preserve">function. We will ignore the </w:t>
      </w:r>
      <w:proofErr w:type="spellStart"/>
      <w:r w:rsidRPr="00A344F6">
        <w:rPr>
          <w:rFonts w:ascii="CourierStd" w:eastAsia="Times New Roman" w:hAnsi="CourierStd" w:cs="Times New Roman"/>
          <w:sz w:val="20"/>
          <w:szCs w:val="20"/>
        </w:rPr>
        <w:t>stringsAsFactors</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option (and therefore use the default value, </w:t>
      </w:r>
      <w:r w:rsidRPr="00A344F6">
        <w:rPr>
          <w:rFonts w:ascii="CourierStd" w:eastAsia="Times New Roman" w:hAnsi="CourierStd" w:cs="Times New Roman"/>
          <w:sz w:val="20"/>
          <w:szCs w:val="20"/>
        </w:rPr>
        <w:t>TRUE</w:t>
      </w:r>
      <w:r w:rsidRPr="00A344F6">
        <w:rPr>
          <w:rFonts w:ascii="BookAntiqua" w:eastAsia="Times New Roman" w:hAnsi="BookAntiqua" w:cs="Times New Roman"/>
          <w:sz w:val="20"/>
          <w:szCs w:val="20"/>
        </w:rPr>
        <w:t xml:space="preserve">) as the majority of features in the data are nominal. We'll also look at the structure of the credit data frame we created: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credit &lt;- read.csv("credit.csv")</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str</w:t>
      </w:r>
      <w:proofErr w:type="spellEnd"/>
      <w:r w:rsidRPr="00A344F6">
        <w:rPr>
          <w:rFonts w:ascii="CourierStd" w:eastAsia="Times New Roman" w:hAnsi="CourierStd" w:cs="Courier New"/>
          <w:b/>
          <w:bCs/>
          <w:sz w:val="20"/>
          <w:szCs w:val="20"/>
        </w:rPr>
        <w:t>(credit)</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first several lines of output from the </w:t>
      </w:r>
      <w:proofErr w:type="spellStart"/>
      <w:r w:rsidRPr="00A344F6">
        <w:rPr>
          <w:rFonts w:ascii="CourierStd" w:eastAsia="Times New Roman" w:hAnsi="CourierStd" w:cs="Times New Roman"/>
          <w:sz w:val="20"/>
          <w:szCs w:val="20"/>
        </w:rPr>
        <w:t>str</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function are as follows: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'data.frame':1000 obs. of  17 variables:</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 </w:t>
      </w:r>
      <w:proofErr w:type="spellStart"/>
      <w:r w:rsidRPr="00A344F6">
        <w:rPr>
          <w:rFonts w:ascii="CourierStd" w:eastAsia="Times New Roman" w:hAnsi="CourierStd" w:cs="Courier New"/>
          <w:b/>
          <w:bCs/>
          <w:sz w:val="20"/>
          <w:szCs w:val="20"/>
        </w:rPr>
        <w:t>checking_balance</w:t>
      </w:r>
      <w:proofErr w:type="spellEnd"/>
      <w:r w:rsidRPr="00A344F6">
        <w:rPr>
          <w:rFonts w:ascii="CourierStd" w:eastAsia="Times New Roman" w:hAnsi="CourierStd" w:cs="Courier New"/>
          <w:b/>
          <w:bCs/>
          <w:sz w:val="20"/>
          <w:szCs w:val="20"/>
        </w:rPr>
        <w:t xml:space="preserve"> : Factor w/ 4 levels "&lt; 0 DM","&gt; 200 DM",..</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 </w:t>
      </w:r>
      <w:proofErr w:type="spellStart"/>
      <w:r w:rsidRPr="00A344F6">
        <w:rPr>
          <w:rFonts w:ascii="CourierStd" w:eastAsia="Times New Roman" w:hAnsi="CourierStd" w:cs="Courier New"/>
          <w:b/>
          <w:bCs/>
          <w:sz w:val="20"/>
          <w:szCs w:val="20"/>
        </w:rPr>
        <w:t>months_loan_duration</w:t>
      </w:r>
      <w:proofErr w:type="spellEnd"/>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int</w:t>
      </w:r>
      <w:proofErr w:type="spellEnd"/>
      <w:r w:rsidRPr="00A344F6">
        <w:rPr>
          <w:rFonts w:ascii="CourierStd" w:eastAsia="Times New Roman" w:hAnsi="CourierStd" w:cs="Courier New"/>
          <w:b/>
          <w:bCs/>
          <w:sz w:val="20"/>
          <w:szCs w:val="20"/>
        </w:rPr>
        <w:t xml:space="preserve">  6 48 12 ...</w:t>
      </w:r>
    </w:p>
    <w:p w:rsidR="00A344F6" w:rsidRPr="00A344F6" w:rsidRDefault="00A344F6" w:rsidP="00A344F6">
      <w:pPr>
        <w:rPr>
          <w:rFonts w:ascii="Times New Roman" w:eastAsia="Times New Roman" w:hAnsi="Times New Roman" w:cs="Times New Roman"/>
          <w:sz w:val="20"/>
          <w:szCs w:val="20"/>
        </w:rPr>
      </w:pP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credit_history</w:t>
      </w:r>
      <w:proofErr w:type="spellEnd"/>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purpose</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amount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Factor w/ 5 levels "</w:t>
      </w:r>
      <w:proofErr w:type="spellStart"/>
      <w:r w:rsidRPr="00A344F6">
        <w:rPr>
          <w:rFonts w:ascii="CourierStd" w:eastAsia="Times New Roman" w:hAnsi="CourierStd" w:cs="Courier New"/>
          <w:b/>
          <w:bCs/>
          <w:sz w:val="20"/>
          <w:szCs w:val="20"/>
        </w:rPr>
        <w:t>critical","good</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Factor w/ 6 levels "</w:t>
      </w:r>
      <w:proofErr w:type="spellStart"/>
      <w:r w:rsidRPr="00A344F6">
        <w:rPr>
          <w:rFonts w:ascii="CourierStd" w:eastAsia="Times New Roman" w:hAnsi="CourierStd" w:cs="Courier New"/>
          <w:b/>
          <w:bCs/>
          <w:sz w:val="20"/>
          <w:szCs w:val="20"/>
        </w:rPr>
        <w:t>business","car</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int</w:t>
      </w:r>
      <w:proofErr w:type="spellEnd"/>
      <w:r w:rsidRPr="00A344F6">
        <w:rPr>
          <w:rFonts w:ascii="CourierStd" w:eastAsia="Times New Roman" w:hAnsi="CourierStd" w:cs="Courier New"/>
          <w:b/>
          <w:bCs/>
          <w:sz w:val="20"/>
          <w:szCs w:val="20"/>
        </w:rPr>
        <w:t xml:space="preserve">  1169 5951 2096 ...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We see the expected 1,000 observations and 17 features, which are a combination of factor and integer data types.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Let's take a look at some of the </w:t>
      </w:r>
      <w:r w:rsidRPr="00A344F6">
        <w:rPr>
          <w:rFonts w:ascii="CourierStd" w:eastAsia="Times New Roman" w:hAnsi="CourierStd" w:cs="Times New Roman"/>
          <w:sz w:val="20"/>
          <w:szCs w:val="20"/>
        </w:rPr>
        <w:t xml:space="preserve">table() </w:t>
      </w:r>
      <w:r w:rsidRPr="00A344F6">
        <w:rPr>
          <w:rFonts w:ascii="BookAntiqua" w:eastAsia="Times New Roman" w:hAnsi="BookAntiqua" w:cs="Times New Roman"/>
          <w:sz w:val="20"/>
          <w:szCs w:val="20"/>
        </w:rPr>
        <w:t xml:space="preserve">output for a couple of features of loans that seem likely to predict a default. The </w:t>
      </w:r>
      <w:proofErr w:type="spellStart"/>
      <w:r w:rsidRPr="00A344F6">
        <w:rPr>
          <w:rFonts w:ascii="CourierStd" w:eastAsia="Times New Roman" w:hAnsi="CourierStd" w:cs="Times New Roman"/>
          <w:sz w:val="20"/>
          <w:szCs w:val="20"/>
        </w:rPr>
        <w:t>checking_balance</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and </w:t>
      </w:r>
      <w:proofErr w:type="spellStart"/>
      <w:r w:rsidRPr="00A344F6">
        <w:rPr>
          <w:rFonts w:ascii="CourierStd" w:eastAsia="Times New Roman" w:hAnsi="CourierStd" w:cs="Times New Roman"/>
          <w:sz w:val="20"/>
          <w:szCs w:val="20"/>
        </w:rPr>
        <w:t>savings_balance</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features indicate the applicant's checking and savings account balance, and are recorded as categorical variables: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table(</w:t>
      </w:r>
      <w:proofErr w:type="spellStart"/>
      <w:r w:rsidRPr="00A344F6">
        <w:rPr>
          <w:rFonts w:ascii="CourierStd" w:eastAsia="Times New Roman" w:hAnsi="CourierStd" w:cs="Courier New"/>
          <w:b/>
          <w:bCs/>
          <w:sz w:val="20"/>
          <w:szCs w:val="20"/>
        </w:rPr>
        <w:t>credit$checking_balance</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&lt; 0 DM   &gt; 200 DM 1 - 200 DM    unknown</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274         63        269        394</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table(</w:t>
      </w:r>
      <w:proofErr w:type="spellStart"/>
      <w:r w:rsidRPr="00A344F6">
        <w:rPr>
          <w:rFonts w:ascii="CourierStd" w:eastAsia="Times New Roman" w:hAnsi="CourierStd" w:cs="Courier New"/>
          <w:b/>
          <w:bCs/>
          <w:sz w:val="20"/>
          <w:szCs w:val="20"/>
        </w:rPr>
        <w:t>credit$savings_balance</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&lt; 100 DM &gt; 1000 DM  100 - 500 DM 500 - 1000 DM   unknown</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603        48           103            63       183</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Since the loan data was obtained from Germany, the currency is recorded in Deutsche Marks (DM). It seems like a safe assumption that larger checking and savings account balances should be related to a reduced chance of loan default.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[ 130 ]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lastRenderedPageBreak/>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"/var/folders/09/xv98_ps50lz4c34zr6cbq77h0000gn/T/com.microsoft.Word/WebArchiveCopyPasteTempFiles/page147image3774224"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80" name="Picture 80" descr="page147image3774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47image37742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Chapter 5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Some of the loan's features are numeric, such as its term (</w:t>
      </w:r>
      <w:proofErr w:type="spellStart"/>
      <w:r w:rsidRPr="00A344F6">
        <w:rPr>
          <w:rFonts w:ascii="CourierStd" w:eastAsia="Times New Roman" w:hAnsi="CourierStd" w:cs="Times New Roman"/>
          <w:sz w:val="20"/>
          <w:szCs w:val="20"/>
        </w:rPr>
        <w:t>months_loan_duration</w:t>
      </w:r>
      <w:proofErr w:type="spellEnd"/>
      <w:r w:rsidRPr="00A344F6">
        <w:rPr>
          <w:rFonts w:ascii="BookAntiqua" w:eastAsia="Times New Roman" w:hAnsi="BookAntiqua" w:cs="Times New Roman"/>
          <w:sz w:val="20"/>
          <w:szCs w:val="20"/>
        </w:rPr>
        <w:t>), and the amount of credit requested (</w:t>
      </w:r>
      <w:r w:rsidRPr="00A344F6">
        <w:rPr>
          <w:rFonts w:ascii="CourierStd" w:eastAsia="Times New Roman" w:hAnsi="CourierStd" w:cs="Times New Roman"/>
          <w:sz w:val="20"/>
          <w:szCs w:val="20"/>
        </w:rPr>
        <w:t>amount</w:t>
      </w:r>
      <w:r w:rsidRPr="00A344F6">
        <w:rPr>
          <w:rFonts w:ascii="BookAntiqua" w:eastAsia="Times New Roman" w:hAnsi="BookAntiqua" w:cs="Times New Roman"/>
          <w:sz w:val="20"/>
          <w:szCs w:val="20"/>
        </w:rPr>
        <w:t xml:space="preserve">).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summary(</w:t>
      </w:r>
      <w:proofErr w:type="spellStart"/>
      <w:r w:rsidRPr="00A344F6">
        <w:rPr>
          <w:rFonts w:ascii="CourierStd" w:eastAsia="Times New Roman" w:hAnsi="CourierStd" w:cs="Courier New"/>
          <w:b/>
          <w:bCs/>
          <w:sz w:val="20"/>
          <w:szCs w:val="20"/>
        </w:rPr>
        <w:t>credit$months_loan_duration</w:t>
      </w:r>
      <w:proofErr w:type="spellEnd"/>
      <w:r w:rsidRPr="00A344F6">
        <w:rPr>
          <w:rFonts w:ascii="CourierStd" w:eastAsia="Times New Roman" w:hAnsi="CourierStd" w:cs="Courier New"/>
          <w:b/>
          <w:bCs/>
          <w:sz w:val="20"/>
          <w:szCs w:val="20"/>
        </w:rPr>
        <w:t>)</w:t>
      </w:r>
    </w:p>
    <w:p w:rsidR="00A344F6" w:rsidRPr="00A344F6" w:rsidRDefault="00A344F6" w:rsidP="00A344F6">
      <w:pPr>
        <w:rPr>
          <w:rFonts w:ascii="Times New Roman" w:eastAsia="Times New Roman" w:hAnsi="Times New Roman" w:cs="Times New Roman"/>
          <w:sz w:val="20"/>
          <w:szCs w:val="20"/>
        </w:rPr>
      </w:pP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Min. 1st Qu.  Median</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4.0    12.0    18.0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summary(</w:t>
      </w:r>
      <w:proofErr w:type="spellStart"/>
      <w:r w:rsidRPr="00A344F6">
        <w:rPr>
          <w:rFonts w:ascii="CourierStd" w:eastAsia="Times New Roman" w:hAnsi="CourierStd" w:cs="Courier New"/>
          <w:b/>
          <w:bCs/>
          <w:sz w:val="20"/>
          <w:szCs w:val="20"/>
        </w:rPr>
        <w:t>credit$amount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Min. 1st Qu.  Median</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250    1366    2320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Mean 3rd Qu.    Max.</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20.9    24.0    72.0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Mean 3rd Qu.    Max.</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3271    3972   18420</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loan amounts ranged from 250 DM to 18,420 DM across terms of 4 to 72 months, with a median duration of 18 months and amount of 2,320 DM.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w:t>
      </w:r>
      <w:r w:rsidRPr="00A344F6">
        <w:rPr>
          <w:rFonts w:ascii="CourierStd" w:eastAsia="Times New Roman" w:hAnsi="CourierStd" w:cs="Times New Roman"/>
          <w:sz w:val="20"/>
          <w:szCs w:val="20"/>
        </w:rPr>
        <w:t xml:space="preserve">default </w:t>
      </w:r>
      <w:r w:rsidRPr="00A344F6">
        <w:rPr>
          <w:rFonts w:ascii="BookAntiqua" w:eastAsia="Times New Roman" w:hAnsi="BookAntiqua" w:cs="Times New Roman"/>
          <w:sz w:val="20"/>
          <w:szCs w:val="20"/>
        </w:rPr>
        <w:t xml:space="preserve">variable indicates whether the loan applicant was unable to meet the agreed payment terms and went into default. A total of 30 percent of the loans went into default: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table(</w:t>
      </w:r>
      <w:proofErr w:type="spellStart"/>
      <w:r w:rsidRPr="00A344F6">
        <w:rPr>
          <w:rFonts w:ascii="CourierStd" w:eastAsia="Times New Roman" w:hAnsi="CourierStd" w:cs="Courier New"/>
          <w:b/>
          <w:bCs/>
          <w:sz w:val="20"/>
          <w:szCs w:val="20"/>
        </w:rPr>
        <w:t>credit$default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no yes</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 xml:space="preserve">700 300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A high rate of </w:t>
      </w:r>
      <w:r w:rsidRPr="00A344F6">
        <w:rPr>
          <w:rFonts w:ascii="CourierStd" w:eastAsia="Times New Roman" w:hAnsi="CourierStd" w:cs="Times New Roman"/>
          <w:sz w:val="20"/>
          <w:szCs w:val="20"/>
        </w:rPr>
        <w:t xml:space="preserve">default </w:t>
      </w:r>
      <w:r w:rsidRPr="00A344F6">
        <w:rPr>
          <w:rFonts w:ascii="BookAntiqua" w:eastAsia="Times New Roman" w:hAnsi="BookAntiqua" w:cs="Times New Roman"/>
          <w:sz w:val="20"/>
          <w:szCs w:val="20"/>
        </w:rPr>
        <w:t xml:space="preserve">is undesirable for a bank because it means that the bank is unlikely to fully recover its investment. If we are successful, our model will identify applicants that are likely to default, so that this number can be reduced.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Data preparation – creating random training and test datasets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simulate new applicants. </w:t>
      </w:r>
      <w:r w:rsidRPr="00A344F6">
        <w:rPr>
          <w:rFonts w:ascii="BookAntiqua" w:eastAsia="Times New Roman" w:hAnsi="BookAntiqua" w:cs="Times New Roman"/>
          <w:i/>
          <w:iCs/>
          <w:sz w:val="20"/>
          <w:szCs w:val="20"/>
        </w:rPr>
        <w:t xml:space="preserve">Divide and Conquer – Classification Using Decision Trees and Rules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We'll solve this problem by randomly ordering our credit data frame prior to splitting. The </w:t>
      </w:r>
      <w:r w:rsidRPr="00A344F6">
        <w:rPr>
          <w:rFonts w:ascii="CourierStd" w:eastAsia="Times New Roman" w:hAnsi="CourierStd" w:cs="Times New Roman"/>
          <w:sz w:val="20"/>
          <w:szCs w:val="20"/>
        </w:rPr>
        <w:t xml:space="preserve">order() </w:t>
      </w:r>
      <w:r w:rsidRPr="00A344F6">
        <w:rPr>
          <w:rFonts w:ascii="BookAntiqua" w:eastAsia="Times New Roman" w:hAnsi="BookAntiqua" w:cs="Times New Roman"/>
          <w:sz w:val="20"/>
          <w:szCs w:val="20"/>
        </w:rPr>
        <w:t xml:space="preserve">function is used to rearrange a list of items in ascending or descending order. If we combine this with a function to generate a list of random numbers, we can generate a randomly-ordered list. For random number generation, we'll use the </w:t>
      </w:r>
      <w:proofErr w:type="spellStart"/>
      <w:r w:rsidRPr="00A344F6">
        <w:rPr>
          <w:rFonts w:ascii="CourierStd" w:eastAsia="Times New Roman" w:hAnsi="CourierStd" w:cs="Times New Roman"/>
          <w:sz w:val="20"/>
          <w:szCs w:val="20"/>
        </w:rPr>
        <w:t>runif</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function, which by default generates a sequence of random numbers between 0 and 1.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If you're trying to figure out where the </w:t>
      </w:r>
      <w:proofErr w:type="spellStart"/>
      <w:r w:rsidRPr="00A344F6">
        <w:rPr>
          <w:rFonts w:ascii="CourierStd" w:eastAsia="Times New Roman" w:hAnsi="CourierStd" w:cs="Times New Roman"/>
          <w:sz w:val="20"/>
          <w:szCs w:val="20"/>
        </w:rPr>
        <w:t>runif</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function gets its name, the answer is due to the fact that it chooses numbers from a uniform distribution, which we learned about in </w:t>
      </w:r>
      <w:r w:rsidRPr="00A344F6">
        <w:rPr>
          <w:rFonts w:ascii="BookAntiqua" w:eastAsia="Times New Roman" w:hAnsi="BookAntiqua" w:cs="Times New Roman"/>
          <w:i/>
          <w:iCs/>
          <w:sz w:val="20"/>
          <w:szCs w:val="20"/>
        </w:rPr>
        <w:t>Chapter 2</w:t>
      </w:r>
      <w:r w:rsidRPr="00A344F6">
        <w:rPr>
          <w:rFonts w:ascii="BookAntiqua" w:eastAsia="Times New Roman" w:hAnsi="BookAntiqua" w:cs="Times New Roman"/>
          <w:sz w:val="20"/>
          <w:szCs w:val="20"/>
        </w:rPr>
        <w:t xml:space="preserve">, </w:t>
      </w:r>
      <w:r w:rsidRPr="00A344F6">
        <w:rPr>
          <w:rFonts w:ascii="BookAntiqua" w:eastAsia="Times New Roman" w:hAnsi="BookAntiqua" w:cs="Times New Roman"/>
          <w:i/>
          <w:iCs/>
          <w:sz w:val="20"/>
          <w:szCs w:val="20"/>
        </w:rPr>
        <w:t>Managing and Understanding Data</w:t>
      </w:r>
      <w:r w:rsidRPr="00A344F6">
        <w:rPr>
          <w:rFonts w:ascii="BookAntiqua" w:eastAsia="Times New Roman" w:hAnsi="BookAntiqua" w:cs="Times New Roman"/>
          <w:sz w:val="20"/>
          <w:szCs w:val="20"/>
        </w:rPr>
        <w:t xml:space="preserve">.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following command creates a randomly-ordered </w:t>
      </w:r>
      <w:r w:rsidRPr="00A344F6">
        <w:rPr>
          <w:rFonts w:ascii="CourierStd" w:eastAsia="Times New Roman" w:hAnsi="CourierStd" w:cs="Times New Roman"/>
          <w:sz w:val="20"/>
          <w:szCs w:val="20"/>
        </w:rPr>
        <w:t xml:space="preserve">credit </w:t>
      </w:r>
      <w:r w:rsidRPr="00A344F6">
        <w:rPr>
          <w:rFonts w:ascii="BookAntiqua" w:eastAsia="Times New Roman" w:hAnsi="BookAntiqua" w:cs="Times New Roman"/>
          <w:sz w:val="20"/>
          <w:szCs w:val="20"/>
        </w:rPr>
        <w:t xml:space="preserve">data frame. The </w:t>
      </w:r>
      <w:proofErr w:type="spellStart"/>
      <w:r w:rsidRPr="00A344F6">
        <w:rPr>
          <w:rFonts w:ascii="CourierStd" w:eastAsia="Times New Roman" w:hAnsi="CourierStd" w:cs="Times New Roman"/>
          <w:sz w:val="20"/>
          <w:szCs w:val="20"/>
        </w:rPr>
        <w:t>set.seed</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function is used to generate random numbers in a predefined sequence, starting from a position known as a </w:t>
      </w:r>
      <w:r w:rsidRPr="00A344F6">
        <w:rPr>
          <w:rFonts w:ascii="BookAntiqua" w:eastAsia="Times New Roman" w:hAnsi="BookAntiqua" w:cs="Times New Roman"/>
          <w:b/>
          <w:bCs/>
          <w:sz w:val="20"/>
          <w:szCs w:val="20"/>
        </w:rPr>
        <w:t xml:space="preserve">seed </w:t>
      </w:r>
      <w:r w:rsidRPr="00A344F6">
        <w:rPr>
          <w:rFonts w:ascii="BookAntiqua" w:eastAsia="Times New Roman" w:hAnsi="BookAntiqua" w:cs="Times New Roman"/>
          <w:sz w:val="20"/>
          <w:szCs w:val="20"/>
        </w:rPr>
        <w:t xml:space="preserve">(set here to the arbitrary value </w:t>
      </w:r>
      <w:r w:rsidRPr="00A344F6">
        <w:rPr>
          <w:rFonts w:ascii="CourierStd" w:eastAsia="Times New Roman" w:hAnsi="CourierStd" w:cs="Times New Roman"/>
          <w:sz w:val="20"/>
          <w:szCs w:val="20"/>
        </w:rPr>
        <w:t>12345</w:t>
      </w:r>
      <w:r w:rsidRPr="00A344F6">
        <w:rPr>
          <w:rFonts w:ascii="BookAntiqua" w:eastAsia="Times New Roman" w:hAnsi="BookAntiqua" w:cs="Times New Roman"/>
          <w:sz w:val="20"/>
          <w:szCs w:val="20"/>
        </w:rPr>
        <w:t>). It may seem that this defeats the purpose of generating random numbers, but there</w:t>
      </w:r>
      <w:r w:rsidRPr="00A344F6">
        <w:rPr>
          <w:rFonts w:ascii="BookAntiqua" w:eastAsia="Times New Roman" w:hAnsi="BookAntiqua" w:cs="Times New Roman"/>
          <w:sz w:val="20"/>
          <w:szCs w:val="20"/>
        </w:rPr>
        <w:br/>
        <w:t xml:space="preserve">is a good reason for doing it this way. The </w:t>
      </w:r>
      <w:proofErr w:type="spellStart"/>
      <w:r w:rsidRPr="00A344F6">
        <w:rPr>
          <w:rFonts w:ascii="CourierStd" w:eastAsia="Times New Roman" w:hAnsi="CourierStd" w:cs="Times New Roman"/>
          <w:sz w:val="20"/>
          <w:szCs w:val="20"/>
        </w:rPr>
        <w:t>set.seed</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function ensures that if the analysis is repeated, an identical result is obtained.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set.seed</w:t>
      </w:r>
      <w:proofErr w:type="spellEnd"/>
      <w:r w:rsidRPr="00A344F6">
        <w:rPr>
          <w:rFonts w:ascii="CourierStd" w:eastAsia="Times New Roman" w:hAnsi="CourierStd" w:cs="Courier New"/>
          <w:b/>
          <w:bCs/>
          <w:sz w:val="20"/>
          <w:szCs w:val="20"/>
        </w:rPr>
        <w:t>(12345)</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credit_rand</w:t>
      </w:r>
      <w:proofErr w:type="spellEnd"/>
      <w:r w:rsidRPr="00A344F6">
        <w:rPr>
          <w:rFonts w:ascii="CourierStd" w:eastAsia="Times New Roman" w:hAnsi="CourierStd" w:cs="Courier New"/>
          <w:b/>
          <w:bCs/>
          <w:sz w:val="20"/>
          <w:szCs w:val="20"/>
        </w:rPr>
        <w:t xml:space="preserve"> &lt;- credit[order(</w:t>
      </w:r>
      <w:proofErr w:type="spellStart"/>
      <w:r w:rsidRPr="00A344F6">
        <w:rPr>
          <w:rFonts w:ascii="CourierStd" w:eastAsia="Times New Roman" w:hAnsi="CourierStd" w:cs="Courier New"/>
          <w:b/>
          <w:bCs/>
          <w:sz w:val="20"/>
          <w:szCs w:val="20"/>
        </w:rPr>
        <w:t>runif</w:t>
      </w:r>
      <w:proofErr w:type="spellEnd"/>
      <w:r w:rsidRPr="00A344F6">
        <w:rPr>
          <w:rFonts w:ascii="CourierStd" w:eastAsia="Times New Roman" w:hAnsi="CourierStd" w:cs="Courier New"/>
          <w:b/>
          <w:bCs/>
          <w:sz w:val="20"/>
          <w:szCs w:val="20"/>
        </w:rPr>
        <w:t>(1000)),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w:t>
      </w:r>
      <w:proofErr w:type="spellStart"/>
      <w:r w:rsidRPr="00A344F6">
        <w:rPr>
          <w:rFonts w:ascii="CourierStd" w:eastAsia="Times New Roman" w:hAnsi="CourierStd" w:cs="Times New Roman"/>
          <w:sz w:val="20"/>
          <w:szCs w:val="20"/>
        </w:rPr>
        <w:t>runif</w:t>
      </w:r>
      <w:proofErr w:type="spellEnd"/>
      <w:r w:rsidRPr="00A344F6">
        <w:rPr>
          <w:rFonts w:ascii="CourierStd" w:eastAsia="Times New Roman" w:hAnsi="CourierStd" w:cs="Times New Roman"/>
          <w:sz w:val="20"/>
          <w:szCs w:val="20"/>
        </w:rPr>
        <w:t xml:space="preserve">(1000) </w:t>
      </w:r>
      <w:r w:rsidRPr="00A344F6">
        <w:rPr>
          <w:rFonts w:ascii="BookAntiqua" w:eastAsia="Times New Roman" w:hAnsi="BookAntiqua" w:cs="Times New Roman"/>
          <w:sz w:val="20"/>
          <w:szCs w:val="20"/>
        </w:rPr>
        <w:t xml:space="preserve">command generates a list of 1,000 random numbers. We need exactly 1,000 random numbers because there are 1,000 records in the </w:t>
      </w:r>
      <w:r w:rsidRPr="00A344F6">
        <w:rPr>
          <w:rFonts w:ascii="CourierStd" w:eastAsia="Times New Roman" w:hAnsi="CourierStd" w:cs="Times New Roman"/>
          <w:sz w:val="20"/>
          <w:szCs w:val="20"/>
        </w:rPr>
        <w:t xml:space="preserve">credit </w:t>
      </w:r>
      <w:r w:rsidRPr="00A344F6">
        <w:rPr>
          <w:rFonts w:ascii="BookAntiqua" w:eastAsia="Times New Roman" w:hAnsi="BookAntiqua" w:cs="Times New Roman"/>
          <w:sz w:val="20"/>
          <w:szCs w:val="20"/>
        </w:rPr>
        <w:t xml:space="preserve">data frame. The </w:t>
      </w:r>
      <w:r w:rsidRPr="00A344F6">
        <w:rPr>
          <w:rFonts w:ascii="CourierStd" w:eastAsia="Times New Roman" w:hAnsi="CourierStd" w:cs="Times New Roman"/>
          <w:sz w:val="20"/>
          <w:szCs w:val="20"/>
        </w:rPr>
        <w:t xml:space="preserve">order() </w:t>
      </w:r>
      <w:r w:rsidRPr="00A344F6">
        <w:rPr>
          <w:rFonts w:ascii="BookAntiqua" w:eastAsia="Times New Roman" w:hAnsi="BookAntiqua" w:cs="Times New Roman"/>
          <w:sz w:val="20"/>
          <w:szCs w:val="20"/>
        </w:rPr>
        <w:t xml:space="preserve">function then returns a vector of numbers indicating the sorted position of the 1,000 random numbers. We then use these positions to select rows in the </w:t>
      </w:r>
      <w:r w:rsidRPr="00A344F6">
        <w:rPr>
          <w:rFonts w:ascii="CourierStd" w:eastAsia="Times New Roman" w:hAnsi="CourierStd" w:cs="Times New Roman"/>
          <w:sz w:val="20"/>
          <w:szCs w:val="20"/>
        </w:rPr>
        <w:t xml:space="preserve">credit </w:t>
      </w:r>
      <w:r w:rsidRPr="00A344F6">
        <w:rPr>
          <w:rFonts w:ascii="BookAntiqua" w:eastAsia="Times New Roman" w:hAnsi="BookAntiqua" w:cs="Times New Roman"/>
          <w:sz w:val="20"/>
          <w:szCs w:val="20"/>
        </w:rPr>
        <w:t xml:space="preserve">data frame and store in a new data frame named </w:t>
      </w:r>
      <w:proofErr w:type="spellStart"/>
      <w:r w:rsidRPr="00A344F6">
        <w:rPr>
          <w:rFonts w:ascii="CourierStd" w:eastAsia="Times New Roman" w:hAnsi="CourierStd" w:cs="Times New Roman"/>
          <w:sz w:val="20"/>
          <w:szCs w:val="20"/>
        </w:rPr>
        <w:t>credit_rand</w:t>
      </w:r>
      <w:proofErr w:type="spellEnd"/>
      <w:r w:rsidRPr="00A344F6">
        <w:rPr>
          <w:rFonts w:ascii="BookAntiqua" w:eastAsia="Times New Roman" w:hAnsi="BookAntiqua" w:cs="Times New Roman"/>
          <w:sz w:val="20"/>
          <w:szCs w:val="20"/>
        </w:rPr>
        <w:t xml:space="preserve">.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To better understand how this function works, note that </w:t>
      </w:r>
      <w:r w:rsidRPr="00A344F6">
        <w:rPr>
          <w:rFonts w:ascii="CourierStd" w:eastAsia="Times New Roman" w:hAnsi="CourierStd" w:cs="Times New Roman"/>
          <w:sz w:val="20"/>
          <w:szCs w:val="20"/>
        </w:rPr>
        <w:t xml:space="preserve">order(c(0.5, 0.25, 0.75, 0.1)) </w:t>
      </w:r>
      <w:r w:rsidRPr="00A344F6">
        <w:rPr>
          <w:rFonts w:ascii="BookAntiqua" w:eastAsia="Times New Roman" w:hAnsi="BookAntiqua" w:cs="Times New Roman"/>
          <w:sz w:val="20"/>
          <w:szCs w:val="20"/>
        </w:rPr>
        <w:t xml:space="preserve">returns the sequence </w:t>
      </w:r>
      <w:r w:rsidRPr="00A344F6">
        <w:rPr>
          <w:rFonts w:ascii="CourierStd" w:eastAsia="Times New Roman" w:hAnsi="CourierStd" w:cs="Times New Roman"/>
          <w:sz w:val="20"/>
          <w:szCs w:val="20"/>
        </w:rPr>
        <w:t xml:space="preserve">4 1 2 3 </w:t>
      </w:r>
      <w:r w:rsidRPr="00A344F6">
        <w:rPr>
          <w:rFonts w:ascii="BookAntiqua" w:eastAsia="Times New Roman" w:hAnsi="BookAntiqua" w:cs="Times New Roman"/>
          <w:sz w:val="20"/>
          <w:szCs w:val="20"/>
        </w:rPr>
        <w:t>because the smallest number (</w:t>
      </w:r>
      <w:r w:rsidRPr="00A344F6">
        <w:rPr>
          <w:rFonts w:ascii="CourierStd" w:eastAsia="Times New Roman" w:hAnsi="CourierStd" w:cs="Times New Roman"/>
          <w:sz w:val="20"/>
          <w:szCs w:val="20"/>
        </w:rPr>
        <w:t>0.1</w:t>
      </w:r>
      <w:r w:rsidRPr="00A344F6">
        <w:rPr>
          <w:rFonts w:ascii="BookAntiqua" w:eastAsia="Times New Roman" w:hAnsi="BookAntiqua" w:cs="Times New Roman"/>
          <w:sz w:val="20"/>
          <w:szCs w:val="20"/>
        </w:rPr>
        <w:t>) appears fourth, the second smallest (</w:t>
      </w:r>
      <w:r w:rsidRPr="00A344F6">
        <w:rPr>
          <w:rFonts w:ascii="CourierStd" w:eastAsia="Times New Roman" w:hAnsi="CourierStd" w:cs="Times New Roman"/>
          <w:sz w:val="20"/>
          <w:szCs w:val="20"/>
        </w:rPr>
        <w:t>0.25</w:t>
      </w:r>
      <w:r w:rsidRPr="00A344F6">
        <w:rPr>
          <w:rFonts w:ascii="BookAntiqua" w:eastAsia="Times New Roman" w:hAnsi="BookAntiqua" w:cs="Times New Roman"/>
          <w:sz w:val="20"/>
          <w:szCs w:val="20"/>
        </w:rPr>
        <w:t xml:space="preserve">) appears first, and so on.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To confirm that we have the same data frame sorted differently, we'll compare values on the </w:t>
      </w:r>
      <w:r w:rsidRPr="00A344F6">
        <w:rPr>
          <w:rFonts w:ascii="CourierStd" w:eastAsia="Times New Roman" w:hAnsi="CourierStd" w:cs="Times New Roman"/>
          <w:sz w:val="20"/>
          <w:szCs w:val="20"/>
        </w:rPr>
        <w:t xml:space="preserve">amount </w:t>
      </w:r>
      <w:r w:rsidRPr="00A344F6">
        <w:rPr>
          <w:rFonts w:ascii="BookAntiqua" w:eastAsia="Times New Roman" w:hAnsi="BookAntiqua" w:cs="Times New Roman"/>
          <w:sz w:val="20"/>
          <w:szCs w:val="20"/>
        </w:rPr>
        <w:t xml:space="preserve">feature across the two data frames. The following code shows the summary statistics: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summary(</w:t>
      </w:r>
      <w:proofErr w:type="spellStart"/>
      <w:r w:rsidRPr="00A344F6">
        <w:rPr>
          <w:rFonts w:ascii="CourierStd" w:eastAsia="Times New Roman" w:hAnsi="CourierStd" w:cs="Courier New"/>
          <w:b/>
          <w:bCs/>
          <w:sz w:val="20"/>
          <w:szCs w:val="20"/>
        </w:rPr>
        <w:t>credit$amount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Min. 1st Qu.  Median    Mean 3rd Qu.    Max.</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250    1366    2320    3271    3972   18420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summary(</w:t>
      </w:r>
      <w:proofErr w:type="spellStart"/>
      <w:r w:rsidRPr="00A344F6">
        <w:rPr>
          <w:rFonts w:ascii="CourierStd" w:eastAsia="Times New Roman" w:hAnsi="CourierStd" w:cs="Courier New"/>
          <w:b/>
          <w:bCs/>
          <w:sz w:val="20"/>
          <w:szCs w:val="20"/>
        </w:rPr>
        <w:t>credit_rand$amount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Min. 1st Qu.  Median    Mean 3rd Qu.    Max.</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250    1366    2320    3271    3972   18420</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lastRenderedPageBreak/>
        <w:t xml:space="preserve">[ 132 ]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"/var/folders/09/xv98_ps50lz4c34zr6cbq77h0000gn/T/com.microsoft.Word/WebArchiveCopyPasteTempFiles/page149image1686640"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57" name="Picture 57" descr="page149image168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age149image1686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"/var/folders/09/xv98_ps50lz4c34zr6cbq77h0000gn/T/com.microsoft.Word/WebArchiveCopyPasteTempFiles/page149image1686848"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56" name="Picture 56" descr="page149image168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ge149image1686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"/var/folders/09/xv98_ps50lz4c34zr6cbq77h0000gn/T/com.microsoft.Word/WebArchiveCopyPasteTempFiles/page149image1687056"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55" name="Picture 55" descr="page149image168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ge149image16870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"/page149image1687264"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mc:AlternateContent>
          <mc:Choice Requires="wps">
            <w:drawing>
              <wp:inline distT="0" distB="0" distL="0" distR="0">
                <wp:extent cx="301625" cy="301625"/>
                <wp:effectExtent l="0" t="0" r="0" b="0"/>
                <wp:docPr id="54" name="Rectangle 54" descr="page149image16872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9F11D" id="Rectangle 54" o:spid="_x0000_s1026" alt="page149image1687264"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" filled="f" stroked="f">
                <o:lock v:ext="edit" aspectratio="t"/>
                <w10:anchorlock/>
              </v:rect>
            </w:pict>
          </mc:Fallback>
        </mc:AlternateContent>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"/page149image1687472"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mc:AlternateContent>
          <mc:Choice Requires="wps">
            <w:drawing>
              <wp:inline distT="0" distB="0" distL="0" distR="0">
                <wp:extent cx="301625" cy="301625"/>
                <wp:effectExtent l="0" t="0" r="0" b="0"/>
                <wp:docPr id="53" name="Rectangle 53" descr="page149image16874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A4C8F" id="Rectangle 53" o:spid="_x0000_s1026" alt="page149image1687472"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" filled="f" stroked="f">
                <o:lock v:ext="edit" aspectratio="t"/>
                <w10:anchorlock/>
              </v:rect>
            </w:pict>
          </mc:Fallback>
        </mc:AlternateContent>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"/var/folders/09/xv98_ps50lz4c34zr6cbq77h0000gn/T/com.microsoft.Word/WebArchiveCopyPasteTempFiles/page149image1687680"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52" name="Picture 52" descr="page149image168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ge149image16876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Chapter 5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We can use the </w:t>
      </w:r>
      <w:r w:rsidRPr="00A344F6">
        <w:rPr>
          <w:rFonts w:ascii="CourierStd" w:eastAsia="Times New Roman" w:hAnsi="CourierStd" w:cs="Times New Roman"/>
          <w:sz w:val="20"/>
          <w:szCs w:val="20"/>
        </w:rPr>
        <w:t xml:space="preserve">head() </w:t>
      </w:r>
      <w:r w:rsidRPr="00A344F6">
        <w:rPr>
          <w:rFonts w:ascii="BookAntiqua" w:eastAsia="Times New Roman" w:hAnsi="BookAntiqua" w:cs="Times New Roman"/>
          <w:sz w:val="20"/>
          <w:szCs w:val="20"/>
        </w:rPr>
        <w:t xml:space="preserve">function to examine the first few values in each data frame: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head(</w:t>
      </w:r>
      <w:proofErr w:type="spellStart"/>
      <w:r w:rsidRPr="00A344F6">
        <w:rPr>
          <w:rFonts w:ascii="CourierStd" w:eastAsia="Times New Roman" w:hAnsi="CourierStd" w:cs="Courier New"/>
          <w:b/>
          <w:bCs/>
          <w:sz w:val="20"/>
          <w:szCs w:val="20"/>
        </w:rPr>
        <w:t>credit$amount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[1] 1169 5951 2096 7882 4870 9055</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head(</w:t>
      </w:r>
      <w:proofErr w:type="spellStart"/>
      <w:r w:rsidRPr="00A344F6">
        <w:rPr>
          <w:rFonts w:ascii="CourierStd" w:eastAsia="Times New Roman" w:hAnsi="CourierStd" w:cs="Courier New"/>
          <w:b/>
          <w:bCs/>
          <w:sz w:val="20"/>
          <w:szCs w:val="20"/>
        </w:rPr>
        <w:t>credit_rand$amount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[1] 1199 2576 1103 4020 1501 1568</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Since the summary statistics are identical while the first few values are different, this suggests that our random shuffle worked correctly.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If your results do not match exactly with the previous ones, ensure that you run the command </w:t>
      </w:r>
      <w:proofErr w:type="spellStart"/>
      <w:r w:rsidRPr="00A344F6">
        <w:rPr>
          <w:rFonts w:ascii="CourierStd" w:eastAsia="Times New Roman" w:hAnsi="CourierStd" w:cs="Times New Roman"/>
          <w:sz w:val="20"/>
          <w:szCs w:val="20"/>
        </w:rPr>
        <w:t>set.seed</w:t>
      </w:r>
      <w:proofErr w:type="spellEnd"/>
      <w:r w:rsidRPr="00A344F6">
        <w:rPr>
          <w:rFonts w:ascii="CourierStd" w:eastAsia="Times New Roman" w:hAnsi="CourierStd" w:cs="Times New Roman"/>
          <w:sz w:val="20"/>
          <w:szCs w:val="20"/>
        </w:rPr>
        <w:t xml:space="preserve">(214805) </w:t>
      </w:r>
      <w:r w:rsidRPr="00A344F6">
        <w:rPr>
          <w:rFonts w:ascii="BookAntiqua" w:eastAsia="Times New Roman" w:hAnsi="BookAntiqua" w:cs="Times New Roman"/>
          <w:sz w:val="20"/>
          <w:szCs w:val="20"/>
        </w:rPr>
        <w:t xml:space="preserve">immediately prior to creating the </w:t>
      </w:r>
      <w:proofErr w:type="spellStart"/>
      <w:r w:rsidRPr="00A344F6">
        <w:rPr>
          <w:rFonts w:ascii="CourierStd" w:eastAsia="Times New Roman" w:hAnsi="CourierStd" w:cs="Times New Roman"/>
          <w:sz w:val="20"/>
          <w:szCs w:val="20"/>
        </w:rPr>
        <w:t>credit_rand</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data frame.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Now, we can split into training (90 percent or 900 records), and test data (10 percent or 100 records) as we have done in previous analyses: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credit_train</w:t>
      </w:r>
      <w:proofErr w:type="spellEnd"/>
      <w:r w:rsidRPr="00A344F6">
        <w:rPr>
          <w:rFonts w:ascii="CourierStd" w:eastAsia="Times New Roman" w:hAnsi="CourierStd" w:cs="Courier New"/>
          <w:b/>
          <w:bCs/>
          <w:sz w:val="20"/>
          <w:szCs w:val="20"/>
        </w:rPr>
        <w:t xml:space="preserve"> &lt;- </w:t>
      </w:r>
      <w:proofErr w:type="spellStart"/>
      <w:r w:rsidRPr="00A344F6">
        <w:rPr>
          <w:rFonts w:ascii="CourierStd" w:eastAsia="Times New Roman" w:hAnsi="CourierStd" w:cs="Courier New"/>
          <w:b/>
          <w:bCs/>
          <w:sz w:val="20"/>
          <w:szCs w:val="20"/>
        </w:rPr>
        <w:t>credit_rand</w:t>
      </w:r>
      <w:proofErr w:type="spellEnd"/>
      <w:r w:rsidRPr="00A344F6">
        <w:rPr>
          <w:rFonts w:ascii="CourierStd" w:eastAsia="Times New Roman" w:hAnsi="CourierStd" w:cs="Courier New"/>
          <w:b/>
          <w:bCs/>
          <w:sz w:val="20"/>
          <w:szCs w:val="20"/>
        </w:rPr>
        <w:t>[1:900,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credit_test</w:t>
      </w:r>
      <w:proofErr w:type="spellEnd"/>
      <w:r w:rsidRPr="00A344F6">
        <w:rPr>
          <w:rFonts w:ascii="CourierStd" w:eastAsia="Times New Roman" w:hAnsi="CourierStd" w:cs="Courier New"/>
          <w:b/>
          <w:bCs/>
          <w:sz w:val="20"/>
          <w:szCs w:val="20"/>
        </w:rPr>
        <w:t xml:space="preserve">  &lt;- </w:t>
      </w:r>
      <w:proofErr w:type="spellStart"/>
      <w:r w:rsidRPr="00A344F6">
        <w:rPr>
          <w:rFonts w:ascii="CourierStd" w:eastAsia="Times New Roman" w:hAnsi="CourierStd" w:cs="Courier New"/>
          <w:b/>
          <w:bCs/>
          <w:sz w:val="20"/>
          <w:szCs w:val="20"/>
        </w:rPr>
        <w:t>credit_rand</w:t>
      </w:r>
      <w:proofErr w:type="spellEnd"/>
      <w:r w:rsidRPr="00A344F6">
        <w:rPr>
          <w:rFonts w:ascii="CourierStd" w:eastAsia="Times New Roman" w:hAnsi="CourierStd" w:cs="Courier New"/>
          <w:b/>
          <w:bCs/>
          <w:sz w:val="20"/>
          <w:szCs w:val="20"/>
        </w:rPr>
        <w:t>[901:1000,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If all went well, we should have about 30 percent of defaulted loans in each of the datasets.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prop.table</w:t>
      </w:r>
      <w:proofErr w:type="spellEnd"/>
      <w:r w:rsidRPr="00A344F6">
        <w:rPr>
          <w:rFonts w:ascii="CourierStd" w:eastAsia="Times New Roman" w:hAnsi="CourierStd" w:cs="Courier New"/>
          <w:b/>
          <w:bCs/>
          <w:sz w:val="20"/>
          <w:szCs w:val="20"/>
        </w:rPr>
        <w:t>(table(</w:t>
      </w:r>
      <w:proofErr w:type="spellStart"/>
      <w:r w:rsidRPr="00A344F6">
        <w:rPr>
          <w:rFonts w:ascii="CourierStd" w:eastAsia="Times New Roman" w:hAnsi="CourierStd" w:cs="Courier New"/>
          <w:b/>
          <w:bCs/>
          <w:sz w:val="20"/>
          <w:szCs w:val="20"/>
        </w:rPr>
        <w:t>credit_train$default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no       yes</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0.7022222 0.2977778</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prop.table</w:t>
      </w:r>
      <w:proofErr w:type="spellEnd"/>
      <w:r w:rsidRPr="00A344F6">
        <w:rPr>
          <w:rFonts w:ascii="CourierStd" w:eastAsia="Times New Roman" w:hAnsi="CourierStd" w:cs="Courier New"/>
          <w:b/>
          <w:bCs/>
          <w:sz w:val="20"/>
          <w:szCs w:val="20"/>
        </w:rPr>
        <w:t>(table(</w:t>
      </w:r>
      <w:proofErr w:type="spellStart"/>
      <w:r w:rsidRPr="00A344F6">
        <w:rPr>
          <w:rFonts w:ascii="CourierStd" w:eastAsia="Times New Roman" w:hAnsi="CourierStd" w:cs="Courier New"/>
          <w:b/>
          <w:bCs/>
          <w:sz w:val="20"/>
          <w:szCs w:val="20"/>
        </w:rPr>
        <w:t>credit_test$default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no  yes</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0.68 0.32</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This appears to be a fairly equal split, so we can now build our decision tree.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Step 3 – training a model on the data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We will use the C5.0 algorithm in the </w:t>
      </w:r>
      <w:r w:rsidRPr="00A344F6">
        <w:rPr>
          <w:rFonts w:ascii="CourierStd" w:eastAsia="Times New Roman" w:hAnsi="CourierStd" w:cs="Times New Roman"/>
          <w:sz w:val="20"/>
          <w:szCs w:val="20"/>
        </w:rPr>
        <w:t xml:space="preserve">C50 </w:t>
      </w:r>
      <w:r w:rsidRPr="00A344F6">
        <w:rPr>
          <w:rFonts w:ascii="BookAntiqua" w:eastAsia="Times New Roman" w:hAnsi="BookAntiqua" w:cs="Times New Roman"/>
          <w:sz w:val="20"/>
          <w:szCs w:val="20"/>
        </w:rPr>
        <w:t xml:space="preserve">package for training our decision tree model. If you have not done so already, install the package with </w:t>
      </w:r>
      <w:proofErr w:type="spellStart"/>
      <w:r w:rsidRPr="00A344F6">
        <w:rPr>
          <w:rFonts w:ascii="CourierStd" w:eastAsia="Times New Roman" w:hAnsi="CourierStd" w:cs="Times New Roman"/>
          <w:sz w:val="20"/>
          <w:szCs w:val="20"/>
        </w:rPr>
        <w:t>install.packages</w:t>
      </w:r>
      <w:proofErr w:type="spellEnd"/>
      <w:r w:rsidRPr="00A344F6">
        <w:rPr>
          <w:rFonts w:ascii="CourierStd" w:eastAsia="Times New Roman" w:hAnsi="CourierStd" w:cs="Times New Roman"/>
          <w:sz w:val="20"/>
          <w:szCs w:val="20"/>
        </w:rPr>
        <w:t xml:space="preserve">("C50") </w:t>
      </w:r>
      <w:r w:rsidRPr="00A344F6">
        <w:rPr>
          <w:rFonts w:ascii="BookAntiqua" w:eastAsia="Times New Roman" w:hAnsi="BookAntiqua" w:cs="Times New Roman"/>
          <w:sz w:val="20"/>
          <w:szCs w:val="20"/>
        </w:rPr>
        <w:t xml:space="preserve">and load it to your R session using </w:t>
      </w:r>
      <w:r w:rsidRPr="00A344F6">
        <w:rPr>
          <w:rFonts w:ascii="CourierStd" w:eastAsia="Times New Roman" w:hAnsi="CourierStd" w:cs="Times New Roman"/>
          <w:sz w:val="20"/>
          <w:szCs w:val="20"/>
        </w:rPr>
        <w:t>library(C50)</w:t>
      </w:r>
      <w:r w:rsidRPr="00A344F6">
        <w:rPr>
          <w:rFonts w:ascii="BookAntiqua" w:eastAsia="Times New Roman" w:hAnsi="BookAntiqua" w:cs="Times New Roman"/>
          <w:sz w:val="20"/>
          <w:szCs w:val="20"/>
        </w:rPr>
        <w:t xml:space="preserve">. </w:t>
      </w:r>
    </w:p>
    <w:p w:rsidR="00A344F6" w:rsidRPr="00A344F6" w:rsidRDefault="00A344F6" w:rsidP="00A344F6">
      <w:pPr>
        <w:rPr>
          <w:rFonts w:ascii="Times New Roman" w:eastAsia="Times New Roman" w:hAnsi="Times New Roman" w:cs="Times New Roman"/>
          <w:sz w:val="20"/>
          <w:szCs w:val="20"/>
        </w:rPr>
      </w:pP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Divide and Conquer – Classification Using Decision Trees and Rules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The following syntax box lists some of the most commonly used commands for building decision trees. Compared to the machine learning approaches we have</w:t>
      </w:r>
      <w:r w:rsidRPr="00A344F6">
        <w:rPr>
          <w:rFonts w:ascii="BookAntiqua" w:eastAsia="Times New Roman" w:hAnsi="BookAntiqua" w:cs="Times New Roman"/>
          <w:sz w:val="20"/>
          <w:szCs w:val="20"/>
        </w:rPr>
        <w:br/>
        <w:t xml:space="preserve">used previously, the C5.0 algorithm offers many more ways to tailor the model to a particular learning problem, but even more options are available. The </w:t>
      </w:r>
      <w:r w:rsidRPr="00A344F6">
        <w:rPr>
          <w:rFonts w:ascii="CourierStd" w:eastAsia="Times New Roman" w:hAnsi="CourierStd" w:cs="Times New Roman"/>
          <w:sz w:val="20"/>
          <w:szCs w:val="20"/>
        </w:rPr>
        <w:t xml:space="preserve">?C5.0Control </w:t>
      </w:r>
      <w:r w:rsidRPr="00A344F6">
        <w:rPr>
          <w:rFonts w:ascii="BookAntiqua" w:eastAsia="Times New Roman" w:hAnsi="BookAntiqua" w:cs="Times New Roman"/>
          <w:sz w:val="20"/>
          <w:szCs w:val="20"/>
        </w:rPr>
        <w:t xml:space="preserve">command displays the help page for more details on how to finely-tune the algorithm.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lastRenderedPageBreak/>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"/var/folders/09/xv98_ps50lz4c34zr6cbq77h0000gn/T/com.microsoft.Word/WebArchiveCopyPasteTempFiles/page151image1792640"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4999990" cy="4445635"/>
            <wp:effectExtent l="0" t="0" r="3810" b="0"/>
            <wp:docPr id="35" name="Picture 35" descr="page151image179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ge151image1792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444563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For the first iteration of our credit approval model, we'll use the default </w:t>
      </w:r>
      <w:r w:rsidRPr="00A344F6">
        <w:rPr>
          <w:rFonts w:ascii="CourierStd" w:eastAsia="Times New Roman" w:hAnsi="CourierStd" w:cs="Times New Roman"/>
          <w:sz w:val="20"/>
          <w:szCs w:val="20"/>
        </w:rPr>
        <w:t xml:space="preserve">C5.0 </w:t>
      </w:r>
      <w:r w:rsidRPr="00A344F6">
        <w:rPr>
          <w:rFonts w:ascii="BookAntiqua" w:eastAsia="Times New Roman" w:hAnsi="BookAntiqua" w:cs="Times New Roman"/>
          <w:sz w:val="20"/>
          <w:szCs w:val="20"/>
        </w:rPr>
        <w:t xml:space="preserve">configuration, as shown in the following code. The 17th column in </w:t>
      </w:r>
      <w:proofErr w:type="spellStart"/>
      <w:r w:rsidRPr="00A344F6">
        <w:rPr>
          <w:rFonts w:ascii="CourierStd" w:eastAsia="Times New Roman" w:hAnsi="CourierStd" w:cs="Times New Roman"/>
          <w:sz w:val="20"/>
          <w:szCs w:val="20"/>
        </w:rPr>
        <w:t>credit_train</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is the class variable, </w:t>
      </w:r>
      <w:r w:rsidRPr="00A344F6">
        <w:rPr>
          <w:rFonts w:ascii="CourierStd" w:eastAsia="Times New Roman" w:hAnsi="CourierStd" w:cs="Times New Roman"/>
          <w:sz w:val="20"/>
          <w:szCs w:val="20"/>
        </w:rPr>
        <w:t>default</w:t>
      </w:r>
      <w:r w:rsidRPr="00A344F6">
        <w:rPr>
          <w:rFonts w:ascii="BookAntiqua" w:eastAsia="Times New Roman" w:hAnsi="BookAntiqua" w:cs="Times New Roman"/>
          <w:sz w:val="20"/>
          <w:szCs w:val="20"/>
        </w:rPr>
        <w:t xml:space="preserve">, so we need to exclude it from the training data frame as an independent variable, but supply it as the target factor vector for classification: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credit_model</w:t>
      </w:r>
      <w:proofErr w:type="spellEnd"/>
      <w:r w:rsidRPr="00A344F6">
        <w:rPr>
          <w:rFonts w:ascii="CourierStd" w:eastAsia="Times New Roman" w:hAnsi="CourierStd" w:cs="Courier New"/>
          <w:b/>
          <w:bCs/>
          <w:sz w:val="20"/>
          <w:szCs w:val="20"/>
        </w:rPr>
        <w:t xml:space="preserve"> &lt;- C5.0(</w:t>
      </w:r>
      <w:proofErr w:type="spellStart"/>
      <w:r w:rsidRPr="00A344F6">
        <w:rPr>
          <w:rFonts w:ascii="CourierStd" w:eastAsia="Times New Roman" w:hAnsi="CourierStd" w:cs="Courier New"/>
          <w:b/>
          <w:bCs/>
          <w:sz w:val="20"/>
          <w:szCs w:val="20"/>
        </w:rPr>
        <w:t>credit_train</w:t>
      </w:r>
      <w:proofErr w:type="spellEnd"/>
      <w:r w:rsidRPr="00A344F6">
        <w:rPr>
          <w:rFonts w:ascii="CourierStd" w:eastAsia="Times New Roman" w:hAnsi="CourierStd" w:cs="Courier New"/>
          <w:b/>
          <w:bCs/>
          <w:sz w:val="20"/>
          <w:szCs w:val="20"/>
        </w:rPr>
        <w:t xml:space="preserve">[-17], </w:t>
      </w:r>
      <w:proofErr w:type="spellStart"/>
      <w:r w:rsidRPr="00A344F6">
        <w:rPr>
          <w:rFonts w:ascii="CourierStd" w:eastAsia="Times New Roman" w:hAnsi="CourierStd" w:cs="Courier New"/>
          <w:b/>
          <w:bCs/>
          <w:sz w:val="20"/>
          <w:szCs w:val="20"/>
        </w:rPr>
        <w:t>credit_train$default</w:t>
      </w:r>
      <w:proofErr w:type="spellEnd"/>
      <w:r w:rsidRPr="00A344F6">
        <w:rPr>
          <w:rFonts w:ascii="CourierStd" w:eastAsia="Times New Roman" w:hAnsi="CourierStd" w:cs="Courier New"/>
          <w:b/>
          <w:bCs/>
          <w:sz w:val="20"/>
          <w:szCs w:val="20"/>
        </w:rPr>
        <w:t>)</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[ 134 ]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"/var/folders/09/xv98_ps50lz4c34zr6cbq77h0000gn/T/com.microsoft.Word/WebArchiveCopyPasteTempFiles/page151image1689344"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34" name="Picture 34" descr="page151image168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ge151image1689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Chapter 5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w:t>
      </w:r>
      <w:proofErr w:type="spellStart"/>
      <w:r w:rsidRPr="00A344F6">
        <w:rPr>
          <w:rFonts w:ascii="CourierStd" w:eastAsia="Times New Roman" w:hAnsi="CourierStd" w:cs="Times New Roman"/>
          <w:sz w:val="20"/>
          <w:szCs w:val="20"/>
        </w:rPr>
        <w:t>credit_model</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object now contains a </w:t>
      </w:r>
      <w:r w:rsidRPr="00A344F6">
        <w:rPr>
          <w:rFonts w:ascii="CourierStd" w:eastAsia="Times New Roman" w:hAnsi="CourierStd" w:cs="Times New Roman"/>
          <w:sz w:val="20"/>
          <w:szCs w:val="20"/>
        </w:rPr>
        <w:t xml:space="preserve">C5.0 </w:t>
      </w:r>
      <w:r w:rsidRPr="00A344F6">
        <w:rPr>
          <w:rFonts w:ascii="BookAntiqua" w:eastAsia="Times New Roman" w:hAnsi="BookAntiqua" w:cs="Times New Roman"/>
          <w:sz w:val="20"/>
          <w:szCs w:val="20"/>
        </w:rPr>
        <w:t xml:space="preserve">decision tree object. We can see some basic data about the tree by typing its name: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credit_model</w:t>
      </w:r>
      <w:proofErr w:type="spellEnd"/>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Call:</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C5.0.default(x = </w:t>
      </w:r>
      <w:proofErr w:type="spellStart"/>
      <w:r w:rsidRPr="00A344F6">
        <w:rPr>
          <w:rFonts w:ascii="CourierStd" w:eastAsia="Times New Roman" w:hAnsi="CourierStd" w:cs="Courier New"/>
          <w:b/>
          <w:bCs/>
          <w:sz w:val="20"/>
          <w:szCs w:val="20"/>
        </w:rPr>
        <w:t>credit_train</w:t>
      </w:r>
      <w:proofErr w:type="spellEnd"/>
      <w:r w:rsidRPr="00A344F6">
        <w:rPr>
          <w:rFonts w:ascii="CourierStd" w:eastAsia="Times New Roman" w:hAnsi="CourierStd" w:cs="Courier New"/>
          <w:b/>
          <w:bCs/>
          <w:sz w:val="20"/>
          <w:szCs w:val="20"/>
        </w:rPr>
        <w:t xml:space="preserve">[-17], y = </w:t>
      </w:r>
      <w:proofErr w:type="spellStart"/>
      <w:r w:rsidRPr="00A344F6">
        <w:rPr>
          <w:rFonts w:ascii="CourierStd" w:eastAsia="Times New Roman" w:hAnsi="CourierStd" w:cs="Courier New"/>
          <w:b/>
          <w:bCs/>
          <w:sz w:val="20"/>
          <w:szCs w:val="20"/>
        </w:rPr>
        <w:t>credit_train$default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Classification Tree</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Number of samples: 900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Number of predictors: 16</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 xml:space="preserve">Tree size: 67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preceding text shows some simple facts about the tree, including the function call that generated it, the number of features (that is, </w:t>
      </w:r>
      <w:r w:rsidRPr="00A344F6">
        <w:rPr>
          <w:rFonts w:ascii="CourierStd" w:eastAsia="Times New Roman" w:hAnsi="CourierStd" w:cs="Times New Roman"/>
          <w:sz w:val="20"/>
          <w:szCs w:val="20"/>
        </w:rPr>
        <w:t>predictors</w:t>
      </w:r>
      <w:r w:rsidRPr="00A344F6">
        <w:rPr>
          <w:rFonts w:ascii="BookAntiqua" w:eastAsia="Times New Roman" w:hAnsi="BookAntiqua" w:cs="Times New Roman"/>
          <w:sz w:val="20"/>
          <w:szCs w:val="20"/>
        </w:rPr>
        <w:t xml:space="preserve">), and examples (that is, </w:t>
      </w:r>
      <w:r w:rsidRPr="00A344F6">
        <w:rPr>
          <w:rFonts w:ascii="CourierStd" w:eastAsia="Times New Roman" w:hAnsi="CourierStd" w:cs="Times New Roman"/>
          <w:sz w:val="20"/>
          <w:szCs w:val="20"/>
        </w:rPr>
        <w:t>samples</w:t>
      </w:r>
      <w:r w:rsidRPr="00A344F6">
        <w:rPr>
          <w:rFonts w:ascii="BookAntiqua" w:eastAsia="Times New Roman" w:hAnsi="BookAntiqua" w:cs="Times New Roman"/>
          <w:sz w:val="20"/>
          <w:szCs w:val="20"/>
        </w:rPr>
        <w:t xml:space="preserve">) used to grow the tree. Also listed is the tree size of 67, which indicates that the tree is 67 decisions deep—quite a bit larger than the trees we've looked at so far!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To see the decisions, we can call the </w:t>
      </w:r>
      <w:r w:rsidRPr="00A344F6">
        <w:rPr>
          <w:rFonts w:ascii="CourierStd" w:eastAsia="Times New Roman" w:hAnsi="CourierStd" w:cs="Times New Roman"/>
          <w:sz w:val="20"/>
          <w:szCs w:val="20"/>
        </w:rPr>
        <w:t xml:space="preserve">summary() </w:t>
      </w:r>
      <w:r w:rsidRPr="00A344F6">
        <w:rPr>
          <w:rFonts w:ascii="BookAntiqua" w:eastAsia="Times New Roman" w:hAnsi="BookAntiqua" w:cs="Times New Roman"/>
          <w:sz w:val="20"/>
          <w:szCs w:val="20"/>
        </w:rPr>
        <w:t xml:space="preserve">function on the model: </w:t>
      </w:r>
      <w:r w:rsidRPr="00A344F6">
        <w:rPr>
          <w:rFonts w:ascii="CourierStd" w:eastAsia="Times New Roman" w:hAnsi="CourierStd" w:cs="Times New Roman"/>
          <w:b/>
          <w:bCs/>
          <w:sz w:val="20"/>
          <w:szCs w:val="20"/>
        </w:rPr>
        <w:t>&gt; summary(</w:t>
      </w:r>
      <w:proofErr w:type="spellStart"/>
      <w:r w:rsidRPr="00A344F6">
        <w:rPr>
          <w:rFonts w:ascii="CourierStd" w:eastAsia="Times New Roman" w:hAnsi="CourierStd" w:cs="Times New Roman"/>
          <w:b/>
          <w:bCs/>
          <w:sz w:val="20"/>
          <w:szCs w:val="20"/>
        </w:rPr>
        <w:t>credit_model</w:t>
      </w:r>
      <w:proofErr w:type="spellEnd"/>
      <w:r w:rsidRPr="00A344F6">
        <w:rPr>
          <w:rFonts w:ascii="CourierStd" w:eastAsia="Times New Roman" w:hAnsi="CourierStd" w:cs="Times New Roman"/>
          <w:b/>
          <w:bCs/>
          <w:sz w:val="20"/>
          <w:szCs w:val="20"/>
        </w:rPr>
        <w:t>)</w:t>
      </w:r>
      <w:r w:rsidRPr="00A344F6">
        <w:rPr>
          <w:rFonts w:ascii="CourierStd" w:eastAsia="Times New Roman" w:hAnsi="CourierStd" w:cs="Times New Roman"/>
          <w:b/>
          <w:bCs/>
          <w:sz w:val="20"/>
          <w:szCs w:val="20"/>
        </w:rPr>
        <w:br/>
      </w:r>
      <w:r w:rsidRPr="00A344F6">
        <w:rPr>
          <w:rFonts w:ascii="BookAntiqua" w:eastAsia="Times New Roman" w:hAnsi="BookAntiqua" w:cs="Times New Roman"/>
          <w:sz w:val="20"/>
          <w:szCs w:val="20"/>
        </w:rPr>
        <w:t xml:space="preserve">This results in the following output: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[ 135 ]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"/var/folders/09/xv98_ps50lz4c34zr6cbq77h0000gn/T/com.microsoft.Word/WebArchiveCopyPasteTempFiles/page152image1690176"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30" name="Picture 30" descr="page152image1690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ge152image16901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Divide and Conquer – Classification Using Decision Trees and Rules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After the tree output, the </w:t>
      </w:r>
      <w:r w:rsidRPr="00A344F6">
        <w:rPr>
          <w:rFonts w:ascii="CourierStd" w:eastAsia="Times New Roman" w:hAnsi="CourierStd" w:cs="Times New Roman"/>
          <w:sz w:val="20"/>
          <w:szCs w:val="20"/>
        </w:rPr>
        <w:t>summary(</w:t>
      </w:r>
      <w:proofErr w:type="spellStart"/>
      <w:r w:rsidRPr="00A344F6">
        <w:rPr>
          <w:rFonts w:ascii="CourierStd" w:eastAsia="Times New Roman" w:hAnsi="CourierStd" w:cs="Times New Roman"/>
          <w:sz w:val="20"/>
          <w:szCs w:val="20"/>
        </w:rPr>
        <w:t>credit_model</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displays a confusion matrix, which is a cross-tabulation that indicates the model's incorrectly classified records in the training data: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lastRenderedPageBreak/>
        <w:t>Evaluation on training data (900 cases):</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Decision Tree</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"/var/folders/09/xv98_ps50lz4c34zr6cbq77h0000gn/T/com.microsoft.Word/WebArchiveCopyPasteTempFiles/page153image3793984"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20" name="Picture 20" descr="page153image379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153image3793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"/var/folders/09/xv98_ps50lz4c34zr6cbq77h0000gn/T/com.microsoft.Word/WebArchiveCopyPasteTempFiles/page153image3794192"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9525" cy="9525"/>
            <wp:effectExtent l="0" t="0" r="0" b="0"/>
            <wp:docPr id="19" name="Picture 19" descr="page153image379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age153image37941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"/page153image3794400"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 xml:space="preserve">Size 66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Errors</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125(13.9%)   &lt;&lt;</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(a)</w:t>
      </w:r>
      <w:r w:rsidRPr="00A344F6">
        <w:rPr>
          <w:rFonts w:ascii="CourierStd" w:eastAsia="Times New Roman" w:hAnsi="CourierStd" w:cs="Times New Roman"/>
          <w:b/>
          <w:bCs/>
          <w:sz w:val="20"/>
          <w:szCs w:val="20"/>
        </w:rPr>
        <w:br/>
        <w:t xml:space="preserve">---- ---- </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 xml:space="preserve">609 23 </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sz w:val="20"/>
          <w:szCs w:val="20"/>
        </w:rPr>
        <w:t xml:space="preserve">102 166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&lt;-classified as</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 xml:space="preserve">(a): class no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sz w:val="20"/>
          <w:szCs w:val="20"/>
        </w:rPr>
      </w:pPr>
      <w:r w:rsidRPr="00A344F6">
        <w:rPr>
          <w:rFonts w:ascii="CourierStd" w:eastAsia="Times New Roman" w:hAnsi="CourierStd" w:cs="Courier New"/>
          <w:sz w:val="20"/>
          <w:szCs w:val="20"/>
        </w:rPr>
        <w:t>(b): class yes</w:t>
      </w:r>
    </w:p>
    <w:p w:rsidR="00A344F6" w:rsidRPr="00A344F6" w:rsidRDefault="00A344F6" w:rsidP="00A344F6">
      <w:pPr>
        <w:rPr>
          <w:rFonts w:ascii="Times New Roman" w:eastAsia="Times New Roman" w:hAnsi="Times New Roman" w:cs="Times New Roman"/>
          <w:sz w:val="20"/>
          <w:szCs w:val="20"/>
        </w:rPr>
      </w:pPr>
      <w:r w:rsidRPr="00A344F6">
        <w:rPr>
          <w:rFonts w:ascii="CourierStd" w:eastAsia="Times New Roman" w:hAnsi="CourierStd" w:cs="Times New Roman"/>
          <w:b/>
          <w:bCs/>
          <w:sz w:val="20"/>
          <w:szCs w:val="20"/>
        </w:rPr>
        <w:t xml:space="preserve">(b)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[ 136 ]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"/var/folders/09/xv98_ps50lz4c34zr6cbq77h0000gn/T/com.microsoft.Word/WebArchiveCopyPasteTempFiles/page153image3794816"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16" name="Picture 16" descr="page153image379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age153image37948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Chapter 5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w:t>
      </w:r>
      <w:r w:rsidRPr="00A344F6">
        <w:rPr>
          <w:rFonts w:ascii="CourierStd" w:eastAsia="Times New Roman" w:hAnsi="CourierStd" w:cs="Times New Roman"/>
          <w:sz w:val="20"/>
          <w:szCs w:val="20"/>
        </w:rPr>
        <w:t xml:space="preserve">Errors </w:t>
      </w:r>
      <w:r w:rsidRPr="00A344F6">
        <w:rPr>
          <w:rFonts w:ascii="BookAntiqua" w:eastAsia="Times New Roman" w:hAnsi="BookAntiqua" w:cs="Times New Roman"/>
          <w:sz w:val="20"/>
          <w:szCs w:val="20"/>
        </w:rPr>
        <w:t xml:space="preserve">field notes that the model correctly classified all but 125 of the 900 training instances for an error rate of 13.9 percent. A total of 23 actual </w:t>
      </w:r>
      <w:r w:rsidRPr="00A344F6">
        <w:rPr>
          <w:rFonts w:ascii="CourierStd" w:eastAsia="Times New Roman" w:hAnsi="CourierStd" w:cs="Times New Roman"/>
          <w:sz w:val="20"/>
          <w:szCs w:val="20"/>
        </w:rPr>
        <w:t xml:space="preserve">no </w:t>
      </w:r>
      <w:r w:rsidRPr="00A344F6">
        <w:rPr>
          <w:rFonts w:ascii="BookAntiqua" w:eastAsia="Times New Roman" w:hAnsi="BookAntiqua" w:cs="Times New Roman"/>
          <w:sz w:val="20"/>
          <w:szCs w:val="20"/>
        </w:rPr>
        <w:t xml:space="preserve">values were incorrectly classified as </w:t>
      </w:r>
      <w:r w:rsidRPr="00A344F6">
        <w:rPr>
          <w:rFonts w:ascii="CourierStd" w:eastAsia="Times New Roman" w:hAnsi="CourierStd" w:cs="Times New Roman"/>
          <w:sz w:val="20"/>
          <w:szCs w:val="20"/>
        </w:rPr>
        <w:t xml:space="preserve">yes </w:t>
      </w:r>
      <w:r w:rsidRPr="00A344F6">
        <w:rPr>
          <w:rFonts w:ascii="BookAntiqua" w:eastAsia="Times New Roman" w:hAnsi="BookAntiqua" w:cs="Times New Roman"/>
          <w:sz w:val="20"/>
          <w:szCs w:val="20"/>
        </w:rPr>
        <w:t xml:space="preserve">(false positives), while 102 </w:t>
      </w:r>
      <w:r w:rsidRPr="00A344F6">
        <w:rPr>
          <w:rFonts w:ascii="CourierStd" w:eastAsia="Times New Roman" w:hAnsi="CourierStd" w:cs="Times New Roman"/>
          <w:sz w:val="20"/>
          <w:szCs w:val="20"/>
        </w:rPr>
        <w:t xml:space="preserve">yes </w:t>
      </w:r>
      <w:r w:rsidRPr="00A344F6">
        <w:rPr>
          <w:rFonts w:ascii="BookAntiqua" w:eastAsia="Times New Roman" w:hAnsi="BookAntiqua" w:cs="Times New Roman"/>
          <w:sz w:val="20"/>
          <w:szCs w:val="20"/>
        </w:rPr>
        <w:t xml:space="preserve">values were misclassified as </w:t>
      </w:r>
      <w:r w:rsidRPr="00A344F6">
        <w:rPr>
          <w:rFonts w:ascii="CourierStd" w:eastAsia="Times New Roman" w:hAnsi="CourierStd" w:cs="Times New Roman"/>
          <w:sz w:val="20"/>
          <w:szCs w:val="20"/>
        </w:rPr>
        <w:t xml:space="preserve">no </w:t>
      </w:r>
      <w:r w:rsidRPr="00A344F6">
        <w:rPr>
          <w:rFonts w:ascii="BookAntiqua" w:eastAsia="Times New Roman" w:hAnsi="BookAntiqua" w:cs="Times New Roman"/>
          <w:sz w:val="20"/>
          <w:szCs w:val="20"/>
        </w:rPr>
        <w:t xml:space="preserve">(false negatives).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Step 4 – evaluating model performance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To apply our decision tree to the test dataset, we use the </w:t>
      </w:r>
      <w:r w:rsidRPr="00A344F6">
        <w:rPr>
          <w:rFonts w:ascii="CourierStd" w:eastAsia="Times New Roman" w:hAnsi="CourierStd" w:cs="Times New Roman"/>
          <w:sz w:val="20"/>
          <w:szCs w:val="20"/>
        </w:rPr>
        <w:t xml:space="preserve">predict() </w:t>
      </w:r>
      <w:r w:rsidRPr="00A344F6">
        <w:rPr>
          <w:rFonts w:ascii="BookAntiqua" w:eastAsia="Times New Roman" w:hAnsi="BookAntiqua" w:cs="Times New Roman"/>
          <w:sz w:val="20"/>
          <w:szCs w:val="20"/>
        </w:rPr>
        <w:t xml:space="preserve">function as shown in the following line of code: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credit_pred</w:t>
      </w:r>
      <w:proofErr w:type="spellEnd"/>
      <w:r w:rsidRPr="00A344F6">
        <w:rPr>
          <w:rFonts w:ascii="CourierStd" w:eastAsia="Times New Roman" w:hAnsi="CourierStd" w:cs="Courier New"/>
          <w:b/>
          <w:bCs/>
          <w:sz w:val="20"/>
          <w:szCs w:val="20"/>
        </w:rPr>
        <w:t xml:space="preserve"> &lt;- predict(</w:t>
      </w:r>
      <w:proofErr w:type="spellStart"/>
      <w:r w:rsidRPr="00A344F6">
        <w:rPr>
          <w:rFonts w:ascii="CourierStd" w:eastAsia="Times New Roman" w:hAnsi="CourierStd" w:cs="Courier New"/>
          <w:b/>
          <w:bCs/>
          <w:sz w:val="20"/>
          <w:szCs w:val="20"/>
        </w:rPr>
        <w:t>credit_model</w:t>
      </w:r>
      <w:proofErr w:type="spellEnd"/>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credit_test</w:t>
      </w:r>
      <w:proofErr w:type="spellEnd"/>
      <w:r w:rsidRPr="00A344F6">
        <w:rPr>
          <w:rFonts w:ascii="CourierStd" w:eastAsia="Times New Roman" w:hAnsi="CourierStd" w:cs="Courier New"/>
          <w:b/>
          <w:bCs/>
          <w:sz w:val="20"/>
          <w:szCs w:val="20"/>
        </w:rPr>
        <w:t>)</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This creates a vector of predicted class values, which we can compare to the actual class values using the </w:t>
      </w:r>
      <w:proofErr w:type="spellStart"/>
      <w:r w:rsidRPr="00A344F6">
        <w:rPr>
          <w:rFonts w:ascii="CourierStd" w:eastAsia="Times New Roman" w:hAnsi="CourierStd" w:cs="Times New Roman"/>
          <w:sz w:val="20"/>
          <w:szCs w:val="20"/>
        </w:rPr>
        <w:t>CrossTable</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function in the </w:t>
      </w:r>
      <w:proofErr w:type="spellStart"/>
      <w:r w:rsidRPr="00A344F6">
        <w:rPr>
          <w:rFonts w:ascii="CourierStd" w:eastAsia="Times New Roman" w:hAnsi="CourierStd" w:cs="Times New Roman"/>
          <w:sz w:val="20"/>
          <w:szCs w:val="20"/>
        </w:rPr>
        <w:t>gmodels</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package. Setting the </w:t>
      </w:r>
      <w:proofErr w:type="spellStart"/>
      <w:r w:rsidRPr="00A344F6">
        <w:rPr>
          <w:rFonts w:ascii="CourierStd" w:eastAsia="Times New Roman" w:hAnsi="CourierStd" w:cs="Times New Roman"/>
          <w:sz w:val="20"/>
          <w:szCs w:val="20"/>
        </w:rPr>
        <w:t>prop.c</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and </w:t>
      </w:r>
      <w:proofErr w:type="spellStart"/>
      <w:r w:rsidRPr="00A344F6">
        <w:rPr>
          <w:rFonts w:ascii="CourierStd" w:eastAsia="Times New Roman" w:hAnsi="CourierStd" w:cs="Times New Roman"/>
          <w:sz w:val="20"/>
          <w:szCs w:val="20"/>
        </w:rPr>
        <w:t>prop.r</w:t>
      </w:r>
      <w:proofErr w:type="spellEnd"/>
      <w:r w:rsidRPr="00A344F6">
        <w:rPr>
          <w:rFonts w:ascii="CourierStd" w:eastAsia="Times New Roman" w:hAnsi="CourierStd" w:cs="Times New Roman"/>
          <w:sz w:val="20"/>
          <w:szCs w:val="20"/>
        </w:rPr>
        <w:t xml:space="preserve"> </w:t>
      </w:r>
      <w:r w:rsidRPr="00A344F6">
        <w:rPr>
          <w:rFonts w:ascii="BookAntiqua" w:eastAsia="Times New Roman" w:hAnsi="BookAntiqua" w:cs="Times New Roman"/>
          <w:sz w:val="20"/>
          <w:szCs w:val="20"/>
        </w:rPr>
        <w:t xml:space="preserve">parameters to </w:t>
      </w:r>
      <w:r w:rsidRPr="00A344F6">
        <w:rPr>
          <w:rFonts w:ascii="CourierStd" w:eastAsia="Times New Roman" w:hAnsi="CourierStd" w:cs="Times New Roman"/>
          <w:sz w:val="20"/>
          <w:szCs w:val="20"/>
        </w:rPr>
        <w:t xml:space="preserve">FALSE </w:t>
      </w:r>
      <w:r w:rsidRPr="00A344F6">
        <w:rPr>
          <w:rFonts w:ascii="BookAntiqua" w:eastAsia="Times New Roman" w:hAnsi="BookAntiqua" w:cs="Times New Roman"/>
          <w:sz w:val="20"/>
          <w:szCs w:val="20"/>
        </w:rPr>
        <w:t>removes the column and row percentages from the table. The remaining percentage (</w:t>
      </w:r>
      <w:r w:rsidRPr="00A344F6">
        <w:rPr>
          <w:rFonts w:ascii="CourierStd" w:eastAsia="Times New Roman" w:hAnsi="CourierStd" w:cs="Times New Roman"/>
          <w:sz w:val="20"/>
          <w:szCs w:val="20"/>
        </w:rPr>
        <w:t>prop.t</w:t>
      </w:r>
      <w:r w:rsidRPr="00A344F6">
        <w:rPr>
          <w:rFonts w:ascii="BookAntiqua" w:eastAsia="Times New Roman" w:hAnsi="BookAntiqua" w:cs="Times New Roman"/>
          <w:sz w:val="20"/>
          <w:szCs w:val="20"/>
        </w:rPr>
        <w:t xml:space="preserve">) indicates the proportion of records in the cell out of the total number of records.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library(</w:t>
      </w:r>
      <w:proofErr w:type="spellStart"/>
      <w:r w:rsidRPr="00A344F6">
        <w:rPr>
          <w:rFonts w:ascii="CourierStd" w:eastAsia="Times New Roman" w:hAnsi="CourierStd" w:cs="Courier New"/>
          <w:b/>
          <w:bCs/>
          <w:sz w:val="20"/>
          <w:szCs w:val="20"/>
        </w:rPr>
        <w:t>gmodels</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CrossTable</w:t>
      </w:r>
      <w:proofErr w:type="spellEnd"/>
      <w:r w:rsidRPr="00A344F6">
        <w:rPr>
          <w:rFonts w:ascii="CourierStd" w:eastAsia="Times New Roman" w:hAnsi="CourierStd" w:cs="Courier New"/>
          <w:b/>
          <w:bCs/>
          <w:sz w:val="20"/>
          <w:szCs w:val="20"/>
        </w:rPr>
        <w:t>(</w:t>
      </w:r>
      <w:proofErr w:type="spellStart"/>
      <w:r w:rsidRPr="00A344F6">
        <w:rPr>
          <w:rFonts w:ascii="CourierStd" w:eastAsia="Times New Roman" w:hAnsi="CourierStd" w:cs="Courier New"/>
          <w:b/>
          <w:bCs/>
          <w:sz w:val="20"/>
          <w:szCs w:val="20"/>
        </w:rPr>
        <w:t>credit_test$default</w:t>
      </w:r>
      <w:proofErr w:type="spellEnd"/>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credit_pred</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prop.chisq</w:t>
      </w:r>
      <w:proofErr w:type="spellEnd"/>
      <w:r w:rsidRPr="00A344F6">
        <w:rPr>
          <w:rFonts w:ascii="CourierStd" w:eastAsia="Times New Roman" w:hAnsi="CourierStd" w:cs="Courier New"/>
          <w:b/>
          <w:bCs/>
          <w:sz w:val="20"/>
          <w:szCs w:val="20"/>
        </w:rPr>
        <w:t xml:space="preserve"> = FALSE, </w:t>
      </w:r>
      <w:proofErr w:type="spellStart"/>
      <w:r w:rsidRPr="00A344F6">
        <w:rPr>
          <w:rFonts w:ascii="CourierStd" w:eastAsia="Times New Roman" w:hAnsi="CourierStd" w:cs="Courier New"/>
          <w:b/>
          <w:bCs/>
          <w:sz w:val="20"/>
          <w:szCs w:val="20"/>
        </w:rPr>
        <w:t>prop.c</w:t>
      </w:r>
      <w:proofErr w:type="spellEnd"/>
      <w:r w:rsidRPr="00A344F6">
        <w:rPr>
          <w:rFonts w:ascii="CourierStd" w:eastAsia="Times New Roman" w:hAnsi="CourierStd" w:cs="Courier New"/>
          <w:b/>
          <w:bCs/>
          <w:sz w:val="20"/>
          <w:szCs w:val="20"/>
        </w:rPr>
        <w:t xml:space="preserve"> = FALSE, </w:t>
      </w:r>
      <w:proofErr w:type="spellStart"/>
      <w:r w:rsidRPr="00A344F6">
        <w:rPr>
          <w:rFonts w:ascii="CourierStd" w:eastAsia="Times New Roman" w:hAnsi="CourierStd" w:cs="Courier New"/>
          <w:b/>
          <w:bCs/>
          <w:sz w:val="20"/>
          <w:szCs w:val="20"/>
        </w:rPr>
        <w:t>prop.r</w:t>
      </w:r>
      <w:proofErr w:type="spellEnd"/>
      <w:r w:rsidRPr="00A344F6">
        <w:rPr>
          <w:rFonts w:ascii="CourierStd" w:eastAsia="Times New Roman" w:hAnsi="CourierStd" w:cs="Courier New"/>
          <w:b/>
          <w:bCs/>
          <w:sz w:val="20"/>
          <w:szCs w:val="20"/>
        </w:rPr>
        <w:t xml:space="preserve"> = FALSE,</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dnn</w:t>
      </w:r>
      <w:proofErr w:type="spellEnd"/>
      <w:r w:rsidRPr="00A344F6">
        <w:rPr>
          <w:rFonts w:ascii="CourierStd" w:eastAsia="Times New Roman" w:hAnsi="CourierStd" w:cs="Courier New"/>
          <w:b/>
          <w:bCs/>
          <w:sz w:val="20"/>
          <w:szCs w:val="20"/>
        </w:rPr>
        <w:t xml:space="preserve"> = c('actual default', 'predicted default'))</w:t>
      </w:r>
    </w:p>
    <w:p w:rsidR="00A344F6" w:rsidRPr="00A344F6" w:rsidRDefault="00A344F6" w:rsidP="00A344F6">
      <w:pPr>
        <w:rPr>
          <w:rFonts w:ascii="Times New Roman" w:eastAsia="Times New Roman" w:hAnsi="Times New Roman" w:cs="Times New Roman"/>
          <w:sz w:val="20"/>
          <w:szCs w:val="20"/>
        </w:rPr>
      </w:pP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"/var/folders/09/xv98_ps50lz4c34zr6cbq77h0000gn/T/com.microsoft.Word/WebArchiveCopyPasteTempFiles/page154image1794432"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4076065" cy="1507490"/>
            <wp:effectExtent l="0" t="0" r="635" b="3810"/>
            <wp:docPr id="13" name="Picture 13" descr="page154image1794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age154image17944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065" cy="1507490"/>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[ 137 ] </w:t>
      </w:r>
    </w:p>
    <w:p w:rsidR="00A344F6" w:rsidRPr="00A344F6" w:rsidRDefault="00A344F6" w:rsidP="00A344F6">
      <w:pPr>
        <w:rPr>
          <w:rFonts w:ascii="Times New Roman" w:eastAsia="Times New Roman" w:hAnsi="Times New Roman" w:cs="Times New Roman"/>
          <w:sz w:val="20"/>
          <w:szCs w:val="20"/>
        </w:rPr>
      </w:pPr>
      <w:r w:rsidRPr="00A344F6">
        <w:rPr>
          <w:rFonts w:ascii="Times New Roman" w:eastAsia="Times New Roman" w:hAnsi="Times New Roman" w:cs="Times New Roman"/>
          <w:sz w:val="20"/>
          <w:szCs w:val="20"/>
        </w:rPr>
        <w:fldChar w:fldCharType="begin"/>
      </w:r>
      <w:r w:rsidRPr="00A344F6">
        <w:rPr>
          <w:rFonts w:ascii="Times New Roman" w:eastAsia="Times New Roman" w:hAnsi="Times New Roman" w:cs="Times New Roman"/>
          <w:sz w:val="20"/>
          <w:szCs w:val="20"/>
        </w:rPr>
        <w:instrText xml:space="preserve"> INCLUDEPICTURE "/var/folders/09/xv98_ps50lz4c34zr6cbq77h0000gn/T/com.microsoft.Word/WebArchiveCopyPasteTempFiles/page154image1697040" \* MERGEFORMATINET </w:instrText>
      </w:r>
      <w:r w:rsidRPr="00A344F6">
        <w:rPr>
          <w:rFonts w:ascii="Times New Roman" w:eastAsia="Times New Roman" w:hAnsi="Times New Roman" w:cs="Times New Roman"/>
          <w:sz w:val="20"/>
          <w:szCs w:val="20"/>
        </w:rPr>
        <w:fldChar w:fldCharType="separate"/>
      </w:r>
      <w:r w:rsidRPr="00A344F6">
        <w:rPr>
          <w:rFonts w:ascii="Times New Roman" w:eastAsia="Times New Roman" w:hAnsi="Times New Roman" w:cs="Times New Roman"/>
          <w:noProof/>
          <w:sz w:val="20"/>
          <w:szCs w:val="20"/>
        </w:rPr>
        <w:drawing>
          <wp:inline distT="0" distB="0" distL="0" distR="0">
            <wp:extent cx="330835" cy="97155"/>
            <wp:effectExtent l="0" t="0" r="0" b="4445"/>
            <wp:docPr id="12" name="Picture 12" descr="page154image169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age154image16970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835" cy="97155"/>
                    </a:xfrm>
                    <a:prstGeom prst="rect">
                      <a:avLst/>
                    </a:prstGeom>
                    <a:noFill/>
                    <a:ln>
                      <a:noFill/>
                    </a:ln>
                  </pic:spPr>
                </pic:pic>
              </a:graphicData>
            </a:graphic>
          </wp:inline>
        </w:drawing>
      </w:r>
      <w:r w:rsidRPr="00A344F6">
        <w:rPr>
          <w:rFonts w:ascii="Times New Roman" w:eastAsia="Times New Roman" w:hAnsi="Times New Roman" w:cs="Times New Roman"/>
          <w:sz w:val="20"/>
          <w:szCs w:val="20"/>
        </w:rPr>
        <w:fldChar w:fldCharType="end"/>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i/>
          <w:iCs/>
          <w:sz w:val="20"/>
          <w:szCs w:val="20"/>
        </w:rPr>
        <w:t xml:space="preserve">Divide and Conquer – Classification Using Decision Trees and Rules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Out of the 100 test loan application records, our model correctly predicted that 57 did not default and 16 did default, resulting in an accuracy of 73 percent and an error rate of 27 percent. This is somewhat worse than its performance on the training data, but not unexpected, given that a model's performance is often worse on unseen data. Also note that the model only correctly predicted 50 percent of the 32 loan defaults in the test data. Unfortunately, this type of error is a potentially very costly mistake. Let's see if we can improve the result with a bit more effort.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Step 5 – improving model performance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Our model's error rate is likely to be too high to deploy it in a real-time credit scoring application. In fact, if the model had predicted "no default" for every test case, it would have been correct 68 percent of the time—a result not much worse than our model, but requiring much less effort! Predicting loan defaults from 900 examples seems to be a challenging problem.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lastRenderedPageBreak/>
        <w:t xml:space="preserve">Making matters even worse, our model performed especially poorly at identifying applicants who default. Luckily, there are a couple of simple ways to adjust the C5.0 algorithm that may help to improve the performance of the model, both overall and for the more costly mistakes. </w:t>
      </w:r>
    </w:p>
    <w:p w:rsidR="00A344F6" w:rsidRPr="00A344F6" w:rsidRDefault="00A344F6" w:rsidP="00A344F6">
      <w:pPr>
        <w:rPr>
          <w:rFonts w:ascii="Times New Roman" w:eastAsia="Times New Roman" w:hAnsi="Times New Roman" w:cs="Times New Roman"/>
          <w:sz w:val="20"/>
          <w:szCs w:val="20"/>
        </w:rPr>
      </w:pPr>
      <w:r w:rsidRPr="00A344F6">
        <w:rPr>
          <w:rFonts w:ascii="Arial" w:eastAsia="Times New Roman" w:hAnsi="Arial" w:cs="Arial"/>
          <w:b/>
          <w:bCs/>
          <w:sz w:val="20"/>
          <w:szCs w:val="20"/>
        </w:rPr>
        <w:t xml:space="preserve">Boosting the accuracy of decision trees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One way the C5.0 algorithm improved upon the C4.5 algorithm was by adding </w:t>
      </w:r>
      <w:r w:rsidRPr="00A344F6">
        <w:rPr>
          <w:rFonts w:ascii="BookAntiqua" w:eastAsia="Times New Roman" w:hAnsi="BookAntiqua" w:cs="Times New Roman"/>
          <w:b/>
          <w:bCs/>
          <w:sz w:val="20"/>
          <w:szCs w:val="20"/>
        </w:rPr>
        <w:t>adaptive boosting</w:t>
      </w:r>
      <w:r w:rsidRPr="00A344F6">
        <w:rPr>
          <w:rFonts w:ascii="BookAntiqua" w:eastAsia="Times New Roman" w:hAnsi="BookAntiqua" w:cs="Times New Roman"/>
          <w:sz w:val="20"/>
          <w:szCs w:val="20"/>
        </w:rPr>
        <w:t xml:space="preserve">. This is a process in which many decision trees are built, and the trees vote on the best class for each example.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idea of boosting is based largely upon research by </w:t>
      </w:r>
      <w:r w:rsidRPr="00A344F6">
        <w:rPr>
          <w:rFonts w:ascii="BookAntiqua" w:eastAsia="Times New Roman" w:hAnsi="BookAntiqua" w:cs="Times New Roman"/>
          <w:i/>
          <w:iCs/>
          <w:sz w:val="20"/>
          <w:szCs w:val="20"/>
        </w:rPr>
        <w:t xml:space="preserve">Rob </w:t>
      </w:r>
      <w:proofErr w:type="spellStart"/>
      <w:r w:rsidRPr="00A344F6">
        <w:rPr>
          <w:rFonts w:ascii="BookAntiqua" w:eastAsia="Times New Roman" w:hAnsi="BookAntiqua" w:cs="Times New Roman"/>
          <w:i/>
          <w:iCs/>
          <w:sz w:val="20"/>
          <w:szCs w:val="20"/>
        </w:rPr>
        <w:t>Schapire</w:t>
      </w:r>
      <w:proofErr w:type="spellEnd"/>
      <w:r w:rsidRPr="00A344F6">
        <w:rPr>
          <w:rFonts w:ascii="BookAntiqua" w:eastAsia="Times New Roman" w:hAnsi="BookAntiqua" w:cs="Times New Roman"/>
          <w:i/>
          <w:iCs/>
          <w:sz w:val="20"/>
          <w:szCs w:val="20"/>
        </w:rPr>
        <w:t xml:space="preserve"> </w:t>
      </w:r>
      <w:r w:rsidRPr="00A344F6">
        <w:rPr>
          <w:rFonts w:ascii="BookAntiqua" w:eastAsia="Times New Roman" w:hAnsi="BookAntiqua" w:cs="Times New Roman"/>
          <w:sz w:val="20"/>
          <w:szCs w:val="20"/>
        </w:rPr>
        <w:t xml:space="preserve">and </w:t>
      </w:r>
      <w:r w:rsidRPr="00A344F6">
        <w:rPr>
          <w:rFonts w:ascii="BookAntiqua" w:eastAsia="Times New Roman" w:hAnsi="BookAntiqua" w:cs="Times New Roman"/>
          <w:i/>
          <w:iCs/>
          <w:sz w:val="20"/>
          <w:szCs w:val="20"/>
        </w:rPr>
        <w:t>Yoav Freund</w:t>
      </w:r>
      <w:r w:rsidRPr="00A344F6">
        <w:rPr>
          <w:rFonts w:ascii="BookAntiqua" w:eastAsia="Times New Roman" w:hAnsi="BookAntiqua" w:cs="Times New Roman"/>
          <w:sz w:val="20"/>
          <w:szCs w:val="20"/>
        </w:rPr>
        <w:t xml:space="preserve">. For more information, try searching the web for their publications or their recent textbook: </w:t>
      </w:r>
      <w:r w:rsidRPr="00A344F6">
        <w:rPr>
          <w:rFonts w:ascii="BookAntiqua" w:eastAsia="Times New Roman" w:hAnsi="BookAntiqua" w:cs="Times New Roman"/>
          <w:i/>
          <w:iCs/>
          <w:sz w:val="20"/>
          <w:szCs w:val="20"/>
        </w:rPr>
        <w:t xml:space="preserve">Boosting: Foundations and Algorithms Understanding Rule Learners </w:t>
      </w:r>
      <w:r w:rsidRPr="00A344F6">
        <w:rPr>
          <w:rFonts w:ascii="BookAntiqua" w:eastAsia="Times New Roman" w:hAnsi="BookAntiqua" w:cs="Times New Roman"/>
          <w:sz w:val="20"/>
          <w:szCs w:val="20"/>
        </w:rPr>
        <w:t xml:space="preserve">(The MIT Press, 2012).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w:t>
      </w:r>
      <w:r w:rsidRPr="00A344F6">
        <w:rPr>
          <w:rFonts w:ascii="CourierStd" w:eastAsia="Times New Roman" w:hAnsi="CourierStd" w:cs="Times New Roman"/>
          <w:sz w:val="20"/>
          <w:szCs w:val="20"/>
        </w:rPr>
        <w:t xml:space="preserve">C5.0() </w:t>
      </w:r>
      <w:r w:rsidRPr="00A344F6">
        <w:rPr>
          <w:rFonts w:ascii="BookAntiqua" w:eastAsia="Times New Roman" w:hAnsi="BookAntiqua" w:cs="Times New Roman"/>
          <w:sz w:val="20"/>
          <w:szCs w:val="20"/>
        </w:rPr>
        <w:t xml:space="preserve">function makes it easy to add boosting to our C5.0 decision tree. We simply need to add an additional </w:t>
      </w:r>
      <w:r w:rsidRPr="00A344F6">
        <w:rPr>
          <w:rFonts w:ascii="CourierStd" w:eastAsia="Times New Roman" w:hAnsi="CourierStd" w:cs="Times New Roman"/>
          <w:sz w:val="20"/>
          <w:szCs w:val="20"/>
        </w:rPr>
        <w:t xml:space="preserve">trials </w:t>
      </w:r>
      <w:r w:rsidRPr="00A344F6">
        <w:rPr>
          <w:rFonts w:ascii="BookAntiqua" w:eastAsia="Times New Roman" w:hAnsi="BookAntiqua" w:cs="Times New Roman"/>
          <w:sz w:val="20"/>
          <w:szCs w:val="20"/>
        </w:rPr>
        <w:t xml:space="preserve">parameter indicating the number of separate decision trees to use in the boosted team. The </w:t>
      </w:r>
      <w:r w:rsidRPr="00A344F6">
        <w:rPr>
          <w:rFonts w:ascii="CourierStd" w:eastAsia="Times New Roman" w:hAnsi="CourierStd" w:cs="Times New Roman"/>
          <w:sz w:val="20"/>
          <w:szCs w:val="20"/>
        </w:rPr>
        <w:t xml:space="preserve">trials </w:t>
      </w:r>
      <w:r w:rsidRPr="00A344F6">
        <w:rPr>
          <w:rFonts w:ascii="BookAntiqua" w:eastAsia="Times New Roman" w:hAnsi="BookAntiqua" w:cs="Times New Roman"/>
          <w:sz w:val="20"/>
          <w:szCs w:val="20"/>
        </w:rPr>
        <w:t xml:space="preserve">parameter sets an upper limit; the algorithm will stop adding trees if it recognizes that additional trials do not seem to be improving the accuracy. We'll start with 10 trials—a number that has become the de facto standard, as research suggests that this reduces error rates on test data by about 25 percent.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credit_boost10 &lt;- C5.0(</w:t>
      </w:r>
      <w:proofErr w:type="spellStart"/>
      <w:r w:rsidRPr="00A344F6">
        <w:rPr>
          <w:rFonts w:ascii="CourierStd" w:eastAsia="Times New Roman" w:hAnsi="CourierStd" w:cs="Courier New"/>
          <w:b/>
          <w:bCs/>
          <w:sz w:val="20"/>
          <w:szCs w:val="20"/>
        </w:rPr>
        <w:t>credit_train</w:t>
      </w:r>
      <w:proofErr w:type="spellEnd"/>
      <w:r w:rsidRPr="00A344F6">
        <w:rPr>
          <w:rFonts w:ascii="CourierStd" w:eastAsia="Times New Roman" w:hAnsi="CourierStd" w:cs="Courier New"/>
          <w:b/>
          <w:bCs/>
          <w:sz w:val="20"/>
          <w:szCs w:val="20"/>
        </w:rPr>
        <w:t xml:space="preserve">[-17], </w:t>
      </w:r>
      <w:proofErr w:type="spellStart"/>
      <w:r w:rsidRPr="00A344F6">
        <w:rPr>
          <w:rFonts w:ascii="CourierStd" w:eastAsia="Times New Roman" w:hAnsi="CourierStd" w:cs="Courier New"/>
          <w:b/>
          <w:bCs/>
          <w:sz w:val="20"/>
          <w:szCs w:val="20"/>
        </w:rPr>
        <w:t>credit_train$default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trials = 10)</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While examining the resulting model, we can see that some additional lines have been added indicating the changes: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credit_boost10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Number of boosting iterations: 10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Average tree size: 56</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Across the 10 iterations, our tree size shrunk. If you would like, you can see all 10 trees by typing </w:t>
      </w:r>
      <w:r w:rsidRPr="00A344F6">
        <w:rPr>
          <w:rFonts w:ascii="CourierStd" w:eastAsia="Times New Roman" w:hAnsi="CourierStd" w:cs="Times New Roman"/>
          <w:sz w:val="20"/>
          <w:szCs w:val="20"/>
        </w:rPr>
        <w:t xml:space="preserve">summary(credit_boost10) </w:t>
      </w:r>
      <w:r w:rsidRPr="00A344F6">
        <w:rPr>
          <w:rFonts w:ascii="BookAntiqua" w:eastAsia="Times New Roman" w:hAnsi="BookAntiqua" w:cs="Times New Roman"/>
          <w:sz w:val="20"/>
          <w:szCs w:val="20"/>
        </w:rPr>
        <w:t xml:space="preserve">at the command prompt. </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Let's take a look at the performance on our training data: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&gt; summary(credit_boost10)</w:t>
      </w:r>
    </w:p>
    <w:p w:rsidR="00A344F6" w:rsidRPr="00A344F6" w:rsidRDefault="00A344F6" w:rsidP="00A344F6">
      <w:pPr>
        <w:rPr>
          <w:rFonts w:ascii="Times New Roman" w:eastAsia="Times New Roman" w:hAnsi="Times New Roman" w:cs="Times New Roman"/>
          <w:sz w:val="20"/>
          <w:szCs w:val="20"/>
        </w:rPr>
      </w:pP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(a)   (b)</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626     6</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25   243</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&lt;-classified as</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(a): class no</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(b): class yes</w:t>
      </w:r>
    </w:p>
    <w:p w:rsidR="00A344F6" w:rsidRPr="00A344F6" w:rsidRDefault="00A344F6" w:rsidP="00A344F6">
      <w:pPr>
        <w:rPr>
          <w:rFonts w:ascii="Times New Roman" w:eastAsia="Times New Roman" w:hAnsi="Times New Roman" w:cs="Times New Roman"/>
          <w:sz w:val="20"/>
          <w:szCs w:val="20"/>
        </w:rPr>
      </w:pPr>
      <w:r w:rsidRPr="00A344F6">
        <w:rPr>
          <w:rFonts w:ascii="BookAntiqua" w:eastAsia="Times New Roman" w:hAnsi="BookAntiqua" w:cs="Times New Roman"/>
          <w:sz w:val="20"/>
          <w:szCs w:val="20"/>
        </w:rPr>
        <w:t xml:space="preserve">The classifier made 31 mistakes on 900 training examples for an error rate of 3.4 percent. This is quite an improvement over the 13.9 percent training error rate we noted before adding boosting! However, it remains to be seen whether we see a similar improvement on the test data. Let's take a look: </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credit_boost_pred10 &lt;- predict(credit_boost10, </w:t>
      </w:r>
      <w:proofErr w:type="spellStart"/>
      <w:r w:rsidRPr="00A344F6">
        <w:rPr>
          <w:rFonts w:ascii="CourierStd" w:eastAsia="Times New Roman" w:hAnsi="CourierStd" w:cs="Courier New"/>
          <w:b/>
          <w:bCs/>
          <w:sz w:val="20"/>
          <w:szCs w:val="20"/>
        </w:rPr>
        <w:t>credit_test</w:t>
      </w:r>
      <w:proofErr w:type="spellEnd"/>
      <w:r w:rsidRPr="00A344F6">
        <w:rPr>
          <w:rFonts w:ascii="CourierStd" w:eastAsia="Times New Roman" w:hAnsi="CourierStd" w:cs="Courier New"/>
          <w:b/>
          <w:bCs/>
          <w:sz w:val="20"/>
          <w:szCs w:val="20"/>
        </w:rPr>
        <w:t>)</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&gt; </w:t>
      </w:r>
      <w:proofErr w:type="spellStart"/>
      <w:r w:rsidRPr="00A344F6">
        <w:rPr>
          <w:rFonts w:ascii="CourierStd" w:eastAsia="Times New Roman" w:hAnsi="CourierStd" w:cs="Courier New"/>
          <w:b/>
          <w:bCs/>
          <w:sz w:val="20"/>
          <w:szCs w:val="20"/>
        </w:rPr>
        <w:t>CrossTable</w:t>
      </w:r>
      <w:proofErr w:type="spellEnd"/>
      <w:r w:rsidRPr="00A344F6">
        <w:rPr>
          <w:rFonts w:ascii="CourierStd" w:eastAsia="Times New Roman" w:hAnsi="CourierStd" w:cs="Courier New"/>
          <w:b/>
          <w:bCs/>
          <w:sz w:val="20"/>
          <w:szCs w:val="20"/>
        </w:rPr>
        <w:t>(</w:t>
      </w:r>
      <w:proofErr w:type="spellStart"/>
      <w:r w:rsidRPr="00A344F6">
        <w:rPr>
          <w:rFonts w:ascii="CourierStd" w:eastAsia="Times New Roman" w:hAnsi="CourierStd" w:cs="Courier New"/>
          <w:b/>
          <w:bCs/>
          <w:sz w:val="20"/>
          <w:szCs w:val="20"/>
        </w:rPr>
        <w:t>credit_test$default</w:t>
      </w:r>
      <w:proofErr w:type="spellEnd"/>
      <w:r w:rsidRPr="00A344F6">
        <w:rPr>
          <w:rFonts w:ascii="CourierStd" w:eastAsia="Times New Roman" w:hAnsi="CourierStd" w:cs="Courier New"/>
          <w:b/>
          <w:bCs/>
          <w:sz w:val="20"/>
          <w:szCs w:val="20"/>
        </w:rPr>
        <w:t>, credit_boost_pred10,</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prop.chisq</w:t>
      </w:r>
      <w:proofErr w:type="spellEnd"/>
      <w:r w:rsidRPr="00A344F6">
        <w:rPr>
          <w:rFonts w:ascii="CourierStd" w:eastAsia="Times New Roman" w:hAnsi="CourierStd" w:cs="Courier New"/>
          <w:b/>
          <w:bCs/>
          <w:sz w:val="20"/>
          <w:szCs w:val="20"/>
        </w:rPr>
        <w:t xml:space="preserve"> = FALSE, </w:t>
      </w:r>
      <w:proofErr w:type="spellStart"/>
      <w:r w:rsidRPr="00A344F6">
        <w:rPr>
          <w:rFonts w:ascii="CourierStd" w:eastAsia="Times New Roman" w:hAnsi="CourierStd" w:cs="Courier New"/>
          <w:b/>
          <w:bCs/>
          <w:sz w:val="20"/>
          <w:szCs w:val="20"/>
        </w:rPr>
        <w:t>prop.c</w:t>
      </w:r>
      <w:proofErr w:type="spellEnd"/>
      <w:r w:rsidRPr="00A344F6">
        <w:rPr>
          <w:rFonts w:ascii="CourierStd" w:eastAsia="Times New Roman" w:hAnsi="CourierStd" w:cs="Courier New"/>
          <w:b/>
          <w:bCs/>
          <w:sz w:val="20"/>
          <w:szCs w:val="20"/>
        </w:rPr>
        <w:t xml:space="preserve"> = FALSE, </w:t>
      </w:r>
      <w:proofErr w:type="spellStart"/>
      <w:r w:rsidRPr="00A344F6">
        <w:rPr>
          <w:rFonts w:ascii="CourierStd" w:eastAsia="Times New Roman" w:hAnsi="CourierStd" w:cs="Courier New"/>
          <w:b/>
          <w:bCs/>
          <w:sz w:val="20"/>
          <w:szCs w:val="20"/>
        </w:rPr>
        <w:t>prop.r</w:t>
      </w:r>
      <w:proofErr w:type="spellEnd"/>
      <w:r w:rsidRPr="00A344F6">
        <w:rPr>
          <w:rFonts w:ascii="CourierStd" w:eastAsia="Times New Roman" w:hAnsi="CourierStd" w:cs="Courier New"/>
          <w:b/>
          <w:bCs/>
          <w:sz w:val="20"/>
          <w:szCs w:val="20"/>
        </w:rPr>
        <w:t xml:space="preserve"> = FALSE,</w:t>
      </w:r>
    </w:p>
    <w:p w:rsidR="00A344F6" w:rsidRPr="00A344F6" w:rsidRDefault="00A344F6" w:rsidP="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20"/>
          <w:szCs w:val="20"/>
        </w:rPr>
      </w:pPr>
      <w:r w:rsidRPr="00A344F6">
        <w:rPr>
          <w:rFonts w:ascii="CourierStd" w:eastAsia="Times New Roman" w:hAnsi="CourierStd" w:cs="Courier New"/>
          <w:b/>
          <w:bCs/>
          <w:sz w:val="20"/>
          <w:szCs w:val="20"/>
        </w:rPr>
        <w:t xml:space="preserve">             </w:t>
      </w:r>
      <w:proofErr w:type="spellStart"/>
      <w:r w:rsidRPr="00A344F6">
        <w:rPr>
          <w:rFonts w:ascii="CourierStd" w:eastAsia="Times New Roman" w:hAnsi="CourierStd" w:cs="Courier New"/>
          <w:b/>
          <w:bCs/>
          <w:sz w:val="20"/>
          <w:szCs w:val="20"/>
        </w:rPr>
        <w:t>dnn</w:t>
      </w:r>
      <w:proofErr w:type="spellEnd"/>
      <w:r w:rsidRPr="00A344F6">
        <w:rPr>
          <w:rFonts w:ascii="CourierStd" w:eastAsia="Times New Roman" w:hAnsi="CourierStd" w:cs="Courier New"/>
          <w:b/>
          <w:bCs/>
          <w:sz w:val="20"/>
          <w:szCs w:val="20"/>
        </w:rPr>
        <w:t xml:space="preserve"> = c('actual default', 'predicted default'))</w:t>
      </w:r>
    </w:p>
    <w:p w:rsidR="00935135" w:rsidRDefault="00A344F6" w:rsidP="00A344F6">
      <w:pPr>
        <w:rPr>
          <w:rFonts w:ascii="Arial" w:eastAsia="Times New Roman" w:hAnsi="Arial" w:cs="Arial"/>
          <w:b/>
          <w:bCs/>
          <w:sz w:val="20"/>
          <w:szCs w:val="20"/>
        </w:rPr>
      </w:pPr>
      <w:r w:rsidRPr="00A344F6">
        <w:rPr>
          <w:rFonts w:ascii="Arial" w:eastAsia="Times New Roman" w:hAnsi="Arial" w:cs="Arial"/>
          <w:b/>
          <w:bCs/>
          <w:sz w:val="20"/>
          <w:szCs w:val="20"/>
        </w:rPr>
        <w:t>[</w:t>
      </w:r>
    </w:p>
    <w:p w:rsidR="003866DF" w:rsidRDefault="003866DF" w:rsidP="00A344F6">
      <w:pPr>
        <w:rPr>
          <w:rFonts w:ascii="Arial" w:eastAsia="Times New Roman" w:hAnsi="Arial" w:cs="Arial"/>
          <w:b/>
          <w:bCs/>
          <w:sz w:val="20"/>
          <w:szCs w:val="20"/>
        </w:rPr>
      </w:pPr>
    </w:p>
    <w:p w:rsidR="003866DF" w:rsidRDefault="003866DF" w:rsidP="00A344F6">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extent cx="5727700" cy="344678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creen Shot 2018-04-25 at 11.48.16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46780"/>
                    </a:xfrm>
                    <a:prstGeom prst="rect">
                      <a:avLst/>
                    </a:prstGeom>
                  </pic:spPr>
                </pic:pic>
              </a:graphicData>
            </a:graphic>
          </wp:inline>
        </w:drawing>
      </w:r>
      <w:r>
        <w:rPr>
          <w:rFonts w:ascii="Times New Roman" w:eastAsia="Times New Roman" w:hAnsi="Times New Roman" w:cs="Times New Roman"/>
          <w:noProof/>
          <w:sz w:val="20"/>
          <w:szCs w:val="20"/>
        </w:rPr>
        <w:drawing>
          <wp:inline distT="0" distB="0" distL="0" distR="0">
            <wp:extent cx="5727700" cy="4123055"/>
            <wp:effectExtent l="0" t="0" r="0" b="444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reen Shot 2018-04-25 at 11.48.30 A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123055"/>
                    </a:xfrm>
                    <a:prstGeom prst="rect">
                      <a:avLst/>
                    </a:prstGeom>
                  </pic:spPr>
                </pic:pic>
              </a:graphicData>
            </a:graphic>
          </wp:inline>
        </w:drawing>
      </w:r>
      <w:r>
        <w:rPr>
          <w:rFonts w:ascii="Times New Roman" w:eastAsia="Times New Roman" w:hAnsi="Times New Roman" w:cs="Times New Roman"/>
          <w:noProof/>
          <w:sz w:val="20"/>
          <w:szCs w:val="20"/>
        </w:rPr>
        <w:lastRenderedPageBreak/>
        <w:drawing>
          <wp:inline distT="0" distB="0" distL="0" distR="0">
            <wp:extent cx="4318000" cy="2857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creen Shot 2018-04-25 at 11.48.39 AM.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2857500"/>
                    </a:xfrm>
                    <a:prstGeom prst="rect">
                      <a:avLst/>
                    </a:prstGeom>
                  </pic:spPr>
                </pic:pic>
              </a:graphicData>
            </a:graphic>
          </wp:inline>
        </w:drawing>
      </w:r>
      <w:r>
        <w:rPr>
          <w:rFonts w:ascii="Times New Roman" w:eastAsia="Times New Roman" w:hAnsi="Times New Roman" w:cs="Times New Roman"/>
          <w:noProof/>
          <w:sz w:val="20"/>
          <w:szCs w:val="20"/>
        </w:rPr>
        <w:drawing>
          <wp:inline distT="0" distB="0" distL="0" distR="0">
            <wp:extent cx="5727700" cy="3155950"/>
            <wp:effectExtent l="0" t="0" r="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Screen Shot 2018-04-25 at 11.49.04 A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155950"/>
                    </a:xfrm>
                    <a:prstGeom prst="rect">
                      <a:avLst/>
                    </a:prstGeom>
                  </pic:spPr>
                </pic:pic>
              </a:graphicData>
            </a:graphic>
          </wp:inline>
        </w:drawing>
      </w:r>
    </w:p>
    <w:p w:rsidR="00EC3F86" w:rsidRDefault="00EC3F86" w:rsidP="00A344F6">
      <w:pPr>
        <w:rPr>
          <w:rFonts w:ascii="Times New Roman" w:eastAsia="Times New Roman" w:hAnsi="Times New Roman" w:cs="Times New Roman"/>
          <w:sz w:val="20"/>
          <w:szCs w:val="20"/>
        </w:rPr>
      </w:pP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The first step in processing text data involves creating a </w:t>
      </w:r>
      <w:r w:rsidRPr="00EC3F86">
        <w:rPr>
          <w:rFonts w:ascii="BookAntiqua" w:eastAsia="Times New Roman" w:hAnsi="BookAntiqua" w:cs="Times New Roman"/>
          <w:b/>
          <w:bCs/>
          <w:sz w:val="22"/>
          <w:szCs w:val="22"/>
        </w:rPr>
        <w:t>corpus</w:t>
      </w:r>
      <w:r w:rsidRPr="00EC3F86">
        <w:rPr>
          <w:rFonts w:ascii="BookAntiqua" w:eastAsia="Times New Roman" w:hAnsi="BookAntiqua" w:cs="Times New Roman"/>
          <w:sz w:val="22"/>
          <w:szCs w:val="22"/>
        </w:rPr>
        <w:t xml:space="preserve">, which refers to a collection of text documents. In our project, a text document refers to a single SMS message. We'll build a corpus containing the SMS messages in the training data using the following command: </w:t>
      </w:r>
    </w:p>
    <w:p w:rsidR="00EC3F86" w:rsidRPr="00EC3F86" w:rsidRDefault="00EC3F86" w:rsidP="00EC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18"/>
          <w:szCs w:val="18"/>
        </w:rPr>
      </w:pPr>
      <w:r w:rsidRPr="00EC3F86">
        <w:rPr>
          <w:rFonts w:ascii="CourierStd" w:eastAsia="Times New Roman" w:hAnsi="CourierStd" w:cs="Courier New"/>
          <w:b/>
          <w:bCs/>
          <w:sz w:val="18"/>
          <w:szCs w:val="18"/>
        </w:rPr>
        <w:t xml:space="preserve">&gt; </w:t>
      </w:r>
      <w:proofErr w:type="spellStart"/>
      <w:r w:rsidRPr="00EC3F86">
        <w:rPr>
          <w:rFonts w:ascii="CourierStd" w:eastAsia="Times New Roman" w:hAnsi="CourierStd" w:cs="Courier New"/>
          <w:b/>
          <w:bCs/>
          <w:sz w:val="18"/>
          <w:szCs w:val="18"/>
        </w:rPr>
        <w:t>sms_corpus</w:t>
      </w:r>
      <w:proofErr w:type="spellEnd"/>
      <w:r w:rsidRPr="00EC3F86">
        <w:rPr>
          <w:rFonts w:ascii="CourierStd" w:eastAsia="Times New Roman" w:hAnsi="CourierStd" w:cs="Courier New"/>
          <w:b/>
          <w:bCs/>
          <w:sz w:val="18"/>
          <w:szCs w:val="18"/>
        </w:rPr>
        <w:t xml:space="preserve"> &lt;- Corpus(</w:t>
      </w:r>
      <w:proofErr w:type="spellStart"/>
      <w:r w:rsidRPr="00EC3F86">
        <w:rPr>
          <w:rFonts w:ascii="CourierStd" w:eastAsia="Times New Roman" w:hAnsi="CourierStd" w:cs="Courier New"/>
          <w:b/>
          <w:bCs/>
          <w:sz w:val="18"/>
          <w:szCs w:val="18"/>
        </w:rPr>
        <w:t>VectorSource</w:t>
      </w:r>
      <w:proofErr w:type="spellEnd"/>
      <w:r w:rsidRPr="00EC3F86">
        <w:rPr>
          <w:rFonts w:ascii="CourierStd" w:eastAsia="Times New Roman" w:hAnsi="CourierStd" w:cs="Courier New"/>
          <w:b/>
          <w:bCs/>
          <w:sz w:val="18"/>
          <w:szCs w:val="18"/>
        </w:rPr>
        <w:t>(</w:t>
      </w:r>
      <w:proofErr w:type="spellStart"/>
      <w:r w:rsidRPr="00EC3F86">
        <w:rPr>
          <w:rFonts w:ascii="CourierStd" w:eastAsia="Times New Roman" w:hAnsi="CourierStd" w:cs="Courier New"/>
          <w:b/>
          <w:bCs/>
          <w:sz w:val="18"/>
          <w:szCs w:val="18"/>
        </w:rPr>
        <w:t>sms_raw$text</w:t>
      </w:r>
      <w:proofErr w:type="spellEnd"/>
      <w:r w:rsidRPr="00EC3F86">
        <w:rPr>
          <w:rFonts w:ascii="CourierStd" w:eastAsia="Times New Roman" w:hAnsi="CourierStd" w:cs="Courier New"/>
          <w:b/>
          <w:bCs/>
          <w:sz w:val="18"/>
          <w:szCs w:val="18"/>
        </w:rPr>
        <w:t>))</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This command uses two functions. First, the </w:t>
      </w:r>
      <w:r w:rsidRPr="00EC3F86">
        <w:rPr>
          <w:rFonts w:ascii="CourierStd" w:eastAsia="Times New Roman" w:hAnsi="CourierStd" w:cs="Times New Roman"/>
          <w:sz w:val="20"/>
          <w:szCs w:val="20"/>
        </w:rPr>
        <w:t xml:space="preserve">Corpus() </w:t>
      </w:r>
      <w:r w:rsidRPr="00EC3F86">
        <w:rPr>
          <w:rFonts w:ascii="BookAntiqua" w:eastAsia="Times New Roman" w:hAnsi="BookAntiqua" w:cs="Times New Roman"/>
          <w:sz w:val="22"/>
          <w:szCs w:val="22"/>
        </w:rPr>
        <w:t>function creates an R object to store text documents. This function takes a parameter specifying the format of</w:t>
      </w:r>
      <w:r w:rsidRPr="00EC3F86">
        <w:rPr>
          <w:rFonts w:ascii="BookAntiqua" w:eastAsia="Times New Roman" w:hAnsi="BookAntiqua" w:cs="Times New Roman"/>
          <w:sz w:val="22"/>
          <w:szCs w:val="22"/>
        </w:rPr>
        <w:br/>
        <w:t xml:space="preserve">the text documents to be loaded. Since we have already read the SMS messages and stored them in an R vector, we specify </w:t>
      </w:r>
      <w:proofErr w:type="spellStart"/>
      <w:r w:rsidRPr="00EC3F86">
        <w:rPr>
          <w:rFonts w:ascii="CourierStd" w:eastAsia="Times New Roman" w:hAnsi="CourierStd" w:cs="Times New Roman"/>
          <w:sz w:val="20"/>
          <w:szCs w:val="20"/>
        </w:rPr>
        <w:t>VectorSource</w:t>
      </w:r>
      <w:proofErr w:type="spellEnd"/>
      <w:r w:rsidRPr="00EC3F86">
        <w:rPr>
          <w:rFonts w:ascii="CourierStd" w:eastAsia="Times New Roman" w:hAnsi="CourierStd" w:cs="Times New Roman"/>
          <w:sz w:val="20"/>
          <w:szCs w:val="20"/>
        </w:rPr>
        <w:t>()</w:t>
      </w:r>
      <w:r w:rsidRPr="00EC3F86">
        <w:rPr>
          <w:rFonts w:ascii="BookAntiqua" w:eastAsia="Times New Roman" w:hAnsi="BookAntiqua" w:cs="Times New Roman"/>
          <w:sz w:val="22"/>
          <w:szCs w:val="22"/>
        </w:rPr>
        <w:t xml:space="preserve">, which tells </w:t>
      </w:r>
      <w:r w:rsidRPr="00EC3F86">
        <w:rPr>
          <w:rFonts w:ascii="CourierStd" w:eastAsia="Times New Roman" w:hAnsi="CourierStd" w:cs="Times New Roman"/>
          <w:sz w:val="20"/>
          <w:szCs w:val="20"/>
        </w:rPr>
        <w:t xml:space="preserve">Corpus() </w:t>
      </w:r>
      <w:r w:rsidRPr="00EC3F86">
        <w:rPr>
          <w:rFonts w:ascii="BookAntiqua" w:eastAsia="Times New Roman" w:hAnsi="BookAntiqua" w:cs="Times New Roman"/>
          <w:sz w:val="22"/>
          <w:szCs w:val="22"/>
        </w:rPr>
        <w:t xml:space="preserve">to use the messages in the vector </w:t>
      </w:r>
      <w:proofErr w:type="spellStart"/>
      <w:r w:rsidRPr="00EC3F86">
        <w:rPr>
          <w:rFonts w:ascii="CourierStd" w:eastAsia="Times New Roman" w:hAnsi="CourierStd" w:cs="Times New Roman"/>
          <w:sz w:val="20"/>
          <w:szCs w:val="20"/>
        </w:rPr>
        <w:t>sms_train$text</w:t>
      </w:r>
      <w:proofErr w:type="spellEnd"/>
      <w:r w:rsidRPr="00EC3F86">
        <w:rPr>
          <w:rFonts w:ascii="BookAntiqua" w:eastAsia="Times New Roman" w:hAnsi="BookAntiqua" w:cs="Times New Roman"/>
          <w:sz w:val="22"/>
          <w:szCs w:val="22"/>
        </w:rPr>
        <w:t xml:space="preserve">. The </w:t>
      </w:r>
      <w:r w:rsidRPr="00EC3F86">
        <w:rPr>
          <w:rFonts w:ascii="CourierStd" w:eastAsia="Times New Roman" w:hAnsi="CourierStd" w:cs="Times New Roman"/>
          <w:sz w:val="20"/>
          <w:szCs w:val="20"/>
        </w:rPr>
        <w:t xml:space="preserve">Corpus() </w:t>
      </w:r>
      <w:r w:rsidRPr="00EC3F86">
        <w:rPr>
          <w:rFonts w:ascii="BookAntiqua" w:eastAsia="Times New Roman" w:hAnsi="BookAntiqua" w:cs="Times New Roman"/>
          <w:sz w:val="22"/>
          <w:szCs w:val="22"/>
        </w:rPr>
        <w:t xml:space="preserve">function stores the result in an object named </w:t>
      </w:r>
      <w:proofErr w:type="spellStart"/>
      <w:r w:rsidRPr="00EC3F86">
        <w:rPr>
          <w:rFonts w:ascii="CourierStd" w:eastAsia="Times New Roman" w:hAnsi="CourierStd" w:cs="Times New Roman"/>
          <w:sz w:val="20"/>
          <w:szCs w:val="20"/>
        </w:rPr>
        <w:t>sms_corpus</w:t>
      </w:r>
      <w:proofErr w:type="spellEnd"/>
      <w:r w:rsidRPr="00EC3F86">
        <w:rPr>
          <w:rFonts w:ascii="BookAntiqua" w:eastAsia="Times New Roman" w:hAnsi="BookAntiqua" w:cs="Times New Roman"/>
          <w:sz w:val="22"/>
          <w:szCs w:val="22"/>
        </w:rPr>
        <w:t xml:space="preserve">. </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To look at the contents of the corpus, we can use the </w:t>
      </w:r>
      <w:r w:rsidRPr="00EC3F86">
        <w:rPr>
          <w:rFonts w:ascii="CourierStd" w:eastAsia="Times New Roman" w:hAnsi="CourierStd" w:cs="Times New Roman"/>
          <w:sz w:val="20"/>
          <w:szCs w:val="20"/>
        </w:rPr>
        <w:t xml:space="preserve">inspect() </w:t>
      </w:r>
      <w:r w:rsidRPr="00EC3F86">
        <w:rPr>
          <w:rFonts w:ascii="BookAntiqua" w:eastAsia="Times New Roman" w:hAnsi="BookAntiqua" w:cs="Times New Roman"/>
          <w:sz w:val="22"/>
          <w:szCs w:val="22"/>
        </w:rPr>
        <w:t>function.</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lastRenderedPageBreak/>
        <w:t xml:space="preserve">First, we will convert all of the SMS messages to lowercase and remove any numbers: </w:t>
      </w:r>
    </w:p>
    <w:p w:rsidR="00EC3F86" w:rsidRPr="00EC3F86" w:rsidRDefault="00EC3F86" w:rsidP="00EC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18"/>
          <w:szCs w:val="18"/>
        </w:rPr>
      </w:pPr>
      <w:r w:rsidRPr="00EC3F86">
        <w:rPr>
          <w:rFonts w:ascii="CourierStd" w:eastAsia="Times New Roman" w:hAnsi="CourierStd" w:cs="Courier New"/>
          <w:b/>
          <w:bCs/>
          <w:sz w:val="18"/>
          <w:szCs w:val="18"/>
        </w:rPr>
        <w:t xml:space="preserve">&gt; </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&lt;- </w:t>
      </w:r>
      <w:proofErr w:type="spellStart"/>
      <w:r w:rsidRPr="00EC3F86">
        <w:rPr>
          <w:rFonts w:ascii="CourierStd" w:eastAsia="Times New Roman" w:hAnsi="CourierStd" w:cs="Courier New"/>
          <w:b/>
          <w:bCs/>
          <w:sz w:val="18"/>
          <w:szCs w:val="18"/>
        </w:rPr>
        <w:t>tm_map</w:t>
      </w:r>
      <w:proofErr w:type="spellEnd"/>
      <w:r w:rsidRPr="00EC3F86">
        <w:rPr>
          <w:rFonts w:ascii="CourierStd" w:eastAsia="Times New Roman" w:hAnsi="CourierStd" w:cs="Courier New"/>
          <w:b/>
          <w:bCs/>
          <w:sz w:val="18"/>
          <w:szCs w:val="18"/>
        </w:rPr>
        <w:t>(</w:t>
      </w:r>
      <w:proofErr w:type="spellStart"/>
      <w:r w:rsidRPr="00EC3F86">
        <w:rPr>
          <w:rFonts w:ascii="CourierStd" w:eastAsia="Times New Roman" w:hAnsi="CourierStd" w:cs="Courier New"/>
          <w:b/>
          <w:bCs/>
          <w:sz w:val="18"/>
          <w:szCs w:val="18"/>
        </w:rPr>
        <w:t>sms_corpus</w:t>
      </w:r>
      <w:proofErr w:type="spellEnd"/>
      <w:r w:rsidRPr="00EC3F86">
        <w:rPr>
          <w:rFonts w:ascii="CourierStd" w:eastAsia="Times New Roman" w:hAnsi="CourierStd" w:cs="Courier New"/>
          <w:b/>
          <w:bCs/>
          <w:sz w:val="18"/>
          <w:szCs w:val="18"/>
        </w:rPr>
        <w:t xml:space="preserve">, </w:t>
      </w:r>
      <w:proofErr w:type="spellStart"/>
      <w:r w:rsidRPr="00EC3F86">
        <w:rPr>
          <w:rFonts w:ascii="CourierStd" w:eastAsia="Times New Roman" w:hAnsi="CourierStd" w:cs="Courier New"/>
          <w:b/>
          <w:bCs/>
          <w:sz w:val="18"/>
          <w:szCs w:val="18"/>
        </w:rPr>
        <w:t>tolower</w:t>
      </w:r>
      <w:proofErr w:type="spellEnd"/>
      <w:r w:rsidRPr="00EC3F86">
        <w:rPr>
          <w:rFonts w:ascii="CourierStd" w:eastAsia="Times New Roman" w:hAnsi="CourierStd" w:cs="Courier New"/>
          <w:b/>
          <w:bCs/>
          <w:sz w:val="18"/>
          <w:szCs w:val="18"/>
        </w:rPr>
        <w:t>)</w:t>
      </w:r>
    </w:p>
    <w:p w:rsidR="00EC3F86" w:rsidRPr="00EC3F86" w:rsidRDefault="00EC3F86" w:rsidP="00EC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18"/>
          <w:szCs w:val="18"/>
        </w:rPr>
      </w:pPr>
      <w:r w:rsidRPr="00EC3F86">
        <w:rPr>
          <w:rFonts w:ascii="CourierStd" w:eastAsia="Times New Roman" w:hAnsi="CourierStd" w:cs="Courier New"/>
          <w:b/>
          <w:bCs/>
          <w:sz w:val="18"/>
          <w:szCs w:val="18"/>
        </w:rPr>
        <w:t xml:space="preserve">&gt; </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&lt;- </w:t>
      </w:r>
      <w:proofErr w:type="spellStart"/>
      <w:r w:rsidRPr="00EC3F86">
        <w:rPr>
          <w:rFonts w:ascii="CourierStd" w:eastAsia="Times New Roman" w:hAnsi="CourierStd" w:cs="Courier New"/>
          <w:b/>
          <w:bCs/>
          <w:sz w:val="18"/>
          <w:szCs w:val="18"/>
        </w:rPr>
        <w:t>tm_map</w:t>
      </w:r>
      <w:proofErr w:type="spellEnd"/>
      <w:r w:rsidRPr="00EC3F86">
        <w:rPr>
          <w:rFonts w:ascii="CourierStd" w:eastAsia="Times New Roman" w:hAnsi="CourierStd" w:cs="Courier New"/>
          <w:b/>
          <w:bCs/>
          <w:sz w:val="18"/>
          <w:szCs w:val="18"/>
        </w:rPr>
        <w:t>(</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w:t>
      </w:r>
      <w:proofErr w:type="spellStart"/>
      <w:r w:rsidRPr="00EC3F86">
        <w:rPr>
          <w:rFonts w:ascii="CourierStd" w:eastAsia="Times New Roman" w:hAnsi="CourierStd" w:cs="Courier New"/>
          <w:b/>
          <w:bCs/>
          <w:sz w:val="18"/>
          <w:szCs w:val="18"/>
        </w:rPr>
        <w:t>removeNumbers</w:t>
      </w:r>
      <w:proofErr w:type="spellEnd"/>
      <w:r w:rsidRPr="00EC3F86">
        <w:rPr>
          <w:rFonts w:ascii="CourierStd" w:eastAsia="Times New Roman" w:hAnsi="CourierStd" w:cs="Courier New"/>
          <w:b/>
          <w:bCs/>
          <w:sz w:val="18"/>
          <w:szCs w:val="18"/>
        </w:rPr>
        <w:t>)</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A common practice when </w:t>
      </w:r>
      <w:proofErr w:type="spellStart"/>
      <w:r w:rsidRPr="00EC3F86">
        <w:rPr>
          <w:rFonts w:ascii="BookAntiqua" w:eastAsia="Times New Roman" w:hAnsi="BookAntiqua" w:cs="Times New Roman"/>
          <w:sz w:val="22"/>
          <w:szCs w:val="22"/>
        </w:rPr>
        <w:t>analyzing</w:t>
      </w:r>
      <w:proofErr w:type="spellEnd"/>
      <w:r w:rsidRPr="00EC3F86">
        <w:rPr>
          <w:rFonts w:ascii="BookAntiqua" w:eastAsia="Times New Roman" w:hAnsi="BookAntiqua" w:cs="Times New Roman"/>
          <w:sz w:val="22"/>
          <w:szCs w:val="22"/>
        </w:rPr>
        <w:t xml:space="preserve"> text data is to remove filler words such as </w:t>
      </w:r>
      <w:r w:rsidRPr="00EC3F86">
        <w:rPr>
          <w:rFonts w:ascii="BookAntiqua" w:eastAsia="Times New Roman" w:hAnsi="BookAntiqua" w:cs="Times New Roman"/>
          <w:b/>
          <w:bCs/>
          <w:sz w:val="22"/>
          <w:szCs w:val="22"/>
        </w:rPr>
        <w:t>to</w:t>
      </w:r>
      <w:r w:rsidRPr="00EC3F86">
        <w:rPr>
          <w:rFonts w:ascii="BookAntiqua" w:eastAsia="Times New Roman" w:hAnsi="BookAntiqua" w:cs="Times New Roman"/>
          <w:sz w:val="22"/>
          <w:szCs w:val="22"/>
        </w:rPr>
        <w:t xml:space="preserve">, </w:t>
      </w:r>
      <w:r w:rsidRPr="00EC3F86">
        <w:rPr>
          <w:rFonts w:ascii="BookAntiqua" w:eastAsia="Times New Roman" w:hAnsi="BookAntiqua" w:cs="Times New Roman"/>
          <w:b/>
          <w:bCs/>
          <w:sz w:val="22"/>
          <w:szCs w:val="22"/>
        </w:rPr>
        <w:t>and</w:t>
      </w:r>
      <w:r w:rsidRPr="00EC3F86">
        <w:rPr>
          <w:rFonts w:ascii="BookAntiqua" w:eastAsia="Times New Roman" w:hAnsi="BookAntiqua" w:cs="Times New Roman"/>
          <w:sz w:val="22"/>
          <w:szCs w:val="22"/>
        </w:rPr>
        <w:t xml:space="preserve">, </w:t>
      </w:r>
      <w:r w:rsidRPr="00EC3F86">
        <w:rPr>
          <w:rFonts w:ascii="BookAntiqua" w:eastAsia="Times New Roman" w:hAnsi="BookAntiqua" w:cs="Times New Roman"/>
          <w:b/>
          <w:bCs/>
          <w:sz w:val="22"/>
          <w:szCs w:val="22"/>
        </w:rPr>
        <w:t>but</w:t>
      </w:r>
      <w:r w:rsidRPr="00EC3F86">
        <w:rPr>
          <w:rFonts w:ascii="BookAntiqua" w:eastAsia="Times New Roman" w:hAnsi="BookAntiqua" w:cs="Times New Roman"/>
          <w:sz w:val="22"/>
          <w:szCs w:val="22"/>
        </w:rPr>
        <w:t xml:space="preserve">, and </w:t>
      </w:r>
      <w:r w:rsidRPr="00EC3F86">
        <w:rPr>
          <w:rFonts w:ascii="BookAntiqua" w:eastAsia="Times New Roman" w:hAnsi="BookAntiqua" w:cs="Times New Roman"/>
          <w:b/>
          <w:bCs/>
          <w:sz w:val="22"/>
          <w:szCs w:val="22"/>
        </w:rPr>
        <w:t>or</w:t>
      </w:r>
      <w:r w:rsidRPr="00EC3F86">
        <w:rPr>
          <w:rFonts w:ascii="BookAntiqua" w:eastAsia="Times New Roman" w:hAnsi="BookAntiqua" w:cs="Times New Roman"/>
          <w:sz w:val="22"/>
          <w:szCs w:val="22"/>
        </w:rPr>
        <w:t xml:space="preserve">. These are known as </w:t>
      </w:r>
      <w:r w:rsidRPr="00EC3F86">
        <w:rPr>
          <w:rFonts w:ascii="BookAntiqua" w:eastAsia="Times New Roman" w:hAnsi="BookAntiqua" w:cs="Times New Roman"/>
          <w:b/>
          <w:bCs/>
          <w:sz w:val="22"/>
          <w:szCs w:val="22"/>
        </w:rPr>
        <w:t>stop words</w:t>
      </w:r>
      <w:r w:rsidRPr="00EC3F86">
        <w:rPr>
          <w:rFonts w:ascii="BookAntiqua" w:eastAsia="Times New Roman" w:hAnsi="BookAntiqua" w:cs="Times New Roman"/>
          <w:sz w:val="22"/>
          <w:szCs w:val="22"/>
        </w:rPr>
        <w:t xml:space="preserve">. Rather than define a list of stop words ourselves, we will use the </w:t>
      </w:r>
      <w:proofErr w:type="spellStart"/>
      <w:r w:rsidRPr="00EC3F86">
        <w:rPr>
          <w:rFonts w:ascii="CourierStd" w:eastAsia="Times New Roman" w:hAnsi="CourierStd" w:cs="Times New Roman"/>
          <w:sz w:val="20"/>
          <w:szCs w:val="20"/>
        </w:rPr>
        <w:t>stopwords</w:t>
      </w:r>
      <w:proofErr w:type="spellEnd"/>
      <w:r w:rsidRPr="00EC3F86">
        <w:rPr>
          <w:rFonts w:ascii="CourierStd" w:eastAsia="Times New Roman" w:hAnsi="CourierStd" w:cs="Times New Roman"/>
          <w:sz w:val="20"/>
          <w:szCs w:val="20"/>
        </w:rPr>
        <w:t xml:space="preserve">() </w:t>
      </w:r>
      <w:r w:rsidRPr="00EC3F86">
        <w:rPr>
          <w:rFonts w:ascii="BookAntiqua" w:eastAsia="Times New Roman" w:hAnsi="BookAntiqua" w:cs="Times New Roman"/>
          <w:sz w:val="22"/>
          <w:szCs w:val="22"/>
        </w:rPr>
        <w:t xml:space="preserve">function provided by the </w:t>
      </w:r>
      <w:r w:rsidRPr="00EC3F86">
        <w:rPr>
          <w:rFonts w:ascii="CourierStd" w:eastAsia="Times New Roman" w:hAnsi="CourierStd" w:cs="Times New Roman"/>
          <w:sz w:val="20"/>
          <w:szCs w:val="20"/>
        </w:rPr>
        <w:t xml:space="preserve">tm </w:t>
      </w:r>
      <w:r w:rsidRPr="00EC3F86">
        <w:rPr>
          <w:rFonts w:ascii="BookAntiqua" w:eastAsia="Times New Roman" w:hAnsi="BookAntiqua" w:cs="Times New Roman"/>
          <w:sz w:val="22"/>
          <w:szCs w:val="22"/>
        </w:rPr>
        <w:t xml:space="preserve">package. It contains a set of numerous stop words. To see them all, type </w:t>
      </w:r>
      <w:proofErr w:type="spellStart"/>
      <w:r w:rsidRPr="00EC3F86">
        <w:rPr>
          <w:rFonts w:ascii="CourierStd" w:eastAsia="Times New Roman" w:hAnsi="CourierStd" w:cs="Times New Roman"/>
          <w:sz w:val="20"/>
          <w:szCs w:val="20"/>
        </w:rPr>
        <w:t>stopwords</w:t>
      </w:r>
      <w:proofErr w:type="spellEnd"/>
      <w:r w:rsidRPr="00EC3F86">
        <w:rPr>
          <w:rFonts w:ascii="CourierStd" w:eastAsia="Times New Roman" w:hAnsi="CourierStd" w:cs="Times New Roman"/>
          <w:sz w:val="20"/>
          <w:szCs w:val="20"/>
        </w:rPr>
        <w:t xml:space="preserve">() </w:t>
      </w:r>
      <w:r w:rsidRPr="00EC3F86">
        <w:rPr>
          <w:rFonts w:ascii="BookAntiqua" w:eastAsia="Times New Roman" w:hAnsi="BookAntiqua" w:cs="Times New Roman"/>
          <w:sz w:val="22"/>
          <w:szCs w:val="22"/>
        </w:rPr>
        <w:t xml:space="preserve">at </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the command line. As we did before, we'll use the </w:t>
      </w:r>
      <w:proofErr w:type="spellStart"/>
      <w:r w:rsidRPr="00EC3F86">
        <w:rPr>
          <w:rFonts w:ascii="CourierStd" w:eastAsia="Times New Roman" w:hAnsi="CourierStd" w:cs="Times New Roman"/>
          <w:sz w:val="20"/>
          <w:szCs w:val="20"/>
        </w:rPr>
        <w:t>tm_map</w:t>
      </w:r>
      <w:proofErr w:type="spellEnd"/>
      <w:r w:rsidRPr="00EC3F86">
        <w:rPr>
          <w:rFonts w:ascii="CourierStd" w:eastAsia="Times New Roman" w:hAnsi="CourierStd" w:cs="Times New Roman"/>
          <w:sz w:val="20"/>
          <w:szCs w:val="20"/>
        </w:rPr>
        <w:t xml:space="preserve">() </w:t>
      </w:r>
      <w:r w:rsidRPr="00EC3F86">
        <w:rPr>
          <w:rFonts w:ascii="BookAntiqua" w:eastAsia="Times New Roman" w:hAnsi="BookAntiqua" w:cs="Times New Roman"/>
          <w:sz w:val="22"/>
          <w:szCs w:val="22"/>
        </w:rPr>
        <w:t xml:space="preserve">function to apply this function to the data: </w:t>
      </w:r>
    </w:p>
    <w:p w:rsidR="00EC3F86" w:rsidRPr="00EC3F86" w:rsidRDefault="00EC3F86" w:rsidP="00EC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18"/>
          <w:szCs w:val="18"/>
        </w:rPr>
      </w:pPr>
      <w:r w:rsidRPr="00EC3F86">
        <w:rPr>
          <w:rFonts w:ascii="CourierStd" w:eastAsia="Times New Roman" w:hAnsi="CourierStd" w:cs="Courier New"/>
          <w:b/>
          <w:bCs/>
          <w:sz w:val="18"/>
          <w:szCs w:val="18"/>
        </w:rPr>
        <w:t xml:space="preserve">&gt; </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&lt;- </w:t>
      </w:r>
      <w:proofErr w:type="spellStart"/>
      <w:r w:rsidRPr="00EC3F86">
        <w:rPr>
          <w:rFonts w:ascii="CourierStd" w:eastAsia="Times New Roman" w:hAnsi="CourierStd" w:cs="Courier New"/>
          <w:b/>
          <w:bCs/>
          <w:sz w:val="18"/>
          <w:szCs w:val="18"/>
        </w:rPr>
        <w:t>tm_map</w:t>
      </w:r>
      <w:proofErr w:type="spellEnd"/>
      <w:r w:rsidRPr="00EC3F86">
        <w:rPr>
          <w:rFonts w:ascii="CourierStd" w:eastAsia="Times New Roman" w:hAnsi="CourierStd" w:cs="Courier New"/>
          <w:b/>
          <w:bCs/>
          <w:sz w:val="18"/>
          <w:szCs w:val="18"/>
        </w:rPr>
        <w:t>(</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w:t>
      </w:r>
      <w:proofErr w:type="spellStart"/>
      <w:r w:rsidRPr="00EC3F86">
        <w:rPr>
          <w:rFonts w:ascii="CourierStd" w:eastAsia="Times New Roman" w:hAnsi="CourierStd" w:cs="Courier New"/>
          <w:b/>
          <w:bCs/>
          <w:sz w:val="18"/>
          <w:szCs w:val="18"/>
        </w:rPr>
        <w:t>removeWords</w:t>
      </w:r>
      <w:proofErr w:type="spellEnd"/>
      <w:r w:rsidRPr="00EC3F86">
        <w:rPr>
          <w:rFonts w:ascii="CourierStd" w:eastAsia="Times New Roman" w:hAnsi="CourierStd" w:cs="Courier New"/>
          <w:b/>
          <w:bCs/>
          <w:sz w:val="18"/>
          <w:szCs w:val="18"/>
        </w:rPr>
        <w:t xml:space="preserve">, </w:t>
      </w:r>
      <w:proofErr w:type="spellStart"/>
      <w:r w:rsidRPr="00EC3F86">
        <w:rPr>
          <w:rFonts w:ascii="CourierStd" w:eastAsia="Times New Roman" w:hAnsi="CourierStd" w:cs="Courier New"/>
          <w:b/>
          <w:bCs/>
          <w:sz w:val="18"/>
          <w:szCs w:val="18"/>
        </w:rPr>
        <w:t>stopwords</w:t>
      </w:r>
      <w:proofErr w:type="spellEnd"/>
      <w:r w:rsidRPr="00EC3F86">
        <w:rPr>
          <w:rFonts w:ascii="CourierStd" w:eastAsia="Times New Roman" w:hAnsi="CourierStd" w:cs="Courier New"/>
          <w:b/>
          <w:bCs/>
          <w:sz w:val="18"/>
          <w:szCs w:val="18"/>
        </w:rPr>
        <w:t>())</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We'll also remove punctuation: </w:t>
      </w:r>
    </w:p>
    <w:p w:rsidR="00EC3F86" w:rsidRPr="00EC3F86" w:rsidRDefault="00EC3F86" w:rsidP="00EC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18"/>
          <w:szCs w:val="18"/>
        </w:rPr>
      </w:pPr>
      <w:r w:rsidRPr="00EC3F86">
        <w:rPr>
          <w:rFonts w:ascii="CourierStd" w:eastAsia="Times New Roman" w:hAnsi="CourierStd" w:cs="Courier New"/>
          <w:b/>
          <w:bCs/>
          <w:sz w:val="18"/>
          <w:szCs w:val="18"/>
        </w:rPr>
        <w:t xml:space="preserve">&gt; </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&lt;- </w:t>
      </w:r>
      <w:proofErr w:type="spellStart"/>
      <w:r w:rsidRPr="00EC3F86">
        <w:rPr>
          <w:rFonts w:ascii="CourierStd" w:eastAsia="Times New Roman" w:hAnsi="CourierStd" w:cs="Courier New"/>
          <w:b/>
          <w:bCs/>
          <w:sz w:val="18"/>
          <w:szCs w:val="18"/>
        </w:rPr>
        <w:t>tm_map</w:t>
      </w:r>
      <w:proofErr w:type="spellEnd"/>
      <w:r w:rsidRPr="00EC3F86">
        <w:rPr>
          <w:rFonts w:ascii="CourierStd" w:eastAsia="Times New Roman" w:hAnsi="CourierStd" w:cs="Courier New"/>
          <w:b/>
          <w:bCs/>
          <w:sz w:val="18"/>
          <w:szCs w:val="18"/>
        </w:rPr>
        <w:t>(</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w:t>
      </w:r>
      <w:proofErr w:type="spellStart"/>
      <w:r w:rsidRPr="00EC3F86">
        <w:rPr>
          <w:rFonts w:ascii="CourierStd" w:eastAsia="Times New Roman" w:hAnsi="CourierStd" w:cs="Courier New"/>
          <w:b/>
          <w:bCs/>
          <w:sz w:val="18"/>
          <w:szCs w:val="18"/>
        </w:rPr>
        <w:t>removePunctuation</w:t>
      </w:r>
      <w:proofErr w:type="spellEnd"/>
      <w:r w:rsidRPr="00EC3F86">
        <w:rPr>
          <w:rFonts w:ascii="CourierStd" w:eastAsia="Times New Roman" w:hAnsi="CourierStd" w:cs="Courier New"/>
          <w:b/>
          <w:bCs/>
          <w:sz w:val="18"/>
          <w:szCs w:val="18"/>
        </w:rPr>
        <w:t>)</w:t>
      </w:r>
    </w:p>
    <w:p w:rsidR="00EC3F86" w:rsidRPr="00EC3F86" w:rsidRDefault="00EC3F86" w:rsidP="00EC3F86">
      <w:pPr>
        <w:spacing w:before="100" w:beforeAutospacing="1" w:after="100" w:afterAutospacing="1"/>
        <w:rPr>
          <w:rFonts w:ascii="Times New Roman" w:eastAsia="Times New Roman" w:hAnsi="Times New Roman" w:cs="Times New Roman"/>
        </w:rPr>
      </w:pPr>
      <w:r w:rsidRPr="00EC3F86">
        <w:rPr>
          <w:rFonts w:ascii="BookAntiqua" w:eastAsia="Times New Roman" w:hAnsi="BookAntiqua" w:cs="Times New Roman"/>
          <w:sz w:val="22"/>
          <w:szCs w:val="22"/>
        </w:rPr>
        <w:t xml:space="preserve">Now that we have removed numbers, stop words, and punctuation, the text messages are left with blank spaces where these characters used to be. The last step then is to remove additional whitespace, leaving only a single space between words. </w:t>
      </w:r>
    </w:p>
    <w:p w:rsidR="00EC3F86" w:rsidRPr="00EC3F86" w:rsidRDefault="00EC3F86" w:rsidP="00EC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Std" w:eastAsia="Times New Roman" w:hAnsi="CourierStd" w:cs="Courier New"/>
          <w:b/>
          <w:bCs/>
          <w:sz w:val="18"/>
          <w:szCs w:val="18"/>
        </w:rPr>
      </w:pPr>
      <w:r w:rsidRPr="00EC3F86">
        <w:rPr>
          <w:rFonts w:ascii="CourierStd" w:eastAsia="Times New Roman" w:hAnsi="CourierStd" w:cs="Courier New"/>
          <w:b/>
          <w:bCs/>
          <w:sz w:val="18"/>
          <w:szCs w:val="18"/>
        </w:rPr>
        <w:t xml:space="preserve">&gt; </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&lt;- </w:t>
      </w:r>
      <w:proofErr w:type="spellStart"/>
      <w:r w:rsidRPr="00EC3F86">
        <w:rPr>
          <w:rFonts w:ascii="CourierStd" w:eastAsia="Times New Roman" w:hAnsi="CourierStd" w:cs="Courier New"/>
          <w:b/>
          <w:bCs/>
          <w:sz w:val="18"/>
          <w:szCs w:val="18"/>
        </w:rPr>
        <w:t>tm_map</w:t>
      </w:r>
      <w:proofErr w:type="spellEnd"/>
      <w:r w:rsidRPr="00EC3F86">
        <w:rPr>
          <w:rFonts w:ascii="CourierStd" w:eastAsia="Times New Roman" w:hAnsi="CourierStd" w:cs="Courier New"/>
          <w:b/>
          <w:bCs/>
          <w:sz w:val="18"/>
          <w:szCs w:val="18"/>
        </w:rPr>
        <w:t>(</w:t>
      </w:r>
      <w:proofErr w:type="spellStart"/>
      <w:r w:rsidRPr="00EC3F86">
        <w:rPr>
          <w:rFonts w:ascii="CourierStd" w:eastAsia="Times New Roman" w:hAnsi="CourierStd" w:cs="Courier New"/>
          <w:b/>
          <w:bCs/>
          <w:sz w:val="18"/>
          <w:szCs w:val="18"/>
        </w:rPr>
        <w:t>corpus_clean</w:t>
      </w:r>
      <w:proofErr w:type="spellEnd"/>
      <w:r w:rsidRPr="00EC3F86">
        <w:rPr>
          <w:rFonts w:ascii="CourierStd" w:eastAsia="Times New Roman" w:hAnsi="CourierStd" w:cs="Courier New"/>
          <w:b/>
          <w:bCs/>
          <w:sz w:val="18"/>
          <w:szCs w:val="18"/>
        </w:rPr>
        <w:t xml:space="preserve">, </w:t>
      </w:r>
      <w:proofErr w:type="spellStart"/>
      <w:r w:rsidRPr="00EC3F86">
        <w:rPr>
          <w:rFonts w:ascii="CourierStd" w:eastAsia="Times New Roman" w:hAnsi="CourierStd" w:cs="Courier New"/>
          <w:b/>
          <w:bCs/>
          <w:sz w:val="18"/>
          <w:szCs w:val="18"/>
        </w:rPr>
        <w:t>stripWhitespace</w:t>
      </w:r>
      <w:proofErr w:type="spellEnd"/>
      <w:r w:rsidRPr="00EC3F86">
        <w:rPr>
          <w:rFonts w:ascii="CourierStd" w:eastAsia="Times New Roman" w:hAnsi="CourierStd" w:cs="Courier New"/>
          <w:b/>
          <w:bCs/>
          <w:sz w:val="18"/>
          <w:szCs w:val="18"/>
        </w:rPr>
        <w:t>)</w:t>
      </w:r>
    </w:p>
    <w:p w:rsidR="00EC3F86" w:rsidRDefault="00EC3F86" w:rsidP="00A344F6">
      <w:pPr>
        <w:rPr>
          <w:rFonts w:ascii="Times New Roman" w:eastAsia="Times New Roman" w:hAnsi="Times New Roman" w:cs="Times New Roman"/>
          <w:sz w:val="20"/>
          <w:szCs w:val="20"/>
        </w:rPr>
      </w:pPr>
    </w:p>
    <w:p w:rsidR="00937649" w:rsidRPr="00937649" w:rsidRDefault="00937649" w:rsidP="00937649">
      <w:pPr>
        <w:spacing w:before="100" w:beforeAutospacing="1" w:after="100" w:afterAutospacing="1"/>
        <w:rPr>
          <w:rFonts w:ascii="Times New Roman" w:eastAsia="Times New Roman" w:hAnsi="Times New Roman" w:cs="Times New Roman"/>
        </w:rPr>
      </w:pPr>
      <w:r w:rsidRPr="00937649">
        <w:rPr>
          <w:rFonts w:ascii="BookAntiqua" w:eastAsia="Times New Roman" w:hAnsi="BookAntiqua" w:cs="Times New Roman"/>
          <w:sz w:val="22"/>
          <w:szCs w:val="22"/>
        </w:rPr>
        <w:t xml:space="preserve">Creating a sparse matrix given a </w:t>
      </w:r>
      <w:r w:rsidRPr="00937649">
        <w:rPr>
          <w:rFonts w:ascii="CourierStd" w:eastAsia="Times New Roman" w:hAnsi="CourierStd" w:cs="Times New Roman"/>
          <w:sz w:val="20"/>
          <w:szCs w:val="20"/>
        </w:rPr>
        <w:t xml:space="preserve">tm </w:t>
      </w:r>
      <w:r w:rsidRPr="00937649">
        <w:rPr>
          <w:rFonts w:ascii="BookAntiqua" w:eastAsia="Times New Roman" w:hAnsi="BookAntiqua" w:cs="Times New Roman"/>
          <w:sz w:val="22"/>
          <w:szCs w:val="22"/>
        </w:rPr>
        <w:t xml:space="preserve">corpus involves a single command: </w:t>
      </w:r>
      <w:r w:rsidRPr="00937649">
        <w:rPr>
          <w:rFonts w:ascii="CourierStd" w:eastAsia="Times New Roman" w:hAnsi="CourierStd" w:cs="Times New Roman"/>
          <w:b/>
          <w:bCs/>
          <w:sz w:val="18"/>
          <w:szCs w:val="18"/>
        </w:rPr>
        <w:t xml:space="preserve">&gt; </w:t>
      </w:r>
      <w:proofErr w:type="spellStart"/>
      <w:r w:rsidRPr="00937649">
        <w:rPr>
          <w:rFonts w:ascii="CourierStd" w:eastAsia="Times New Roman" w:hAnsi="CourierStd" w:cs="Times New Roman"/>
          <w:b/>
          <w:bCs/>
          <w:sz w:val="18"/>
          <w:szCs w:val="18"/>
        </w:rPr>
        <w:t>sms_dtm</w:t>
      </w:r>
      <w:proofErr w:type="spellEnd"/>
      <w:r w:rsidRPr="00937649">
        <w:rPr>
          <w:rFonts w:ascii="CourierStd" w:eastAsia="Times New Roman" w:hAnsi="CourierStd" w:cs="Times New Roman"/>
          <w:b/>
          <w:bCs/>
          <w:sz w:val="18"/>
          <w:szCs w:val="18"/>
        </w:rPr>
        <w:t xml:space="preserve"> &lt;- </w:t>
      </w:r>
      <w:proofErr w:type="spellStart"/>
      <w:r w:rsidRPr="00937649">
        <w:rPr>
          <w:rFonts w:ascii="CourierStd" w:eastAsia="Times New Roman" w:hAnsi="CourierStd" w:cs="Times New Roman"/>
          <w:b/>
          <w:bCs/>
          <w:sz w:val="18"/>
          <w:szCs w:val="18"/>
        </w:rPr>
        <w:t>DocumentTermMatrix</w:t>
      </w:r>
      <w:proofErr w:type="spellEnd"/>
      <w:r w:rsidRPr="00937649">
        <w:rPr>
          <w:rFonts w:ascii="CourierStd" w:eastAsia="Times New Roman" w:hAnsi="CourierStd" w:cs="Times New Roman"/>
          <w:b/>
          <w:bCs/>
          <w:sz w:val="18"/>
          <w:szCs w:val="18"/>
        </w:rPr>
        <w:t>(</w:t>
      </w:r>
      <w:proofErr w:type="spellStart"/>
      <w:r w:rsidRPr="00937649">
        <w:rPr>
          <w:rFonts w:ascii="CourierStd" w:eastAsia="Times New Roman" w:hAnsi="CourierStd" w:cs="Times New Roman"/>
          <w:b/>
          <w:bCs/>
          <w:sz w:val="18"/>
          <w:szCs w:val="18"/>
        </w:rPr>
        <w:t>corpus_clean</w:t>
      </w:r>
      <w:proofErr w:type="spellEnd"/>
      <w:r w:rsidRPr="00937649">
        <w:rPr>
          <w:rFonts w:ascii="CourierStd" w:eastAsia="Times New Roman" w:hAnsi="CourierStd" w:cs="Times New Roman"/>
          <w:b/>
          <w:bCs/>
          <w:sz w:val="18"/>
          <w:szCs w:val="18"/>
        </w:rPr>
        <w:t xml:space="preserve">) </w:t>
      </w:r>
    </w:p>
    <w:p w:rsidR="00937649" w:rsidRPr="00937649" w:rsidRDefault="00937649" w:rsidP="00937649">
      <w:pPr>
        <w:spacing w:before="100" w:beforeAutospacing="1" w:after="100" w:afterAutospacing="1"/>
        <w:rPr>
          <w:rFonts w:ascii="Times New Roman" w:eastAsia="Times New Roman" w:hAnsi="Times New Roman" w:cs="Times New Roman"/>
        </w:rPr>
      </w:pPr>
      <w:r w:rsidRPr="00937649">
        <w:rPr>
          <w:rFonts w:ascii="BookAntiqua" w:eastAsia="Times New Roman" w:hAnsi="BookAntiqua" w:cs="Times New Roman"/>
          <w:sz w:val="22"/>
          <w:szCs w:val="22"/>
        </w:rPr>
        <w:t xml:space="preserve">This will tokenize the corpus and return the sparse matrix with the name </w:t>
      </w:r>
      <w:proofErr w:type="spellStart"/>
      <w:r w:rsidRPr="00937649">
        <w:rPr>
          <w:rFonts w:ascii="CourierStd" w:eastAsia="Times New Roman" w:hAnsi="CourierStd" w:cs="Times New Roman"/>
          <w:sz w:val="20"/>
          <w:szCs w:val="20"/>
        </w:rPr>
        <w:t>sms_dtm</w:t>
      </w:r>
      <w:proofErr w:type="spellEnd"/>
      <w:r w:rsidRPr="00937649">
        <w:rPr>
          <w:rFonts w:ascii="BookAntiqua" w:eastAsia="Times New Roman" w:hAnsi="BookAntiqua" w:cs="Times New Roman"/>
          <w:sz w:val="22"/>
          <w:szCs w:val="22"/>
        </w:rPr>
        <w:t xml:space="preserve">. From here, we'll be able to perform analyses involving word frequency. </w:t>
      </w:r>
    </w:p>
    <w:p w:rsidR="00937649" w:rsidRPr="00937649" w:rsidRDefault="00937649" w:rsidP="00937649">
      <w:pPr>
        <w:spacing w:before="100" w:beforeAutospacing="1" w:after="100" w:afterAutospacing="1"/>
        <w:rPr>
          <w:rFonts w:ascii="Times New Roman" w:eastAsia="Times New Roman" w:hAnsi="Times New Roman" w:cs="Times New Roman"/>
        </w:rPr>
      </w:pPr>
      <w:r w:rsidRPr="00937649">
        <w:rPr>
          <w:rFonts w:ascii="BookAntiqua" w:eastAsia="Times New Roman" w:hAnsi="BookAntiqua" w:cs="Times New Roman"/>
          <w:sz w:val="22"/>
          <w:szCs w:val="22"/>
        </w:rPr>
        <w:t xml:space="preserve">A </w:t>
      </w:r>
      <w:r w:rsidRPr="00937649">
        <w:rPr>
          <w:rFonts w:ascii="BookAntiqua" w:eastAsia="Times New Roman" w:hAnsi="BookAntiqua" w:cs="Times New Roman"/>
          <w:b/>
          <w:bCs/>
          <w:sz w:val="22"/>
          <w:szCs w:val="22"/>
        </w:rPr>
        <w:t xml:space="preserve">descriptive model </w:t>
      </w:r>
      <w:r w:rsidRPr="00937649">
        <w:rPr>
          <w:rFonts w:ascii="BookAntiqua" w:eastAsia="Times New Roman" w:hAnsi="BookAntiqua" w:cs="Times New Roman"/>
          <w:sz w:val="22"/>
          <w:szCs w:val="22"/>
        </w:rPr>
        <w:t xml:space="preserve">is used for tasks that would benefit from the insight gained from summarizing data in new and interesting ways. As opposed to predictive models that predict a target of interest; in a descriptive model, no single feature is more important than any other. In fact, because there is no target to learn, the process of training a descriptive model is called </w:t>
      </w:r>
      <w:r w:rsidRPr="00937649">
        <w:rPr>
          <w:rFonts w:ascii="BookAntiqua" w:eastAsia="Times New Roman" w:hAnsi="BookAntiqua" w:cs="Times New Roman"/>
          <w:b/>
          <w:bCs/>
          <w:sz w:val="22"/>
          <w:szCs w:val="22"/>
        </w:rPr>
        <w:t>unsupervised learning</w:t>
      </w:r>
      <w:r w:rsidRPr="00937649">
        <w:rPr>
          <w:rFonts w:ascii="BookAntiqua" w:eastAsia="Times New Roman" w:hAnsi="BookAntiqua" w:cs="Times New Roman"/>
          <w:sz w:val="22"/>
          <w:szCs w:val="22"/>
        </w:rPr>
        <w:t xml:space="preserve">. Although it can be more difficult to think of applications for descriptive models—after all, what good is a learner that isn't learning anything in particular—they are used quite regularly for data mining. </w:t>
      </w:r>
    </w:p>
    <w:p w:rsidR="00937649" w:rsidRPr="00937649" w:rsidRDefault="00937649" w:rsidP="00937649">
      <w:pPr>
        <w:spacing w:before="100" w:beforeAutospacing="1" w:after="100" w:afterAutospacing="1"/>
        <w:rPr>
          <w:rFonts w:ascii="Times New Roman" w:eastAsia="Times New Roman" w:hAnsi="Times New Roman" w:cs="Times New Roman"/>
        </w:rPr>
      </w:pPr>
      <w:r w:rsidRPr="00937649">
        <w:rPr>
          <w:rFonts w:ascii="BookAntiqua" w:eastAsia="Times New Roman" w:hAnsi="BookAntiqua" w:cs="Times New Roman"/>
          <w:sz w:val="22"/>
          <w:szCs w:val="22"/>
        </w:rPr>
        <w:t xml:space="preserve">A </w:t>
      </w:r>
      <w:r w:rsidRPr="00937649">
        <w:rPr>
          <w:rFonts w:ascii="BookAntiqua" w:eastAsia="Times New Roman" w:hAnsi="BookAntiqua" w:cs="Times New Roman"/>
          <w:b/>
          <w:bCs/>
          <w:sz w:val="22"/>
          <w:szCs w:val="22"/>
        </w:rPr>
        <w:t xml:space="preserve">predictive model </w:t>
      </w:r>
      <w:r w:rsidRPr="00937649">
        <w:rPr>
          <w:rFonts w:ascii="BookAntiqua" w:eastAsia="Times New Roman" w:hAnsi="BookAntiqua" w:cs="Times New Roman"/>
          <w:sz w:val="22"/>
          <w:szCs w:val="22"/>
        </w:rPr>
        <w:t xml:space="preserve">is used for tasks that involve, as the name implies, the prediction of one value using other values in the dataset. The learning algorithm attempts to discover and model the relationship among the </w:t>
      </w:r>
      <w:r w:rsidRPr="00937649">
        <w:rPr>
          <w:rFonts w:ascii="BookAntiqua" w:eastAsia="Times New Roman" w:hAnsi="BookAntiqua" w:cs="Times New Roman"/>
          <w:b/>
          <w:bCs/>
          <w:sz w:val="22"/>
          <w:szCs w:val="22"/>
        </w:rPr>
        <w:t xml:space="preserve">target </w:t>
      </w:r>
      <w:r w:rsidRPr="00937649">
        <w:rPr>
          <w:rFonts w:ascii="BookAntiqua" w:eastAsia="Times New Roman" w:hAnsi="BookAntiqua" w:cs="Times New Roman"/>
          <w:sz w:val="22"/>
          <w:szCs w:val="22"/>
        </w:rPr>
        <w:t xml:space="preserve">feature (the feature being predicted) and the other features. Despite the common use of the word "prediction" to imply forecasting predictive models need not necessarily foresee future events. For instance, a predictive model could be used to predict past events such as the date of a baby's conception using the mother's hormone levels; or, predictive models could be used in real time to control traffic lights during rush hours. </w:t>
      </w:r>
    </w:p>
    <w:p w:rsidR="00937649" w:rsidRPr="00937649" w:rsidRDefault="00937649" w:rsidP="00937649">
      <w:pPr>
        <w:spacing w:before="100" w:beforeAutospacing="1" w:after="100" w:afterAutospacing="1"/>
        <w:rPr>
          <w:rFonts w:ascii="Times New Roman" w:eastAsia="Times New Roman" w:hAnsi="Times New Roman" w:cs="Times New Roman"/>
        </w:rPr>
      </w:pPr>
      <w:r w:rsidRPr="00937649">
        <w:rPr>
          <w:rFonts w:ascii="BookAntiqua" w:eastAsia="Times New Roman" w:hAnsi="BookAntiqua" w:cs="Times New Roman"/>
          <w:sz w:val="22"/>
          <w:szCs w:val="22"/>
        </w:rPr>
        <w:t xml:space="preserve">Because predictive models are given clear instruction on what they need to learn and how they are intended to learn it, the process of training a predictive model is known as </w:t>
      </w:r>
      <w:r w:rsidRPr="00937649">
        <w:rPr>
          <w:rFonts w:ascii="BookAntiqua" w:eastAsia="Times New Roman" w:hAnsi="BookAntiqua" w:cs="Times New Roman"/>
          <w:b/>
          <w:bCs/>
          <w:sz w:val="22"/>
          <w:szCs w:val="22"/>
        </w:rPr>
        <w:t>supervised learning</w:t>
      </w:r>
      <w:r w:rsidRPr="00937649">
        <w:rPr>
          <w:rFonts w:ascii="BookAntiqua" w:eastAsia="Times New Roman" w:hAnsi="BookAntiqua" w:cs="Times New Roman"/>
          <w:sz w:val="22"/>
          <w:szCs w:val="22"/>
        </w:rPr>
        <w:t xml:space="preserve">. The supervision does not refer to human involvement, but rather the fact that the target values provide a supervisory role, which indicates to the learner the task it needs to learn. Specifically, given a set of data, the learning algorithm attempts to optimize a function (the model) to find the combination of feature values that result in the target output. </w:t>
      </w:r>
    </w:p>
    <w:p w:rsidR="00937649" w:rsidRPr="00937649" w:rsidRDefault="00937649" w:rsidP="00937649">
      <w:pPr>
        <w:spacing w:before="100" w:beforeAutospacing="1" w:after="100" w:afterAutospacing="1"/>
        <w:rPr>
          <w:rFonts w:ascii="Times New Roman" w:eastAsia="Times New Roman" w:hAnsi="Times New Roman" w:cs="Times New Roman"/>
        </w:rPr>
      </w:pPr>
      <w:r w:rsidRPr="00937649">
        <w:rPr>
          <w:rFonts w:ascii="BookAntiqua" w:eastAsia="Times New Roman" w:hAnsi="BookAntiqua" w:cs="Times New Roman"/>
          <w:sz w:val="22"/>
          <w:szCs w:val="22"/>
        </w:rPr>
        <w:lastRenderedPageBreak/>
        <w:t xml:space="preserve">The often used supervised machine learning task of predicting which category an example belongs to is known as </w:t>
      </w:r>
      <w:r w:rsidRPr="00937649">
        <w:rPr>
          <w:rFonts w:ascii="BookAntiqua" w:eastAsia="Times New Roman" w:hAnsi="BookAntiqua" w:cs="Times New Roman"/>
          <w:b/>
          <w:bCs/>
          <w:sz w:val="22"/>
          <w:szCs w:val="22"/>
        </w:rPr>
        <w:t>classification</w:t>
      </w:r>
      <w:r w:rsidRPr="00937649">
        <w:rPr>
          <w:rFonts w:ascii="BookAntiqua" w:eastAsia="Times New Roman" w:hAnsi="BookAntiqua" w:cs="Times New Roman"/>
          <w:sz w:val="22"/>
          <w:szCs w:val="22"/>
        </w:rPr>
        <w:t xml:space="preserve">. I </w:t>
      </w:r>
    </w:p>
    <w:p w:rsidR="00937649" w:rsidRDefault="00937649" w:rsidP="00937649">
      <w:pPr>
        <w:pStyle w:val="NormalWeb"/>
        <w:numPr>
          <w:ilvl w:val="0"/>
          <w:numId w:val="2"/>
        </w:numPr>
      </w:pPr>
      <w:r>
        <w:rPr>
          <w:rFonts w:ascii="BookAntiqua" w:hAnsi="BookAntiqua"/>
          <w:sz w:val="22"/>
          <w:szCs w:val="22"/>
        </w:rPr>
        <w:t xml:space="preserve">The target feature to be predicted is a categorical feature known as the </w:t>
      </w:r>
      <w:r>
        <w:rPr>
          <w:rFonts w:ascii="BookAntiqua" w:hAnsi="BookAntiqua"/>
          <w:b/>
          <w:bCs/>
          <w:sz w:val="22"/>
          <w:szCs w:val="22"/>
        </w:rPr>
        <w:t xml:space="preserve">class </w:t>
      </w:r>
      <w:r>
        <w:rPr>
          <w:rFonts w:ascii="BookAntiqua" w:hAnsi="BookAntiqua"/>
          <w:sz w:val="22"/>
          <w:szCs w:val="22"/>
        </w:rPr>
        <w:t xml:space="preserve">and is divided into categories called </w:t>
      </w:r>
      <w:r>
        <w:rPr>
          <w:rFonts w:ascii="BookAntiqua" w:hAnsi="BookAntiqua"/>
          <w:b/>
          <w:bCs/>
          <w:sz w:val="22"/>
          <w:szCs w:val="22"/>
        </w:rPr>
        <w:t>levels</w:t>
      </w:r>
      <w:r>
        <w:rPr>
          <w:rFonts w:ascii="BookAntiqua" w:hAnsi="BookAntiqua"/>
          <w:sz w:val="22"/>
          <w:szCs w:val="22"/>
        </w:rPr>
        <w:t xml:space="preserve">. </w:t>
      </w:r>
    </w:p>
    <w:p w:rsidR="00937649" w:rsidRPr="00A344F6" w:rsidRDefault="00937649" w:rsidP="00A344F6">
      <w:pPr>
        <w:rPr>
          <w:rFonts w:ascii="Times New Roman" w:eastAsia="Times New Roman" w:hAnsi="Times New Roman" w:cs="Times New Roman"/>
          <w:sz w:val="20"/>
          <w:szCs w:val="20"/>
        </w:rPr>
      </w:pPr>
      <w:bookmarkStart w:id="0" w:name="_GoBack"/>
      <w:bookmarkEnd w:id="0"/>
    </w:p>
    <w:sectPr w:rsidR="00937649" w:rsidRPr="00A344F6" w:rsidSect="006327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
    <w:altName w:val="Cambria"/>
    <w:panose1 w:val="020B0604020202020204"/>
    <w:charset w:val="00"/>
    <w:family w:val="roman"/>
    <w:notTrueType/>
    <w:pitch w:val="default"/>
  </w:font>
  <w:font w:name="CourierStd">
    <w:altName w:val="Courier New"/>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F51FE"/>
    <w:multiLevelType w:val="multilevel"/>
    <w:tmpl w:val="769A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3754AA"/>
    <w:multiLevelType w:val="multilevel"/>
    <w:tmpl w:val="AA06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F6"/>
    <w:rsid w:val="001E1AE3"/>
    <w:rsid w:val="003866DF"/>
    <w:rsid w:val="00632723"/>
    <w:rsid w:val="00937649"/>
    <w:rsid w:val="00A344F6"/>
    <w:rsid w:val="00EC3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AF0C4F"/>
  <w15:chartTrackingRefBased/>
  <w15:docId w15:val="{920D28BE-AA8D-5C46-B230-C601FD03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344F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344F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3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4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41230">
      <w:bodyDiv w:val="1"/>
      <w:marLeft w:val="0"/>
      <w:marRight w:val="0"/>
      <w:marTop w:val="0"/>
      <w:marBottom w:val="0"/>
      <w:divBdr>
        <w:top w:val="none" w:sz="0" w:space="0" w:color="auto"/>
        <w:left w:val="none" w:sz="0" w:space="0" w:color="auto"/>
        <w:bottom w:val="none" w:sz="0" w:space="0" w:color="auto"/>
        <w:right w:val="none" w:sz="0" w:space="0" w:color="auto"/>
      </w:divBdr>
      <w:divsChild>
        <w:div w:id="1875338531">
          <w:marLeft w:val="0"/>
          <w:marRight w:val="0"/>
          <w:marTop w:val="0"/>
          <w:marBottom w:val="0"/>
          <w:divBdr>
            <w:top w:val="none" w:sz="0" w:space="0" w:color="auto"/>
            <w:left w:val="none" w:sz="0" w:space="0" w:color="auto"/>
            <w:bottom w:val="none" w:sz="0" w:space="0" w:color="auto"/>
            <w:right w:val="none" w:sz="0" w:space="0" w:color="auto"/>
          </w:divBdr>
          <w:divsChild>
            <w:div w:id="920522716">
              <w:marLeft w:val="0"/>
              <w:marRight w:val="0"/>
              <w:marTop w:val="0"/>
              <w:marBottom w:val="0"/>
              <w:divBdr>
                <w:top w:val="none" w:sz="0" w:space="0" w:color="auto"/>
                <w:left w:val="none" w:sz="0" w:space="0" w:color="auto"/>
                <w:bottom w:val="none" w:sz="0" w:space="0" w:color="auto"/>
                <w:right w:val="none" w:sz="0" w:space="0" w:color="auto"/>
              </w:divBdr>
              <w:divsChild>
                <w:div w:id="14422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70539">
      <w:bodyDiv w:val="1"/>
      <w:marLeft w:val="0"/>
      <w:marRight w:val="0"/>
      <w:marTop w:val="0"/>
      <w:marBottom w:val="0"/>
      <w:divBdr>
        <w:top w:val="none" w:sz="0" w:space="0" w:color="auto"/>
        <w:left w:val="none" w:sz="0" w:space="0" w:color="auto"/>
        <w:bottom w:val="none" w:sz="0" w:space="0" w:color="auto"/>
        <w:right w:val="none" w:sz="0" w:space="0" w:color="auto"/>
      </w:divBdr>
      <w:divsChild>
        <w:div w:id="725569959">
          <w:marLeft w:val="0"/>
          <w:marRight w:val="0"/>
          <w:marTop w:val="0"/>
          <w:marBottom w:val="0"/>
          <w:divBdr>
            <w:top w:val="none" w:sz="0" w:space="0" w:color="auto"/>
            <w:left w:val="none" w:sz="0" w:space="0" w:color="auto"/>
            <w:bottom w:val="none" w:sz="0" w:space="0" w:color="auto"/>
            <w:right w:val="none" w:sz="0" w:space="0" w:color="auto"/>
          </w:divBdr>
          <w:divsChild>
            <w:div w:id="1049065545">
              <w:marLeft w:val="0"/>
              <w:marRight w:val="0"/>
              <w:marTop w:val="0"/>
              <w:marBottom w:val="0"/>
              <w:divBdr>
                <w:top w:val="none" w:sz="0" w:space="0" w:color="auto"/>
                <w:left w:val="none" w:sz="0" w:space="0" w:color="auto"/>
                <w:bottom w:val="none" w:sz="0" w:space="0" w:color="auto"/>
                <w:right w:val="none" w:sz="0" w:space="0" w:color="auto"/>
              </w:divBdr>
              <w:divsChild>
                <w:div w:id="5781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9809">
      <w:bodyDiv w:val="1"/>
      <w:marLeft w:val="0"/>
      <w:marRight w:val="0"/>
      <w:marTop w:val="0"/>
      <w:marBottom w:val="0"/>
      <w:divBdr>
        <w:top w:val="none" w:sz="0" w:space="0" w:color="auto"/>
        <w:left w:val="none" w:sz="0" w:space="0" w:color="auto"/>
        <w:bottom w:val="none" w:sz="0" w:space="0" w:color="auto"/>
        <w:right w:val="none" w:sz="0" w:space="0" w:color="auto"/>
      </w:divBdr>
      <w:divsChild>
        <w:div w:id="1301039807">
          <w:marLeft w:val="0"/>
          <w:marRight w:val="0"/>
          <w:marTop w:val="0"/>
          <w:marBottom w:val="0"/>
          <w:divBdr>
            <w:top w:val="none" w:sz="0" w:space="0" w:color="auto"/>
            <w:left w:val="none" w:sz="0" w:space="0" w:color="auto"/>
            <w:bottom w:val="none" w:sz="0" w:space="0" w:color="auto"/>
            <w:right w:val="none" w:sz="0" w:space="0" w:color="auto"/>
          </w:divBdr>
          <w:divsChild>
            <w:div w:id="507525039">
              <w:marLeft w:val="0"/>
              <w:marRight w:val="0"/>
              <w:marTop w:val="0"/>
              <w:marBottom w:val="0"/>
              <w:divBdr>
                <w:top w:val="none" w:sz="0" w:space="0" w:color="auto"/>
                <w:left w:val="none" w:sz="0" w:space="0" w:color="auto"/>
                <w:bottom w:val="none" w:sz="0" w:space="0" w:color="auto"/>
                <w:right w:val="none" w:sz="0" w:space="0" w:color="auto"/>
              </w:divBdr>
              <w:divsChild>
                <w:div w:id="6146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6317">
      <w:bodyDiv w:val="1"/>
      <w:marLeft w:val="0"/>
      <w:marRight w:val="0"/>
      <w:marTop w:val="0"/>
      <w:marBottom w:val="0"/>
      <w:divBdr>
        <w:top w:val="none" w:sz="0" w:space="0" w:color="auto"/>
        <w:left w:val="none" w:sz="0" w:space="0" w:color="auto"/>
        <w:bottom w:val="none" w:sz="0" w:space="0" w:color="auto"/>
        <w:right w:val="none" w:sz="0" w:space="0" w:color="auto"/>
      </w:divBdr>
      <w:divsChild>
        <w:div w:id="752162445">
          <w:marLeft w:val="0"/>
          <w:marRight w:val="0"/>
          <w:marTop w:val="0"/>
          <w:marBottom w:val="0"/>
          <w:divBdr>
            <w:top w:val="none" w:sz="0" w:space="0" w:color="auto"/>
            <w:left w:val="none" w:sz="0" w:space="0" w:color="auto"/>
            <w:bottom w:val="none" w:sz="0" w:space="0" w:color="auto"/>
            <w:right w:val="none" w:sz="0" w:space="0" w:color="auto"/>
          </w:divBdr>
          <w:divsChild>
            <w:div w:id="458836117">
              <w:marLeft w:val="0"/>
              <w:marRight w:val="0"/>
              <w:marTop w:val="0"/>
              <w:marBottom w:val="0"/>
              <w:divBdr>
                <w:top w:val="none" w:sz="0" w:space="0" w:color="auto"/>
                <w:left w:val="none" w:sz="0" w:space="0" w:color="auto"/>
                <w:bottom w:val="none" w:sz="0" w:space="0" w:color="auto"/>
                <w:right w:val="none" w:sz="0" w:space="0" w:color="auto"/>
              </w:divBdr>
              <w:divsChild>
                <w:div w:id="21386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11713">
      <w:bodyDiv w:val="1"/>
      <w:marLeft w:val="0"/>
      <w:marRight w:val="0"/>
      <w:marTop w:val="0"/>
      <w:marBottom w:val="0"/>
      <w:divBdr>
        <w:top w:val="none" w:sz="0" w:space="0" w:color="auto"/>
        <w:left w:val="none" w:sz="0" w:space="0" w:color="auto"/>
        <w:bottom w:val="none" w:sz="0" w:space="0" w:color="auto"/>
        <w:right w:val="none" w:sz="0" w:space="0" w:color="auto"/>
      </w:divBdr>
      <w:divsChild>
        <w:div w:id="967930506">
          <w:marLeft w:val="0"/>
          <w:marRight w:val="0"/>
          <w:marTop w:val="0"/>
          <w:marBottom w:val="0"/>
          <w:divBdr>
            <w:top w:val="none" w:sz="0" w:space="0" w:color="auto"/>
            <w:left w:val="none" w:sz="0" w:space="0" w:color="auto"/>
            <w:bottom w:val="none" w:sz="0" w:space="0" w:color="auto"/>
            <w:right w:val="none" w:sz="0" w:space="0" w:color="auto"/>
          </w:divBdr>
          <w:divsChild>
            <w:div w:id="1725979352">
              <w:marLeft w:val="0"/>
              <w:marRight w:val="0"/>
              <w:marTop w:val="0"/>
              <w:marBottom w:val="0"/>
              <w:divBdr>
                <w:top w:val="none" w:sz="0" w:space="0" w:color="auto"/>
                <w:left w:val="none" w:sz="0" w:space="0" w:color="auto"/>
                <w:bottom w:val="none" w:sz="0" w:space="0" w:color="auto"/>
                <w:right w:val="none" w:sz="0" w:space="0" w:color="auto"/>
              </w:divBdr>
              <w:divsChild>
                <w:div w:id="14104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724">
      <w:bodyDiv w:val="1"/>
      <w:marLeft w:val="0"/>
      <w:marRight w:val="0"/>
      <w:marTop w:val="0"/>
      <w:marBottom w:val="0"/>
      <w:divBdr>
        <w:top w:val="none" w:sz="0" w:space="0" w:color="auto"/>
        <w:left w:val="none" w:sz="0" w:space="0" w:color="auto"/>
        <w:bottom w:val="none" w:sz="0" w:space="0" w:color="auto"/>
        <w:right w:val="none" w:sz="0" w:space="0" w:color="auto"/>
      </w:divBdr>
      <w:divsChild>
        <w:div w:id="1447887024">
          <w:marLeft w:val="0"/>
          <w:marRight w:val="0"/>
          <w:marTop w:val="0"/>
          <w:marBottom w:val="0"/>
          <w:divBdr>
            <w:top w:val="none" w:sz="0" w:space="0" w:color="auto"/>
            <w:left w:val="none" w:sz="0" w:space="0" w:color="auto"/>
            <w:bottom w:val="none" w:sz="0" w:space="0" w:color="auto"/>
            <w:right w:val="none" w:sz="0" w:space="0" w:color="auto"/>
          </w:divBdr>
          <w:divsChild>
            <w:div w:id="1868759199">
              <w:marLeft w:val="0"/>
              <w:marRight w:val="0"/>
              <w:marTop w:val="0"/>
              <w:marBottom w:val="0"/>
              <w:divBdr>
                <w:top w:val="none" w:sz="0" w:space="0" w:color="auto"/>
                <w:left w:val="none" w:sz="0" w:space="0" w:color="auto"/>
                <w:bottom w:val="none" w:sz="0" w:space="0" w:color="auto"/>
                <w:right w:val="none" w:sz="0" w:space="0" w:color="auto"/>
              </w:divBdr>
              <w:divsChild>
                <w:div w:id="1349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85795">
      <w:bodyDiv w:val="1"/>
      <w:marLeft w:val="0"/>
      <w:marRight w:val="0"/>
      <w:marTop w:val="0"/>
      <w:marBottom w:val="0"/>
      <w:divBdr>
        <w:top w:val="none" w:sz="0" w:space="0" w:color="auto"/>
        <w:left w:val="none" w:sz="0" w:space="0" w:color="auto"/>
        <w:bottom w:val="none" w:sz="0" w:space="0" w:color="auto"/>
        <w:right w:val="none" w:sz="0" w:space="0" w:color="auto"/>
      </w:divBdr>
      <w:divsChild>
        <w:div w:id="599216756">
          <w:marLeft w:val="0"/>
          <w:marRight w:val="0"/>
          <w:marTop w:val="0"/>
          <w:marBottom w:val="0"/>
          <w:divBdr>
            <w:top w:val="none" w:sz="0" w:space="0" w:color="auto"/>
            <w:left w:val="none" w:sz="0" w:space="0" w:color="auto"/>
            <w:bottom w:val="none" w:sz="0" w:space="0" w:color="auto"/>
            <w:right w:val="none" w:sz="0" w:space="0" w:color="auto"/>
          </w:divBdr>
          <w:divsChild>
            <w:div w:id="1300258717">
              <w:marLeft w:val="0"/>
              <w:marRight w:val="0"/>
              <w:marTop w:val="0"/>
              <w:marBottom w:val="0"/>
              <w:divBdr>
                <w:top w:val="none" w:sz="0" w:space="0" w:color="auto"/>
                <w:left w:val="none" w:sz="0" w:space="0" w:color="auto"/>
                <w:bottom w:val="none" w:sz="0" w:space="0" w:color="auto"/>
                <w:right w:val="none" w:sz="0" w:space="0" w:color="auto"/>
              </w:divBdr>
              <w:divsChild>
                <w:div w:id="655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4179">
          <w:marLeft w:val="0"/>
          <w:marRight w:val="0"/>
          <w:marTop w:val="0"/>
          <w:marBottom w:val="0"/>
          <w:divBdr>
            <w:top w:val="none" w:sz="0" w:space="0" w:color="auto"/>
            <w:left w:val="none" w:sz="0" w:space="0" w:color="auto"/>
            <w:bottom w:val="none" w:sz="0" w:space="0" w:color="auto"/>
            <w:right w:val="none" w:sz="0" w:space="0" w:color="auto"/>
          </w:divBdr>
          <w:divsChild>
            <w:div w:id="257326271">
              <w:marLeft w:val="0"/>
              <w:marRight w:val="0"/>
              <w:marTop w:val="0"/>
              <w:marBottom w:val="0"/>
              <w:divBdr>
                <w:top w:val="none" w:sz="0" w:space="0" w:color="auto"/>
                <w:left w:val="none" w:sz="0" w:space="0" w:color="auto"/>
                <w:bottom w:val="none" w:sz="0" w:space="0" w:color="auto"/>
                <w:right w:val="none" w:sz="0" w:space="0" w:color="auto"/>
              </w:divBdr>
              <w:divsChild>
                <w:div w:id="14619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3803">
          <w:marLeft w:val="0"/>
          <w:marRight w:val="0"/>
          <w:marTop w:val="0"/>
          <w:marBottom w:val="0"/>
          <w:divBdr>
            <w:top w:val="none" w:sz="0" w:space="0" w:color="auto"/>
            <w:left w:val="none" w:sz="0" w:space="0" w:color="auto"/>
            <w:bottom w:val="none" w:sz="0" w:space="0" w:color="auto"/>
            <w:right w:val="none" w:sz="0" w:space="0" w:color="auto"/>
          </w:divBdr>
          <w:divsChild>
            <w:div w:id="1200240494">
              <w:marLeft w:val="0"/>
              <w:marRight w:val="0"/>
              <w:marTop w:val="0"/>
              <w:marBottom w:val="0"/>
              <w:divBdr>
                <w:top w:val="none" w:sz="0" w:space="0" w:color="auto"/>
                <w:left w:val="none" w:sz="0" w:space="0" w:color="auto"/>
                <w:bottom w:val="none" w:sz="0" w:space="0" w:color="auto"/>
                <w:right w:val="none" w:sz="0" w:space="0" w:color="auto"/>
              </w:divBdr>
              <w:divsChild>
                <w:div w:id="1626623313">
                  <w:marLeft w:val="0"/>
                  <w:marRight w:val="0"/>
                  <w:marTop w:val="0"/>
                  <w:marBottom w:val="0"/>
                  <w:divBdr>
                    <w:top w:val="none" w:sz="0" w:space="0" w:color="auto"/>
                    <w:left w:val="none" w:sz="0" w:space="0" w:color="auto"/>
                    <w:bottom w:val="none" w:sz="0" w:space="0" w:color="auto"/>
                    <w:right w:val="none" w:sz="0" w:space="0" w:color="auto"/>
                  </w:divBdr>
                </w:div>
              </w:divsChild>
            </w:div>
            <w:div w:id="511259396">
              <w:marLeft w:val="0"/>
              <w:marRight w:val="0"/>
              <w:marTop w:val="0"/>
              <w:marBottom w:val="0"/>
              <w:divBdr>
                <w:top w:val="none" w:sz="0" w:space="0" w:color="auto"/>
                <w:left w:val="none" w:sz="0" w:space="0" w:color="auto"/>
                <w:bottom w:val="none" w:sz="0" w:space="0" w:color="auto"/>
                <w:right w:val="none" w:sz="0" w:space="0" w:color="auto"/>
              </w:divBdr>
              <w:divsChild>
                <w:div w:id="372577434">
                  <w:marLeft w:val="0"/>
                  <w:marRight w:val="0"/>
                  <w:marTop w:val="0"/>
                  <w:marBottom w:val="0"/>
                  <w:divBdr>
                    <w:top w:val="none" w:sz="0" w:space="0" w:color="auto"/>
                    <w:left w:val="none" w:sz="0" w:space="0" w:color="auto"/>
                    <w:bottom w:val="none" w:sz="0" w:space="0" w:color="auto"/>
                    <w:right w:val="none" w:sz="0" w:space="0" w:color="auto"/>
                  </w:divBdr>
                </w:div>
                <w:div w:id="1643341078">
                  <w:marLeft w:val="0"/>
                  <w:marRight w:val="0"/>
                  <w:marTop w:val="0"/>
                  <w:marBottom w:val="0"/>
                  <w:divBdr>
                    <w:top w:val="none" w:sz="0" w:space="0" w:color="auto"/>
                    <w:left w:val="none" w:sz="0" w:space="0" w:color="auto"/>
                    <w:bottom w:val="none" w:sz="0" w:space="0" w:color="auto"/>
                    <w:right w:val="none" w:sz="0" w:space="0" w:color="auto"/>
                  </w:divBdr>
                </w:div>
              </w:divsChild>
            </w:div>
            <w:div w:id="193202002">
              <w:marLeft w:val="0"/>
              <w:marRight w:val="0"/>
              <w:marTop w:val="0"/>
              <w:marBottom w:val="0"/>
              <w:divBdr>
                <w:top w:val="none" w:sz="0" w:space="0" w:color="auto"/>
                <w:left w:val="none" w:sz="0" w:space="0" w:color="auto"/>
                <w:bottom w:val="none" w:sz="0" w:space="0" w:color="auto"/>
                <w:right w:val="none" w:sz="0" w:space="0" w:color="auto"/>
              </w:divBdr>
              <w:divsChild>
                <w:div w:id="6954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4948">
          <w:marLeft w:val="0"/>
          <w:marRight w:val="0"/>
          <w:marTop w:val="0"/>
          <w:marBottom w:val="0"/>
          <w:divBdr>
            <w:top w:val="none" w:sz="0" w:space="0" w:color="auto"/>
            <w:left w:val="none" w:sz="0" w:space="0" w:color="auto"/>
            <w:bottom w:val="none" w:sz="0" w:space="0" w:color="auto"/>
            <w:right w:val="none" w:sz="0" w:space="0" w:color="auto"/>
          </w:divBdr>
          <w:divsChild>
            <w:div w:id="854030967">
              <w:marLeft w:val="0"/>
              <w:marRight w:val="0"/>
              <w:marTop w:val="0"/>
              <w:marBottom w:val="0"/>
              <w:divBdr>
                <w:top w:val="none" w:sz="0" w:space="0" w:color="auto"/>
                <w:left w:val="none" w:sz="0" w:space="0" w:color="auto"/>
                <w:bottom w:val="none" w:sz="0" w:space="0" w:color="auto"/>
                <w:right w:val="none" w:sz="0" w:space="0" w:color="auto"/>
              </w:divBdr>
              <w:divsChild>
                <w:div w:id="1755396622">
                  <w:marLeft w:val="0"/>
                  <w:marRight w:val="0"/>
                  <w:marTop w:val="0"/>
                  <w:marBottom w:val="0"/>
                  <w:divBdr>
                    <w:top w:val="none" w:sz="0" w:space="0" w:color="auto"/>
                    <w:left w:val="none" w:sz="0" w:space="0" w:color="auto"/>
                    <w:bottom w:val="none" w:sz="0" w:space="0" w:color="auto"/>
                    <w:right w:val="none" w:sz="0" w:space="0" w:color="auto"/>
                  </w:divBdr>
                </w:div>
              </w:divsChild>
            </w:div>
            <w:div w:id="1961447908">
              <w:marLeft w:val="0"/>
              <w:marRight w:val="0"/>
              <w:marTop w:val="0"/>
              <w:marBottom w:val="0"/>
              <w:divBdr>
                <w:top w:val="none" w:sz="0" w:space="0" w:color="auto"/>
                <w:left w:val="none" w:sz="0" w:space="0" w:color="auto"/>
                <w:bottom w:val="none" w:sz="0" w:space="0" w:color="auto"/>
                <w:right w:val="none" w:sz="0" w:space="0" w:color="auto"/>
              </w:divBdr>
              <w:divsChild>
                <w:div w:id="1502357373">
                  <w:marLeft w:val="0"/>
                  <w:marRight w:val="0"/>
                  <w:marTop w:val="0"/>
                  <w:marBottom w:val="0"/>
                  <w:divBdr>
                    <w:top w:val="none" w:sz="0" w:space="0" w:color="auto"/>
                    <w:left w:val="none" w:sz="0" w:space="0" w:color="auto"/>
                    <w:bottom w:val="none" w:sz="0" w:space="0" w:color="auto"/>
                    <w:right w:val="none" w:sz="0" w:space="0" w:color="auto"/>
                  </w:divBdr>
                </w:div>
                <w:div w:id="2081560507">
                  <w:marLeft w:val="0"/>
                  <w:marRight w:val="0"/>
                  <w:marTop w:val="0"/>
                  <w:marBottom w:val="0"/>
                  <w:divBdr>
                    <w:top w:val="none" w:sz="0" w:space="0" w:color="auto"/>
                    <w:left w:val="none" w:sz="0" w:space="0" w:color="auto"/>
                    <w:bottom w:val="none" w:sz="0" w:space="0" w:color="auto"/>
                    <w:right w:val="none" w:sz="0" w:space="0" w:color="auto"/>
                  </w:divBdr>
                </w:div>
              </w:divsChild>
            </w:div>
            <w:div w:id="653877215">
              <w:marLeft w:val="0"/>
              <w:marRight w:val="0"/>
              <w:marTop w:val="0"/>
              <w:marBottom w:val="0"/>
              <w:divBdr>
                <w:top w:val="none" w:sz="0" w:space="0" w:color="auto"/>
                <w:left w:val="none" w:sz="0" w:space="0" w:color="auto"/>
                <w:bottom w:val="none" w:sz="0" w:space="0" w:color="auto"/>
                <w:right w:val="none" w:sz="0" w:space="0" w:color="auto"/>
              </w:divBdr>
              <w:divsChild>
                <w:div w:id="10671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4958">
          <w:marLeft w:val="0"/>
          <w:marRight w:val="0"/>
          <w:marTop w:val="0"/>
          <w:marBottom w:val="0"/>
          <w:divBdr>
            <w:top w:val="none" w:sz="0" w:space="0" w:color="auto"/>
            <w:left w:val="none" w:sz="0" w:space="0" w:color="auto"/>
            <w:bottom w:val="none" w:sz="0" w:space="0" w:color="auto"/>
            <w:right w:val="none" w:sz="0" w:space="0" w:color="auto"/>
          </w:divBdr>
          <w:divsChild>
            <w:div w:id="778646764">
              <w:marLeft w:val="0"/>
              <w:marRight w:val="0"/>
              <w:marTop w:val="0"/>
              <w:marBottom w:val="0"/>
              <w:divBdr>
                <w:top w:val="none" w:sz="0" w:space="0" w:color="auto"/>
                <w:left w:val="none" w:sz="0" w:space="0" w:color="auto"/>
                <w:bottom w:val="none" w:sz="0" w:space="0" w:color="auto"/>
                <w:right w:val="none" w:sz="0" w:space="0" w:color="auto"/>
              </w:divBdr>
              <w:divsChild>
                <w:div w:id="5835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6678">
          <w:marLeft w:val="0"/>
          <w:marRight w:val="0"/>
          <w:marTop w:val="0"/>
          <w:marBottom w:val="0"/>
          <w:divBdr>
            <w:top w:val="none" w:sz="0" w:space="0" w:color="auto"/>
            <w:left w:val="none" w:sz="0" w:space="0" w:color="auto"/>
            <w:bottom w:val="none" w:sz="0" w:space="0" w:color="auto"/>
            <w:right w:val="none" w:sz="0" w:space="0" w:color="auto"/>
          </w:divBdr>
          <w:divsChild>
            <w:div w:id="1418945691">
              <w:marLeft w:val="0"/>
              <w:marRight w:val="0"/>
              <w:marTop w:val="0"/>
              <w:marBottom w:val="0"/>
              <w:divBdr>
                <w:top w:val="none" w:sz="0" w:space="0" w:color="auto"/>
                <w:left w:val="none" w:sz="0" w:space="0" w:color="auto"/>
                <w:bottom w:val="none" w:sz="0" w:space="0" w:color="auto"/>
                <w:right w:val="none" w:sz="0" w:space="0" w:color="auto"/>
              </w:divBdr>
              <w:divsChild>
                <w:div w:id="20777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3595">
          <w:marLeft w:val="0"/>
          <w:marRight w:val="0"/>
          <w:marTop w:val="0"/>
          <w:marBottom w:val="0"/>
          <w:divBdr>
            <w:top w:val="none" w:sz="0" w:space="0" w:color="auto"/>
            <w:left w:val="none" w:sz="0" w:space="0" w:color="auto"/>
            <w:bottom w:val="none" w:sz="0" w:space="0" w:color="auto"/>
            <w:right w:val="none" w:sz="0" w:space="0" w:color="auto"/>
          </w:divBdr>
          <w:divsChild>
            <w:div w:id="2033723500">
              <w:marLeft w:val="0"/>
              <w:marRight w:val="0"/>
              <w:marTop w:val="0"/>
              <w:marBottom w:val="0"/>
              <w:divBdr>
                <w:top w:val="none" w:sz="0" w:space="0" w:color="auto"/>
                <w:left w:val="none" w:sz="0" w:space="0" w:color="auto"/>
                <w:bottom w:val="none" w:sz="0" w:space="0" w:color="auto"/>
                <w:right w:val="none" w:sz="0" w:space="0" w:color="auto"/>
              </w:divBdr>
              <w:divsChild>
                <w:div w:id="370226716">
                  <w:marLeft w:val="0"/>
                  <w:marRight w:val="0"/>
                  <w:marTop w:val="0"/>
                  <w:marBottom w:val="0"/>
                  <w:divBdr>
                    <w:top w:val="none" w:sz="0" w:space="0" w:color="auto"/>
                    <w:left w:val="none" w:sz="0" w:space="0" w:color="auto"/>
                    <w:bottom w:val="none" w:sz="0" w:space="0" w:color="auto"/>
                    <w:right w:val="none" w:sz="0" w:space="0" w:color="auto"/>
                  </w:divBdr>
                </w:div>
              </w:divsChild>
            </w:div>
            <w:div w:id="1776318504">
              <w:marLeft w:val="0"/>
              <w:marRight w:val="0"/>
              <w:marTop w:val="0"/>
              <w:marBottom w:val="0"/>
              <w:divBdr>
                <w:top w:val="none" w:sz="0" w:space="0" w:color="auto"/>
                <w:left w:val="none" w:sz="0" w:space="0" w:color="auto"/>
                <w:bottom w:val="none" w:sz="0" w:space="0" w:color="auto"/>
                <w:right w:val="none" w:sz="0" w:space="0" w:color="auto"/>
              </w:divBdr>
              <w:divsChild>
                <w:div w:id="15612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3323">
          <w:marLeft w:val="0"/>
          <w:marRight w:val="0"/>
          <w:marTop w:val="0"/>
          <w:marBottom w:val="0"/>
          <w:divBdr>
            <w:top w:val="none" w:sz="0" w:space="0" w:color="auto"/>
            <w:left w:val="none" w:sz="0" w:space="0" w:color="auto"/>
            <w:bottom w:val="none" w:sz="0" w:space="0" w:color="auto"/>
            <w:right w:val="none" w:sz="0" w:space="0" w:color="auto"/>
          </w:divBdr>
          <w:divsChild>
            <w:div w:id="285281640">
              <w:marLeft w:val="0"/>
              <w:marRight w:val="0"/>
              <w:marTop w:val="0"/>
              <w:marBottom w:val="0"/>
              <w:divBdr>
                <w:top w:val="none" w:sz="0" w:space="0" w:color="auto"/>
                <w:left w:val="none" w:sz="0" w:space="0" w:color="auto"/>
                <w:bottom w:val="none" w:sz="0" w:space="0" w:color="auto"/>
                <w:right w:val="none" w:sz="0" w:space="0" w:color="auto"/>
              </w:divBdr>
              <w:divsChild>
                <w:div w:id="4314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1750">
          <w:marLeft w:val="0"/>
          <w:marRight w:val="0"/>
          <w:marTop w:val="0"/>
          <w:marBottom w:val="0"/>
          <w:divBdr>
            <w:top w:val="none" w:sz="0" w:space="0" w:color="auto"/>
            <w:left w:val="none" w:sz="0" w:space="0" w:color="auto"/>
            <w:bottom w:val="none" w:sz="0" w:space="0" w:color="auto"/>
            <w:right w:val="none" w:sz="0" w:space="0" w:color="auto"/>
          </w:divBdr>
          <w:divsChild>
            <w:div w:id="1172646727">
              <w:marLeft w:val="0"/>
              <w:marRight w:val="0"/>
              <w:marTop w:val="0"/>
              <w:marBottom w:val="0"/>
              <w:divBdr>
                <w:top w:val="none" w:sz="0" w:space="0" w:color="auto"/>
                <w:left w:val="none" w:sz="0" w:space="0" w:color="auto"/>
                <w:bottom w:val="none" w:sz="0" w:space="0" w:color="auto"/>
                <w:right w:val="none" w:sz="0" w:space="0" w:color="auto"/>
              </w:divBdr>
              <w:divsChild>
                <w:div w:id="499196232">
                  <w:marLeft w:val="0"/>
                  <w:marRight w:val="0"/>
                  <w:marTop w:val="0"/>
                  <w:marBottom w:val="0"/>
                  <w:divBdr>
                    <w:top w:val="none" w:sz="0" w:space="0" w:color="auto"/>
                    <w:left w:val="none" w:sz="0" w:space="0" w:color="auto"/>
                    <w:bottom w:val="none" w:sz="0" w:space="0" w:color="auto"/>
                    <w:right w:val="none" w:sz="0" w:space="0" w:color="auto"/>
                  </w:divBdr>
                </w:div>
              </w:divsChild>
            </w:div>
            <w:div w:id="1184635348">
              <w:marLeft w:val="0"/>
              <w:marRight w:val="0"/>
              <w:marTop w:val="0"/>
              <w:marBottom w:val="0"/>
              <w:divBdr>
                <w:top w:val="none" w:sz="0" w:space="0" w:color="auto"/>
                <w:left w:val="none" w:sz="0" w:space="0" w:color="auto"/>
                <w:bottom w:val="none" w:sz="0" w:space="0" w:color="auto"/>
                <w:right w:val="none" w:sz="0" w:space="0" w:color="auto"/>
              </w:divBdr>
              <w:divsChild>
                <w:div w:id="1771124817">
                  <w:marLeft w:val="0"/>
                  <w:marRight w:val="0"/>
                  <w:marTop w:val="0"/>
                  <w:marBottom w:val="0"/>
                  <w:divBdr>
                    <w:top w:val="none" w:sz="0" w:space="0" w:color="auto"/>
                    <w:left w:val="none" w:sz="0" w:space="0" w:color="auto"/>
                    <w:bottom w:val="none" w:sz="0" w:space="0" w:color="auto"/>
                    <w:right w:val="none" w:sz="0" w:space="0" w:color="auto"/>
                  </w:divBdr>
                </w:div>
                <w:div w:id="138962059">
                  <w:marLeft w:val="0"/>
                  <w:marRight w:val="0"/>
                  <w:marTop w:val="0"/>
                  <w:marBottom w:val="0"/>
                  <w:divBdr>
                    <w:top w:val="none" w:sz="0" w:space="0" w:color="auto"/>
                    <w:left w:val="none" w:sz="0" w:space="0" w:color="auto"/>
                    <w:bottom w:val="none" w:sz="0" w:space="0" w:color="auto"/>
                    <w:right w:val="none" w:sz="0" w:space="0" w:color="auto"/>
                  </w:divBdr>
                </w:div>
              </w:divsChild>
            </w:div>
            <w:div w:id="994991306">
              <w:marLeft w:val="0"/>
              <w:marRight w:val="0"/>
              <w:marTop w:val="0"/>
              <w:marBottom w:val="0"/>
              <w:divBdr>
                <w:top w:val="none" w:sz="0" w:space="0" w:color="auto"/>
                <w:left w:val="none" w:sz="0" w:space="0" w:color="auto"/>
                <w:bottom w:val="none" w:sz="0" w:space="0" w:color="auto"/>
                <w:right w:val="none" w:sz="0" w:space="0" w:color="auto"/>
              </w:divBdr>
              <w:divsChild>
                <w:div w:id="1493134080">
                  <w:marLeft w:val="0"/>
                  <w:marRight w:val="0"/>
                  <w:marTop w:val="0"/>
                  <w:marBottom w:val="0"/>
                  <w:divBdr>
                    <w:top w:val="none" w:sz="0" w:space="0" w:color="auto"/>
                    <w:left w:val="none" w:sz="0" w:space="0" w:color="auto"/>
                    <w:bottom w:val="none" w:sz="0" w:space="0" w:color="auto"/>
                    <w:right w:val="none" w:sz="0" w:space="0" w:color="auto"/>
                  </w:divBdr>
                </w:div>
                <w:div w:id="1961715414">
                  <w:marLeft w:val="0"/>
                  <w:marRight w:val="0"/>
                  <w:marTop w:val="0"/>
                  <w:marBottom w:val="0"/>
                  <w:divBdr>
                    <w:top w:val="none" w:sz="0" w:space="0" w:color="auto"/>
                    <w:left w:val="none" w:sz="0" w:space="0" w:color="auto"/>
                    <w:bottom w:val="none" w:sz="0" w:space="0" w:color="auto"/>
                    <w:right w:val="none" w:sz="0" w:space="0" w:color="auto"/>
                  </w:divBdr>
                </w:div>
              </w:divsChild>
            </w:div>
            <w:div w:id="235749665">
              <w:marLeft w:val="0"/>
              <w:marRight w:val="0"/>
              <w:marTop w:val="0"/>
              <w:marBottom w:val="0"/>
              <w:divBdr>
                <w:top w:val="none" w:sz="0" w:space="0" w:color="auto"/>
                <w:left w:val="none" w:sz="0" w:space="0" w:color="auto"/>
                <w:bottom w:val="none" w:sz="0" w:space="0" w:color="auto"/>
                <w:right w:val="none" w:sz="0" w:space="0" w:color="auto"/>
              </w:divBdr>
              <w:divsChild>
                <w:div w:id="1578127669">
                  <w:marLeft w:val="0"/>
                  <w:marRight w:val="0"/>
                  <w:marTop w:val="0"/>
                  <w:marBottom w:val="0"/>
                  <w:divBdr>
                    <w:top w:val="none" w:sz="0" w:space="0" w:color="auto"/>
                    <w:left w:val="none" w:sz="0" w:space="0" w:color="auto"/>
                    <w:bottom w:val="none" w:sz="0" w:space="0" w:color="auto"/>
                    <w:right w:val="none" w:sz="0" w:space="0" w:color="auto"/>
                  </w:divBdr>
                </w:div>
              </w:divsChild>
            </w:div>
            <w:div w:id="1969580957">
              <w:marLeft w:val="0"/>
              <w:marRight w:val="0"/>
              <w:marTop w:val="0"/>
              <w:marBottom w:val="0"/>
              <w:divBdr>
                <w:top w:val="none" w:sz="0" w:space="0" w:color="auto"/>
                <w:left w:val="none" w:sz="0" w:space="0" w:color="auto"/>
                <w:bottom w:val="none" w:sz="0" w:space="0" w:color="auto"/>
                <w:right w:val="none" w:sz="0" w:space="0" w:color="auto"/>
              </w:divBdr>
              <w:divsChild>
                <w:div w:id="4035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518">
          <w:marLeft w:val="0"/>
          <w:marRight w:val="0"/>
          <w:marTop w:val="0"/>
          <w:marBottom w:val="0"/>
          <w:divBdr>
            <w:top w:val="none" w:sz="0" w:space="0" w:color="auto"/>
            <w:left w:val="none" w:sz="0" w:space="0" w:color="auto"/>
            <w:bottom w:val="none" w:sz="0" w:space="0" w:color="auto"/>
            <w:right w:val="none" w:sz="0" w:space="0" w:color="auto"/>
          </w:divBdr>
          <w:divsChild>
            <w:div w:id="1538423434">
              <w:marLeft w:val="0"/>
              <w:marRight w:val="0"/>
              <w:marTop w:val="0"/>
              <w:marBottom w:val="0"/>
              <w:divBdr>
                <w:top w:val="none" w:sz="0" w:space="0" w:color="auto"/>
                <w:left w:val="none" w:sz="0" w:space="0" w:color="auto"/>
                <w:bottom w:val="none" w:sz="0" w:space="0" w:color="auto"/>
                <w:right w:val="none" w:sz="0" w:space="0" w:color="auto"/>
              </w:divBdr>
              <w:divsChild>
                <w:div w:id="1729452040">
                  <w:marLeft w:val="0"/>
                  <w:marRight w:val="0"/>
                  <w:marTop w:val="0"/>
                  <w:marBottom w:val="0"/>
                  <w:divBdr>
                    <w:top w:val="none" w:sz="0" w:space="0" w:color="auto"/>
                    <w:left w:val="none" w:sz="0" w:space="0" w:color="auto"/>
                    <w:bottom w:val="none" w:sz="0" w:space="0" w:color="auto"/>
                    <w:right w:val="none" w:sz="0" w:space="0" w:color="auto"/>
                  </w:divBdr>
                </w:div>
              </w:divsChild>
            </w:div>
            <w:div w:id="1881698729">
              <w:marLeft w:val="0"/>
              <w:marRight w:val="0"/>
              <w:marTop w:val="0"/>
              <w:marBottom w:val="0"/>
              <w:divBdr>
                <w:top w:val="none" w:sz="0" w:space="0" w:color="auto"/>
                <w:left w:val="none" w:sz="0" w:space="0" w:color="auto"/>
                <w:bottom w:val="none" w:sz="0" w:space="0" w:color="auto"/>
                <w:right w:val="none" w:sz="0" w:space="0" w:color="auto"/>
              </w:divBdr>
              <w:divsChild>
                <w:div w:id="914322002">
                  <w:marLeft w:val="0"/>
                  <w:marRight w:val="0"/>
                  <w:marTop w:val="0"/>
                  <w:marBottom w:val="0"/>
                  <w:divBdr>
                    <w:top w:val="none" w:sz="0" w:space="0" w:color="auto"/>
                    <w:left w:val="none" w:sz="0" w:space="0" w:color="auto"/>
                    <w:bottom w:val="none" w:sz="0" w:space="0" w:color="auto"/>
                    <w:right w:val="none" w:sz="0" w:space="0" w:color="auto"/>
                  </w:divBdr>
                </w:div>
              </w:divsChild>
            </w:div>
            <w:div w:id="2028798262">
              <w:marLeft w:val="0"/>
              <w:marRight w:val="0"/>
              <w:marTop w:val="0"/>
              <w:marBottom w:val="0"/>
              <w:divBdr>
                <w:top w:val="none" w:sz="0" w:space="0" w:color="auto"/>
                <w:left w:val="none" w:sz="0" w:space="0" w:color="auto"/>
                <w:bottom w:val="none" w:sz="0" w:space="0" w:color="auto"/>
                <w:right w:val="none" w:sz="0" w:space="0" w:color="auto"/>
              </w:divBdr>
              <w:divsChild>
                <w:div w:id="20203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5630">
          <w:marLeft w:val="0"/>
          <w:marRight w:val="0"/>
          <w:marTop w:val="0"/>
          <w:marBottom w:val="0"/>
          <w:divBdr>
            <w:top w:val="none" w:sz="0" w:space="0" w:color="auto"/>
            <w:left w:val="none" w:sz="0" w:space="0" w:color="auto"/>
            <w:bottom w:val="none" w:sz="0" w:space="0" w:color="auto"/>
            <w:right w:val="none" w:sz="0" w:space="0" w:color="auto"/>
          </w:divBdr>
          <w:divsChild>
            <w:div w:id="1839955440">
              <w:marLeft w:val="0"/>
              <w:marRight w:val="0"/>
              <w:marTop w:val="0"/>
              <w:marBottom w:val="0"/>
              <w:divBdr>
                <w:top w:val="none" w:sz="0" w:space="0" w:color="auto"/>
                <w:left w:val="none" w:sz="0" w:space="0" w:color="auto"/>
                <w:bottom w:val="none" w:sz="0" w:space="0" w:color="auto"/>
                <w:right w:val="none" w:sz="0" w:space="0" w:color="auto"/>
              </w:divBdr>
              <w:divsChild>
                <w:div w:id="4784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6945">
          <w:marLeft w:val="0"/>
          <w:marRight w:val="0"/>
          <w:marTop w:val="0"/>
          <w:marBottom w:val="0"/>
          <w:divBdr>
            <w:top w:val="none" w:sz="0" w:space="0" w:color="auto"/>
            <w:left w:val="none" w:sz="0" w:space="0" w:color="auto"/>
            <w:bottom w:val="none" w:sz="0" w:space="0" w:color="auto"/>
            <w:right w:val="none" w:sz="0" w:space="0" w:color="auto"/>
          </w:divBdr>
          <w:divsChild>
            <w:div w:id="481704260">
              <w:marLeft w:val="0"/>
              <w:marRight w:val="0"/>
              <w:marTop w:val="0"/>
              <w:marBottom w:val="0"/>
              <w:divBdr>
                <w:top w:val="none" w:sz="0" w:space="0" w:color="auto"/>
                <w:left w:val="none" w:sz="0" w:space="0" w:color="auto"/>
                <w:bottom w:val="none" w:sz="0" w:space="0" w:color="auto"/>
                <w:right w:val="none" w:sz="0" w:space="0" w:color="auto"/>
              </w:divBdr>
              <w:divsChild>
                <w:div w:id="685986933">
                  <w:marLeft w:val="0"/>
                  <w:marRight w:val="0"/>
                  <w:marTop w:val="0"/>
                  <w:marBottom w:val="0"/>
                  <w:divBdr>
                    <w:top w:val="none" w:sz="0" w:space="0" w:color="auto"/>
                    <w:left w:val="none" w:sz="0" w:space="0" w:color="auto"/>
                    <w:bottom w:val="none" w:sz="0" w:space="0" w:color="auto"/>
                    <w:right w:val="none" w:sz="0" w:space="0" w:color="auto"/>
                  </w:divBdr>
                </w:div>
              </w:divsChild>
            </w:div>
            <w:div w:id="610861166">
              <w:marLeft w:val="0"/>
              <w:marRight w:val="0"/>
              <w:marTop w:val="0"/>
              <w:marBottom w:val="0"/>
              <w:divBdr>
                <w:top w:val="none" w:sz="0" w:space="0" w:color="auto"/>
                <w:left w:val="none" w:sz="0" w:space="0" w:color="auto"/>
                <w:bottom w:val="none" w:sz="0" w:space="0" w:color="auto"/>
                <w:right w:val="none" w:sz="0" w:space="0" w:color="auto"/>
              </w:divBdr>
              <w:divsChild>
                <w:div w:id="1993948680">
                  <w:marLeft w:val="0"/>
                  <w:marRight w:val="0"/>
                  <w:marTop w:val="0"/>
                  <w:marBottom w:val="0"/>
                  <w:divBdr>
                    <w:top w:val="none" w:sz="0" w:space="0" w:color="auto"/>
                    <w:left w:val="none" w:sz="0" w:space="0" w:color="auto"/>
                    <w:bottom w:val="none" w:sz="0" w:space="0" w:color="auto"/>
                    <w:right w:val="none" w:sz="0" w:space="0" w:color="auto"/>
                  </w:divBdr>
                </w:div>
                <w:div w:id="1634359987">
                  <w:marLeft w:val="0"/>
                  <w:marRight w:val="0"/>
                  <w:marTop w:val="0"/>
                  <w:marBottom w:val="0"/>
                  <w:divBdr>
                    <w:top w:val="none" w:sz="0" w:space="0" w:color="auto"/>
                    <w:left w:val="none" w:sz="0" w:space="0" w:color="auto"/>
                    <w:bottom w:val="none" w:sz="0" w:space="0" w:color="auto"/>
                    <w:right w:val="none" w:sz="0" w:space="0" w:color="auto"/>
                  </w:divBdr>
                </w:div>
              </w:divsChild>
            </w:div>
            <w:div w:id="1382443824">
              <w:marLeft w:val="0"/>
              <w:marRight w:val="0"/>
              <w:marTop w:val="0"/>
              <w:marBottom w:val="0"/>
              <w:divBdr>
                <w:top w:val="none" w:sz="0" w:space="0" w:color="auto"/>
                <w:left w:val="none" w:sz="0" w:space="0" w:color="auto"/>
                <w:bottom w:val="none" w:sz="0" w:space="0" w:color="auto"/>
                <w:right w:val="none" w:sz="0" w:space="0" w:color="auto"/>
              </w:divBdr>
              <w:divsChild>
                <w:div w:id="20693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0286">
          <w:marLeft w:val="0"/>
          <w:marRight w:val="0"/>
          <w:marTop w:val="0"/>
          <w:marBottom w:val="0"/>
          <w:divBdr>
            <w:top w:val="none" w:sz="0" w:space="0" w:color="auto"/>
            <w:left w:val="none" w:sz="0" w:space="0" w:color="auto"/>
            <w:bottom w:val="none" w:sz="0" w:space="0" w:color="auto"/>
            <w:right w:val="none" w:sz="0" w:space="0" w:color="auto"/>
          </w:divBdr>
          <w:divsChild>
            <w:div w:id="640309647">
              <w:marLeft w:val="0"/>
              <w:marRight w:val="0"/>
              <w:marTop w:val="0"/>
              <w:marBottom w:val="0"/>
              <w:divBdr>
                <w:top w:val="none" w:sz="0" w:space="0" w:color="auto"/>
                <w:left w:val="none" w:sz="0" w:space="0" w:color="auto"/>
                <w:bottom w:val="none" w:sz="0" w:space="0" w:color="auto"/>
                <w:right w:val="none" w:sz="0" w:space="0" w:color="auto"/>
              </w:divBdr>
              <w:divsChild>
                <w:div w:id="6064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1506">
      <w:bodyDiv w:val="1"/>
      <w:marLeft w:val="0"/>
      <w:marRight w:val="0"/>
      <w:marTop w:val="0"/>
      <w:marBottom w:val="0"/>
      <w:divBdr>
        <w:top w:val="none" w:sz="0" w:space="0" w:color="auto"/>
        <w:left w:val="none" w:sz="0" w:space="0" w:color="auto"/>
        <w:bottom w:val="none" w:sz="0" w:space="0" w:color="auto"/>
        <w:right w:val="none" w:sz="0" w:space="0" w:color="auto"/>
      </w:divBdr>
      <w:divsChild>
        <w:div w:id="1933272044">
          <w:marLeft w:val="0"/>
          <w:marRight w:val="0"/>
          <w:marTop w:val="0"/>
          <w:marBottom w:val="0"/>
          <w:divBdr>
            <w:top w:val="none" w:sz="0" w:space="0" w:color="auto"/>
            <w:left w:val="none" w:sz="0" w:space="0" w:color="auto"/>
            <w:bottom w:val="none" w:sz="0" w:space="0" w:color="auto"/>
            <w:right w:val="none" w:sz="0" w:space="0" w:color="auto"/>
          </w:divBdr>
          <w:divsChild>
            <w:div w:id="532614775">
              <w:marLeft w:val="0"/>
              <w:marRight w:val="0"/>
              <w:marTop w:val="0"/>
              <w:marBottom w:val="0"/>
              <w:divBdr>
                <w:top w:val="none" w:sz="0" w:space="0" w:color="auto"/>
                <w:left w:val="none" w:sz="0" w:space="0" w:color="auto"/>
                <w:bottom w:val="none" w:sz="0" w:space="0" w:color="auto"/>
                <w:right w:val="none" w:sz="0" w:space="0" w:color="auto"/>
              </w:divBdr>
              <w:divsChild>
                <w:div w:id="4049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3</cp:revision>
  <dcterms:created xsi:type="dcterms:W3CDTF">2018-04-25T18:41:00Z</dcterms:created>
  <dcterms:modified xsi:type="dcterms:W3CDTF">2018-04-25T18:52:00Z</dcterms:modified>
</cp:coreProperties>
</file>