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4D704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Project Summary — Enterprise Retail Intelligence &amp; Profitability Command Center</w:t>
      </w:r>
    </w:p>
    <w:p w14:paraId="19E985C1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Overview</w:t>
      </w:r>
    </w:p>
    <w:p w14:paraId="2EBCF3AA" w14:textId="77777777" w:rsidR="00463E23" w:rsidRPr="00463E23" w:rsidRDefault="00463E23" w:rsidP="00463E23">
      <w:r w:rsidRPr="00463E23">
        <w:t>The Enterprise Retail Intelligence &amp; Profitability Command Center is an industry-oriented Business Intelligence project developed using Microsoft Power BI. The project was designed to simulate a real-world enterprise retail analytics environment where management teams can monitor sales performance, profitability, customer behavior, product intelligence, and business trends through interactive dashboards.</w:t>
      </w:r>
    </w:p>
    <w:p w14:paraId="21DC7D3A" w14:textId="77777777" w:rsidR="00463E23" w:rsidRPr="00463E23" w:rsidRDefault="00463E23" w:rsidP="00463E23">
      <w:r w:rsidRPr="00463E23">
        <w:t>The solution transforms raw retail transactional data into actionable business insights using data cleaning, modeling, DAX calculations, forecasting analytics, and executive-level dashboard storytelling techniques.</w:t>
      </w:r>
    </w:p>
    <w:p w14:paraId="22BCE3F4" w14:textId="77777777" w:rsidR="00463E23" w:rsidRPr="00463E23" w:rsidRDefault="00463E23" w:rsidP="00463E23">
      <w:r w:rsidRPr="00463E23">
        <w:pict w14:anchorId="122EE7C8">
          <v:rect id="_x0000_i1061" style="width:0;height:1.5pt" o:hralign="center" o:hrstd="t" o:hr="t" fillcolor="#a0a0a0" stroked="f"/>
        </w:pict>
      </w:r>
    </w:p>
    <w:p w14:paraId="4381BEDD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Project Objectives</w:t>
      </w:r>
    </w:p>
    <w:p w14:paraId="6383F91A" w14:textId="77777777" w:rsidR="00463E23" w:rsidRPr="00463E23" w:rsidRDefault="00463E23" w:rsidP="00463E23">
      <w:r w:rsidRPr="00463E23">
        <w:t>The major objectives of the project were:</w:t>
      </w:r>
    </w:p>
    <w:p w14:paraId="58F84BF6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Analyze retail sales and profitability performance</w:t>
      </w:r>
    </w:p>
    <w:p w14:paraId="4886FD53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Build executive-level KPI monitoring dashboards</w:t>
      </w:r>
    </w:p>
    <w:p w14:paraId="7DB134A3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Identify high-performing and loss-making products</w:t>
      </w:r>
    </w:p>
    <w:p w14:paraId="123D491A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Evaluate customer and regional business performance</w:t>
      </w:r>
    </w:p>
    <w:p w14:paraId="542A35E6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Analyze the impact of discounts on profitability</w:t>
      </w:r>
    </w:p>
    <w:p w14:paraId="72628F05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Implement forecasting and trend analysis</w:t>
      </w:r>
    </w:p>
    <w:p w14:paraId="4A15A42F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Develop interactive and business-focused dashboards</w:t>
      </w:r>
    </w:p>
    <w:p w14:paraId="3B48722C" w14:textId="77777777" w:rsidR="00463E23" w:rsidRPr="00463E23" w:rsidRDefault="00463E23" w:rsidP="00463E23">
      <w:pPr>
        <w:numPr>
          <w:ilvl w:val="0"/>
          <w:numId w:val="1"/>
        </w:numPr>
      </w:pPr>
      <w:r w:rsidRPr="00463E23">
        <w:t>Simulate real-world enterprise BI reporting systems</w:t>
      </w:r>
    </w:p>
    <w:p w14:paraId="6550C651" w14:textId="77777777" w:rsidR="00463E23" w:rsidRPr="00463E23" w:rsidRDefault="00463E23" w:rsidP="00463E23">
      <w:r w:rsidRPr="00463E23">
        <w:pict w14:anchorId="2C7EA452">
          <v:rect id="_x0000_i1062" style="width:0;height:1.5pt" o:hralign="center" o:hrstd="t" o:hr="t" fillcolor="#a0a0a0" stroked="f"/>
        </w:pict>
      </w:r>
    </w:p>
    <w:p w14:paraId="66D50470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Tools &amp; Technologies Used</w:t>
      </w:r>
    </w:p>
    <w:p w14:paraId="151835ED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Microsoft Power BI</w:t>
      </w:r>
    </w:p>
    <w:p w14:paraId="5CD97487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Power Query</w:t>
      </w:r>
    </w:p>
    <w:p w14:paraId="1D58380F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DAX (Data Analysis Expressions)</w:t>
      </w:r>
    </w:p>
    <w:p w14:paraId="5C6B6932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Data Modeling</w:t>
      </w:r>
    </w:p>
    <w:p w14:paraId="1FAF8386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Interactive Dashboarding</w:t>
      </w:r>
    </w:p>
    <w:p w14:paraId="2B5575C9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lastRenderedPageBreak/>
        <w:t>Forecasting Analytics</w:t>
      </w:r>
    </w:p>
    <w:p w14:paraId="08946C26" w14:textId="77777777" w:rsidR="00463E23" w:rsidRPr="00463E23" w:rsidRDefault="00463E23" w:rsidP="00463E23">
      <w:pPr>
        <w:numPr>
          <w:ilvl w:val="0"/>
          <w:numId w:val="2"/>
        </w:numPr>
      </w:pPr>
      <w:r w:rsidRPr="00463E23">
        <w:t>Scenario Analysis</w:t>
      </w:r>
    </w:p>
    <w:p w14:paraId="4105B643" w14:textId="77777777" w:rsidR="00463E23" w:rsidRPr="00463E23" w:rsidRDefault="00463E23" w:rsidP="00463E23">
      <w:r w:rsidRPr="00463E23">
        <w:pict w14:anchorId="1172AE44">
          <v:rect id="_x0000_i1063" style="width:0;height:1.5pt" o:hralign="center" o:hrstd="t" o:hr="t" fillcolor="#a0a0a0" stroked="f"/>
        </w:pict>
      </w:r>
    </w:p>
    <w:p w14:paraId="132DF49F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Key Features Implemented</w:t>
      </w:r>
    </w:p>
    <w:p w14:paraId="650E27CA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Multi-page interactive dashboard system</w:t>
      </w:r>
    </w:p>
    <w:p w14:paraId="6B195AC7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KPI cards and executive reporting visuals</w:t>
      </w:r>
    </w:p>
    <w:p w14:paraId="46BC81CC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Profitability analysis and heatmaps</w:t>
      </w:r>
    </w:p>
    <w:p w14:paraId="48CC528A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Customer and product intelligence reporting</w:t>
      </w:r>
    </w:p>
    <w:p w14:paraId="61875365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Regional and geographic sales analysis</w:t>
      </w:r>
    </w:p>
    <w:p w14:paraId="1F972CAD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Forecasting and trend analysis</w:t>
      </w:r>
    </w:p>
    <w:p w14:paraId="05999A4E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What-if scenario modeling</w:t>
      </w:r>
    </w:p>
    <w:p w14:paraId="70C15150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Interactive slicers and filters</w:t>
      </w:r>
    </w:p>
    <w:p w14:paraId="435965FE" w14:textId="77777777" w:rsidR="00463E23" w:rsidRPr="00463E23" w:rsidRDefault="00463E23" w:rsidP="00463E23">
      <w:pPr>
        <w:numPr>
          <w:ilvl w:val="0"/>
          <w:numId w:val="3"/>
        </w:numPr>
      </w:pPr>
      <w:r w:rsidRPr="00463E23">
        <w:t>Data modeling using star schema architecture</w:t>
      </w:r>
    </w:p>
    <w:p w14:paraId="57AAABE5" w14:textId="77777777" w:rsidR="00463E23" w:rsidRPr="00463E23" w:rsidRDefault="00463E23" w:rsidP="00463E23">
      <w:r w:rsidRPr="00463E23">
        <w:pict w14:anchorId="77941D53">
          <v:rect id="_x0000_i1064" style="width:0;height:1.5pt" o:hralign="center" o:hrstd="t" o:hr="t" fillcolor="#a0a0a0" stroked="f"/>
        </w:pict>
      </w:r>
    </w:p>
    <w:p w14:paraId="49915C3D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Business Value</w:t>
      </w:r>
    </w:p>
    <w:p w14:paraId="688C6726" w14:textId="77777777" w:rsidR="00463E23" w:rsidRPr="00463E23" w:rsidRDefault="00463E23" w:rsidP="00463E23">
      <w:r w:rsidRPr="00463E23">
        <w:t>The dashboard solution enables organizations to:</w:t>
      </w:r>
    </w:p>
    <w:p w14:paraId="6D5E1895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monitor revenue and profitability performance</w:t>
      </w:r>
    </w:p>
    <w:p w14:paraId="4DE20F07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optimize pricing and discount strategies</w:t>
      </w:r>
    </w:p>
    <w:p w14:paraId="746765F8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identify loss-making products</w:t>
      </w:r>
    </w:p>
    <w:p w14:paraId="3DBFC08C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analyze customer purchasing behavior</w:t>
      </w:r>
    </w:p>
    <w:p w14:paraId="004A929B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improve executive decision-making</w:t>
      </w:r>
    </w:p>
    <w:p w14:paraId="47E6EC52" w14:textId="77777777" w:rsidR="00463E23" w:rsidRPr="00463E23" w:rsidRDefault="00463E23" w:rsidP="00463E23">
      <w:pPr>
        <w:numPr>
          <w:ilvl w:val="0"/>
          <w:numId w:val="4"/>
        </w:numPr>
      </w:pPr>
      <w:r w:rsidRPr="00463E23">
        <w:t>support strategic planning through forecasting insights</w:t>
      </w:r>
    </w:p>
    <w:p w14:paraId="0104DF7C" w14:textId="77777777" w:rsidR="00463E23" w:rsidRPr="00463E23" w:rsidRDefault="00463E23" w:rsidP="00463E23">
      <w:r w:rsidRPr="00463E23">
        <w:pict w14:anchorId="0835E2F4">
          <v:rect id="_x0000_i1065" style="width:0;height:1.5pt" o:hralign="center" o:hrstd="t" o:hr="t" fillcolor="#a0a0a0" stroked="f"/>
        </w:pict>
      </w:r>
    </w:p>
    <w:p w14:paraId="32FE43CE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Skills Demonstrated</w:t>
      </w:r>
    </w:p>
    <w:p w14:paraId="5F7C12AC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Business Intelligence Reporting</w:t>
      </w:r>
    </w:p>
    <w:p w14:paraId="35E537D9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Dashboard Design</w:t>
      </w:r>
    </w:p>
    <w:p w14:paraId="359C5C72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lastRenderedPageBreak/>
        <w:t>Data Visualization</w:t>
      </w:r>
    </w:p>
    <w:p w14:paraId="4A93485F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Data Cleaning &amp; Transformation</w:t>
      </w:r>
    </w:p>
    <w:p w14:paraId="0F4C3EE1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DAX Calculations</w:t>
      </w:r>
    </w:p>
    <w:p w14:paraId="7B14F375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KPI Development</w:t>
      </w:r>
    </w:p>
    <w:p w14:paraId="6DCCD8C5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Data Modeling</w:t>
      </w:r>
    </w:p>
    <w:p w14:paraId="66A4F4C6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Retail Analytics</w:t>
      </w:r>
    </w:p>
    <w:p w14:paraId="614F4FD5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Business Storytelling</w:t>
      </w:r>
    </w:p>
    <w:p w14:paraId="3AB67A8B" w14:textId="77777777" w:rsidR="00463E23" w:rsidRPr="00463E23" w:rsidRDefault="00463E23" w:rsidP="00463E23">
      <w:pPr>
        <w:numPr>
          <w:ilvl w:val="0"/>
          <w:numId w:val="5"/>
        </w:numPr>
      </w:pPr>
      <w:r w:rsidRPr="00463E23">
        <w:t>Analytical Thinking</w:t>
      </w:r>
    </w:p>
    <w:p w14:paraId="0587EA03" w14:textId="77777777" w:rsidR="00463E23" w:rsidRPr="00463E23" w:rsidRDefault="00463E23" w:rsidP="00463E23">
      <w:r w:rsidRPr="00463E23">
        <w:pict w14:anchorId="16507067">
          <v:rect id="_x0000_i1066" style="width:0;height:1.5pt" o:hralign="center" o:hrstd="t" o:hr="t" fillcolor="#a0a0a0" stroked="f"/>
        </w:pict>
      </w:r>
    </w:p>
    <w:p w14:paraId="4A291B74" w14:textId="77777777" w:rsidR="00463E23" w:rsidRPr="00463E23" w:rsidRDefault="00463E23" w:rsidP="00463E23">
      <w:pPr>
        <w:rPr>
          <w:b/>
          <w:bCs/>
        </w:rPr>
      </w:pPr>
      <w:r w:rsidRPr="00463E23">
        <w:rPr>
          <w:b/>
          <w:bCs/>
        </w:rPr>
        <w:t>Conclusion</w:t>
      </w:r>
    </w:p>
    <w:p w14:paraId="260F0AFB" w14:textId="77777777" w:rsidR="00463E23" w:rsidRPr="00463E23" w:rsidRDefault="00463E23" w:rsidP="00463E23">
      <w:r w:rsidRPr="00463E23">
        <w:t>This project demonstrates practical implementation of enterprise-level retail analytics and business intelligence reporting using Power BI. The solution reflects industry-standard analytical thinking, dashboard architecture, and data storytelling practices used by modern retail organizations for data-driven decision-making.</w:t>
      </w:r>
    </w:p>
    <w:p w14:paraId="11E160AC" w14:textId="77777777" w:rsidR="00A40CC2" w:rsidRDefault="00A40CC2"/>
    <w:sectPr w:rsidR="00A40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02C62"/>
    <w:multiLevelType w:val="multilevel"/>
    <w:tmpl w:val="E1F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F54AE"/>
    <w:multiLevelType w:val="multilevel"/>
    <w:tmpl w:val="A2E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500D1"/>
    <w:multiLevelType w:val="multilevel"/>
    <w:tmpl w:val="FD5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56EBD"/>
    <w:multiLevelType w:val="multilevel"/>
    <w:tmpl w:val="417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D6382"/>
    <w:multiLevelType w:val="multilevel"/>
    <w:tmpl w:val="A05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11681">
    <w:abstractNumId w:val="4"/>
  </w:num>
  <w:num w:numId="2" w16cid:durableId="29767188">
    <w:abstractNumId w:val="3"/>
  </w:num>
  <w:num w:numId="3" w16cid:durableId="3092110">
    <w:abstractNumId w:val="2"/>
  </w:num>
  <w:num w:numId="4" w16cid:durableId="509563870">
    <w:abstractNumId w:val="0"/>
  </w:num>
  <w:num w:numId="5" w16cid:durableId="79915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C2"/>
    <w:rsid w:val="003159DF"/>
    <w:rsid w:val="00463E23"/>
    <w:rsid w:val="00A4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0BCF"/>
  <w15:chartTrackingRefBased/>
  <w15:docId w15:val="{AF208BF2-4F15-4B19-A3A4-5A0131EC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3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2026-05-19T15:05:00Z</dcterms:created>
  <dcterms:modified xsi:type="dcterms:W3CDTF">2026-05-19T15:05:00Z</dcterms:modified>
</cp:coreProperties>
</file>