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dTable4-Accent1"/>
        <w:tblW w:w="0" w:type="auto"/>
        <w:tblLook w:val="04A0" w:firstRow="1" w:lastRow="0" w:firstColumn="1" w:lastColumn="0" w:noHBand="0" w:noVBand="1"/>
      </w:tblPr>
      <w:tblGrid>
        <w:gridCol w:w="1271"/>
        <w:gridCol w:w="2835"/>
        <w:gridCol w:w="1444"/>
        <w:gridCol w:w="1391"/>
        <w:gridCol w:w="1134"/>
        <w:gridCol w:w="1701"/>
        <w:gridCol w:w="3174"/>
      </w:tblGrid>
      <w:tr w:rsidR="00DC3A95" w:rsidTr="00DC3A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C3A95" w:rsidRDefault="00DC3A95">
            <w:r>
              <w:t>Change ID</w:t>
            </w:r>
          </w:p>
        </w:tc>
        <w:tc>
          <w:tcPr>
            <w:tcW w:w="2835" w:type="dxa"/>
          </w:tcPr>
          <w:p w:rsidR="00DC3A95" w:rsidRDefault="00DC3A95">
            <w:pPr>
              <w:cnfStyle w:val="100000000000" w:firstRow="1" w:lastRow="0" w:firstColumn="0" w:lastColumn="0" w:oddVBand="0" w:evenVBand="0" w:oddHBand="0" w:evenHBand="0" w:firstRowFirstColumn="0" w:firstRowLastColumn="0" w:lastRowFirstColumn="0" w:lastRowLastColumn="0"/>
            </w:pPr>
            <w:r>
              <w:t>Change Description</w:t>
            </w:r>
          </w:p>
        </w:tc>
        <w:tc>
          <w:tcPr>
            <w:tcW w:w="1444" w:type="dxa"/>
          </w:tcPr>
          <w:p w:rsidR="00DC3A95" w:rsidRDefault="00DC3A95">
            <w:pPr>
              <w:cnfStyle w:val="100000000000" w:firstRow="1" w:lastRow="0" w:firstColumn="0" w:lastColumn="0" w:oddVBand="0" w:evenVBand="0" w:oddHBand="0" w:evenHBand="0" w:firstRowFirstColumn="0" w:firstRowLastColumn="0" w:lastRowFirstColumn="0" w:lastRowLastColumn="0"/>
            </w:pPr>
            <w:r>
              <w:t>Requester</w:t>
            </w:r>
          </w:p>
        </w:tc>
        <w:tc>
          <w:tcPr>
            <w:tcW w:w="1391" w:type="dxa"/>
          </w:tcPr>
          <w:p w:rsidR="00DC3A95" w:rsidRDefault="00DC3A95">
            <w:pPr>
              <w:cnfStyle w:val="100000000000" w:firstRow="1" w:lastRow="0" w:firstColumn="0" w:lastColumn="0" w:oddVBand="0" w:evenVBand="0" w:oddHBand="0" w:evenHBand="0" w:firstRowFirstColumn="0" w:firstRowLastColumn="0" w:lastRowFirstColumn="0" w:lastRowLastColumn="0"/>
            </w:pPr>
            <w:r>
              <w:t>Date raised</w:t>
            </w:r>
          </w:p>
        </w:tc>
        <w:tc>
          <w:tcPr>
            <w:tcW w:w="1134" w:type="dxa"/>
          </w:tcPr>
          <w:p w:rsidR="00DC3A95" w:rsidRDefault="00DC3A95">
            <w:pPr>
              <w:cnfStyle w:val="100000000000" w:firstRow="1" w:lastRow="0" w:firstColumn="0" w:lastColumn="0" w:oddVBand="0" w:evenVBand="0" w:oddHBand="0" w:evenHBand="0" w:firstRowFirstColumn="0" w:firstRowLastColumn="0" w:lastRowFirstColumn="0" w:lastRowLastColumn="0"/>
            </w:pPr>
            <w:r>
              <w:t>Decision</w:t>
            </w:r>
          </w:p>
        </w:tc>
        <w:tc>
          <w:tcPr>
            <w:tcW w:w="1701" w:type="dxa"/>
          </w:tcPr>
          <w:p w:rsidR="00DC3A95" w:rsidRDefault="00DC3A95">
            <w:pPr>
              <w:cnfStyle w:val="100000000000" w:firstRow="1" w:lastRow="0" w:firstColumn="0" w:lastColumn="0" w:oddVBand="0" w:evenVBand="0" w:oddHBand="0" w:evenHBand="0" w:firstRowFirstColumn="0" w:firstRowLastColumn="0" w:lastRowFirstColumn="0" w:lastRowLastColumn="0"/>
            </w:pPr>
            <w:r>
              <w:t>Decision Date</w:t>
            </w:r>
          </w:p>
        </w:tc>
        <w:tc>
          <w:tcPr>
            <w:tcW w:w="3174" w:type="dxa"/>
          </w:tcPr>
          <w:p w:rsidR="00DC3A95" w:rsidRDefault="00DC3A95">
            <w:pPr>
              <w:cnfStyle w:val="100000000000" w:firstRow="1" w:lastRow="0" w:firstColumn="0" w:lastColumn="0" w:oddVBand="0" w:evenVBand="0" w:oddHBand="0" w:evenHBand="0" w:firstRowFirstColumn="0" w:firstRowLastColumn="0" w:lastRowFirstColumn="0" w:lastRowLastColumn="0"/>
            </w:pPr>
            <w:r>
              <w:t>Comments</w:t>
            </w:r>
          </w:p>
        </w:tc>
      </w:tr>
      <w:tr w:rsidR="00DC3A95" w:rsidTr="00DC3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C3A95" w:rsidRDefault="008E2A91">
            <w:r>
              <w:t>1</w:t>
            </w:r>
          </w:p>
        </w:tc>
        <w:tc>
          <w:tcPr>
            <w:tcW w:w="2835" w:type="dxa"/>
          </w:tcPr>
          <w:p w:rsidR="00DC3A95" w:rsidRDefault="008E2A91">
            <w:pPr>
              <w:cnfStyle w:val="000000100000" w:firstRow="0" w:lastRow="0" w:firstColumn="0" w:lastColumn="0" w:oddVBand="0" w:evenVBand="0" w:oddHBand="1" w:evenHBand="0" w:firstRowFirstColumn="0" w:firstRowLastColumn="0" w:lastRowFirstColumn="0" w:lastRowLastColumn="0"/>
            </w:pPr>
            <w:r>
              <w:t>Mobile prototype for iOS &amp; Blackberry</w:t>
            </w:r>
          </w:p>
        </w:tc>
        <w:tc>
          <w:tcPr>
            <w:tcW w:w="1444" w:type="dxa"/>
          </w:tcPr>
          <w:p w:rsidR="00DC3A95" w:rsidRDefault="008E2A91">
            <w:pPr>
              <w:cnfStyle w:val="000000100000" w:firstRow="0" w:lastRow="0" w:firstColumn="0" w:lastColumn="0" w:oddVBand="0" w:evenVBand="0" w:oddHBand="1" w:evenHBand="0" w:firstRowFirstColumn="0" w:firstRowLastColumn="0" w:lastRowFirstColumn="0" w:lastRowLastColumn="0"/>
            </w:pPr>
            <w:r>
              <w:t xml:space="preserve">Jarl </w:t>
            </w:r>
            <w:proofErr w:type="spellStart"/>
            <w:r>
              <w:t>Tuxen</w:t>
            </w:r>
            <w:proofErr w:type="spellEnd"/>
          </w:p>
        </w:tc>
        <w:tc>
          <w:tcPr>
            <w:tcW w:w="1391" w:type="dxa"/>
          </w:tcPr>
          <w:p w:rsidR="00DC3A95" w:rsidRDefault="008E2A91">
            <w:pPr>
              <w:cnfStyle w:val="000000100000" w:firstRow="0" w:lastRow="0" w:firstColumn="0" w:lastColumn="0" w:oddVBand="0" w:evenVBand="0" w:oddHBand="1" w:evenHBand="0" w:firstRowFirstColumn="0" w:firstRowLastColumn="0" w:lastRowFirstColumn="0" w:lastRowLastColumn="0"/>
            </w:pPr>
            <w:r>
              <w:t>12-04-16</w:t>
            </w:r>
          </w:p>
        </w:tc>
        <w:tc>
          <w:tcPr>
            <w:tcW w:w="1134" w:type="dxa"/>
          </w:tcPr>
          <w:p w:rsidR="00DC3A95" w:rsidRDefault="008E2A91">
            <w:pPr>
              <w:cnfStyle w:val="000000100000" w:firstRow="0" w:lastRow="0" w:firstColumn="0" w:lastColumn="0" w:oddVBand="0" w:evenVBand="0" w:oddHBand="1" w:evenHBand="0" w:firstRowFirstColumn="0" w:firstRowLastColumn="0" w:lastRowFirstColumn="0" w:lastRowLastColumn="0"/>
            </w:pPr>
            <w:r>
              <w:t>approved</w:t>
            </w:r>
          </w:p>
        </w:tc>
        <w:tc>
          <w:tcPr>
            <w:tcW w:w="1701" w:type="dxa"/>
          </w:tcPr>
          <w:p w:rsidR="00DC3A95" w:rsidRDefault="008E2A91">
            <w:pPr>
              <w:cnfStyle w:val="000000100000" w:firstRow="0" w:lastRow="0" w:firstColumn="0" w:lastColumn="0" w:oddVBand="0" w:evenVBand="0" w:oddHBand="1" w:evenHBand="0" w:firstRowFirstColumn="0" w:firstRowLastColumn="0" w:lastRowFirstColumn="0" w:lastRowLastColumn="0"/>
            </w:pPr>
            <w:r>
              <w:t>12-04-16</w:t>
            </w:r>
          </w:p>
        </w:tc>
        <w:tc>
          <w:tcPr>
            <w:tcW w:w="3174" w:type="dxa"/>
          </w:tcPr>
          <w:p w:rsidR="00DC3A95" w:rsidRDefault="008E2A91">
            <w:pPr>
              <w:cnfStyle w:val="000000100000" w:firstRow="0" w:lastRow="0" w:firstColumn="0" w:lastColumn="0" w:oddVBand="0" w:evenVBand="0" w:oddHBand="1" w:evenHBand="0" w:firstRowFirstColumn="0" w:firstRowLastColumn="0" w:lastRowFirstColumn="0" w:lastRowLastColumn="0"/>
            </w:pPr>
            <w:r>
              <w:t>We already have responsive design so the request is within manageable scope.</w:t>
            </w:r>
          </w:p>
        </w:tc>
      </w:tr>
      <w:tr w:rsidR="00DC3A95" w:rsidTr="00DC3A95">
        <w:tc>
          <w:tcPr>
            <w:cnfStyle w:val="001000000000" w:firstRow="0" w:lastRow="0" w:firstColumn="1" w:lastColumn="0" w:oddVBand="0" w:evenVBand="0" w:oddHBand="0" w:evenHBand="0" w:firstRowFirstColumn="0" w:firstRowLastColumn="0" w:lastRowFirstColumn="0" w:lastRowLastColumn="0"/>
            <w:tcW w:w="1271" w:type="dxa"/>
          </w:tcPr>
          <w:p w:rsidR="00DC3A95" w:rsidRDefault="00667A34">
            <w:r>
              <w:t>2</w:t>
            </w:r>
          </w:p>
        </w:tc>
        <w:tc>
          <w:tcPr>
            <w:tcW w:w="2835" w:type="dxa"/>
          </w:tcPr>
          <w:p w:rsidR="00DC3A95" w:rsidRDefault="00667A34">
            <w:pPr>
              <w:cnfStyle w:val="000000000000" w:firstRow="0" w:lastRow="0" w:firstColumn="0" w:lastColumn="0" w:oddVBand="0" w:evenVBand="0" w:oddHBand="0" w:evenHBand="0" w:firstRowFirstColumn="0" w:firstRowLastColumn="0" w:lastRowFirstColumn="0" w:lastRowLastColumn="0"/>
            </w:pPr>
            <w:r>
              <w:t>Change the User table in MySQL so the password is saved as String instead of Byte Array</w:t>
            </w:r>
          </w:p>
        </w:tc>
        <w:tc>
          <w:tcPr>
            <w:tcW w:w="1444" w:type="dxa"/>
          </w:tcPr>
          <w:p w:rsidR="00DC3A95" w:rsidRDefault="00667A34">
            <w:pPr>
              <w:cnfStyle w:val="000000000000" w:firstRow="0" w:lastRow="0" w:firstColumn="0" w:lastColumn="0" w:oddVBand="0" w:evenVBand="0" w:oddHBand="0" w:evenHBand="0" w:firstRowFirstColumn="0" w:firstRowLastColumn="0" w:lastRowFirstColumn="0" w:lastRowLastColumn="0"/>
            </w:pPr>
            <w:r>
              <w:t>Åsa Wegelius</w:t>
            </w:r>
          </w:p>
        </w:tc>
        <w:tc>
          <w:tcPr>
            <w:tcW w:w="1391" w:type="dxa"/>
          </w:tcPr>
          <w:p w:rsidR="00DC3A95" w:rsidRDefault="00667A34">
            <w:pPr>
              <w:cnfStyle w:val="000000000000" w:firstRow="0" w:lastRow="0" w:firstColumn="0" w:lastColumn="0" w:oddVBand="0" w:evenVBand="0" w:oddHBand="0" w:evenHBand="0" w:firstRowFirstColumn="0" w:firstRowLastColumn="0" w:lastRowFirstColumn="0" w:lastRowLastColumn="0"/>
            </w:pPr>
            <w:r>
              <w:t>20-04-16</w:t>
            </w:r>
          </w:p>
        </w:tc>
        <w:tc>
          <w:tcPr>
            <w:tcW w:w="1134" w:type="dxa"/>
          </w:tcPr>
          <w:p w:rsidR="00DC3A95" w:rsidRDefault="00676B5E">
            <w:pPr>
              <w:cnfStyle w:val="000000000000" w:firstRow="0" w:lastRow="0" w:firstColumn="0" w:lastColumn="0" w:oddVBand="0" w:evenVBand="0" w:oddHBand="0" w:evenHBand="0" w:firstRowFirstColumn="0" w:firstRowLastColumn="0" w:lastRowFirstColumn="0" w:lastRowLastColumn="0"/>
            </w:pPr>
            <w:r>
              <w:t>approved</w:t>
            </w:r>
          </w:p>
        </w:tc>
        <w:tc>
          <w:tcPr>
            <w:tcW w:w="1701" w:type="dxa"/>
          </w:tcPr>
          <w:p w:rsidR="00DC3A95" w:rsidRDefault="00676B5E">
            <w:pPr>
              <w:cnfStyle w:val="000000000000" w:firstRow="0" w:lastRow="0" w:firstColumn="0" w:lastColumn="0" w:oddVBand="0" w:evenVBand="0" w:oddHBand="0" w:evenHBand="0" w:firstRowFirstColumn="0" w:firstRowLastColumn="0" w:lastRowFirstColumn="0" w:lastRowLastColumn="0"/>
            </w:pPr>
            <w:r>
              <w:t>20-04-16</w:t>
            </w:r>
          </w:p>
        </w:tc>
        <w:tc>
          <w:tcPr>
            <w:tcW w:w="3174" w:type="dxa"/>
          </w:tcPr>
          <w:p w:rsidR="00DC3A95" w:rsidRDefault="00667A34">
            <w:pPr>
              <w:cnfStyle w:val="000000000000" w:firstRow="0" w:lastRow="0" w:firstColumn="0" w:lastColumn="0" w:oddVBand="0" w:evenVBand="0" w:oddHBand="0" w:evenHBand="0" w:firstRowFirstColumn="0" w:firstRowLastColumn="0" w:lastRowFirstColumn="0" w:lastRowLastColumn="0"/>
            </w:pPr>
            <w:r>
              <w:t>The simplicity of convert the encrypted password back and forth before sending it to the service compared to sending/receiving a byte array makes that solution much better.</w:t>
            </w:r>
          </w:p>
        </w:tc>
      </w:tr>
      <w:tr w:rsidR="00DC3A95" w:rsidTr="00DC3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C3A95" w:rsidRDefault="00676B5E">
            <w:r>
              <w:t>3</w:t>
            </w:r>
          </w:p>
        </w:tc>
        <w:tc>
          <w:tcPr>
            <w:tcW w:w="2835" w:type="dxa"/>
          </w:tcPr>
          <w:p w:rsidR="00DC3A95" w:rsidRDefault="00676B5E">
            <w:pPr>
              <w:cnfStyle w:val="000000100000" w:firstRow="0" w:lastRow="0" w:firstColumn="0" w:lastColumn="0" w:oddVBand="0" w:evenVBand="0" w:oddHBand="1" w:evenHBand="0" w:firstRowFirstColumn="0" w:firstRowLastColumn="0" w:lastRowFirstColumn="0" w:lastRowLastColumn="0"/>
            </w:pPr>
            <w:r>
              <w:t>Put development of user account management page into the backlog for later sprints</w:t>
            </w:r>
          </w:p>
        </w:tc>
        <w:tc>
          <w:tcPr>
            <w:tcW w:w="1444" w:type="dxa"/>
          </w:tcPr>
          <w:p w:rsidR="00DC3A95" w:rsidRDefault="00676B5E">
            <w:pPr>
              <w:cnfStyle w:val="000000100000" w:firstRow="0" w:lastRow="0" w:firstColumn="0" w:lastColumn="0" w:oddVBand="0" w:evenVBand="0" w:oddHBand="1" w:evenHBand="0" w:firstRowFirstColumn="0" w:firstRowLastColumn="0" w:lastRowFirstColumn="0" w:lastRowLastColumn="0"/>
            </w:pPr>
            <w:r>
              <w:t>Åsa Wegelius</w:t>
            </w:r>
          </w:p>
        </w:tc>
        <w:tc>
          <w:tcPr>
            <w:tcW w:w="1391" w:type="dxa"/>
          </w:tcPr>
          <w:p w:rsidR="00DC3A95" w:rsidRDefault="00676B5E">
            <w:pPr>
              <w:cnfStyle w:val="000000100000" w:firstRow="0" w:lastRow="0" w:firstColumn="0" w:lastColumn="0" w:oddVBand="0" w:evenVBand="0" w:oddHBand="1" w:evenHBand="0" w:firstRowFirstColumn="0" w:firstRowLastColumn="0" w:lastRowFirstColumn="0" w:lastRowLastColumn="0"/>
            </w:pPr>
            <w:r>
              <w:t>25-04-16</w:t>
            </w:r>
          </w:p>
        </w:tc>
        <w:tc>
          <w:tcPr>
            <w:tcW w:w="1134" w:type="dxa"/>
          </w:tcPr>
          <w:p w:rsidR="00DC3A95" w:rsidRDefault="00676B5E">
            <w:pPr>
              <w:cnfStyle w:val="000000100000" w:firstRow="0" w:lastRow="0" w:firstColumn="0" w:lastColumn="0" w:oddVBand="0" w:evenVBand="0" w:oddHBand="1" w:evenHBand="0" w:firstRowFirstColumn="0" w:firstRowLastColumn="0" w:lastRowFirstColumn="0" w:lastRowLastColumn="0"/>
            </w:pPr>
            <w:r>
              <w:t>Approved</w:t>
            </w:r>
          </w:p>
        </w:tc>
        <w:tc>
          <w:tcPr>
            <w:tcW w:w="1701" w:type="dxa"/>
          </w:tcPr>
          <w:p w:rsidR="00DC3A95" w:rsidRDefault="00676B5E">
            <w:pPr>
              <w:cnfStyle w:val="000000100000" w:firstRow="0" w:lastRow="0" w:firstColumn="0" w:lastColumn="0" w:oddVBand="0" w:evenVBand="0" w:oddHBand="1" w:evenHBand="0" w:firstRowFirstColumn="0" w:firstRowLastColumn="0" w:lastRowFirstColumn="0" w:lastRowLastColumn="0"/>
            </w:pPr>
            <w:r>
              <w:t>26-04-16</w:t>
            </w:r>
          </w:p>
        </w:tc>
        <w:tc>
          <w:tcPr>
            <w:tcW w:w="3174" w:type="dxa"/>
          </w:tcPr>
          <w:p w:rsidR="00DC3A95" w:rsidRDefault="00676B5E">
            <w:pPr>
              <w:cnfStyle w:val="000000100000" w:firstRow="0" w:lastRow="0" w:firstColumn="0" w:lastColumn="0" w:oddVBand="0" w:evenVBand="0" w:oddHBand="1" w:evenHBand="0" w:firstRowFirstColumn="0" w:firstRowLastColumn="0" w:lastRowFirstColumn="0" w:lastRowLastColumn="0"/>
            </w:pPr>
            <w:r>
              <w:t>We need to cut down the sprint due to lack of time to implement all parts. The Product Owner agreed on delaying the account management page and put it back into the backlog</w:t>
            </w:r>
          </w:p>
        </w:tc>
      </w:tr>
      <w:tr w:rsidR="00DC3A95" w:rsidTr="00DC3A95">
        <w:tc>
          <w:tcPr>
            <w:cnfStyle w:val="001000000000" w:firstRow="0" w:lastRow="0" w:firstColumn="1" w:lastColumn="0" w:oddVBand="0" w:evenVBand="0" w:oddHBand="0" w:evenHBand="0" w:firstRowFirstColumn="0" w:firstRowLastColumn="0" w:lastRowFirstColumn="0" w:lastRowLastColumn="0"/>
            <w:tcW w:w="1271" w:type="dxa"/>
          </w:tcPr>
          <w:p w:rsidR="00DC3A95" w:rsidRDefault="00D112AC">
            <w:r>
              <w:t xml:space="preserve">4. </w:t>
            </w:r>
          </w:p>
        </w:tc>
        <w:tc>
          <w:tcPr>
            <w:tcW w:w="2835" w:type="dxa"/>
          </w:tcPr>
          <w:p w:rsidR="00DC3A95" w:rsidRDefault="00D112AC">
            <w:pPr>
              <w:cnfStyle w:val="000000000000" w:firstRow="0" w:lastRow="0" w:firstColumn="0" w:lastColumn="0" w:oddVBand="0" w:evenVBand="0" w:oddHBand="0" w:evenHBand="0" w:firstRowFirstColumn="0" w:firstRowLastColumn="0" w:lastRowFirstColumn="0" w:lastRowLastColumn="0"/>
            </w:pPr>
            <w:r>
              <w:t xml:space="preserve">Add user name to the user table in the database, the </w:t>
            </w:r>
            <w:proofErr w:type="spellStart"/>
            <w:r>
              <w:t>UserPersistance</w:t>
            </w:r>
            <w:proofErr w:type="spellEnd"/>
            <w:r>
              <w:t xml:space="preserve"> class and the User class</w:t>
            </w:r>
          </w:p>
        </w:tc>
        <w:tc>
          <w:tcPr>
            <w:tcW w:w="1444" w:type="dxa"/>
          </w:tcPr>
          <w:p w:rsidR="00DC3A95" w:rsidRDefault="00D112AC">
            <w:pPr>
              <w:cnfStyle w:val="000000000000" w:firstRow="0" w:lastRow="0" w:firstColumn="0" w:lastColumn="0" w:oddVBand="0" w:evenVBand="0" w:oddHBand="0" w:evenHBand="0" w:firstRowFirstColumn="0" w:firstRowLastColumn="0" w:lastRowFirstColumn="0" w:lastRowLastColumn="0"/>
            </w:pPr>
            <w:r>
              <w:t>Åsa Wegelius</w:t>
            </w:r>
          </w:p>
        </w:tc>
        <w:tc>
          <w:tcPr>
            <w:tcW w:w="1391" w:type="dxa"/>
          </w:tcPr>
          <w:p w:rsidR="00DC3A95" w:rsidRDefault="00D112AC">
            <w:pPr>
              <w:cnfStyle w:val="000000000000" w:firstRow="0" w:lastRow="0" w:firstColumn="0" w:lastColumn="0" w:oddVBand="0" w:evenVBand="0" w:oddHBand="0" w:evenHBand="0" w:firstRowFirstColumn="0" w:firstRowLastColumn="0" w:lastRowFirstColumn="0" w:lastRowLastColumn="0"/>
            </w:pPr>
            <w:r>
              <w:t>09-05-16</w:t>
            </w:r>
          </w:p>
        </w:tc>
        <w:tc>
          <w:tcPr>
            <w:tcW w:w="1134" w:type="dxa"/>
          </w:tcPr>
          <w:p w:rsidR="00DC3A95" w:rsidRDefault="00D112AC">
            <w:pPr>
              <w:cnfStyle w:val="000000000000" w:firstRow="0" w:lastRow="0" w:firstColumn="0" w:lastColumn="0" w:oddVBand="0" w:evenVBand="0" w:oddHBand="0" w:evenHBand="0" w:firstRowFirstColumn="0" w:firstRowLastColumn="0" w:lastRowFirstColumn="0" w:lastRowLastColumn="0"/>
            </w:pPr>
            <w:r>
              <w:t>Approved</w:t>
            </w:r>
          </w:p>
        </w:tc>
        <w:tc>
          <w:tcPr>
            <w:tcW w:w="1701" w:type="dxa"/>
          </w:tcPr>
          <w:p w:rsidR="00DC3A95" w:rsidRDefault="00D112AC">
            <w:pPr>
              <w:cnfStyle w:val="000000000000" w:firstRow="0" w:lastRow="0" w:firstColumn="0" w:lastColumn="0" w:oddVBand="0" w:evenVBand="0" w:oddHBand="0" w:evenHBand="0" w:firstRowFirstColumn="0" w:firstRowLastColumn="0" w:lastRowFirstColumn="0" w:lastRowLastColumn="0"/>
            </w:pPr>
            <w:r>
              <w:t>09-05-16</w:t>
            </w:r>
          </w:p>
        </w:tc>
        <w:tc>
          <w:tcPr>
            <w:tcW w:w="3174" w:type="dxa"/>
          </w:tcPr>
          <w:p w:rsidR="00DC3A95" w:rsidRDefault="00D112AC">
            <w:pPr>
              <w:cnfStyle w:val="000000000000" w:firstRow="0" w:lastRow="0" w:firstColumn="0" w:lastColumn="0" w:oddVBand="0" w:evenVBand="0" w:oddHBand="0" w:evenHBand="0" w:firstRowFirstColumn="0" w:firstRowLastColumn="0" w:lastRowFirstColumn="0" w:lastRowLastColumn="0"/>
            </w:pPr>
            <w:r>
              <w:t>Users will be uncomfortable with having their email address in plain sight when they have logged in. Many prefer</w:t>
            </w:r>
            <w:bookmarkStart w:id="0" w:name="_GoBack"/>
            <w:bookmarkEnd w:id="0"/>
            <w:r>
              <w:t xml:space="preserve"> a user name.</w:t>
            </w:r>
          </w:p>
        </w:tc>
      </w:tr>
      <w:tr w:rsidR="00DC3A95" w:rsidTr="00DC3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C3A95" w:rsidRDefault="00DC3A95"/>
        </w:tc>
        <w:tc>
          <w:tcPr>
            <w:tcW w:w="2835" w:type="dxa"/>
          </w:tcPr>
          <w:p w:rsidR="00DC3A95" w:rsidRDefault="00DC3A95">
            <w:pPr>
              <w:cnfStyle w:val="000000100000" w:firstRow="0" w:lastRow="0" w:firstColumn="0" w:lastColumn="0" w:oddVBand="0" w:evenVBand="0" w:oddHBand="1" w:evenHBand="0" w:firstRowFirstColumn="0" w:firstRowLastColumn="0" w:lastRowFirstColumn="0" w:lastRowLastColumn="0"/>
            </w:pPr>
          </w:p>
        </w:tc>
        <w:tc>
          <w:tcPr>
            <w:tcW w:w="1444" w:type="dxa"/>
          </w:tcPr>
          <w:p w:rsidR="00DC3A95" w:rsidRDefault="00DC3A95">
            <w:pPr>
              <w:cnfStyle w:val="000000100000" w:firstRow="0" w:lastRow="0" w:firstColumn="0" w:lastColumn="0" w:oddVBand="0" w:evenVBand="0" w:oddHBand="1" w:evenHBand="0" w:firstRowFirstColumn="0" w:firstRowLastColumn="0" w:lastRowFirstColumn="0" w:lastRowLastColumn="0"/>
            </w:pPr>
          </w:p>
        </w:tc>
        <w:tc>
          <w:tcPr>
            <w:tcW w:w="1391" w:type="dxa"/>
          </w:tcPr>
          <w:p w:rsidR="00DC3A95" w:rsidRDefault="00DC3A95">
            <w:pPr>
              <w:cnfStyle w:val="000000100000" w:firstRow="0" w:lastRow="0" w:firstColumn="0" w:lastColumn="0" w:oddVBand="0" w:evenVBand="0" w:oddHBand="1" w:evenHBand="0" w:firstRowFirstColumn="0" w:firstRowLastColumn="0" w:lastRowFirstColumn="0" w:lastRowLastColumn="0"/>
            </w:pPr>
          </w:p>
        </w:tc>
        <w:tc>
          <w:tcPr>
            <w:tcW w:w="1134" w:type="dxa"/>
          </w:tcPr>
          <w:p w:rsidR="00DC3A95" w:rsidRDefault="00DC3A95">
            <w:pPr>
              <w:cnfStyle w:val="000000100000" w:firstRow="0" w:lastRow="0" w:firstColumn="0" w:lastColumn="0" w:oddVBand="0" w:evenVBand="0" w:oddHBand="1" w:evenHBand="0" w:firstRowFirstColumn="0" w:firstRowLastColumn="0" w:lastRowFirstColumn="0" w:lastRowLastColumn="0"/>
            </w:pPr>
          </w:p>
        </w:tc>
        <w:tc>
          <w:tcPr>
            <w:tcW w:w="1701" w:type="dxa"/>
          </w:tcPr>
          <w:p w:rsidR="00DC3A95" w:rsidRDefault="00DC3A95">
            <w:pPr>
              <w:cnfStyle w:val="000000100000" w:firstRow="0" w:lastRow="0" w:firstColumn="0" w:lastColumn="0" w:oddVBand="0" w:evenVBand="0" w:oddHBand="1" w:evenHBand="0" w:firstRowFirstColumn="0" w:firstRowLastColumn="0" w:lastRowFirstColumn="0" w:lastRowLastColumn="0"/>
            </w:pPr>
          </w:p>
        </w:tc>
        <w:tc>
          <w:tcPr>
            <w:tcW w:w="3174" w:type="dxa"/>
          </w:tcPr>
          <w:p w:rsidR="00DC3A95" w:rsidRDefault="00DC3A95">
            <w:pPr>
              <w:cnfStyle w:val="000000100000" w:firstRow="0" w:lastRow="0" w:firstColumn="0" w:lastColumn="0" w:oddVBand="0" w:evenVBand="0" w:oddHBand="1" w:evenHBand="0" w:firstRowFirstColumn="0" w:firstRowLastColumn="0" w:lastRowFirstColumn="0" w:lastRowLastColumn="0"/>
            </w:pPr>
          </w:p>
        </w:tc>
      </w:tr>
      <w:tr w:rsidR="00DC3A95" w:rsidTr="00DC3A95">
        <w:tc>
          <w:tcPr>
            <w:cnfStyle w:val="001000000000" w:firstRow="0" w:lastRow="0" w:firstColumn="1" w:lastColumn="0" w:oddVBand="0" w:evenVBand="0" w:oddHBand="0" w:evenHBand="0" w:firstRowFirstColumn="0" w:firstRowLastColumn="0" w:lastRowFirstColumn="0" w:lastRowLastColumn="0"/>
            <w:tcW w:w="1271" w:type="dxa"/>
          </w:tcPr>
          <w:p w:rsidR="00DC3A95" w:rsidRDefault="00DC3A95"/>
        </w:tc>
        <w:tc>
          <w:tcPr>
            <w:tcW w:w="2835" w:type="dxa"/>
          </w:tcPr>
          <w:p w:rsidR="00DC3A95" w:rsidRDefault="00DC3A95">
            <w:pPr>
              <w:cnfStyle w:val="000000000000" w:firstRow="0" w:lastRow="0" w:firstColumn="0" w:lastColumn="0" w:oddVBand="0" w:evenVBand="0" w:oddHBand="0" w:evenHBand="0" w:firstRowFirstColumn="0" w:firstRowLastColumn="0" w:lastRowFirstColumn="0" w:lastRowLastColumn="0"/>
            </w:pPr>
          </w:p>
        </w:tc>
        <w:tc>
          <w:tcPr>
            <w:tcW w:w="1444" w:type="dxa"/>
          </w:tcPr>
          <w:p w:rsidR="00DC3A95" w:rsidRDefault="00DC3A95">
            <w:pPr>
              <w:cnfStyle w:val="000000000000" w:firstRow="0" w:lastRow="0" w:firstColumn="0" w:lastColumn="0" w:oddVBand="0" w:evenVBand="0" w:oddHBand="0" w:evenHBand="0" w:firstRowFirstColumn="0" w:firstRowLastColumn="0" w:lastRowFirstColumn="0" w:lastRowLastColumn="0"/>
            </w:pPr>
          </w:p>
        </w:tc>
        <w:tc>
          <w:tcPr>
            <w:tcW w:w="1391" w:type="dxa"/>
          </w:tcPr>
          <w:p w:rsidR="00DC3A95" w:rsidRDefault="00DC3A95">
            <w:pPr>
              <w:cnfStyle w:val="000000000000" w:firstRow="0" w:lastRow="0" w:firstColumn="0" w:lastColumn="0" w:oddVBand="0" w:evenVBand="0" w:oddHBand="0" w:evenHBand="0" w:firstRowFirstColumn="0" w:firstRowLastColumn="0" w:lastRowFirstColumn="0" w:lastRowLastColumn="0"/>
            </w:pPr>
          </w:p>
        </w:tc>
        <w:tc>
          <w:tcPr>
            <w:tcW w:w="1134" w:type="dxa"/>
          </w:tcPr>
          <w:p w:rsidR="00DC3A95" w:rsidRDefault="00DC3A95">
            <w:pPr>
              <w:cnfStyle w:val="000000000000" w:firstRow="0" w:lastRow="0" w:firstColumn="0" w:lastColumn="0" w:oddVBand="0" w:evenVBand="0" w:oddHBand="0" w:evenHBand="0" w:firstRowFirstColumn="0" w:firstRowLastColumn="0" w:lastRowFirstColumn="0" w:lastRowLastColumn="0"/>
            </w:pPr>
          </w:p>
        </w:tc>
        <w:tc>
          <w:tcPr>
            <w:tcW w:w="1701" w:type="dxa"/>
          </w:tcPr>
          <w:p w:rsidR="00DC3A95" w:rsidRDefault="00DC3A95">
            <w:pPr>
              <w:cnfStyle w:val="000000000000" w:firstRow="0" w:lastRow="0" w:firstColumn="0" w:lastColumn="0" w:oddVBand="0" w:evenVBand="0" w:oddHBand="0" w:evenHBand="0" w:firstRowFirstColumn="0" w:firstRowLastColumn="0" w:lastRowFirstColumn="0" w:lastRowLastColumn="0"/>
            </w:pPr>
          </w:p>
        </w:tc>
        <w:tc>
          <w:tcPr>
            <w:tcW w:w="3174" w:type="dxa"/>
          </w:tcPr>
          <w:p w:rsidR="00DC3A95" w:rsidRDefault="00DC3A95">
            <w:pPr>
              <w:cnfStyle w:val="000000000000" w:firstRow="0" w:lastRow="0" w:firstColumn="0" w:lastColumn="0" w:oddVBand="0" w:evenVBand="0" w:oddHBand="0" w:evenHBand="0" w:firstRowFirstColumn="0" w:firstRowLastColumn="0" w:lastRowFirstColumn="0" w:lastRowLastColumn="0"/>
            </w:pPr>
          </w:p>
        </w:tc>
      </w:tr>
      <w:tr w:rsidR="00DC3A95" w:rsidTr="00DC3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C3A95" w:rsidRDefault="00DC3A95"/>
        </w:tc>
        <w:tc>
          <w:tcPr>
            <w:tcW w:w="2835" w:type="dxa"/>
          </w:tcPr>
          <w:p w:rsidR="00DC3A95" w:rsidRDefault="00DC3A95">
            <w:pPr>
              <w:cnfStyle w:val="000000100000" w:firstRow="0" w:lastRow="0" w:firstColumn="0" w:lastColumn="0" w:oddVBand="0" w:evenVBand="0" w:oddHBand="1" w:evenHBand="0" w:firstRowFirstColumn="0" w:firstRowLastColumn="0" w:lastRowFirstColumn="0" w:lastRowLastColumn="0"/>
            </w:pPr>
          </w:p>
        </w:tc>
        <w:tc>
          <w:tcPr>
            <w:tcW w:w="1444" w:type="dxa"/>
          </w:tcPr>
          <w:p w:rsidR="00DC3A95" w:rsidRDefault="00DC3A95">
            <w:pPr>
              <w:cnfStyle w:val="000000100000" w:firstRow="0" w:lastRow="0" w:firstColumn="0" w:lastColumn="0" w:oddVBand="0" w:evenVBand="0" w:oddHBand="1" w:evenHBand="0" w:firstRowFirstColumn="0" w:firstRowLastColumn="0" w:lastRowFirstColumn="0" w:lastRowLastColumn="0"/>
            </w:pPr>
          </w:p>
        </w:tc>
        <w:tc>
          <w:tcPr>
            <w:tcW w:w="1391" w:type="dxa"/>
          </w:tcPr>
          <w:p w:rsidR="00DC3A95" w:rsidRDefault="00DC3A95">
            <w:pPr>
              <w:cnfStyle w:val="000000100000" w:firstRow="0" w:lastRow="0" w:firstColumn="0" w:lastColumn="0" w:oddVBand="0" w:evenVBand="0" w:oddHBand="1" w:evenHBand="0" w:firstRowFirstColumn="0" w:firstRowLastColumn="0" w:lastRowFirstColumn="0" w:lastRowLastColumn="0"/>
            </w:pPr>
          </w:p>
        </w:tc>
        <w:tc>
          <w:tcPr>
            <w:tcW w:w="1134" w:type="dxa"/>
          </w:tcPr>
          <w:p w:rsidR="00DC3A95" w:rsidRDefault="00DC3A95">
            <w:pPr>
              <w:cnfStyle w:val="000000100000" w:firstRow="0" w:lastRow="0" w:firstColumn="0" w:lastColumn="0" w:oddVBand="0" w:evenVBand="0" w:oddHBand="1" w:evenHBand="0" w:firstRowFirstColumn="0" w:firstRowLastColumn="0" w:lastRowFirstColumn="0" w:lastRowLastColumn="0"/>
            </w:pPr>
          </w:p>
        </w:tc>
        <w:tc>
          <w:tcPr>
            <w:tcW w:w="1701" w:type="dxa"/>
          </w:tcPr>
          <w:p w:rsidR="00DC3A95" w:rsidRDefault="00DC3A95">
            <w:pPr>
              <w:cnfStyle w:val="000000100000" w:firstRow="0" w:lastRow="0" w:firstColumn="0" w:lastColumn="0" w:oddVBand="0" w:evenVBand="0" w:oddHBand="1" w:evenHBand="0" w:firstRowFirstColumn="0" w:firstRowLastColumn="0" w:lastRowFirstColumn="0" w:lastRowLastColumn="0"/>
            </w:pPr>
          </w:p>
        </w:tc>
        <w:tc>
          <w:tcPr>
            <w:tcW w:w="3174" w:type="dxa"/>
          </w:tcPr>
          <w:p w:rsidR="00DC3A95" w:rsidRDefault="00DC3A95">
            <w:pPr>
              <w:cnfStyle w:val="000000100000" w:firstRow="0" w:lastRow="0" w:firstColumn="0" w:lastColumn="0" w:oddVBand="0" w:evenVBand="0" w:oddHBand="1" w:evenHBand="0" w:firstRowFirstColumn="0" w:firstRowLastColumn="0" w:lastRowFirstColumn="0" w:lastRowLastColumn="0"/>
            </w:pPr>
          </w:p>
        </w:tc>
      </w:tr>
    </w:tbl>
    <w:p w:rsidR="00473F41" w:rsidRDefault="00473F41"/>
    <w:p w:rsidR="00DC3A95" w:rsidRDefault="00DC3A95"/>
    <w:p w:rsidR="00DC3A95" w:rsidRDefault="00DC3A95">
      <w:r>
        <w:t>Decision = pending, approved, denied, abandoned</w:t>
      </w:r>
    </w:p>
    <w:sectPr w:rsidR="00DC3A95" w:rsidSect="00DC3A95">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EAB"/>
    <w:rsid w:val="00473F41"/>
    <w:rsid w:val="00667A34"/>
    <w:rsid w:val="00676B5E"/>
    <w:rsid w:val="008E2A91"/>
    <w:rsid w:val="00BE5EAB"/>
    <w:rsid w:val="00D112AC"/>
    <w:rsid w:val="00DC3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D3CA1"/>
  <w15:chartTrackingRefBased/>
  <w15:docId w15:val="{06518541-3BFD-47C0-929A-0DC3F4035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3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C3A9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176</Words>
  <Characters>1006</Characters>
  <Application>Microsoft Office Word</Application>
  <DocSecurity>0</DocSecurity>
  <Lines>8</Lines>
  <Paragraphs>2</Paragraphs>
  <ScaleCrop>false</ScaleCrop>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åsa wegelius</dc:creator>
  <cp:keywords/>
  <dc:description/>
  <cp:lastModifiedBy>åsa wegelius</cp:lastModifiedBy>
  <cp:revision>6</cp:revision>
  <dcterms:created xsi:type="dcterms:W3CDTF">2016-03-04T10:39:00Z</dcterms:created>
  <dcterms:modified xsi:type="dcterms:W3CDTF">2016-05-14T11:29:00Z</dcterms:modified>
</cp:coreProperties>
</file>