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8836209"/>
        <w:docPartObj>
          <w:docPartGallery w:val="Cover Pages"/>
          <w:docPartUnique/>
        </w:docPartObj>
      </w:sdtPr>
      <w:sdtEndPr/>
      <w:sdtContent>
        <w:p w:rsidR="00FB7027" w:rsidRDefault="00FB7027">
          <w:r>
            <w:rPr>
              <w:noProof/>
              <w:lang w:val="sv-SE" w:eastAsia="sv-S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95"/>
                                  <w:gridCol w:w="5311"/>
                                </w:tblGrid>
                                <w:tr w:rsidR="00FB7027">
                                  <w:trPr>
                                    <w:jc w:val="center"/>
                                  </w:trPr>
                                  <w:tc>
                                    <w:tcPr>
                                      <w:tcW w:w="2568" w:type="pct"/>
                                      <w:vAlign w:val="center"/>
                                    </w:tcPr>
                                    <w:p w:rsidR="00FB7027" w:rsidRDefault="00FB7027">
                                      <w:pPr>
                                        <w:jc w:val="right"/>
                                      </w:pPr>
                                      <w:r>
                                        <w:rPr>
                                          <w:noProof/>
                                          <w:lang w:val="sv-SE" w:eastAsia="sv-SE"/>
                                        </w:rPr>
                                        <w:drawing>
                                          <wp:inline distT="0" distB="0" distL="0" distR="0" wp14:anchorId="7E0760D6" wp14:editId="7C1AF17E">
                                            <wp:extent cx="3065006" cy="1721521"/>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721521"/>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B7027" w:rsidRPr="00FB7027" w:rsidRDefault="00FB7027">
                                          <w:pPr>
                                            <w:pStyle w:val="Ingenafstand"/>
                                            <w:spacing w:line="312" w:lineRule="auto"/>
                                            <w:jc w:val="right"/>
                                            <w:rPr>
                                              <w:caps/>
                                              <w:color w:val="191919" w:themeColor="text1" w:themeTint="E6"/>
                                              <w:sz w:val="72"/>
                                              <w:szCs w:val="72"/>
                                              <w:lang w:val="en-US"/>
                                            </w:rPr>
                                          </w:pPr>
                                          <w:r w:rsidRPr="00FB7027">
                                            <w:rPr>
                                              <w:caps/>
                                              <w:color w:val="191919" w:themeColor="text1" w:themeTint="E6"/>
                                              <w:sz w:val="72"/>
                                              <w:szCs w:val="72"/>
                                              <w:lang w:val="en-US"/>
                                            </w:rPr>
                                            <w:t>Communication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B7027" w:rsidRDefault="00FB7027" w:rsidP="00FB7027">
                                          <w:pPr>
                                            <w:jc w:val="right"/>
                                            <w:rPr>
                                              <w:sz w:val="24"/>
                                              <w:szCs w:val="24"/>
                                            </w:rPr>
                                          </w:pPr>
                                          <w:r>
                                            <w:rPr>
                                              <w:color w:val="000000" w:themeColor="text1"/>
                                              <w:sz w:val="24"/>
                                              <w:szCs w:val="24"/>
                                            </w:rPr>
                                            <w:t>Online Learning Platform</w:t>
                                          </w:r>
                                        </w:p>
                                      </w:sdtContent>
                                    </w:sdt>
                                  </w:tc>
                                  <w:tc>
                                    <w:tcPr>
                                      <w:tcW w:w="2432" w:type="pct"/>
                                      <w:vAlign w:val="center"/>
                                    </w:tcPr>
                                    <w:p w:rsidR="00FB7027" w:rsidRPr="005D620D" w:rsidRDefault="00FB7027" w:rsidP="00FB7027">
                                      <w:pPr>
                                        <w:pStyle w:val="Ingenafstand"/>
                                        <w:rPr>
                                          <w:caps/>
                                          <w:color w:val="ED7D31" w:themeColor="accent2"/>
                                          <w:sz w:val="36"/>
                                          <w:szCs w:val="36"/>
                                          <w:lang w:val="en-US"/>
                                        </w:rPr>
                                      </w:pPr>
                                      <w:r w:rsidRPr="005D620D">
                                        <w:rPr>
                                          <w:caps/>
                                          <w:color w:val="ED7D31" w:themeColor="accent2"/>
                                          <w:sz w:val="36"/>
                                          <w:szCs w:val="36"/>
                                          <w:lang w:val="en-US"/>
                                        </w:rPr>
                                        <w:t>Prince2</w:t>
                                      </w:r>
                                    </w:p>
                                    <w:p w:rsidR="00FB7027" w:rsidRPr="005D620D" w:rsidRDefault="00FB7027" w:rsidP="00FB7027">
                                      <w:pPr>
                                        <w:pStyle w:val="Ingenafstand"/>
                                        <w:rPr>
                                          <w:caps/>
                                          <w:color w:val="ED7D31" w:themeColor="accent2"/>
                                          <w:sz w:val="26"/>
                                          <w:szCs w:val="26"/>
                                          <w:lang w:val="en-US"/>
                                        </w:rPr>
                                      </w:pPr>
                                      <w:r>
                                        <w:rPr>
                                          <w:caps/>
                                          <w:color w:val="ED7D31" w:themeColor="accent2"/>
                                          <w:sz w:val="26"/>
                                          <w:szCs w:val="26"/>
                                          <w:lang w:val="en-US"/>
                                        </w:rPr>
                                        <w:t xml:space="preserve">Author: </w:t>
                                      </w:r>
                                    </w:p>
                                    <w:p w:rsidR="00FB7027" w:rsidRPr="005D620D" w:rsidRDefault="00FB7027" w:rsidP="00FB7027">
                                      <w:pPr>
                                        <w:pStyle w:val="Ingenafstand"/>
                                        <w:rPr>
                                          <w:caps/>
                                          <w:color w:val="ED7D31" w:themeColor="accent2"/>
                                          <w:sz w:val="26"/>
                                          <w:szCs w:val="26"/>
                                          <w:lang w:val="en-US"/>
                                        </w:rPr>
                                      </w:pPr>
                                      <w:r>
                                        <w:rPr>
                                          <w:caps/>
                                          <w:color w:val="ED7D31" w:themeColor="accent2"/>
                                          <w:sz w:val="26"/>
                                          <w:szCs w:val="26"/>
                                          <w:lang w:val="en-US"/>
                                        </w:rPr>
                                        <w:t xml:space="preserve">Owner: </w:t>
                                      </w:r>
                                    </w:p>
                                    <w:p w:rsidR="00FB7027" w:rsidRPr="005D620D" w:rsidRDefault="00FB7027" w:rsidP="00FB702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FB7027" w:rsidRDefault="00FB7027" w:rsidP="00FB7027">
                                      <w:pPr>
                                        <w:pStyle w:val="Ingenafstand"/>
                                        <w:rPr>
                                          <w:caps/>
                                          <w:color w:val="ED7D31" w:themeColor="accent2"/>
                                          <w:sz w:val="26"/>
                                          <w:szCs w:val="26"/>
                                          <w:lang w:val="en-US"/>
                                        </w:rPr>
                                      </w:pPr>
                                      <w:r w:rsidRPr="005D620D">
                                        <w:rPr>
                                          <w:caps/>
                                          <w:color w:val="ED7D31" w:themeColor="accent2"/>
                                          <w:sz w:val="26"/>
                                          <w:szCs w:val="26"/>
                                          <w:lang w:val="en-US"/>
                                        </w:rPr>
                                        <w:t>Version:</w:t>
                                      </w:r>
                                    </w:p>
                                    <w:p w:rsidR="00FB7027" w:rsidRDefault="00FB7027">
                                      <w:pPr>
                                        <w:pStyle w:val="Ingenafstand"/>
                                      </w:pPr>
                                    </w:p>
                                  </w:tc>
                                </w:tr>
                              </w:tbl>
                              <w:p w:rsidR="00FB7027" w:rsidRDefault="00FB702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95"/>
                            <w:gridCol w:w="5311"/>
                          </w:tblGrid>
                          <w:tr w:rsidR="00FB7027">
                            <w:trPr>
                              <w:jc w:val="center"/>
                            </w:trPr>
                            <w:tc>
                              <w:tcPr>
                                <w:tcW w:w="2568" w:type="pct"/>
                                <w:vAlign w:val="center"/>
                              </w:tcPr>
                              <w:p w:rsidR="00FB7027" w:rsidRDefault="00FB7027">
                                <w:pPr>
                                  <w:jc w:val="right"/>
                                </w:pPr>
                                <w:r>
                                  <w:rPr>
                                    <w:noProof/>
                                    <w:lang w:val="sv-SE" w:eastAsia="sv-SE"/>
                                  </w:rPr>
                                  <w:drawing>
                                    <wp:inline distT="0" distB="0" distL="0" distR="0" wp14:anchorId="7E0760D6" wp14:editId="7C1AF17E">
                                      <wp:extent cx="3065006" cy="1721521"/>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721521"/>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B7027" w:rsidRPr="00FB7027" w:rsidRDefault="00FB7027">
                                    <w:pPr>
                                      <w:pStyle w:val="Ingenafstand"/>
                                      <w:spacing w:line="312" w:lineRule="auto"/>
                                      <w:jc w:val="right"/>
                                      <w:rPr>
                                        <w:caps/>
                                        <w:color w:val="191919" w:themeColor="text1" w:themeTint="E6"/>
                                        <w:sz w:val="72"/>
                                        <w:szCs w:val="72"/>
                                        <w:lang w:val="en-US"/>
                                      </w:rPr>
                                    </w:pPr>
                                    <w:r w:rsidRPr="00FB7027">
                                      <w:rPr>
                                        <w:caps/>
                                        <w:color w:val="191919" w:themeColor="text1" w:themeTint="E6"/>
                                        <w:sz w:val="72"/>
                                        <w:szCs w:val="72"/>
                                        <w:lang w:val="en-US"/>
                                      </w:rPr>
                                      <w:t>Communication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B7027" w:rsidRDefault="00FB7027" w:rsidP="00FB7027">
                                    <w:pPr>
                                      <w:jc w:val="right"/>
                                      <w:rPr>
                                        <w:sz w:val="24"/>
                                        <w:szCs w:val="24"/>
                                      </w:rPr>
                                    </w:pPr>
                                    <w:r>
                                      <w:rPr>
                                        <w:color w:val="000000" w:themeColor="text1"/>
                                        <w:sz w:val="24"/>
                                        <w:szCs w:val="24"/>
                                      </w:rPr>
                                      <w:t>Online Learning Platform</w:t>
                                    </w:r>
                                  </w:p>
                                </w:sdtContent>
                              </w:sdt>
                            </w:tc>
                            <w:tc>
                              <w:tcPr>
                                <w:tcW w:w="2432" w:type="pct"/>
                                <w:vAlign w:val="center"/>
                              </w:tcPr>
                              <w:p w:rsidR="00FB7027" w:rsidRPr="005D620D" w:rsidRDefault="00FB7027" w:rsidP="00FB7027">
                                <w:pPr>
                                  <w:pStyle w:val="Ingenafstand"/>
                                  <w:rPr>
                                    <w:caps/>
                                    <w:color w:val="ED7D31" w:themeColor="accent2"/>
                                    <w:sz w:val="36"/>
                                    <w:szCs w:val="36"/>
                                    <w:lang w:val="en-US"/>
                                  </w:rPr>
                                </w:pPr>
                                <w:r w:rsidRPr="005D620D">
                                  <w:rPr>
                                    <w:caps/>
                                    <w:color w:val="ED7D31" w:themeColor="accent2"/>
                                    <w:sz w:val="36"/>
                                    <w:szCs w:val="36"/>
                                    <w:lang w:val="en-US"/>
                                  </w:rPr>
                                  <w:t>Prince2</w:t>
                                </w:r>
                              </w:p>
                              <w:p w:rsidR="00FB7027" w:rsidRPr="005D620D" w:rsidRDefault="00FB7027" w:rsidP="00FB7027">
                                <w:pPr>
                                  <w:pStyle w:val="Ingenafstand"/>
                                  <w:rPr>
                                    <w:caps/>
                                    <w:color w:val="ED7D31" w:themeColor="accent2"/>
                                    <w:sz w:val="26"/>
                                    <w:szCs w:val="26"/>
                                    <w:lang w:val="en-US"/>
                                  </w:rPr>
                                </w:pPr>
                                <w:r>
                                  <w:rPr>
                                    <w:caps/>
                                    <w:color w:val="ED7D31" w:themeColor="accent2"/>
                                    <w:sz w:val="26"/>
                                    <w:szCs w:val="26"/>
                                    <w:lang w:val="en-US"/>
                                  </w:rPr>
                                  <w:t xml:space="preserve">Author: </w:t>
                                </w:r>
                              </w:p>
                              <w:p w:rsidR="00FB7027" w:rsidRPr="005D620D" w:rsidRDefault="00FB7027" w:rsidP="00FB7027">
                                <w:pPr>
                                  <w:pStyle w:val="Ingenafstand"/>
                                  <w:rPr>
                                    <w:caps/>
                                    <w:color w:val="ED7D31" w:themeColor="accent2"/>
                                    <w:sz w:val="26"/>
                                    <w:szCs w:val="26"/>
                                    <w:lang w:val="en-US"/>
                                  </w:rPr>
                                </w:pPr>
                                <w:r>
                                  <w:rPr>
                                    <w:caps/>
                                    <w:color w:val="ED7D31" w:themeColor="accent2"/>
                                    <w:sz w:val="26"/>
                                    <w:szCs w:val="26"/>
                                    <w:lang w:val="en-US"/>
                                  </w:rPr>
                                  <w:t xml:space="preserve">Owner: </w:t>
                                </w:r>
                              </w:p>
                              <w:p w:rsidR="00FB7027" w:rsidRPr="005D620D" w:rsidRDefault="00FB7027" w:rsidP="00FB702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FB7027" w:rsidRDefault="00FB7027" w:rsidP="00FB7027">
                                <w:pPr>
                                  <w:pStyle w:val="Ingenafstand"/>
                                  <w:rPr>
                                    <w:caps/>
                                    <w:color w:val="ED7D31" w:themeColor="accent2"/>
                                    <w:sz w:val="26"/>
                                    <w:szCs w:val="26"/>
                                    <w:lang w:val="en-US"/>
                                  </w:rPr>
                                </w:pPr>
                                <w:r w:rsidRPr="005D620D">
                                  <w:rPr>
                                    <w:caps/>
                                    <w:color w:val="ED7D31" w:themeColor="accent2"/>
                                    <w:sz w:val="26"/>
                                    <w:szCs w:val="26"/>
                                    <w:lang w:val="en-US"/>
                                  </w:rPr>
                                  <w:t>Version:</w:t>
                                </w:r>
                              </w:p>
                              <w:p w:rsidR="00FB7027" w:rsidRDefault="00FB7027">
                                <w:pPr>
                                  <w:pStyle w:val="Ingenafstand"/>
                                </w:pPr>
                              </w:p>
                            </w:tc>
                          </w:tr>
                        </w:tbl>
                        <w:p w:rsidR="00FB7027" w:rsidRDefault="00FB7027"/>
                      </w:txbxContent>
                    </v:textbox>
                    <w10:wrap anchorx="page" anchory="page"/>
                  </v:shape>
                </w:pict>
              </mc:Fallback>
            </mc:AlternateContent>
          </w:r>
          <w:r>
            <w:br w:type="page"/>
          </w:r>
        </w:p>
      </w:sdtContent>
    </w:sdt>
    <w:p w:rsidR="00EA58A8" w:rsidRDefault="00FB7027" w:rsidP="00FB7027">
      <w:pPr>
        <w:pStyle w:val="Overskrift1"/>
        <w:numPr>
          <w:ilvl w:val="0"/>
          <w:numId w:val="1"/>
        </w:numPr>
      </w:pPr>
      <w:bookmarkStart w:id="0" w:name="_Toc444718985"/>
      <w:r>
        <w:lastRenderedPageBreak/>
        <w:t>Communication Management Strategy History</w:t>
      </w:r>
      <w:bookmarkEnd w:id="0"/>
    </w:p>
    <w:p w:rsidR="00FB7027" w:rsidRPr="00CE1533" w:rsidRDefault="00FB7027" w:rsidP="00FB7027">
      <w:pPr>
        <w:rPr>
          <w:lang w:val="da-DK"/>
        </w:rPr>
      </w:pPr>
    </w:p>
    <w:p w:rsidR="00FB7027" w:rsidRDefault="00FB7027" w:rsidP="00FB7027">
      <w:pPr>
        <w:pStyle w:val="Overskrift2"/>
        <w:numPr>
          <w:ilvl w:val="1"/>
          <w:numId w:val="2"/>
        </w:numPr>
        <w:rPr>
          <w:lang w:val="da-DK"/>
        </w:rPr>
      </w:pPr>
      <w:bookmarkStart w:id="1" w:name="_Toc444073241"/>
      <w:bookmarkStart w:id="2" w:name="_Toc444074265"/>
      <w:bookmarkStart w:id="3" w:name="_Toc444718986"/>
      <w:r>
        <w:rPr>
          <w:lang w:val="da-DK"/>
        </w:rPr>
        <w:t xml:space="preserve">Revision </w:t>
      </w:r>
      <w:proofErr w:type="spellStart"/>
      <w:r>
        <w:rPr>
          <w:lang w:val="da-DK"/>
        </w:rPr>
        <w:t>History</w:t>
      </w:r>
      <w:bookmarkEnd w:id="1"/>
      <w:bookmarkEnd w:id="2"/>
      <w:bookmarkEnd w:id="3"/>
      <w:proofErr w:type="spellEnd"/>
    </w:p>
    <w:p w:rsidR="00FB7027" w:rsidRPr="00CE1533" w:rsidRDefault="00FB7027" w:rsidP="00FB7027">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FB7027" w:rsidTr="00C0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Default="00FB7027" w:rsidP="00C0735A">
            <w:pPr>
              <w:rPr>
                <w:lang w:val="da-DK"/>
              </w:rPr>
            </w:pPr>
            <w:r>
              <w:rPr>
                <w:lang w:val="da-DK"/>
              </w:rPr>
              <w:t>version</w:t>
            </w:r>
          </w:p>
        </w:tc>
        <w:tc>
          <w:tcPr>
            <w:tcW w:w="1686"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FB7027" w:rsidTr="00C0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Default="006408C4" w:rsidP="00C0735A">
            <w:pPr>
              <w:rPr>
                <w:lang w:val="da-DK"/>
              </w:rPr>
            </w:pPr>
            <w:r>
              <w:rPr>
                <w:lang w:val="da-DK"/>
              </w:rPr>
              <w:t>1.0.0</w:t>
            </w:r>
          </w:p>
        </w:tc>
        <w:tc>
          <w:tcPr>
            <w:tcW w:w="1686" w:type="dxa"/>
          </w:tcPr>
          <w:p w:rsidR="00FB7027" w:rsidRDefault="006408C4" w:rsidP="00C0735A">
            <w:pPr>
              <w:cnfStyle w:val="000000100000" w:firstRow="0" w:lastRow="0" w:firstColumn="0" w:lastColumn="0" w:oddVBand="0" w:evenVBand="0" w:oddHBand="1" w:evenHBand="0" w:firstRowFirstColumn="0" w:firstRowLastColumn="0" w:lastRowFirstColumn="0" w:lastRowLastColumn="0"/>
              <w:rPr>
                <w:lang w:val="da-DK"/>
              </w:rPr>
            </w:pPr>
            <w:r>
              <w:rPr>
                <w:lang w:val="da-DK"/>
              </w:rPr>
              <w:t>02-03-2016</w:t>
            </w:r>
          </w:p>
        </w:tc>
        <w:tc>
          <w:tcPr>
            <w:tcW w:w="2821" w:type="dxa"/>
          </w:tcPr>
          <w:p w:rsidR="00FB7027" w:rsidRDefault="006408C4" w:rsidP="00C0735A">
            <w:pPr>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Pr>
          <w:p w:rsidR="00FB7027" w:rsidRDefault="006408C4" w:rsidP="00C0735A">
            <w:pPr>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FB7027" w:rsidTr="00C0735A">
        <w:tc>
          <w:tcPr>
            <w:cnfStyle w:val="001000000000" w:firstRow="0" w:lastRow="0" w:firstColumn="1" w:lastColumn="0" w:oddVBand="0" w:evenVBand="0" w:oddHBand="0" w:evenHBand="0" w:firstRowFirstColumn="0" w:firstRowLastColumn="0" w:lastRowFirstColumn="0" w:lastRowLastColumn="0"/>
            <w:tcW w:w="1550" w:type="dxa"/>
          </w:tcPr>
          <w:p w:rsidR="00FB7027" w:rsidRDefault="00FB7027" w:rsidP="00C0735A">
            <w:pPr>
              <w:rPr>
                <w:lang w:val="da-DK"/>
              </w:rPr>
            </w:pPr>
          </w:p>
        </w:tc>
        <w:tc>
          <w:tcPr>
            <w:tcW w:w="1686"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r>
      <w:tr w:rsidR="00FB7027" w:rsidTr="00C0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Default="00FB7027" w:rsidP="00C0735A">
            <w:pPr>
              <w:rPr>
                <w:lang w:val="da-DK"/>
              </w:rPr>
            </w:pPr>
          </w:p>
        </w:tc>
        <w:tc>
          <w:tcPr>
            <w:tcW w:w="1686"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C0735A">
        <w:tc>
          <w:tcPr>
            <w:cnfStyle w:val="001000000000" w:firstRow="0" w:lastRow="0" w:firstColumn="1" w:lastColumn="0" w:oddVBand="0" w:evenVBand="0" w:oddHBand="0" w:evenHBand="0" w:firstRowFirstColumn="0" w:firstRowLastColumn="0" w:lastRowFirstColumn="0" w:lastRowLastColumn="0"/>
            <w:tcW w:w="1550" w:type="dxa"/>
          </w:tcPr>
          <w:p w:rsidR="00FB7027" w:rsidRDefault="00FB7027" w:rsidP="00C0735A">
            <w:pPr>
              <w:rPr>
                <w:lang w:val="da-DK"/>
              </w:rPr>
            </w:pPr>
          </w:p>
        </w:tc>
        <w:tc>
          <w:tcPr>
            <w:tcW w:w="1686"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r>
    </w:tbl>
    <w:p w:rsidR="00FB7027" w:rsidRPr="00F5498A" w:rsidRDefault="00FB7027" w:rsidP="00FB7027">
      <w:pPr>
        <w:rPr>
          <w:lang w:val="da-DK"/>
        </w:rPr>
      </w:pPr>
    </w:p>
    <w:p w:rsidR="00FB7027" w:rsidRDefault="00FB7027" w:rsidP="00FB7027">
      <w:pPr>
        <w:pStyle w:val="Overskrift2"/>
        <w:numPr>
          <w:ilvl w:val="1"/>
          <w:numId w:val="2"/>
        </w:numPr>
        <w:rPr>
          <w:lang w:val="da-DK"/>
        </w:rPr>
      </w:pPr>
      <w:bookmarkStart w:id="4" w:name="_Toc444073242"/>
      <w:bookmarkStart w:id="5" w:name="_Toc444074266"/>
      <w:bookmarkStart w:id="6" w:name="_Toc444718987"/>
      <w:proofErr w:type="spellStart"/>
      <w:r>
        <w:rPr>
          <w:lang w:val="da-DK"/>
        </w:rPr>
        <w:t>Approvals</w:t>
      </w:r>
      <w:bookmarkEnd w:id="4"/>
      <w:bookmarkEnd w:id="5"/>
      <w:bookmarkEnd w:id="6"/>
      <w:proofErr w:type="spellEnd"/>
    </w:p>
    <w:p w:rsidR="00FB7027" w:rsidRPr="00CE1533" w:rsidRDefault="00FB7027" w:rsidP="00FB702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FB7027" w:rsidTr="00C0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r>
              <w:rPr>
                <w:lang w:val="da-DK"/>
              </w:rPr>
              <w:t>Version</w:t>
            </w:r>
          </w:p>
        </w:tc>
        <w:tc>
          <w:tcPr>
            <w:tcW w:w="2337"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B7027" w:rsidTr="00C0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C0735A">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r>
      <w:tr w:rsidR="00FB7027" w:rsidTr="00C0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C0735A">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r>
    </w:tbl>
    <w:p w:rsidR="00FB7027" w:rsidRPr="00CE1533" w:rsidRDefault="00FB7027" w:rsidP="00FB7027">
      <w:pPr>
        <w:rPr>
          <w:lang w:val="da-DK"/>
        </w:rPr>
      </w:pPr>
    </w:p>
    <w:p w:rsidR="00FB7027" w:rsidRDefault="00FB7027" w:rsidP="00FB7027">
      <w:pPr>
        <w:pStyle w:val="Overskrift2"/>
        <w:numPr>
          <w:ilvl w:val="1"/>
          <w:numId w:val="2"/>
        </w:numPr>
        <w:rPr>
          <w:lang w:val="da-DK"/>
        </w:rPr>
      </w:pPr>
      <w:bookmarkStart w:id="7" w:name="_Toc444073243"/>
      <w:bookmarkStart w:id="8" w:name="_Toc444074267"/>
      <w:bookmarkStart w:id="9" w:name="_Toc444718988"/>
      <w:r>
        <w:rPr>
          <w:lang w:val="da-DK"/>
        </w:rPr>
        <w:t>Distribution</w:t>
      </w:r>
      <w:bookmarkEnd w:id="7"/>
      <w:bookmarkEnd w:id="8"/>
      <w:bookmarkEnd w:id="9"/>
    </w:p>
    <w:p w:rsidR="00FB7027" w:rsidRPr="00CE1533" w:rsidRDefault="00FB7027" w:rsidP="00FB702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FB7027" w:rsidTr="00C0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r>
              <w:rPr>
                <w:lang w:val="da-DK"/>
              </w:rPr>
              <w:t>Version</w:t>
            </w:r>
          </w:p>
        </w:tc>
        <w:tc>
          <w:tcPr>
            <w:tcW w:w="2337"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B7027" w:rsidTr="00C0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C0735A">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r>
      <w:tr w:rsidR="00FB7027" w:rsidTr="00C0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C0735A">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r>
    </w:tbl>
    <w:p w:rsidR="00FB7027" w:rsidRDefault="00FB7027" w:rsidP="00FB7027">
      <w:pPr>
        <w:rPr>
          <w:lang w:val="da-DK"/>
        </w:rPr>
      </w:pPr>
    </w:p>
    <w:p w:rsidR="00FB7027" w:rsidRDefault="00FB7027">
      <w:bookmarkStart w:id="10" w:name="_GoBack"/>
      <w:bookmarkEnd w:id="10"/>
      <w:r>
        <w:br w:type="page"/>
      </w:r>
    </w:p>
    <w:p w:rsidR="00FB7027" w:rsidRDefault="00FB7027" w:rsidP="00FB7027">
      <w:pPr>
        <w:pStyle w:val="Overskrift1"/>
        <w:numPr>
          <w:ilvl w:val="0"/>
          <w:numId w:val="1"/>
        </w:numPr>
      </w:pPr>
      <w:bookmarkStart w:id="11" w:name="_Toc444718989"/>
      <w:r>
        <w:lastRenderedPageBreak/>
        <w:t>Table of Contents</w:t>
      </w:r>
      <w:bookmarkEnd w:id="11"/>
    </w:p>
    <w:sdt>
      <w:sdtPr>
        <w:rPr>
          <w:rFonts w:asciiTheme="minorHAnsi" w:eastAsiaTheme="minorHAnsi" w:hAnsiTheme="minorHAnsi" w:cstheme="minorBidi"/>
          <w:color w:val="auto"/>
          <w:sz w:val="22"/>
          <w:szCs w:val="22"/>
          <w:lang w:val="da-DK" w:eastAsia="en-US"/>
        </w:rPr>
        <w:id w:val="1479111285"/>
        <w:docPartObj>
          <w:docPartGallery w:val="Table of Contents"/>
          <w:docPartUnique/>
        </w:docPartObj>
      </w:sdtPr>
      <w:sdtEndPr>
        <w:rPr>
          <w:b/>
          <w:bCs/>
        </w:rPr>
      </w:sdtEndPr>
      <w:sdtContent>
        <w:p w:rsidR="00FB7027" w:rsidRDefault="00FB7027">
          <w:pPr>
            <w:pStyle w:val="Overskrift"/>
          </w:pPr>
          <w:proofErr w:type="spellStart"/>
          <w:r>
            <w:rPr>
              <w:lang w:val="da-DK"/>
            </w:rPr>
            <w:t>Table</w:t>
          </w:r>
          <w:proofErr w:type="spellEnd"/>
          <w:r>
            <w:rPr>
              <w:lang w:val="da-DK"/>
            </w:rPr>
            <w:t xml:space="preserve"> of Contents</w:t>
          </w:r>
        </w:p>
        <w:p w:rsidR="00CF6F8A" w:rsidRDefault="00FB7027">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718985" w:history="1">
            <w:r w:rsidR="00CF6F8A" w:rsidRPr="00A1382C">
              <w:rPr>
                <w:rStyle w:val="Hyperlink"/>
                <w:noProof/>
              </w:rPr>
              <w:t>1.</w:t>
            </w:r>
            <w:r w:rsidR="00CF6F8A">
              <w:rPr>
                <w:rFonts w:eastAsiaTheme="minorEastAsia"/>
                <w:noProof/>
                <w:lang w:val="sv-SE" w:eastAsia="sv-SE"/>
              </w:rPr>
              <w:tab/>
            </w:r>
            <w:r w:rsidR="00CF6F8A" w:rsidRPr="00A1382C">
              <w:rPr>
                <w:rStyle w:val="Hyperlink"/>
                <w:noProof/>
              </w:rPr>
              <w:t>Communication Management Strategy History</w:t>
            </w:r>
            <w:r w:rsidR="00CF6F8A">
              <w:rPr>
                <w:noProof/>
                <w:webHidden/>
              </w:rPr>
              <w:tab/>
            </w:r>
            <w:r w:rsidR="00CF6F8A">
              <w:rPr>
                <w:noProof/>
                <w:webHidden/>
              </w:rPr>
              <w:fldChar w:fldCharType="begin"/>
            </w:r>
            <w:r w:rsidR="00CF6F8A">
              <w:rPr>
                <w:noProof/>
                <w:webHidden/>
              </w:rPr>
              <w:instrText xml:space="preserve"> PAGEREF _Toc444718985 \h </w:instrText>
            </w:r>
            <w:r w:rsidR="00CF6F8A">
              <w:rPr>
                <w:noProof/>
                <w:webHidden/>
              </w:rPr>
            </w:r>
            <w:r w:rsidR="00CF6F8A">
              <w:rPr>
                <w:noProof/>
                <w:webHidden/>
              </w:rPr>
              <w:fldChar w:fldCharType="separate"/>
            </w:r>
            <w:r w:rsidR="00CF6F8A">
              <w:rPr>
                <w:noProof/>
                <w:webHidden/>
              </w:rPr>
              <w:t>1</w:t>
            </w:r>
            <w:r w:rsidR="00CF6F8A">
              <w:rPr>
                <w:noProof/>
                <w:webHidden/>
              </w:rPr>
              <w:fldChar w:fldCharType="end"/>
            </w:r>
          </w:hyperlink>
        </w:p>
        <w:p w:rsidR="00CF6F8A" w:rsidRDefault="00CF6F8A">
          <w:pPr>
            <w:pStyle w:val="Indholdsfortegnelse2"/>
            <w:tabs>
              <w:tab w:val="left" w:pos="880"/>
              <w:tab w:val="right" w:leader="dot" w:pos="9350"/>
            </w:tabs>
            <w:rPr>
              <w:rFonts w:eastAsiaTheme="minorEastAsia"/>
              <w:noProof/>
              <w:lang w:val="sv-SE" w:eastAsia="sv-SE"/>
            </w:rPr>
          </w:pPr>
          <w:hyperlink w:anchor="_Toc444718986" w:history="1">
            <w:r w:rsidRPr="00A1382C">
              <w:rPr>
                <w:rStyle w:val="Hyperlink"/>
                <w:noProof/>
                <w:lang w:val="da-DK"/>
              </w:rPr>
              <w:t>1.2</w:t>
            </w:r>
            <w:r>
              <w:rPr>
                <w:rFonts w:eastAsiaTheme="minorEastAsia"/>
                <w:noProof/>
                <w:lang w:val="sv-SE" w:eastAsia="sv-SE"/>
              </w:rPr>
              <w:tab/>
            </w:r>
            <w:r w:rsidRPr="00A1382C">
              <w:rPr>
                <w:rStyle w:val="Hyperlink"/>
                <w:noProof/>
                <w:lang w:val="da-DK"/>
              </w:rPr>
              <w:t>Revision History</w:t>
            </w:r>
            <w:r>
              <w:rPr>
                <w:noProof/>
                <w:webHidden/>
              </w:rPr>
              <w:tab/>
            </w:r>
            <w:r>
              <w:rPr>
                <w:noProof/>
                <w:webHidden/>
              </w:rPr>
              <w:fldChar w:fldCharType="begin"/>
            </w:r>
            <w:r>
              <w:rPr>
                <w:noProof/>
                <w:webHidden/>
              </w:rPr>
              <w:instrText xml:space="preserve"> PAGEREF _Toc444718986 \h </w:instrText>
            </w:r>
            <w:r>
              <w:rPr>
                <w:noProof/>
                <w:webHidden/>
              </w:rPr>
            </w:r>
            <w:r>
              <w:rPr>
                <w:noProof/>
                <w:webHidden/>
              </w:rPr>
              <w:fldChar w:fldCharType="separate"/>
            </w:r>
            <w:r>
              <w:rPr>
                <w:noProof/>
                <w:webHidden/>
              </w:rPr>
              <w:t>1</w:t>
            </w:r>
            <w:r>
              <w:rPr>
                <w:noProof/>
                <w:webHidden/>
              </w:rPr>
              <w:fldChar w:fldCharType="end"/>
            </w:r>
          </w:hyperlink>
        </w:p>
        <w:p w:rsidR="00CF6F8A" w:rsidRDefault="00CF6F8A">
          <w:pPr>
            <w:pStyle w:val="Indholdsfortegnelse2"/>
            <w:tabs>
              <w:tab w:val="left" w:pos="880"/>
              <w:tab w:val="right" w:leader="dot" w:pos="9350"/>
            </w:tabs>
            <w:rPr>
              <w:rFonts w:eastAsiaTheme="minorEastAsia"/>
              <w:noProof/>
              <w:lang w:val="sv-SE" w:eastAsia="sv-SE"/>
            </w:rPr>
          </w:pPr>
          <w:hyperlink w:anchor="_Toc444718987" w:history="1">
            <w:r w:rsidRPr="00A1382C">
              <w:rPr>
                <w:rStyle w:val="Hyperlink"/>
                <w:noProof/>
                <w:lang w:val="da-DK"/>
              </w:rPr>
              <w:t>1.3</w:t>
            </w:r>
            <w:r>
              <w:rPr>
                <w:rFonts w:eastAsiaTheme="minorEastAsia"/>
                <w:noProof/>
                <w:lang w:val="sv-SE" w:eastAsia="sv-SE"/>
              </w:rPr>
              <w:tab/>
            </w:r>
            <w:r w:rsidRPr="00A1382C">
              <w:rPr>
                <w:rStyle w:val="Hyperlink"/>
                <w:noProof/>
                <w:lang w:val="da-DK"/>
              </w:rPr>
              <w:t>Approvals</w:t>
            </w:r>
            <w:r>
              <w:rPr>
                <w:noProof/>
                <w:webHidden/>
              </w:rPr>
              <w:tab/>
            </w:r>
            <w:r>
              <w:rPr>
                <w:noProof/>
                <w:webHidden/>
              </w:rPr>
              <w:fldChar w:fldCharType="begin"/>
            </w:r>
            <w:r>
              <w:rPr>
                <w:noProof/>
                <w:webHidden/>
              </w:rPr>
              <w:instrText xml:space="preserve"> PAGEREF _Toc444718987 \h </w:instrText>
            </w:r>
            <w:r>
              <w:rPr>
                <w:noProof/>
                <w:webHidden/>
              </w:rPr>
            </w:r>
            <w:r>
              <w:rPr>
                <w:noProof/>
                <w:webHidden/>
              </w:rPr>
              <w:fldChar w:fldCharType="separate"/>
            </w:r>
            <w:r>
              <w:rPr>
                <w:noProof/>
                <w:webHidden/>
              </w:rPr>
              <w:t>1</w:t>
            </w:r>
            <w:r>
              <w:rPr>
                <w:noProof/>
                <w:webHidden/>
              </w:rPr>
              <w:fldChar w:fldCharType="end"/>
            </w:r>
          </w:hyperlink>
        </w:p>
        <w:p w:rsidR="00CF6F8A" w:rsidRDefault="00CF6F8A">
          <w:pPr>
            <w:pStyle w:val="Indholdsfortegnelse2"/>
            <w:tabs>
              <w:tab w:val="left" w:pos="880"/>
              <w:tab w:val="right" w:leader="dot" w:pos="9350"/>
            </w:tabs>
            <w:rPr>
              <w:rFonts w:eastAsiaTheme="minorEastAsia"/>
              <w:noProof/>
              <w:lang w:val="sv-SE" w:eastAsia="sv-SE"/>
            </w:rPr>
          </w:pPr>
          <w:hyperlink w:anchor="_Toc444718988" w:history="1">
            <w:r w:rsidRPr="00A1382C">
              <w:rPr>
                <w:rStyle w:val="Hyperlink"/>
                <w:noProof/>
                <w:lang w:val="da-DK"/>
              </w:rPr>
              <w:t>1.4</w:t>
            </w:r>
            <w:r>
              <w:rPr>
                <w:rFonts w:eastAsiaTheme="minorEastAsia"/>
                <w:noProof/>
                <w:lang w:val="sv-SE" w:eastAsia="sv-SE"/>
              </w:rPr>
              <w:tab/>
            </w:r>
            <w:r w:rsidRPr="00A1382C">
              <w:rPr>
                <w:rStyle w:val="Hyperlink"/>
                <w:noProof/>
                <w:lang w:val="da-DK"/>
              </w:rPr>
              <w:t>Distribution</w:t>
            </w:r>
            <w:r>
              <w:rPr>
                <w:noProof/>
                <w:webHidden/>
              </w:rPr>
              <w:tab/>
            </w:r>
            <w:r>
              <w:rPr>
                <w:noProof/>
                <w:webHidden/>
              </w:rPr>
              <w:fldChar w:fldCharType="begin"/>
            </w:r>
            <w:r>
              <w:rPr>
                <w:noProof/>
                <w:webHidden/>
              </w:rPr>
              <w:instrText xml:space="preserve"> PAGEREF _Toc444718988 \h </w:instrText>
            </w:r>
            <w:r>
              <w:rPr>
                <w:noProof/>
                <w:webHidden/>
              </w:rPr>
            </w:r>
            <w:r>
              <w:rPr>
                <w:noProof/>
                <w:webHidden/>
              </w:rPr>
              <w:fldChar w:fldCharType="separate"/>
            </w:r>
            <w:r>
              <w:rPr>
                <w:noProof/>
                <w:webHidden/>
              </w:rPr>
              <w:t>1</w:t>
            </w:r>
            <w:r>
              <w:rPr>
                <w:noProof/>
                <w:webHidden/>
              </w:rPr>
              <w:fldChar w:fldCharType="end"/>
            </w:r>
          </w:hyperlink>
        </w:p>
        <w:p w:rsidR="00CF6F8A" w:rsidRDefault="00CF6F8A">
          <w:pPr>
            <w:pStyle w:val="Indholdsfortegnelse1"/>
            <w:tabs>
              <w:tab w:val="left" w:pos="440"/>
              <w:tab w:val="right" w:leader="dot" w:pos="9350"/>
            </w:tabs>
            <w:rPr>
              <w:rFonts w:eastAsiaTheme="minorEastAsia"/>
              <w:noProof/>
              <w:lang w:val="sv-SE" w:eastAsia="sv-SE"/>
            </w:rPr>
          </w:pPr>
          <w:hyperlink w:anchor="_Toc444718989" w:history="1">
            <w:r w:rsidRPr="00A1382C">
              <w:rPr>
                <w:rStyle w:val="Hyperlink"/>
                <w:noProof/>
              </w:rPr>
              <w:t>2.</w:t>
            </w:r>
            <w:r>
              <w:rPr>
                <w:rFonts w:eastAsiaTheme="minorEastAsia"/>
                <w:noProof/>
                <w:lang w:val="sv-SE" w:eastAsia="sv-SE"/>
              </w:rPr>
              <w:tab/>
            </w:r>
            <w:r w:rsidRPr="00A1382C">
              <w:rPr>
                <w:rStyle w:val="Hyperlink"/>
                <w:noProof/>
              </w:rPr>
              <w:t>Table of Contents</w:t>
            </w:r>
            <w:r>
              <w:rPr>
                <w:noProof/>
                <w:webHidden/>
              </w:rPr>
              <w:tab/>
            </w:r>
            <w:r>
              <w:rPr>
                <w:noProof/>
                <w:webHidden/>
              </w:rPr>
              <w:fldChar w:fldCharType="begin"/>
            </w:r>
            <w:r>
              <w:rPr>
                <w:noProof/>
                <w:webHidden/>
              </w:rPr>
              <w:instrText xml:space="preserve"> PAGEREF _Toc444718989 \h </w:instrText>
            </w:r>
            <w:r>
              <w:rPr>
                <w:noProof/>
                <w:webHidden/>
              </w:rPr>
            </w:r>
            <w:r>
              <w:rPr>
                <w:noProof/>
                <w:webHidden/>
              </w:rPr>
              <w:fldChar w:fldCharType="separate"/>
            </w:r>
            <w:r>
              <w:rPr>
                <w:noProof/>
                <w:webHidden/>
              </w:rPr>
              <w:t>2</w:t>
            </w:r>
            <w:r>
              <w:rPr>
                <w:noProof/>
                <w:webHidden/>
              </w:rPr>
              <w:fldChar w:fldCharType="end"/>
            </w:r>
          </w:hyperlink>
        </w:p>
        <w:p w:rsidR="00CF6F8A" w:rsidRDefault="00CF6F8A">
          <w:pPr>
            <w:pStyle w:val="Indholdsfortegnelse1"/>
            <w:tabs>
              <w:tab w:val="left" w:pos="440"/>
              <w:tab w:val="right" w:leader="dot" w:pos="9350"/>
            </w:tabs>
            <w:rPr>
              <w:rFonts w:eastAsiaTheme="minorEastAsia"/>
              <w:noProof/>
              <w:lang w:val="sv-SE" w:eastAsia="sv-SE"/>
            </w:rPr>
          </w:pPr>
          <w:hyperlink w:anchor="_Toc444718990" w:history="1">
            <w:r w:rsidRPr="00A1382C">
              <w:rPr>
                <w:rStyle w:val="Hyperlink"/>
                <w:noProof/>
              </w:rPr>
              <w:t>3.</w:t>
            </w:r>
            <w:r>
              <w:rPr>
                <w:rFonts w:eastAsiaTheme="minorEastAsia"/>
                <w:noProof/>
                <w:lang w:val="sv-SE" w:eastAsia="sv-SE"/>
              </w:rPr>
              <w:tab/>
            </w:r>
            <w:r w:rsidRPr="00A1382C">
              <w:rPr>
                <w:rStyle w:val="Hyperlink"/>
                <w:noProof/>
              </w:rPr>
              <w:t>Introduction</w:t>
            </w:r>
            <w:r>
              <w:rPr>
                <w:noProof/>
                <w:webHidden/>
              </w:rPr>
              <w:tab/>
            </w:r>
            <w:r>
              <w:rPr>
                <w:noProof/>
                <w:webHidden/>
              </w:rPr>
              <w:fldChar w:fldCharType="begin"/>
            </w:r>
            <w:r>
              <w:rPr>
                <w:noProof/>
                <w:webHidden/>
              </w:rPr>
              <w:instrText xml:space="preserve"> PAGEREF _Toc444718990 \h </w:instrText>
            </w:r>
            <w:r>
              <w:rPr>
                <w:noProof/>
                <w:webHidden/>
              </w:rPr>
            </w:r>
            <w:r>
              <w:rPr>
                <w:noProof/>
                <w:webHidden/>
              </w:rPr>
              <w:fldChar w:fldCharType="separate"/>
            </w:r>
            <w:r>
              <w:rPr>
                <w:noProof/>
                <w:webHidden/>
              </w:rPr>
              <w:t>3</w:t>
            </w:r>
            <w:r>
              <w:rPr>
                <w:noProof/>
                <w:webHidden/>
              </w:rPr>
              <w:fldChar w:fldCharType="end"/>
            </w:r>
          </w:hyperlink>
        </w:p>
        <w:p w:rsidR="00CF6F8A" w:rsidRDefault="00CF6F8A">
          <w:pPr>
            <w:pStyle w:val="Indholdsfortegnelse1"/>
            <w:tabs>
              <w:tab w:val="left" w:pos="440"/>
              <w:tab w:val="right" w:leader="dot" w:pos="9350"/>
            </w:tabs>
            <w:rPr>
              <w:rFonts w:eastAsiaTheme="minorEastAsia"/>
              <w:noProof/>
              <w:lang w:val="sv-SE" w:eastAsia="sv-SE"/>
            </w:rPr>
          </w:pPr>
          <w:hyperlink w:anchor="_Toc444718991" w:history="1">
            <w:r w:rsidRPr="00A1382C">
              <w:rPr>
                <w:rStyle w:val="Hyperlink"/>
                <w:noProof/>
              </w:rPr>
              <w:t>4.</w:t>
            </w:r>
            <w:r>
              <w:rPr>
                <w:rFonts w:eastAsiaTheme="minorEastAsia"/>
                <w:noProof/>
                <w:lang w:val="sv-SE" w:eastAsia="sv-SE"/>
              </w:rPr>
              <w:tab/>
            </w:r>
            <w:r w:rsidRPr="00A1382C">
              <w:rPr>
                <w:rStyle w:val="Hyperlink"/>
                <w:noProof/>
              </w:rPr>
              <w:t>Communication procedure</w:t>
            </w:r>
            <w:r>
              <w:rPr>
                <w:noProof/>
                <w:webHidden/>
              </w:rPr>
              <w:tab/>
            </w:r>
            <w:r>
              <w:rPr>
                <w:noProof/>
                <w:webHidden/>
              </w:rPr>
              <w:fldChar w:fldCharType="begin"/>
            </w:r>
            <w:r>
              <w:rPr>
                <w:noProof/>
                <w:webHidden/>
              </w:rPr>
              <w:instrText xml:space="preserve"> PAGEREF _Toc444718991 \h </w:instrText>
            </w:r>
            <w:r>
              <w:rPr>
                <w:noProof/>
                <w:webHidden/>
              </w:rPr>
            </w:r>
            <w:r>
              <w:rPr>
                <w:noProof/>
                <w:webHidden/>
              </w:rPr>
              <w:fldChar w:fldCharType="separate"/>
            </w:r>
            <w:r>
              <w:rPr>
                <w:noProof/>
                <w:webHidden/>
              </w:rPr>
              <w:t>3</w:t>
            </w:r>
            <w:r>
              <w:rPr>
                <w:noProof/>
                <w:webHidden/>
              </w:rPr>
              <w:fldChar w:fldCharType="end"/>
            </w:r>
          </w:hyperlink>
        </w:p>
        <w:p w:rsidR="00CF6F8A" w:rsidRDefault="00CF6F8A">
          <w:pPr>
            <w:pStyle w:val="Indholdsfortegnelse2"/>
            <w:tabs>
              <w:tab w:val="right" w:leader="dot" w:pos="9350"/>
            </w:tabs>
            <w:rPr>
              <w:rFonts w:eastAsiaTheme="minorEastAsia"/>
              <w:noProof/>
              <w:lang w:val="sv-SE" w:eastAsia="sv-SE"/>
            </w:rPr>
          </w:pPr>
          <w:hyperlink w:anchor="_Toc444718992" w:history="1">
            <w:r w:rsidRPr="00A1382C">
              <w:rPr>
                <w:rStyle w:val="Hyperlink"/>
                <w:noProof/>
              </w:rPr>
              <w:t>4.1 Skype meeting</w:t>
            </w:r>
            <w:r>
              <w:rPr>
                <w:noProof/>
                <w:webHidden/>
              </w:rPr>
              <w:tab/>
            </w:r>
            <w:r>
              <w:rPr>
                <w:noProof/>
                <w:webHidden/>
              </w:rPr>
              <w:fldChar w:fldCharType="begin"/>
            </w:r>
            <w:r>
              <w:rPr>
                <w:noProof/>
                <w:webHidden/>
              </w:rPr>
              <w:instrText xml:space="preserve"> PAGEREF _Toc444718992 \h </w:instrText>
            </w:r>
            <w:r>
              <w:rPr>
                <w:noProof/>
                <w:webHidden/>
              </w:rPr>
            </w:r>
            <w:r>
              <w:rPr>
                <w:noProof/>
                <w:webHidden/>
              </w:rPr>
              <w:fldChar w:fldCharType="separate"/>
            </w:r>
            <w:r>
              <w:rPr>
                <w:noProof/>
                <w:webHidden/>
              </w:rPr>
              <w:t>3</w:t>
            </w:r>
            <w:r>
              <w:rPr>
                <w:noProof/>
                <w:webHidden/>
              </w:rPr>
              <w:fldChar w:fldCharType="end"/>
            </w:r>
          </w:hyperlink>
        </w:p>
        <w:p w:rsidR="00CF6F8A" w:rsidRDefault="00CF6F8A">
          <w:pPr>
            <w:pStyle w:val="Indholdsfortegnelse2"/>
            <w:tabs>
              <w:tab w:val="left" w:pos="880"/>
              <w:tab w:val="right" w:leader="dot" w:pos="9350"/>
            </w:tabs>
            <w:rPr>
              <w:rFonts w:eastAsiaTheme="minorEastAsia"/>
              <w:noProof/>
              <w:lang w:val="sv-SE" w:eastAsia="sv-SE"/>
            </w:rPr>
          </w:pPr>
          <w:hyperlink w:anchor="_Toc444718993" w:history="1">
            <w:r w:rsidRPr="00A1382C">
              <w:rPr>
                <w:rStyle w:val="Hyperlink"/>
                <w:noProof/>
              </w:rPr>
              <w:t>4.2.</w:t>
            </w:r>
            <w:r>
              <w:rPr>
                <w:rFonts w:eastAsiaTheme="minorEastAsia"/>
                <w:noProof/>
                <w:lang w:val="sv-SE" w:eastAsia="sv-SE"/>
              </w:rPr>
              <w:tab/>
            </w:r>
            <w:r w:rsidRPr="00A1382C">
              <w:rPr>
                <w:rStyle w:val="Hyperlink"/>
                <w:noProof/>
              </w:rPr>
              <w:t>Facebook group</w:t>
            </w:r>
            <w:r>
              <w:rPr>
                <w:noProof/>
                <w:webHidden/>
              </w:rPr>
              <w:tab/>
            </w:r>
            <w:r>
              <w:rPr>
                <w:noProof/>
                <w:webHidden/>
              </w:rPr>
              <w:fldChar w:fldCharType="begin"/>
            </w:r>
            <w:r>
              <w:rPr>
                <w:noProof/>
                <w:webHidden/>
              </w:rPr>
              <w:instrText xml:space="preserve"> PAGEREF _Toc444718993 \h </w:instrText>
            </w:r>
            <w:r>
              <w:rPr>
                <w:noProof/>
                <w:webHidden/>
              </w:rPr>
            </w:r>
            <w:r>
              <w:rPr>
                <w:noProof/>
                <w:webHidden/>
              </w:rPr>
              <w:fldChar w:fldCharType="separate"/>
            </w:r>
            <w:r>
              <w:rPr>
                <w:noProof/>
                <w:webHidden/>
              </w:rPr>
              <w:t>3</w:t>
            </w:r>
            <w:r>
              <w:rPr>
                <w:noProof/>
                <w:webHidden/>
              </w:rPr>
              <w:fldChar w:fldCharType="end"/>
            </w:r>
          </w:hyperlink>
        </w:p>
        <w:p w:rsidR="00CF6F8A" w:rsidRDefault="00CF6F8A">
          <w:pPr>
            <w:pStyle w:val="Indholdsfortegnelse2"/>
            <w:tabs>
              <w:tab w:val="left" w:pos="880"/>
              <w:tab w:val="right" w:leader="dot" w:pos="9350"/>
            </w:tabs>
            <w:rPr>
              <w:rFonts w:eastAsiaTheme="minorEastAsia"/>
              <w:noProof/>
              <w:lang w:val="sv-SE" w:eastAsia="sv-SE"/>
            </w:rPr>
          </w:pPr>
          <w:hyperlink w:anchor="_Toc444718994" w:history="1">
            <w:r w:rsidRPr="00A1382C">
              <w:rPr>
                <w:rStyle w:val="Hyperlink"/>
                <w:noProof/>
              </w:rPr>
              <w:t>4.3.</w:t>
            </w:r>
            <w:r>
              <w:rPr>
                <w:rFonts w:eastAsiaTheme="minorEastAsia"/>
                <w:noProof/>
                <w:lang w:val="sv-SE" w:eastAsia="sv-SE"/>
              </w:rPr>
              <w:tab/>
            </w:r>
            <w:r w:rsidRPr="00A1382C">
              <w:rPr>
                <w:rStyle w:val="Hyperlink"/>
                <w:noProof/>
              </w:rPr>
              <w:t>Scrum communication</w:t>
            </w:r>
            <w:r>
              <w:rPr>
                <w:noProof/>
                <w:webHidden/>
              </w:rPr>
              <w:tab/>
            </w:r>
            <w:r>
              <w:rPr>
                <w:noProof/>
                <w:webHidden/>
              </w:rPr>
              <w:fldChar w:fldCharType="begin"/>
            </w:r>
            <w:r>
              <w:rPr>
                <w:noProof/>
                <w:webHidden/>
              </w:rPr>
              <w:instrText xml:space="preserve"> PAGEREF _Toc444718994 \h </w:instrText>
            </w:r>
            <w:r>
              <w:rPr>
                <w:noProof/>
                <w:webHidden/>
              </w:rPr>
            </w:r>
            <w:r>
              <w:rPr>
                <w:noProof/>
                <w:webHidden/>
              </w:rPr>
              <w:fldChar w:fldCharType="separate"/>
            </w:r>
            <w:r>
              <w:rPr>
                <w:noProof/>
                <w:webHidden/>
              </w:rPr>
              <w:t>3</w:t>
            </w:r>
            <w:r>
              <w:rPr>
                <w:noProof/>
                <w:webHidden/>
              </w:rPr>
              <w:fldChar w:fldCharType="end"/>
            </w:r>
          </w:hyperlink>
        </w:p>
        <w:p w:rsidR="00CF6F8A" w:rsidRDefault="00CF6F8A">
          <w:pPr>
            <w:pStyle w:val="Indholdsfortegnelse1"/>
            <w:tabs>
              <w:tab w:val="left" w:pos="440"/>
              <w:tab w:val="right" w:leader="dot" w:pos="9350"/>
            </w:tabs>
            <w:rPr>
              <w:rFonts w:eastAsiaTheme="minorEastAsia"/>
              <w:noProof/>
              <w:lang w:val="sv-SE" w:eastAsia="sv-SE"/>
            </w:rPr>
          </w:pPr>
          <w:hyperlink w:anchor="_Toc444718995" w:history="1">
            <w:r w:rsidRPr="00A1382C">
              <w:rPr>
                <w:rStyle w:val="Hyperlink"/>
                <w:noProof/>
              </w:rPr>
              <w:t>5.</w:t>
            </w:r>
            <w:r>
              <w:rPr>
                <w:rFonts w:eastAsiaTheme="minorEastAsia"/>
                <w:noProof/>
                <w:lang w:val="sv-SE" w:eastAsia="sv-SE"/>
              </w:rPr>
              <w:tab/>
            </w:r>
            <w:r w:rsidRPr="00A1382C">
              <w:rPr>
                <w:rStyle w:val="Hyperlink"/>
                <w:noProof/>
              </w:rPr>
              <w:t>Tools and techniques</w:t>
            </w:r>
            <w:r>
              <w:rPr>
                <w:noProof/>
                <w:webHidden/>
              </w:rPr>
              <w:tab/>
            </w:r>
            <w:r>
              <w:rPr>
                <w:noProof/>
                <w:webHidden/>
              </w:rPr>
              <w:fldChar w:fldCharType="begin"/>
            </w:r>
            <w:r>
              <w:rPr>
                <w:noProof/>
                <w:webHidden/>
              </w:rPr>
              <w:instrText xml:space="preserve"> PAGEREF _Toc444718995 \h </w:instrText>
            </w:r>
            <w:r>
              <w:rPr>
                <w:noProof/>
                <w:webHidden/>
              </w:rPr>
            </w:r>
            <w:r>
              <w:rPr>
                <w:noProof/>
                <w:webHidden/>
              </w:rPr>
              <w:fldChar w:fldCharType="separate"/>
            </w:r>
            <w:r>
              <w:rPr>
                <w:noProof/>
                <w:webHidden/>
              </w:rPr>
              <w:t>3</w:t>
            </w:r>
            <w:r>
              <w:rPr>
                <w:noProof/>
                <w:webHidden/>
              </w:rPr>
              <w:fldChar w:fldCharType="end"/>
            </w:r>
          </w:hyperlink>
        </w:p>
        <w:p w:rsidR="00CF6F8A" w:rsidRDefault="00CF6F8A">
          <w:pPr>
            <w:pStyle w:val="Indholdsfortegnelse1"/>
            <w:tabs>
              <w:tab w:val="left" w:pos="440"/>
              <w:tab w:val="right" w:leader="dot" w:pos="9350"/>
            </w:tabs>
            <w:rPr>
              <w:rFonts w:eastAsiaTheme="minorEastAsia"/>
              <w:noProof/>
              <w:lang w:val="sv-SE" w:eastAsia="sv-SE"/>
            </w:rPr>
          </w:pPr>
          <w:hyperlink w:anchor="_Toc444718996" w:history="1">
            <w:r w:rsidRPr="00A1382C">
              <w:rPr>
                <w:rStyle w:val="Hyperlink"/>
                <w:noProof/>
              </w:rPr>
              <w:t>6.</w:t>
            </w:r>
            <w:r>
              <w:rPr>
                <w:rFonts w:eastAsiaTheme="minorEastAsia"/>
                <w:noProof/>
                <w:lang w:val="sv-SE" w:eastAsia="sv-SE"/>
              </w:rPr>
              <w:tab/>
            </w:r>
            <w:r w:rsidRPr="00A1382C">
              <w:rPr>
                <w:rStyle w:val="Hyperlink"/>
                <w:noProof/>
              </w:rPr>
              <w:t>Records</w:t>
            </w:r>
            <w:r>
              <w:rPr>
                <w:noProof/>
                <w:webHidden/>
              </w:rPr>
              <w:tab/>
            </w:r>
            <w:r>
              <w:rPr>
                <w:noProof/>
                <w:webHidden/>
              </w:rPr>
              <w:fldChar w:fldCharType="begin"/>
            </w:r>
            <w:r>
              <w:rPr>
                <w:noProof/>
                <w:webHidden/>
              </w:rPr>
              <w:instrText xml:space="preserve"> PAGEREF _Toc444718996 \h </w:instrText>
            </w:r>
            <w:r>
              <w:rPr>
                <w:noProof/>
                <w:webHidden/>
              </w:rPr>
            </w:r>
            <w:r>
              <w:rPr>
                <w:noProof/>
                <w:webHidden/>
              </w:rPr>
              <w:fldChar w:fldCharType="separate"/>
            </w:r>
            <w:r>
              <w:rPr>
                <w:noProof/>
                <w:webHidden/>
              </w:rPr>
              <w:t>3</w:t>
            </w:r>
            <w:r>
              <w:rPr>
                <w:noProof/>
                <w:webHidden/>
              </w:rPr>
              <w:fldChar w:fldCharType="end"/>
            </w:r>
          </w:hyperlink>
        </w:p>
        <w:p w:rsidR="00CF6F8A" w:rsidRDefault="00CF6F8A">
          <w:pPr>
            <w:pStyle w:val="Indholdsfortegnelse1"/>
            <w:tabs>
              <w:tab w:val="left" w:pos="440"/>
              <w:tab w:val="right" w:leader="dot" w:pos="9350"/>
            </w:tabs>
            <w:rPr>
              <w:rFonts w:eastAsiaTheme="minorEastAsia"/>
              <w:noProof/>
              <w:lang w:val="sv-SE" w:eastAsia="sv-SE"/>
            </w:rPr>
          </w:pPr>
          <w:hyperlink w:anchor="_Toc444718997" w:history="1">
            <w:r w:rsidRPr="00A1382C">
              <w:rPr>
                <w:rStyle w:val="Hyperlink"/>
                <w:noProof/>
              </w:rPr>
              <w:t>7.</w:t>
            </w:r>
            <w:r>
              <w:rPr>
                <w:rFonts w:eastAsiaTheme="minorEastAsia"/>
                <w:noProof/>
                <w:lang w:val="sv-SE" w:eastAsia="sv-SE"/>
              </w:rPr>
              <w:tab/>
            </w:r>
            <w:r w:rsidRPr="00A1382C">
              <w:rPr>
                <w:rStyle w:val="Hyperlink"/>
                <w:noProof/>
              </w:rPr>
              <w:t>Reporting</w:t>
            </w:r>
            <w:r>
              <w:rPr>
                <w:noProof/>
                <w:webHidden/>
              </w:rPr>
              <w:tab/>
            </w:r>
            <w:r>
              <w:rPr>
                <w:noProof/>
                <w:webHidden/>
              </w:rPr>
              <w:fldChar w:fldCharType="begin"/>
            </w:r>
            <w:r>
              <w:rPr>
                <w:noProof/>
                <w:webHidden/>
              </w:rPr>
              <w:instrText xml:space="preserve"> PAGEREF _Toc444718997 \h </w:instrText>
            </w:r>
            <w:r>
              <w:rPr>
                <w:noProof/>
                <w:webHidden/>
              </w:rPr>
            </w:r>
            <w:r>
              <w:rPr>
                <w:noProof/>
                <w:webHidden/>
              </w:rPr>
              <w:fldChar w:fldCharType="separate"/>
            </w:r>
            <w:r>
              <w:rPr>
                <w:noProof/>
                <w:webHidden/>
              </w:rPr>
              <w:t>4</w:t>
            </w:r>
            <w:r>
              <w:rPr>
                <w:noProof/>
                <w:webHidden/>
              </w:rPr>
              <w:fldChar w:fldCharType="end"/>
            </w:r>
          </w:hyperlink>
        </w:p>
        <w:p w:rsidR="00CF6F8A" w:rsidRDefault="00CF6F8A">
          <w:pPr>
            <w:pStyle w:val="Indholdsfortegnelse2"/>
            <w:tabs>
              <w:tab w:val="left" w:pos="880"/>
              <w:tab w:val="right" w:leader="dot" w:pos="9350"/>
            </w:tabs>
            <w:rPr>
              <w:rFonts w:eastAsiaTheme="minorEastAsia"/>
              <w:noProof/>
              <w:lang w:val="sv-SE" w:eastAsia="sv-SE"/>
            </w:rPr>
          </w:pPr>
          <w:hyperlink w:anchor="_Toc444718998" w:history="1">
            <w:r w:rsidRPr="00A1382C">
              <w:rPr>
                <w:rStyle w:val="Hyperlink"/>
                <w:noProof/>
              </w:rPr>
              <w:t>7.2.</w:t>
            </w:r>
            <w:r>
              <w:rPr>
                <w:rFonts w:eastAsiaTheme="minorEastAsia"/>
                <w:noProof/>
                <w:lang w:val="sv-SE" w:eastAsia="sv-SE"/>
              </w:rPr>
              <w:tab/>
            </w:r>
            <w:r w:rsidRPr="00A1382C">
              <w:rPr>
                <w:rStyle w:val="Hyperlink"/>
                <w:noProof/>
              </w:rPr>
              <w:t>Planned Reports</w:t>
            </w:r>
            <w:r>
              <w:rPr>
                <w:noProof/>
                <w:webHidden/>
              </w:rPr>
              <w:tab/>
            </w:r>
            <w:r>
              <w:rPr>
                <w:noProof/>
                <w:webHidden/>
              </w:rPr>
              <w:fldChar w:fldCharType="begin"/>
            </w:r>
            <w:r>
              <w:rPr>
                <w:noProof/>
                <w:webHidden/>
              </w:rPr>
              <w:instrText xml:space="preserve"> PAGEREF _Toc444718998 \h </w:instrText>
            </w:r>
            <w:r>
              <w:rPr>
                <w:noProof/>
                <w:webHidden/>
              </w:rPr>
            </w:r>
            <w:r>
              <w:rPr>
                <w:noProof/>
                <w:webHidden/>
              </w:rPr>
              <w:fldChar w:fldCharType="separate"/>
            </w:r>
            <w:r>
              <w:rPr>
                <w:noProof/>
                <w:webHidden/>
              </w:rPr>
              <w:t>4</w:t>
            </w:r>
            <w:r>
              <w:rPr>
                <w:noProof/>
                <w:webHidden/>
              </w:rPr>
              <w:fldChar w:fldCharType="end"/>
            </w:r>
          </w:hyperlink>
        </w:p>
        <w:p w:rsidR="00CF6F8A" w:rsidRDefault="00CF6F8A">
          <w:pPr>
            <w:pStyle w:val="Indholdsfortegnelse1"/>
            <w:tabs>
              <w:tab w:val="left" w:pos="440"/>
              <w:tab w:val="right" w:leader="dot" w:pos="9350"/>
            </w:tabs>
            <w:rPr>
              <w:rFonts w:eastAsiaTheme="minorEastAsia"/>
              <w:noProof/>
              <w:lang w:val="sv-SE" w:eastAsia="sv-SE"/>
            </w:rPr>
          </w:pPr>
          <w:hyperlink w:anchor="_Toc444718999" w:history="1">
            <w:r w:rsidRPr="00A1382C">
              <w:rPr>
                <w:rStyle w:val="Hyperlink"/>
                <w:noProof/>
              </w:rPr>
              <w:t>8.</w:t>
            </w:r>
            <w:r>
              <w:rPr>
                <w:rFonts w:eastAsiaTheme="minorEastAsia"/>
                <w:noProof/>
                <w:lang w:val="sv-SE" w:eastAsia="sv-SE"/>
              </w:rPr>
              <w:tab/>
            </w:r>
            <w:r w:rsidRPr="00A1382C">
              <w:rPr>
                <w:rStyle w:val="Hyperlink"/>
                <w:noProof/>
              </w:rPr>
              <w:t>Stakeholder analysis</w:t>
            </w:r>
            <w:r>
              <w:rPr>
                <w:noProof/>
                <w:webHidden/>
              </w:rPr>
              <w:tab/>
            </w:r>
            <w:r>
              <w:rPr>
                <w:noProof/>
                <w:webHidden/>
              </w:rPr>
              <w:fldChar w:fldCharType="begin"/>
            </w:r>
            <w:r>
              <w:rPr>
                <w:noProof/>
                <w:webHidden/>
              </w:rPr>
              <w:instrText xml:space="preserve"> PAGEREF _Toc444718999 \h </w:instrText>
            </w:r>
            <w:r>
              <w:rPr>
                <w:noProof/>
                <w:webHidden/>
              </w:rPr>
            </w:r>
            <w:r>
              <w:rPr>
                <w:noProof/>
                <w:webHidden/>
              </w:rPr>
              <w:fldChar w:fldCharType="separate"/>
            </w:r>
            <w:r>
              <w:rPr>
                <w:noProof/>
                <w:webHidden/>
              </w:rPr>
              <w:t>4</w:t>
            </w:r>
            <w:r>
              <w:rPr>
                <w:noProof/>
                <w:webHidden/>
              </w:rPr>
              <w:fldChar w:fldCharType="end"/>
            </w:r>
          </w:hyperlink>
        </w:p>
        <w:p w:rsidR="00CF6F8A" w:rsidRDefault="00CF6F8A">
          <w:pPr>
            <w:pStyle w:val="Indholdsfortegnelse2"/>
            <w:tabs>
              <w:tab w:val="left" w:pos="880"/>
              <w:tab w:val="right" w:leader="dot" w:pos="9350"/>
            </w:tabs>
            <w:rPr>
              <w:rFonts w:eastAsiaTheme="minorEastAsia"/>
              <w:noProof/>
              <w:lang w:val="sv-SE" w:eastAsia="sv-SE"/>
            </w:rPr>
          </w:pPr>
          <w:hyperlink w:anchor="_Toc444719000" w:history="1">
            <w:r w:rsidRPr="00A1382C">
              <w:rPr>
                <w:rStyle w:val="Hyperlink"/>
                <w:noProof/>
              </w:rPr>
              <w:t>8.2.</w:t>
            </w:r>
            <w:r>
              <w:rPr>
                <w:rFonts w:eastAsiaTheme="minorEastAsia"/>
                <w:noProof/>
                <w:lang w:val="sv-SE" w:eastAsia="sv-SE"/>
              </w:rPr>
              <w:tab/>
            </w:r>
            <w:r w:rsidRPr="00A1382C">
              <w:rPr>
                <w:rStyle w:val="Hyperlink"/>
                <w:noProof/>
              </w:rPr>
              <w:t>List of Stakeholders and Stakeholder diagram</w:t>
            </w:r>
            <w:r>
              <w:rPr>
                <w:noProof/>
                <w:webHidden/>
              </w:rPr>
              <w:tab/>
            </w:r>
            <w:r>
              <w:rPr>
                <w:noProof/>
                <w:webHidden/>
              </w:rPr>
              <w:fldChar w:fldCharType="begin"/>
            </w:r>
            <w:r>
              <w:rPr>
                <w:noProof/>
                <w:webHidden/>
              </w:rPr>
              <w:instrText xml:space="preserve"> PAGEREF _Toc444719000 \h </w:instrText>
            </w:r>
            <w:r>
              <w:rPr>
                <w:noProof/>
                <w:webHidden/>
              </w:rPr>
            </w:r>
            <w:r>
              <w:rPr>
                <w:noProof/>
                <w:webHidden/>
              </w:rPr>
              <w:fldChar w:fldCharType="separate"/>
            </w:r>
            <w:r>
              <w:rPr>
                <w:noProof/>
                <w:webHidden/>
              </w:rPr>
              <w:t>4</w:t>
            </w:r>
            <w:r>
              <w:rPr>
                <w:noProof/>
                <w:webHidden/>
              </w:rPr>
              <w:fldChar w:fldCharType="end"/>
            </w:r>
          </w:hyperlink>
        </w:p>
        <w:p w:rsidR="00CF6F8A" w:rsidRDefault="00CF6F8A">
          <w:pPr>
            <w:pStyle w:val="Indholdsfortegnelse2"/>
            <w:tabs>
              <w:tab w:val="left" w:pos="880"/>
              <w:tab w:val="right" w:leader="dot" w:pos="9350"/>
            </w:tabs>
            <w:rPr>
              <w:rFonts w:eastAsiaTheme="minorEastAsia"/>
              <w:noProof/>
              <w:lang w:val="sv-SE" w:eastAsia="sv-SE"/>
            </w:rPr>
          </w:pPr>
          <w:hyperlink w:anchor="_Toc444719001" w:history="1">
            <w:r w:rsidRPr="00A1382C">
              <w:rPr>
                <w:rStyle w:val="Hyperlink"/>
                <w:noProof/>
              </w:rPr>
              <w:t>10.3</w:t>
            </w:r>
            <w:r>
              <w:rPr>
                <w:rFonts w:eastAsiaTheme="minorEastAsia"/>
                <w:noProof/>
                <w:lang w:val="sv-SE" w:eastAsia="sv-SE"/>
              </w:rPr>
              <w:tab/>
            </w:r>
            <w:r w:rsidRPr="00A1382C">
              <w:rPr>
                <w:rStyle w:val="Hyperlink"/>
                <w:noProof/>
              </w:rPr>
              <w:t>Stakeholders Motivation and Concerns</w:t>
            </w:r>
            <w:r>
              <w:rPr>
                <w:noProof/>
                <w:webHidden/>
              </w:rPr>
              <w:tab/>
            </w:r>
            <w:r>
              <w:rPr>
                <w:noProof/>
                <w:webHidden/>
              </w:rPr>
              <w:fldChar w:fldCharType="begin"/>
            </w:r>
            <w:r>
              <w:rPr>
                <w:noProof/>
                <w:webHidden/>
              </w:rPr>
              <w:instrText xml:space="preserve"> PAGEREF _Toc444719001 \h </w:instrText>
            </w:r>
            <w:r>
              <w:rPr>
                <w:noProof/>
                <w:webHidden/>
              </w:rPr>
            </w:r>
            <w:r>
              <w:rPr>
                <w:noProof/>
                <w:webHidden/>
              </w:rPr>
              <w:fldChar w:fldCharType="separate"/>
            </w:r>
            <w:r>
              <w:rPr>
                <w:noProof/>
                <w:webHidden/>
              </w:rPr>
              <w:t>5</w:t>
            </w:r>
            <w:r>
              <w:rPr>
                <w:noProof/>
                <w:webHidden/>
              </w:rPr>
              <w:fldChar w:fldCharType="end"/>
            </w:r>
          </w:hyperlink>
        </w:p>
        <w:p w:rsidR="00CF6F8A" w:rsidRDefault="00CF6F8A">
          <w:pPr>
            <w:pStyle w:val="Indholdsfortegnelse3"/>
            <w:tabs>
              <w:tab w:val="right" w:leader="dot" w:pos="9350"/>
            </w:tabs>
            <w:rPr>
              <w:rFonts w:eastAsiaTheme="minorEastAsia"/>
              <w:noProof/>
              <w:lang w:val="sv-SE" w:eastAsia="sv-SE"/>
            </w:rPr>
          </w:pPr>
          <w:hyperlink w:anchor="_Toc444719002" w:history="1">
            <w:r w:rsidRPr="00A1382C">
              <w:rPr>
                <w:rStyle w:val="Hyperlink"/>
                <w:noProof/>
              </w:rPr>
              <w:t>Educational Institutions</w:t>
            </w:r>
            <w:r>
              <w:rPr>
                <w:noProof/>
                <w:webHidden/>
              </w:rPr>
              <w:tab/>
            </w:r>
            <w:r>
              <w:rPr>
                <w:noProof/>
                <w:webHidden/>
              </w:rPr>
              <w:fldChar w:fldCharType="begin"/>
            </w:r>
            <w:r>
              <w:rPr>
                <w:noProof/>
                <w:webHidden/>
              </w:rPr>
              <w:instrText xml:space="preserve"> PAGEREF _Toc444719002 \h </w:instrText>
            </w:r>
            <w:r>
              <w:rPr>
                <w:noProof/>
                <w:webHidden/>
              </w:rPr>
            </w:r>
            <w:r>
              <w:rPr>
                <w:noProof/>
                <w:webHidden/>
              </w:rPr>
              <w:fldChar w:fldCharType="separate"/>
            </w:r>
            <w:r>
              <w:rPr>
                <w:noProof/>
                <w:webHidden/>
              </w:rPr>
              <w:t>5</w:t>
            </w:r>
            <w:r>
              <w:rPr>
                <w:noProof/>
                <w:webHidden/>
              </w:rPr>
              <w:fldChar w:fldCharType="end"/>
            </w:r>
          </w:hyperlink>
        </w:p>
        <w:p w:rsidR="00CF6F8A" w:rsidRDefault="00CF6F8A">
          <w:pPr>
            <w:pStyle w:val="Indholdsfortegnelse3"/>
            <w:tabs>
              <w:tab w:val="right" w:leader="dot" w:pos="9350"/>
            </w:tabs>
            <w:rPr>
              <w:rFonts w:eastAsiaTheme="minorEastAsia"/>
              <w:noProof/>
              <w:lang w:val="sv-SE" w:eastAsia="sv-SE"/>
            </w:rPr>
          </w:pPr>
          <w:hyperlink w:anchor="_Toc444719003" w:history="1">
            <w:r w:rsidRPr="00A1382C">
              <w:rPr>
                <w:rStyle w:val="Hyperlink"/>
                <w:noProof/>
              </w:rPr>
              <w:t>Employers</w:t>
            </w:r>
            <w:r>
              <w:rPr>
                <w:noProof/>
                <w:webHidden/>
              </w:rPr>
              <w:tab/>
            </w:r>
            <w:r>
              <w:rPr>
                <w:noProof/>
                <w:webHidden/>
              </w:rPr>
              <w:fldChar w:fldCharType="begin"/>
            </w:r>
            <w:r>
              <w:rPr>
                <w:noProof/>
                <w:webHidden/>
              </w:rPr>
              <w:instrText xml:space="preserve"> PAGEREF _Toc444719003 \h </w:instrText>
            </w:r>
            <w:r>
              <w:rPr>
                <w:noProof/>
                <w:webHidden/>
              </w:rPr>
            </w:r>
            <w:r>
              <w:rPr>
                <w:noProof/>
                <w:webHidden/>
              </w:rPr>
              <w:fldChar w:fldCharType="separate"/>
            </w:r>
            <w:r>
              <w:rPr>
                <w:noProof/>
                <w:webHidden/>
              </w:rPr>
              <w:t>5</w:t>
            </w:r>
            <w:r>
              <w:rPr>
                <w:noProof/>
                <w:webHidden/>
              </w:rPr>
              <w:fldChar w:fldCharType="end"/>
            </w:r>
          </w:hyperlink>
        </w:p>
        <w:p w:rsidR="00CF6F8A" w:rsidRDefault="00CF6F8A">
          <w:pPr>
            <w:pStyle w:val="Indholdsfortegnelse1"/>
            <w:tabs>
              <w:tab w:val="left" w:pos="440"/>
              <w:tab w:val="right" w:leader="dot" w:pos="9350"/>
            </w:tabs>
            <w:rPr>
              <w:rFonts w:eastAsiaTheme="minorEastAsia"/>
              <w:noProof/>
              <w:lang w:val="sv-SE" w:eastAsia="sv-SE"/>
            </w:rPr>
          </w:pPr>
          <w:hyperlink w:anchor="_Toc444719004" w:history="1">
            <w:r w:rsidRPr="00A1382C">
              <w:rPr>
                <w:rStyle w:val="Hyperlink"/>
                <w:noProof/>
              </w:rPr>
              <w:t>9.</w:t>
            </w:r>
            <w:r>
              <w:rPr>
                <w:rFonts w:eastAsiaTheme="minorEastAsia"/>
                <w:noProof/>
                <w:lang w:val="sv-SE" w:eastAsia="sv-SE"/>
              </w:rPr>
              <w:tab/>
            </w:r>
            <w:r w:rsidRPr="00A1382C">
              <w:rPr>
                <w:rStyle w:val="Hyperlink"/>
                <w:noProof/>
              </w:rPr>
              <w:t>Information needed for each interested party</w:t>
            </w:r>
            <w:r>
              <w:rPr>
                <w:noProof/>
                <w:webHidden/>
              </w:rPr>
              <w:tab/>
            </w:r>
            <w:r>
              <w:rPr>
                <w:noProof/>
                <w:webHidden/>
              </w:rPr>
              <w:fldChar w:fldCharType="begin"/>
            </w:r>
            <w:r>
              <w:rPr>
                <w:noProof/>
                <w:webHidden/>
              </w:rPr>
              <w:instrText xml:space="preserve"> PAGEREF _Toc444719004 \h </w:instrText>
            </w:r>
            <w:r>
              <w:rPr>
                <w:noProof/>
                <w:webHidden/>
              </w:rPr>
            </w:r>
            <w:r>
              <w:rPr>
                <w:noProof/>
                <w:webHidden/>
              </w:rPr>
              <w:fldChar w:fldCharType="separate"/>
            </w:r>
            <w:r>
              <w:rPr>
                <w:noProof/>
                <w:webHidden/>
              </w:rPr>
              <w:t>5</w:t>
            </w:r>
            <w:r>
              <w:rPr>
                <w:noProof/>
                <w:webHidden/>
              </w:rPr>
              <w:fldChar w:fldCharType="end"/>
            </w:r>
          </w:hyperlink>
        </w:p>
        <w:p w:rsidR="00FB7027" w:rsidRDefault="00FB7027">
          <w:r>
            <w:rPr>
              <w:b/>
              <w:bCs/>
              <w:lang w:val="da-DK"/>
            </w:rPr>
            <w:fldChar w:fldCharType="end"/>
          </w:r>
        </w:p>
      </w:sdtContent>
    </w:sdt>
    <w:p w:rsidR="00FB7027" w:rsidRDefault="00FB7027">
      <w:r>
        <w:br w:type="page"/>
      </w:r>
    </w:p>
    <w:p w:rsidR="00FB7027" w:rsidRDefault="00FB7027" w:rsidP="00FB7027">
      <w:pPr>
        <w:pStyle w:val="Overskrift1"/>
        <w:numPr>
          <w:ilvl w:val="0"/>
          <w:numId w:val="1"/>
        </w:numPr>
      </w:pPr>
      <w:bookmarkStart w:id="12" w:name="_Toc444718990"/>
      <w:r w:rsidRPr="00FB7027">
        <w:lastRenderedPageBreak/>
        <w:t>Introduction</w:t>
      </w:r>
      <w:bookmarkEnd w:id="12"/>
    </w:p>
    <w:p w:rsidR="00D01746" w:rsidRPr="00D01746" w:rsidRDefault="00D01746" w:rsidP="00D01746">
      <w:r>
        <w:t>First part will cover our</w:t>
      </w:r>
      <w:r w:rsidR="00403F0E">
        <w:t xml:space="preserve"> internal</w:t>
      </w:r>
      <w:r>
        <w:t xml:space="preserve"> communica</w:t>
      </w:r>
      <w:r w:rsidR="00403F0E">
        <w:t>tion strategy</w:t>
      </w:r>
      <w:r>
        <w:t xml:space="preserve">. The second part will cover stakeholders and our communication strategy concerning them. </w:t>
      </w:r>
    </w:p>
    <w:p w:rsidR="00FB7027" w:rsidRDefault="0008732D" w:rsidP="00FB7027">
      <w:pPr>
        <w:pStyle w:val="Overskrift1"/>
        <w:numPr>
          <w:ilvl w:val="0"/>
          <w:numId w:val="1"/>
        </w:numPr>
      </w:pPr>
      <w:bookmarkStart w:id="13" w:name="_Toc444718991"/>
      <w:r>
        <w:t>Communication procedure</w:t>
      </w:r>
      <w:bookmarkEnd w:id="13"/>
    </w:p>
    <w:p w:rsidR="007C054B" w:rsidRPr="007C054B" w:rsidRDefault="007C054B" w:rsidP="007C054B">
      <w:pPr>
        <w:pStyle w:val="Overskrift2"/>
        <w:ind w:firstLine="360"/>
      </w:pPr>
      <w:bookmarkStart w:id="14" w:name="_Toc444718992"/>
      <w:r>
        <w:t>4.1 Skype meeting</w:t>
      </w:r>
      <w:bookmarkEnd w:id="14"/>
    </w:p>
    <w:p w:rsidR="0076653E" w:rsidRDefault="004D31FA" w:rsidP="0076653E">
      <w:r>
        <w:t>We will have one Skype meeting per week d</w:t>
      </w:r>
      <w:r w:rsidR="00403F0E">
        <w:t xml:space="preserve">uring the first stages up until </w:t>
      </w:r>
      <w:r>
        <w:fldChar w:fldCharType="begin"/>
      </w:r>
      <w:r>
        <w:rPr>
          <w:lang w:val="da-DK"/>
        </w:rPr>
        <w:instrText xml:space="preserve"> TIME \@ "dd-MM-yyyy" </w:instrText>
      </w:r>
      <w:r>
        <w:fldChar w:fldCharType="separate"/>
      </w:r>
      <w:r>
        <w:rPr>
          <w:noProof/>
          <w:lang w:val="da-DK"/>
        </w:rPr>
        <w:t>06-05-2016</w:t>
      </w:r>
      <w:r>
        <w:fldChar w:fldCharType="end"/>
      </w:r>
      <w:r>
        <w:t>. This since the project is part time up until the last weeks before delivery.</w:t>
      </w:r>
      <w:r w:rsidR="0076653E">
        <w:t xml:space="preserve"> We will have best probability for everyone to participate if it is an online meeting. </w:t>
      </w:r>
    </w:p>
    <w:p w:rsidR="00C57925" w:rsidRDefault="0076653E" w:rsidP="0076653E">
      <w:r>
        <w:t xml:space="preserve">We point out a secretary at start of the meeting to keep protocol. </w:t>
      </w:r>
      <w:r w:rsidR="00C57925">
        <w:t xml:space="preserve">The protocol shall be simple and brief. </w:t>
      </w:r>
    </w:p>
    <w:p w:rsidR="0076653E" w:rsidRDefault="00C57925" w:rsidP="00C57925">
      <w:pPr>
        <w:pStyle w:val="Listeafsnit"/>
        <w:numPr>
          <w:ilvl w:val="0"/>
          <w:numId w:val="8"/>
        </w:numPr>
      </w:pPr>
      <w:r>
        <w:t xml:space="preserve">Date </w:t>
      </w:r>
    </w:p>
    <w:p w:rsidR="00C57925" w:rsidRDefault="00C57925" w:rsidP="00C57925">
      <w:pPr>
        <w:pStyle w:val="Listeafsnit"/>
        <w:numPr>
          <w:ilvl w:val="0"/>
          <w:numId w:val="8"/>
        </w:numPr>
      </w:pPr>
      <w:r>
        <w:t>Who is attending</w:t>
      </w:r>
    </w:p>
    <w:p w:rsidR="00C57925" w:rsidRDefault="00C57925" w:rsidP="00C57925">
      <w:pPr>
        <w:pStyle w:val="Listeafsnit"/>
        <w:numPr>
          <w:ilvl w:val="0"/>
          <w:numId w:val="8"/>
        </w:numPr>
      </w:pPr>
      <w:r>
        <w:t>One point for each subject with a brief summary.</w:t>
      </w:r>
    </w:p>
    <w:p w:rsidR="00C57925" w:rsidRDefault="00C57925" w:rsidP="00C57925">
      <w:r>
        <w:t>T</w:t>
      </w:r>
      <w:r w:rsidRPr="00C57925">
        <w:t>he</w:t>
      </w:r>
      <w:r>
        <w:t xml:space="preserve"> participants tell what they have been</w:t>
      </w:r>
      <w:r w:rsidRPr="00C57925">
        <w:t xml:space="preserve"> working on</w:t>
      </w:r>
      <w:r>
        <w:t xml:space="preserve"> since last meeting</w:t>
      </w:r>
      <w:r w:rsidRPr="00C57925">
        <w:t>, and if th</w:t>
      </w:r>
      <w:r>
        <w:t>ey encountered any problems they need help with.</w:t>
      </w:r>
    </w:p>
    <w:p w:rsidR="00B34C45" w:rsidRDefault="00B34C45" w:rsidP="00C57925">
      <w:r>
        <w:t>All protocols</w:t>
      </w:r>
      <w:r w:rsidR="003576CE">
        <w:t xml:space="preserve"> from those Skype meetings</w:t>
      </w:r>
      <w:r>
        <w:t xml:space="preserve"> will be added in a document on GitHub. </w:t>
      </w:r>
    </w:p>
    <w:p w:rsidR="002C5907" w:rsidRDefault="002C5907" w:rsidP="002C5907">
      <w:pPr>
        <w:pStyle w:val="Overskrift2"/>
        <w:numPr>
          <w:ilvl w:val="1"/>
          <w:numId w:val="1"/>
        </w:numPr>
      </w:pPr>
      <w:bookmarkStart w:id="15" w:name="_Toc444718993"/>
      <w:r>
        <w:t>Facebook group</w:t>
      </w:r>
      <w:bookmarkEnd w:id="15"/>
    </w:p>
    <w:p w:rsidR="002C5907" w:rsidRDefault="002C5907" w:rsidP="002C5907">
      <w:r>
        <w:t xml:space="preserve">For all daily informal information. It can be someone gets an idea, or need help to solve a task or discover some issue that need to be solved </w:t>
      </w:r>
      <w:r w:rsidRPr="002C5907">
        <w:t>immediately</w:t>
      </w:r>
      <w:r>
        <w:t xml:space="preserve"> is written in our Facebook group. T</w:t>
      </w:r>
      <w:r w:rsidR="00EF20D2">
        <w:t xml:space="preserve">his to maximize how many sees the information. </w:t>
      </w:r>
    </w:p>
    <w:p w:rsidR="00EF20D2" w:rsidRDefault="00EF20D2" w:rsidP="00EF20D2">
      <w:pPr>
        <w:pStyle w:val="Overskrift2"/>
        <w:numPr>
          <w:ilvl w:val="1"/>
          <w:numId w:val="1"/>
        </w:numPr>
      </w:pPr>
      <w:bookmarkStart w:id="16" w:name="_Toc444718994"/>
      <w:r>
        <w:t>Scrum communication</w:t>
      </w:r>
      <w:bookmarkEnd w:id="16"/>
      <w:r>
        <w:t xml:space="preserve"> </w:t>
      </w:r>
    </w:p>
    <w:p w:rsidR="00EF20D2" w:rsidRDefault="00EF20D2" w:rsidP="00EF20D2">
      <w:pPr>
        <w:pStyle w:val="Listeafsnit"/>
        <w:numPr>
          <w:ilvl w:val="0"/>
          <w:numId w:val="9"/>
        </w:numPr>
      </w:pPr>
      <w:r>
        <w:t xml:space="preserve">Each sprint will start with a planning meeting. </w:t>
      </w:r>
    </w:p>
    <w:p w:rsidR="00EF20D2" w:rsidRDefault="003D06F6" w:rsidP="00EF20D2">
      <w:pPr>
        <w:pStyle w:val="Listeafsnit"/>
        <w:numPr>
          <w:ilvl w:val="0"/>
          <w:numId w:val="9"/>
        </w:numPr>
      </w:pPr>
      <w:r>
        <w:t>During the sprint there will be daily stand-up meetings</w:t>
      </w:r>
    </w:p>
    <w:p w:rsidR="003D06F6" w:rsidRDefault="003D06F6" w:rsidP="00EF20D2">
      <w:pPr>
        <w:pStyle w:val="Listeafsnit"/>
        <w:numPr>
          <w:ilvl w:val="0"/>
          <w:numId w:val="9"/>
        </w:numPr>
      </w:pPr>
      <w:r>
        <w:t>At the end of each sprint there will be a sprint review</w:t>
      </w:r>
    </w:p>
    <w:p w:rsidR="003D06F6" w:rsidRDefault="003D06F6" w:rsidP="00EF20D2">
      <w:pPr>
        <w:pStyle w:val="Listeafsnit"/>
        <w:numPr>
          <w:ilvl w:val="0"/>
          <w:numId w:val="9"/>
        </w:numPr>
      </w:pPr>
      <w:r>
        <w:t>At the end of each sprint there will be a sprint retrospective</w:t>
      </w:r>
    </w:p>
    <w:p w:rsidR="00C76CB7" w:rsidRDefault="0008732D" w:rsidP="0076653E">
      <w:pPr>
        <w:pStyle w:val="Overskrift1"/>
        <w:numPr>
          <w:ilvl w:val="0"/>
          <w:numId w:val="1"/>
        </w:numPr>
      </w:pPr>
      <w:bookmarkStart w:id="17" w:name="_Toc444718995"/>
      <w:r>
        <w:t>Tools and techniques</w:t>
      </w:r>
      <w:bookmarkEnd w:id="17"/>
    </w:p>
    <w:p w:rsidR="007C054B" w:rsidRDefault="00B34C45" w:rsidP="00B34C45">
      <w:r>
        <w:t xml:space="preserve">Most communications up until </w:t>
      </w:r>
      <w:r>
        <w:fldChar w:fldCharType="begin"/>
      </w:r>
      <w:r>
        <w:rPr>
          <w:lang w:val="da-DK"/>
        </w:rPr>
        <w:instrText xml:space="preserve"> TIME \@ "dd-MM-yyyy" </w:instrText>
      </w:r>
      <w:r>
        <w:fldChar w:fldCharType="separate"/>
      </w:r>
      <w:r>
        <w:rPr>
          <w:noProof/>
          <w:lang w:val="da-DK"/>
        </w:rPr>
        <w:t>06-05-2016</w:t>
      </w:r>
      <w:r>
        <w:fldChar w:fldCharType="end"/>
      </w:r>
      <w:r>
        <w:t xml:space="preserve"> will be online to ensure that all have an opportunity to get the information. </w:t>
      </w:r>
      <w:r w:rsidR="007C054B">
        <w:t>We will use Facebook</w:t>
      </w:r>
      <w:r w:rsidR="00EF20D2">
        <w:t>, GitHub</w:t>
      </w:r>
      <w:r w:rsidR="007C054B">
        <w:t xml:space="preserve"> and Skype.</w:t>
      </w:r>
    </w:p>
    <w:p w:rsidR="003D06F6" w:rsidRDefault="003D06F6" w:rsidP="00B34C45">
      <w:r>
        <w:t>We will use the backlog during the whole project to communicate the project scope to all.</w:t>
      </w:r>
    </w:p>
    <w:p w:rsidR="003D06F6" w:rsidRPr="00B34C45" w:rsidRDefault="003D06F6" w:rsidP="00B34C45">
      <w:r>
        <w:t>We will use a sprint board during the sprint phase to communicate the state of the current sprint.</w:t>
      </w:r>
    </w:p>
    <w:p w:rsidR="0008732D" w:rsidRDefault="0008732D" w:rsidP="0008732D">
      <w:pPr>
        <w:pStyle w:val="Overskrift1"/>
        <w:numPr>
          <w:ilvl w:val="0"/>
          <w:numId w:val="1"/>
        </w:numPr>
      </w:pPr>
      <w:bookmarkStart w:id="18" w:name="_Toc444718996"/>
      <w:r w:rsidRPr="0008732D">
        <w:t>Records</w:t>
      </w:r>
      <w:bookmarkEnd w:id="18"/>
    </w:p>
    <w:p w:rsidR="003D06F6" w:rsidRPr="003D06F6" w:rsidRDefault="003D06F6" w:rsidP="003D06F6">
      <w:r>
        <w:t xml:space="preserve">All records will be kept on GitHub in the Document folder for the project. </w:t>
      </w:r>
    </w:p>
    <w:p w:rsidR="0008732D" w:rsidRDefault="0008732D" w:rsidP="0076034F">
      <w:pPr>
        <w:pStyle w:val="Overskrift1"/>
        <w:numPr>
          <w:ilvl w:val="0"/>
          <w:numId w:val="1"/>
        </w:numPr>
      </w:pPr>
      <w:bookmarkStart w:id="19" w:name="_Toc444718997"/>
      <w:r w:rsidRPr="0008732D">
        <w:lastRenderedPageBreak/>
        <w:t>Reporting</w:t>
      </w:r>
      <w:bookmarkEnd w:id="19"/>
    </w:p>
    <w:p w:rsidR="0076034F" w:rsidRDefault="00F15AC9" w:rsidP="0076034F">
      <w:r>
        <w:t>Written reports with a deadline to be uploaded at Fronter will be added in the backlog first. All will have an opportunity to choose what report</w:t>
      </w:r>
      <w:r w:rsidR="003D2084">
        <w:t>/parts</w:t>
      </w:r>
      <w:r>
        <w:t xml:space="preserve"> they would prefer to work on. Each team member is responsible to take tasks by themselves. That is, each team member decides for themselves how much they will put in the project. </w:t>
      </w:r>
      <w:r>
        <w:t xml:space="preserve"> Åsa Weg</w:t>
      </w:r>
      <w:r w:rsidR="004D6124">
        <w:t>elius is responsible to see reports</w:t>
      </w:r>
      <w:r>
        <w:t xml:space="preserve"> are complete and delivered.</w:t>
      </w:r>
    </w:p>
    <w:p w:rsidR="00052864" w:rsidRDefault="00052864" w:rsidP="005D278C">
      <w:pPr>
        <w:pStyle w:val="Overskrift2"/>
        <w:numPr>
          <w:ilvl w:val="1"/>
          <w:numId w:val="1"/>
        </w:numPr>
      </w:pPr>
      <w:bookmarkStart w:id="20" w:name="_Toc444718998"/>
      <w:r>
        <w:t>Planned Reports</w:t>
      </w:r>
      <w:bookmarkEnd w:id="20"/>
    </w:p>
    <w:tbl>
      <w:tblPr>
        <w:tblStyle w:val="Gittertabel4-farve1"/>
        <w:tblW w:w="0" w:type="auto"/>
        <w:tblLook w:val="04A0" w:firstRow="1" w:lastRow="0" w:firstColumn="1" w:lastColumn="0" w:noHBand="0" w:noVBand="1"/>
      </w:tblPr>
      <w:tblGrid>
        <w:gridCol w:w="4675"/>
        <w:gridCol w:w="4675"/>
      </w:tblGrid>
      <w:tr w:rsidR="005D278C" w:rsidTr="005D2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t>Report</w:t>
            </w:r>
          </w:p>
        </w:tc>
        <w:tc>
          <w:tcPr>
            <w:tcW w:w="4675" w:type="dxa"/>
          </w:tcPr>
          <w:p w:rsidR="005D278C" w:rsidRDefault="005D278C" w:rsidP="005D278C">
            <w:pPr>
              <w:cnfStyle w:val="100000000000" w:firstRow="1" w:lastRow="0" w:firstColumn="0" w:lastColumn="0" w:oddVBand="0" w:evenVBand="0" w:oddHBand="0" w:evenHBand="0" w:firstRowFirstColumn="0" w:firstRowLastColumn="0" w:lastRowFirstColumn="0" w:lastRowLastColumn="0"/>
            </w:pPr>
            <w:r>
              <w:t>Delivery Date</w:t>
            </w:r>
          </w:p>
        </w:tc>
      </w:tr>
      <w:tr w:rsidR="005D278C" w:rsidTr="005D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t>Project Brief</w:t>
            </w:r>
          </w:p>
        </w:tc>
        <w:tc>
          <w:tcPr>
            <w:tcW w:w="4675" w:type="dxa"/>
          </w:tcPr>
          <w:p w:rsidR="005D278C" w:rsidRDefault="00CF6F8A" w:rsidP="005D278C">
            <w:pPr>
              <w:cnfStyle w:val="000000100000" w:firstRow="0" w:lastRow="0" w:firstColumn="0" w:lastColumn="0" w:oddVBand="0" w:evenVBand="0" w:oddHBand="1" w:evenHBand="0" w:firstRowFirstColumn="0" w:firstRowLastColumn="0" w:lastRowFirstColumn="0" w:lastRowLastColumn="0"/>
            </w:pPr>
            <w:r>
              <w:t>16-02-16</w:t>
            </w:r>
          </w:p>
        </w:tc>
      </w:tr>
      <w:tr w:rsidR="005D278C" w:rsidTr="005D278C">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rsidRPr="005D278C">
              <w:t>Project Initiation Document</w:t>
            </w:r>
          </w:p>
        </w:tc>
        <w:tc>
          <w:tcPr>
            <w:tcW w:w="4675" w:type="dxa"/>
          </w:tcPr>
          <w:p w:rsidR="005D278C" w:rsidRDefault="005D278C" w:rsidP="005D278C">
            <w:pPr>
              <w:cnfStyle w:val="000000000000" w:firstRow="0" w:lastRow="0" w:firstColumn="0" w:lastColumn="0" w:oddVBand="0" w:evenVBand="0" w:oddHBand="0" w:evenHBand="0" w:firstRowFirstColumn="0" w:firstRowLastColumn="0" w:lastRowFirstColumn="0" w:lastRowLastColumn="0"/>
            </w:pPr>
            <w:r>
              <w:t>04-03-16</w:t>
            </w:r>
          </w:p>
        </w:tc>
      </w:tr>
      <w:tr w:rsidR="005D278C" w:rsidTr="005D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rsidRPr="005D278C">
              <w:t>Solution Document</w:t>
            </w:r>
          </w:p>
        </w:tc>
        <w:tc>
          <w:tcPr>
            <w:tcW w:w="4675" w:type="dxa"/>
          </w:tcPr>
          <w:p w:rsidR="005D278C" w:rsidRDefault="005D278C" w:rsidP="005D278C">
            <w:pPr>
              <w:cnfStyle w:val="000000100000" w:firstRow="0" w:lastRow="0" w:firstColumn="0" w:lastColumn="0" w:oddVBand="0" w:evenVBand="0" w:oddHBand="1" w:evenHBand="0" w:firstRowFirstColumn="0" w:firstRowLastColumn="0" w:lastRowFirstColumn="0" w:lastRowLastColumn="0"/>
            </w:pPr>
            <w:r>
              <w:t>11-03-16</w:t>
            </w:r>
          </w:p>
        </w:tc>
      </w:tr>
    </w:tbl>
    <w:p w:rsidR="005D278C" w:rsidRPr="00052864" w:rsidRDefault="005D278C" w:rsidP="005D278C"/>
    <w:p w:rsidR="0008732D" w:rsidRDefault="0008732D" w:rsidP="0008732D">
      <w:pPr>
        <w:pStyle w:val="Overskrift1"/>
        <w:numPr>
          <w:ilvl w:val="0"/>
          <w:numId w:val="1"/>
        </w:numPr>
      </w:pPr>
      <w:bookmarkStart w:id="21" w:name="_Toc444718999"/>
      <w:r w:rsidRPr="0008732D">
        <w:t>Stakeholder analysis</w:t>
      </w:r>
      <w:bookmarkEnd w:id="21"/>
    </w:p>
    <w:p w:rsidR="006C61B6" w:rsidRPr="006C61B6" w:rsidRDefault="006C61B6" w:rsidP="006C61B6">
      <w:pPr>
        <w:pStyle w:val="Overskrift2"/>
        <w:numPr>
          <w:ilvl w:val="1"/>
          <w:numId w:val="1"/>
        </w:numPr>
      </w:pPr>
      <w:bookmarkStart w:id="22" w:name="_Toc444719000"/>
      <w:r>
        <w:t>List of Stakeholders</w:t>
      </w:r>
      <w:r w:rsidR="00E40395">
        <w:t xml:space="preserve"> and Stakeholder diagram</w:t>
      </w:r>
      <w:bookmarkEnd w:id="22"/>
    </w:p>
    <w:p w:rsidR="006C61B6" w:rsidRDefault="006C61B6" w:rsidP="006C61B6">
      <w:pPr>
        <w:pStyle w:val="Listeafsnit"/>
        <w:numPr>
          <w:ilvl w:val="0"/>
          <w:numId w:val="3"/>
        </w:numPr>
      </w:pPr>
      <w:r>
        <w:t>Educational Institutions</w:t>
      </w:r>
    </w:p>
    <w:p w:rsidR="006C61B6" w:rsidRDefault="006C61B6" w:rsidP="006C61B6">
      <w:pPr>
        <w:pStyle w:val="Listeafsnit"/>
        <w:numPr>
          <w:ilvl w:val="0"/>
          <w:numId w:val="3"/>
        </w:numPr>
      </w:pPr>
      <w:r>
        <w:t>Employers</w:t>
      </w:r>
    </w:p>
    <w:p w:rsidR="006C61B6" w:rsidRDefault="006C61B6" w:rsidP="006C61B6">
      <w:pPr>
        <w:pStyle w:val="Listeafsnit"/>
        <w:numPr>
          <w:ilvl w:val="0"/>
          <w:numId w:val="3"/>
        </w:numPr>
      </w:pPr>
      <w:r>
        <w:t>Students</w:t>
      </w:r>
    </w:p>
    <w:p w:rsidR="006C61B6" w:rsidRDefault="006C61B6" w:rsidP="006C61B6">
      <w:pPr>
        <w:pStyle w:val="Listeafsnit"/>
        <w:numPr>
          <w:ilvl w:val="0"/>
          <w:numId w:val="3"/>
        </w:numPr>
      </w:pPr>
      <w:r>
        <w:t>Content Providers</w:t>
      </w:r>
    </w:p>
    <w:p w:rsidR="00C967FA" w:rsidRDefault="00C967FA" w:rsidP="006C61B6">
      <w:pPr>
        <w:pStyle w:val="Listeafsnit"/>
        <w:numPr>
          <w:ilvl w:val="0"/>
          <w:numId w:val="3"/>
        </w:numPr>
      </w:pPr>
      <w:r>
        <w:t xml:space="preserve">Jarl </w:t>
      </w:r>
      <w:proofErr w:type="spellStart"/>
      <w:r>
        <w:t>Tuxen</w:t>
      </w:r>
      <w:proofErr w:type="spellEnd"/>
    </w:p>
    <w:p w:rsidR="00E40395" w:rsidRDefault="00E40395" w:rsidP="00E40395">
      <w:pPr>
        <w:pStyle w:val="Listeafsnit"/>
      </w:pPr>
    </w:p>
    <w:p w:rsidR="00E40395" w:rsidRDefault="00E40395" w:rsidP="00E40395">
      <w:pPr>
        <w:pStyle w:val="Listeafsnit"/>
      </w:pPr>
      <w:r>
        <w:rPr>
          <w:noProof/>
          <w:lang w:val="sv-SE" w:eastAsia="sv-SE"/>
        </w:rPr>
        <w:drawing>
          <wp:inline distT="0" distB="0" distL="0" distR="0" wp14:anchorId="4123962F" wp14:editId="0D45513C">
            <wp:extent cx="3429000" cy="34290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Tools-Stakeholder-Analysis (1).png"/>
                    <pic:cNvPicPr/>
                  </pic:nvPicPr>
                  <pic:blipFill>
                    <a:blip r:embed="rId9">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inline>
        </w:drawing>
      </w:r>
    </w:p>
    <w:p w:rsidR="00E40395" w:rsidRDefault="00E40395" w:rsidP="00E40395">
      <w:pPr>
        <w:pStyle w:val="Overskrift2"/>
        <w:numPr>
          <w:ilvl w:val="1"/>
          <w:numId w:val="5"/>
        </w:numPr>
      </w:pPr>
      <w:r>
        <w:lastRenderedPageBreak/>
        <w:t xml:space="preserve">  </w:t>
      </w:r>
      <w:bookmarkStart w:id="23" w:name="_Toc444719001"/>
      <w:r>
        <w:t>Stakeholders Motivation and Concerns</w:t>
      </w:r>
      <w:bookmarkEnd w:id="23"/>
    </w:p>
    <w:p w:rsidR="00E40395" w:rsidRDefault="00513604" w:rsidP="00513604">
      <w:pPr>
        <w:pStyle w:val="Overskrift3"/>
      </w:pPr>
      <w:bookmarkStart w:id="24" w:name="_Toc444719002"/>
      <w:r>
        <w:t>Educational Institutions</w:t>
      </w:r>
      <w:bookmarkEnd w:id="24"/>
    </w:p>
    <w:p w:rsidR="00513604" w:rsidRDefault="00513604" w:rsidP="00513604">
      <w:r>
        <w:t xml:space="preserve">Providing samples of coursers online can be used as promotions to raise the interest in them. </w:t>
      </w:r>
      <w:r w:rsidR="00B626F2">
        <w:t xml:space="preserve">There can also be an interest in </w:t>
      </w:r>
      <w:r w:rsidR="00B626F2" w:rsidRPr="00B626F2">
        <w:t>offering courses to a wider audience</w:t>
      </w:r>
      <w:r w:rsidR="00B626F2">
        <w:t xml:space="preserve"> for p</w:t>
      </w:r>
      <w:r w:rsidR="00B626F2" w:rsidRPr="00B626F2">
        <w:t>ublic utility</w:t>
      </w:r>
      <w:r w:rsidR="00B626F2">
        <w:t xml:space="preserve">. </w:t>
      </w:r>
    </w:p>
    <w:p w:rsidR="00E27DED" w:rsidRDefault="00B626F2" w:rsidP="00513604">
      <w:r>
        <w:t xml:space="preserve">Some educations </w:t>
      </w:r>
      <w:r w:rsidRPr="00B626F2">
        <w:t>require specific</w:t>
      </w:r>
      <w:r w:rsidR="003F3C62">
        <w:t xml:space="preserve"> prior</w:t>
      </w:r>
      <w:r w:rsidRPr="00B626F2">
        <w:t xml:space="preserve"> knowledge</w:t>
      </w:r>
      <w:r>
        <w:t xml:space="preserve">. </w:t>
      </w:r>
      <w:r w:rsidR="00F24618">
        <w:t>Providing</w:t>
      </w:r>
      <w:r>
        <w:t xml:space="preserve"> online course</w:t>
      </w:r>
      <w:r w:rsidR="00F24618">
        <w:t>s</w:t>
      </w:r>
      <w:r>
        <w:t xml:space="preserve"> containing that knowledge</w:t>
      </w:r>
      <w:r w:rsidR="00F24618">
        <w:t xml:space="preserve"> as</w:t>
      </w:r>
      <w:r>
        <w:t xml:space="preserve"> support</w:t>
      </w:r>
      <w:r w:rsidR="00F24618">
        <w:t xml:space="preserve"> to</w:t>
      </w:r>
      <w:r>
        <w:t xml:space="preserve"> students before the course</w:t>
      </w:r>
      <w:r w:rsidR="00F24618">
        <w:t>,</w:t>
      </w:r>
      <w:r>
        <w:t xml:space="preserve"> will raise the</w:t>
      </w:r>
      <w:r w:rsidR="00F24618">
        <w:t>ir throughput</w:t>
      </w:r>
      <w:r>
        <w:t>.</w:t>
      </w:r>
    </w:p>
    <w:p w:rsidR="006543C4" w:rsidRDefault="006543C4" w:rsidP="006543C4">
      <w:pPr>
        <w:pStyle w:val="Overskrift3"/>
      </w:pPr>
      <w:bookmarkStart w:id="25" w:name="_Toc444719003"/>
      <w:r>
        <w:t>Employers</w:t>
      </w:r>
      <w:bookmarkEnd w:id="25"/>
    </w:p>
    <w:p w:rsidR="00B626F2" w:rsidRPr="00513604" w:rsidRDefault="003F3C62" w:rsidP="003F3C62">
      <w:r>
        <w:t>W</w:t>
      </w:r>
      <w:r w:rsidRPr="003F3C62">
        <w:t>hen you hire new staff</w:t>
      </w:r>
      <w:r>
        <w:t xml:space="preserve"> they need to get to know the processes and tools </w:t>
      </w:r>
      <w:r w:rsidRPr="003F3C62">
        <w:t>that your workplace</w:t>
      </w:r>
      <w:r>
        <w:t xml:space="preserve"> use.   </w:t>
      </w:r>
    </w:p>
    <w:p w:rsidR="0008732D" w:rsidRDefault="0008732D" w:rsidP="0008732D">
      <w:pPr>
        <w:pStyle w:val="Overskrift1"/>
        <w:numPr>
          <w:ilvl w:val="0"/>
          <w:numId w:val="1"/>
        </w:numPr>
      </w:pPr>
      <w:bookmarkStart w:id="26" w:name="_Toc444719004"/>
      <w:r w:rsidRPr="0008732D">
        <w:t>Information needed for each interested party</w:t>
      </w:r>
      <w:bookmarkEnd w:id="26"/>
    </w:p>
    <w:p w:rsidR="0008732D" w:rsidRPr="006244DE" w:rsidRDefault="0008732D" w:rsidP="006244DE">
      <w:pPr>
        <w:rPr>
          <w:color w:val="FF0000"/>
        </w:rPr>
      </w:pPr>
      <w:r w:rsidRPr="006244DE">
        <w:rPr>
          <w:color w:val="FF0000"/>
        </w:rPr>
        <w:t xml:space="preserve">[This covers inbound and outbound information over the project boundary together with the format of the communication, frequency and content. It includes communications involving stakeholders: listed under the last heading. This </w:t>
      </w:r>
      <w:r w:rsidR="006244DE" w:rsidRPr="006244DE">
        <w:rPr>
          <w:color w:val="FF0000"/>
        </w:rPr>
        <w:t>part of the communication</w:t>
      </w:r>
      <w:r w:rsidRPr="006244DE">
        <w:rPr>
          <w:color w:val="FF0000"/>
        </w:rPr>
        <w:t xml:space="preserve"> plan lends itself rather well to being </w:t>
      </w:r>
      <w:r w:rsidR="006244DE" w:rsidRPr="006244DE">
        <w:rPr>
          <w:color w:val="FF0000"/>
        </w:rPr>
        <w:t>summarized</w:t>
      </w:r>
      <w:r w:rsidRPr="006244DE">
        <w:rPr>
          <w:color w:val="FF0000"/>
        </w:rPr>
        <w:t xml:space="preserve"> in a table. If you use a table though, you n</w:t>
      </w:r>
      <w:r w:rsidR="006244DE" w:rsidRPr="006244DE">
        <w:rPr>
          <w:color w:val="FF0000"/>
        </w:rPr>
        <w:t xml:space="preserve">eed to change the order of this </w:t>
      </w:r>
      <w:r w:rsidRPr="006244DE">
        <w:rPr>
          <w:color w:val="FF0000"/>
        </w:rPr>
        <w:t>section to list t</w:t>
      </w:r>
      <w:r w:rsidR="006244DE" w:rsidRPr="006244DE">
        <w:rPr>
          <w:color w:val="FF0000"/>
        </w:rPr>
        <w:t xml:space="preserve">he communications, then against </w:t>
      </w:r>
      <w:r w:rsidRPr="006244DE">
        <w:rPr>
          <w:color w:val="FF0000"/>
        </w:rPr>
        <w:t>each one who ne</w:t>
      </w:r>
      <w:r w:rsidR="006244DE" w:rsidRPr="006244DE">
        <w:rPr>
          <w:color w:val="FF0000"/>
        </w:rPr>
        <w:t xml:space="preserve">eds it, rather than listing the </w:t>
      </w:r>
      <w:r w:rsidRPr="006244DE">
        <w:rPr>
          <w:color w:val="FF0000"/>
        </w:rPr>
        <w:t>interested pa</w:t>
      </w:r>
      <w:r w:rsidR="006244DE" w:rsidRPr="006244DE">
        <w:rPr>
          <w:color w:val="FF0000"/>
        </w:rPr>
        <w:t xml:space="preserve">rties, then what communications </w:t>
      </w:r>
      <w:r w:rsidRPr="006244DE">
        <w:rPr>
          <w:color w:val="FF0000"/>
        </w:rPr>
        <w:t>they need to be involved with.]</w:t>
      </w:r>
    </w:p>
    <w:sectPr w:rsidR="0008732D" w:rsidRPr="006244DE" w:rsidSect="00FB7027">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0F9" w:rsidRDefault="00A020F9" w:rsidP="00FB7027">
      <w:pPr>
        <w:spacing w:after="0" w:line="240" w:lineRule="auto"/>
      </w:pPr>
      <w:r>
        <w:separator/>
      </w:r>
    </w:p>
  </w:endnote>
  <w:endnote w:type="continuationSeparator" w:id="0">
    <w:p w:rsidR="00A020F9" w:rsidRDefault="00A020F9" w:rsidP="00FB7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898430250"/>
        <w:docPartObj>
          <w:docPartGallery w:val="Page Numbers (Bottom of Page)"/>
          <w:docPartUnique/>
        </w:docPartObj>
      </w:sdtPr>
      <w:sdtEndPr>
        <w:rPr>
          <w:rFonts w:asciiTheme="minorHAnsi" w:eastAsiaTheme="minorHAnsi" w:hAnsiTheme="minorHAnsi" w:cstheme="minorBidi"/>
          <w:sz w:val="22"/>
          <w:szCs w:val="22"/>
        </w:rPr>
      </w:sdtEndPr>
      <w:sdtContent>
        <w:tr w:rsidR="00FB7027">
          <w:trPr>
            <w:trHeight w:val="727"/>
          </w:trPr>
          <w:tc>
            <w:tcPr>
              <w:tcW w:w="4000" w:type="pct"/>
              <w:tcBorders>
                <w:right w:val="triple" w:sz="4" w:space="0" w:color="5B9BD5" w:themeColor="accent1"/>
              </w:tcBorders>
            </w:tcPr>
            <w:p w:rsidR="00FB7027" w:rsidRDefault="00FB702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FB7027" w:rsidRDefault="00FB702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408C4" w:rsidRPr="006408C4">
                <w:rPr>
                  <w:noProof/>
                  <w:lang w:val="da-DK"/>
                </w:rPr>
                <w:t>5</w:t>
              </w:r>
              <w:r>
                <w:fldChar w:fldCharType="end"/>
              </w:r>
            </w:p>
          </w:tc>
        </w:tr>
      </w:sdtContent>
    </w:sdt>
  </w:tbl>
  <w:p w:rsidR="00FB7027" w:rsidRDefault="00FB702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0F9" w:rsidRDefault="00A020F9" w:rsidP="00FB7027">
      <w:pPr>
        <w:spacing w:after="0" w:line="240" w:lineRule="auto"/>
      </w:pPr>
      <w:r>
        <w:separator/>
      </w:r>
    </w:p>
  </w:footnote>
  <w:footnote w:type="continuationSeparator" w:id="0">
    <w:p w:rsidR="00A020F9" w:rsidRDefault="00A020F9" w:rsidP="00FB7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027" w:rsidRPr="00FB7027" w:rsidRDefault="00FB7027">
    <w:pPr>
      <w:pStyle w:val="Sidehoved"/>
    </w:pPr>
    <w:r w:rsidRPr="00FB7027">
      <w:t>Communication Management Strategy</w:t>
    </w:r>
    <w:r>
      <w:ptab w:relativeTo="margin" w:alignment="center" w:leader="none"/>
    </w:r>
    <w:r>
      <w:t>Online Learning Platform</w:t>
    </w:r>
    <w:r>
      <w:ptab w:relativeTo="margin" w:alignment="right" w:leader="none"/>
    </w:r>
    <w:r w:rsidRPr="00FB7027">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B58"/>
    <w:multiLevelType w:val="hybridMultilevel"/>
    <w:tmpl w:val="484AD0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14E561C"/>
    <w:multiLevelType w:val="hybridMultilevel"/>
    <w:tmpl w:val="61D8F7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1303BD2"/>
    <w:multiLevelType w:val="multilevel"/>
    <w:tmpl w:val="014AF14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654EE9"/>
    <w:multiLevelType w:val="multilevel"/>
    <w:tmpl w:val="2290753C"/>
    <w:lvl w:ilvl="0">
      <w:start w:val="10"/>
      <w:numFmt w:val="decimal"/>
      <w:lvlText w:val="%1"/>
      <w:lvlJc w:val="left"/>
      <w:pPr>
        <w:ind w:left="465" w:hanging="465"/>
      </w:pPr>
      <w:rPr>
        <w:rFonts w:hint="default"/>
      </w:rPr>
    </w:lvl>
    <w:lvl w:ilvl="1">
      <w:start w:val="3"/>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21858A4"/>
    <w:multiLevelType w:val="hybridMultilevel"/>
    <w:tmpl w:val="8DC41A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9977AD7"/>
    <w:multiLevelType w:val="hybridMultilevel"/>
    <w:tmpl w:val="B3D44F08"/>
    <w:lvl w:ilvl="0" w:tplc="041D0001">
      <w:start w:val="1"/>
      <w:numFmt w:val="bullet"/>
      <w:lvlText w:val=""/>
      <w:lvlJc w:val="left"/>
      <w:pPr>
        <w:ind w:left="825" w:hanging="360"/>
      </w:pPr>
      <w:rPr>
        <w:rFonts w:ascii="Symbol" w:hAnsi="Symbol" w:hint="default"/>
      </w:rPr>
    </w:lvl>
    <w:lvl w:ilvl="1" w:tplc="041D0003" w:tentative="1">
      <w:start w:val="1"/>
      <w:numFmt w:val="bullet"/>
      <w:lvlText w:val="o"/>
      <w:lvlJc w:val="left"/>
      <w:pPr>
        <w:ind w:left="1545" w:hanging="360"/>
      </w:pPr>
      <w:rPr>
        <w:rFonts w:ascii="Courier New" w:hAnsi="Courier New" w:cs="Courier New" w:hint="default"/>
      </w:rPr>
    </w:lvl>
    <w:lvl w:ilvl="2" w:tplc="041D0005" w:tentative="1">
      <w:start w:val="1"/>
      <w:numFmt w:val="bullet"/>
      <w:lvlText w:val=""/>
      <w:lvlJc w:val="left"/>
      <w:pPr>
        <w:ind w:left="2265" w:hanging="360"/>
      </w:pPr>
      <w:rPr>
        <w:rFonts w:ascii="Wingdings" w:hAnsi="Wingdings" w:hint="default"/>
      </w:rPr>
    </w:lvl>
    <w:lvl w:ilvl="3" w:tplc="041D0001" w:tentative="1">
      <w:start w:val="1"/>
      <w:numFmt w:val="bullet"/>
      <w:lvlText w:val=""/>
      <w:lvlJc w:val="left"/>
      <w:pPr>
        <w:ind w:left="2985" w:hanging="360"/>
      </w:pPr>
      <w:rPr>
        <w:rFonts w:ascii="Symbol" w:hAnsi="Symbol" w:hint="default"/>
      </w:rPr>
    </w:lvl>
    <w:lvl w:ilvl="4" w:tplc="041D0003" w:tentative="1">
      <w:start w:val="1"/>
      <w:numFmt w:val="bullet"/>
      <w:lvlText w:val="o"/>
      <w:lvlJc w:val="left"/>
      <w:pPr>
        <w:ind w:left="3705" w:hanging="360"/>
      </w:pPr>
      <w:rPr>
        <w:rFonts w:ascii="Courier New" w:hAnsi="Courier New" w:cs="Courier New" w:hint="default"/>
      </w:rPr>
    </w:lvl>
    <w:lvl w:ilvl="5" w:tplc="041D0005" w:tentative="1">
      <w:start w:val="1"/>
      <w:numFmt w:val="bullet"/>
      <w:lvlText w:val=""/>
      <w:lvlJc w:val="left"/>
      <w:pPr>
        <w:ind w:left="4425" w:hanging="360"/>
      </w:pPr>
      <w:rPr>
        <w:rFonts w:ascii="Wingdings" w:hAnsi="Wingdings" w:hint="default"/>
      </w:rPr>
    </w:lvl>
    <w:lvl w:ilvl="6" w:tplc="041D0001" w:tentative="1">
      <w:start w:val="1"/>
      <w:numFmt w:val="bullet"/>
      <w:lvlText w:val=""/>
      <w:lvlJc w:val="left"/>
      <w:pPr>
        <w:ind w:left="5145" w:hanging="360"/>
      </w:pPr>
      <w:rPr>
        <w:rFonts w:ascii="Symbol" w:hAnsi="Symbol" w:hint="default"/>
      </w:rPr>
    </w:lvl>
    <w:lvl w:ilvl="7" w:tplc="041D0003" w:tentative="1">
      <w:start w:val="1"/>
      <w:numFmt w:val="bullet"/>
      <w:lvlText w:val="o"/>
      <w:lvlJc w:val="left"/>
      <w:pPr>
        <w:ind w:left="5865" w:hanging="360"/>
      </w:pPr>
      <w:rPr>
        <w:rFonts w:ascii="Courier New" w:hAnsi="Courier New" w:cs="Courier New" w:hint="default"/>
      </w:rPr>
    </w:lvl>
    <w:lvl w:ilvl="8" w:tplc="041D0005" w:tentative="1">
      <w:start w:val="1"/>
      <w:numFmt w:val="bullet"/>
      <w:lvlText w:val=""/>
      <w:lvlJc w:val="left"/>
      <w:pPr>
        <w:ind w:left="6585" w:hanging="360"/>
      </w:pPr>
      <w:rPr>
        <w:rFonts w:ascii="Wingdings" w:hAnsi="Wingdings" w:hint="default"/>
      </w:rPr>
    </w:lvl>
  </w:abstractNum>
  <w:abstractNum w:abstractNumId="7" w15:restartNumberingAfterBreak="0">
    <w:nsid w:val="5B3F5578"/>
    <w:multiLevelType w:val="multilevel"/>
    <w:tmpl w:val="014AF14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AD3411A"/>
    <w:multiLevelType w:val="hybridMultilevel"/>
    <w:tmpl w:val="A356C6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E387D29"/>
    <w:multiLevelType w:val="hybridMultilevel"/>
    <w:tmpl w:val="D9DC6C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27"/>
    <w:rsid w:val="00052864"/>
    <w:rsid w:val="0008732D"/>
    <w:rsid w:val="002B24D9"/>
    <w:rsid w:val="002C5907"/>
    <w:rsid w:val="00357326"/>
    <w:rsid w:val="003576CE"/>
    <w:rsid w:val="003D06F6"/>
    <w:rsid w:val="003D2084"/>
    <w:rsid w:val="003F3C62"/>
    <w:rsid w:val="00403F0E"/>
    <w:rsid w:val="004D31FA"/>
    <w:rsid w:val="004D6124"/>
    <w:rsid w:val="00513604"/>
    <w:rsid w:val="005D278C"/>
    <w:rsid w:val="006244DE"/>
    <w:rsid w:val="006408C4"/>
    <w:rsid w:val="006543C4"/>
    <w:rsid w:val="006C61B6"/>
    <w:rsid w:val="0076034F"/>
    <w:rsid w:val="0076653E"/>
    <w:rsid w:val="007C054B"/>
    <w:rsid w:val="009759C5"/>
    <w:rsid w:val="00A020F9"/>
    <w:rsid w:val="00B34C45"/>
    <w:rsid w:val="00B626F2"/>
    <w:rsid w:val="00C57925"/>
    <w:rsid w:val="00C66C04"/>
    <w:rsid w:val="00C76CB7"/>
    <w:rsid w:val="00C967FA"/>
    <w:rsid w:val="00CF6F8A"/>
    <w:rsid w:val="00D01746"/>
    <w:rsid w:val="00E27DED"/>
    <w:rsid w:val="00E40395"/>
    <w:rsid w:val="00E45FC8"/>
    <w:rsid w:val="00EA58A8"/>
    <w:rsid w:val="00EF20D2"/>
    <w:rsid w:val="00F15AC9"/>
    <w:rsid w:val="00F24618"/>
    <w:rsid w:val="00FB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9D4F"/>
  <w15:chartTrackingRefBased/>
  <w15:docId w15:val="{9B8CB60A-A62A-4185-A3A3-12E163F6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B7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B70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136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B7027"/>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FB7027"/>
    <w:rPr>
      <w:rFonts w:eastAsiaTheme="minorEastAsia"/>
      <w:lang w:val="sv-SE" w:eastAsia="sv-SE"/>
    </w:rPr>
  </w:style>
  <w:style w:type="character" w:customStyle="1" w:styleId="Overskrift1Tegn">
    <w:name w:val="Overskrift 1 Tegn"/>
    <w:basedOn w:val="Standardskrifttypeiafsnit"/>
    <w:link w:val="Overskrift1"/>
    <w:uiPriority w:val="9"/>
    <w:rsid w:val="00FB702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B7027"/>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FB70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FB702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B7027"/>
  </w:style>
  <w:style w:type="paragraph" w:styleId="Sidefod">
    <w:name w:val="footer"/>
    <w:basedOn w:val="Normal"/>
    <w:link w:val="SidefodTegn"/>
    <w:uiPriority w:val="99"/>
    <w:unhideWhenUsed/>
    <w:rsid w:val="00FB702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B7027"/>
  </w:style>
  <w:style w:type="paragraph" w:styleId="Overskrift">
    <w:name w:val="TOC Heading"/>
    <w:basedOn w:val="Overskrift1"/>
    <w:next w:val="Normal"/>
    <w:uiPriority w:val="39"/>
    <w:unhideWhenUsed/>
    <w:qFormat/>
    <w:rsid w:val="00FB7027"/>
    <w:pPr>
      <w:outlineLvl w:val="9"/>
    </w:pPr>
    <w:rPr>
      <w:lang w:val="sv-SE" w:eastAsia="sv-SE"/>
    </w:rPr>
  </w:style>
  <w:style w:type="paragraph" w:styleId="Indholdsfortegnelse1">
    <w:name w:val="toc 1"/>
    <w:basedOn w:val="Normal"/>
    <w:next w:val="Normal"/>
    <w:autoRedefine/>
    <w:uiPriority w:val="39"/>
    <w:unhideWhenUsed/>
    <w:rsid w:val="00FB7027"/>
    <w:pPr>
      <w:spacing w:after="100"/>
    </w:pPr>
  </w:style>
  <w:style w:type="paragraph" w:styleId="Indholdsfortegnelse2">
    <w:name w:val="toc 2"/>
    <w:basedOn w:val="Normal"/>
    <w:next w:val="Normal"/>
    <w:autoRedefine/>
    <w:uiPriority w:val="39"/>
    <w:unhideWhenUsed/>
    <w:rsid w:val="00FB7027"/>
    <w:pPr>
      <w:spacing w:after="100"/>
      <w:ind w:left="220"/>
    </w:pPr>
  </w:style>
  <w:style w:type="character" w:styleId="Hyperlink">
    <w:name w:val="Hyperlink"/>
    <w:basedOn w:val="Standardskrifttypeiafsnit"/>
    <w:uiPriority w:val="99"/>
    <w:unhideWhenUsed/>
    <w:rsid w:val="00FB7027"/>
    <w:rPr>
      <w:color w:val="0563C1" w:themeColor="hyperlink"/>
      <w:u w:val="single"/>
    </w:rPr>
  </w:style>
  <w:style w:type="table" w:styleId="Tabel-Gitter">
    <w:name w:val="Table Grid"/>
    <w:basedOn w:val="Tabel-Normal"/>
    <w:uiPriority w:val="39"/>
    <w:rsid w:val="006C6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2-farve1">
    <w:name w:val="Grid Table 2 Accent 1"/>
    <w:basedOn w:val="Tabel-Normal"/>
    <w:uiPriority w:val="47"/>
    <w:rsid w:val="006C61B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afsnit">
    <w:name w:val="List Paragraph"/>
    <w:basedOn w:val="Normal"/>
    <w:uiPriority w:val="34"/>
    <w:qFormat/>
    <w:rsid w:val="006C61B6"/>
    <w:pPr>
      <w:ind w:left="720"/>
      <w:contextualSpacing/>
    </w:pPr>
  </w:style>
  <w:style w:type="character" w:customStyle="1" w:styleId="Overskrift3Tegn">
    <w:name w:val="Overskrift 3 Tegn"/>
    <w:basedOn w:val="Standardskrifttypeiafsnit"/>
    <w:link w:val="Overskrift3"/>
    <w:uiPriority w:val="9"/>
    <w:rsid w:val="00513604"/>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C76C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0E0F-8FD3-4675-9E99-BE770FA7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6</Pages>
  <Words>924</Words>
  <Characters>4901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Communication Management Strategy</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Management Strategy</dc:title>
  <dc:subject>Online Learning Platform</dc:subject>
  <dc:creator>åsa wegelius</dc:creator>
  <cp:keywords/>
  <dc:description/>
  <cp:lastModifiedBy>åsa wegelius</cp:lastModifiedBy>
  <cp:revision>20</cp:revision>
  <dcterms:created xsi:type="dcterms:W3CDTF">2016-02-24T14:06:00Z</dcterms:created>
  <dcterms:modified xsi:type="dcterms:W3CDTF">2016-03-02T21:02:00Z</dcterms:modified>
</cp:coreProperties>
</file>