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5521181"/>
        <w:docPartObj>
          <w:docPartGallery w:val="Cover Pages"/>
          <w:docPartUnique/>
        </w:docPartObj>
      </w:sdtPr>
      <w:sdtEndPr/>
      <w:sdtContent>
        <w:p w:rsidR="00F15182" w:rsidRDefault="00F151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fel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F1518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15182" w:rsidRDefault="00F1518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B86AB3F" wp14:editId="18643ECB">
                                            <wp:extent cx="3065006" cy="3065006"/>
                                            <wp:effectExtent l="0" t="0" r="2540" b="2540"/>
                                            <wp:docPr id="139" name="Billed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15182" w:rsidRPr="00F15182" w:rsidRDefault="00F1518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F1518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Project 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15182" w:rsidRDefault="00F15182" w:rsidP="00F1518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Online Learning Platform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15182" w:rsidRPr="005D620D" w:rsidRDefault="00F15182" w:rsidP="00F1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Prince2</w:t>
                                      </w:r>
                                    </w:p>
                                    <w:p w:rsidR="00F15182" w:rsidRPr="005D620D" w:rsidRDefault="00F15182" w:rsidP="00F1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Author: </w:t>
                                      </w:r>
                                    </w:p>
                                    <w:p w:rsidR="00F15182" w:rsidRPr="005D620D" w:rsidRDefault="00F15182" w:rsidP="00F1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Owner: </w:t>
                                      </w:r>
                                    </w:p>
                                    <w:p w:rsidR="00F15182" w:rsidRPr="005D620D" w:rsidRDefault="00F15182" w:rsidP="00F1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Client: Jarl Tuxen</w:t>
                                      </w:r>
                                    </w:p>
                                    <w:p w:rsidR="00F15182" w:rsidRDefault="00F15182" w:rsidP="00F1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Version:</w:t>
                                      </w:r>
                                    </w:p>
                                    <w:p w:rsidR="00F15182" w:rsidRDefault="00F15182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:rsidR="00F15182" w:rsidRDefault="00F1518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drhwIAAII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NErSyydEkUNT7OCHnvCYvtF2gJPtxHukyZtzrU6U85MdIT2bs9wapFJpPRp/Hx9DOp&#10;JOkm05PRyTSXoDiY+xDxq4KaJaHkgSqYiRXb64j0FIIOkBQtgjXVlbE2H1LXqAsb2FZQvS3mR5LF&#10;HyjrWFPy08nHUXbsIJl3nq1LblTumz5cSr1LMUu4syphrPuuNPGWM30ltpBSuX38jE4oTaHeYtjj&#10;D696i3GXB1nkyOBwb1wbByFnnwftQFn1NFCmOzwR/izvJGK7bPuWWEK1o44I0I1V9PLKUNWuRcQ7&#10;EWiOqNK0G/CWPtoCsQ69xNkawq/X7hOe2pu0nDU0lyWPPzciKM7sN0eNn4Z4EMIgLAfBbeoLoNKP&#10;aet4mUUyCGgHUQeoH2llLFIUUgknKVbJJYbhcIHdfqClI9VikWE0rF7gtbv3MjlPhKYufGgfRfB9&#10;qyJ1+Q0MMytmLzq2wyZLB4sNgja5nROlHY891TToucv7pZQ2yfNzRh1W5/w3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f&#10;P+dr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F1518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15182" w:rsidRDefault="00F1518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86AB3F" wp14:editId="18643ECB">
                                      <wp:extent cx="3065006" cy="3065006"/>
                                      <wp:effectExtent l="0" t="0" r="2540" b="2540"/>
                                      <wp:docPr id="139" name="Billed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5182" w:rsidRPr="00F15182" w:rsidRDefault="00F1518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F1518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5182" w:rsidRDefault="00F15182" w:rsidP="00F1518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Online Learning Platform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15182" w:rsidRPr="005D620D" w:rsidRDefault="00F15182" w:rsidP="00F1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  <w:t>Prince2</w:t>
                                </w:r>
                              </w:p>
                              <w:p w:rsidR="00F15182" w:rsidRPr="005D620D" w:rsidRDefault="00F15182" w:rsidP="00F1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Author: </w:t>
                                </w:r>
                              </w:p>
                              <w:p w:rsidR="00F15182" w:rsidRPr="005D620D" w:rsidRDefault="00F15182" w:rsidP="00F1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Owner: </w:t>
                                </w:r>
                              </w:p>
                              <w:p w:rsidR="00F15182" w:rsidRPr="005D620D" w:rsidRDefault="00F15182" w:rsidP="00F1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Client: Jarl Tuxen</w:t>
                                </w:r>
                              </w:p>
                              <w:p w:rsidR="00F15182" w:rsidRDefault="00F15182" w:rsidP="00F1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Version:</w:t>
                                </w:r>
                              </w:p>
                              <w:p w:rsidR="00F15182" w:rsidRDefault="00F15182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F15182" w:rsidRDefault="00F1518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708E" w:rsidRDefault="00F15182" w:rsidP="00F15182">
      <w:pPr>
        <w:pStyle w:val="Heading1"/>
        <w:numPr>
          <w:ilvl w:val="0"/>
          <w:numId w:val="1"/>
        </w:numPr>
      </w:pPr>
      <w:bookmarkStart w:id="0" w:name="_Toc445140971"/>
      <w:r>
        <w:lastRenderedPageBreak/>
        <w:t>Project Plan History</w:t>
      </w:r>
      <w:bookmarkEnd w:id="0"/>
    </w:p>
    <w:p w:rsidR="00F15182" w:rsidRPr="00CE1533" w:rsidRDefault="00F15182" w:rsidP="00F15182">
      <w:pPr>
        <w:rPr>
          <w:lang w:val="da-DK"/>
        </w:rPr>
      </w:pPr>
    </w:p>
    <w:p w:rsidR="00F15182" w:rsidRDefault="00F15182" w:rsidP="00F15182">
      <w:pPr>
        <w:pStyle w:val="Heading2"/>
        <w:numPr>
          <w:ilvl w:val="1"/>
          <w:numId w:val="2"/>
        </w:numPr>
        <w:rPr>
          <w:lang w:val="da-DK"/>
        </w:rPr>
      </w:pPr>
      <w:bookmarkStart w:id="1" w:name="_Toc444073241"/>
      <w:bookmarkStart w:id="2" w:name="_Toc444074265"/>
      <w:bookmarkStart w:id="3" w:name="_Toc445140972"/>
      <w:r>
        <w:rPr>
          <w:lang w:val="da-DK"/>
        </w:rPr>
        <w:t>Revision History</w:t>
      </w:r>
      <w:bookmarkEnd w:id="1"/>
      <w:bookmarkEnd w:id="2"/>
      <w:bookmarkEnd w:id="3"/>
    </w:p>
    <w:p w:rsidR="00F15182" w:rsidRPr="00CE1533" w:rsidRDefault="00F15182" w:rsidP="00F15182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0"/>
        <w:gridCol w:w="1686"/>
        <w:gridCol w:w="2821"/>
        <w:gridCol w:w="3293"/>
      </w:tblGrid>
      <w:tr w:rsidR="00F15182" w:rsidTr="007D4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15182" w:rsidRDefault="00F15182" w:rsidP="007D4DF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686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Revision date</w:t>
            </w:r>
          </w:p>
        </w:tc>
        <w:tc>
          <w:tcPr>
            <w:tcW w:w="2821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Implemented by</w:t>
            </w:r>
          </w:p>
        </w:tc>
        <w:tc>
          <w:tcPr>
            <w:tcW w:w="3293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Reason</w:t>
            </w:r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15182" w:rsidRDefault="007016B5" w:rsidP="007D4DF8">
            <w:pPr>
              <w:rPr>
                <w:lang w:val="da-DK"/>
              </w:rPr>
            </w:pPr>
            <w:r>
              <w:rPr>
                <w:lang w:val="da-DK"/>
              </w:rPr>
              <w:t>1.0.0</w:t>
            </w:r>
          </w:p>
        </w:tc>
        <w:tc>
          <w:tcPr>
            <w:tcW w:w="1686" w:type="dxa"/>
          </w:tcPr>
          <w:p w:rsidR="00F15182" w:rsidRDefault="007016B5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04-03-2016</w:t>
            </w:r>
          </w:p>
        </w:tc>
        <w:tc>
          <w:tcPr>
            <w:tcW w:w="2821" w:type="dxa"/>
          </w:tcPr>
          <w:p w:rsidR="00F15182" w:rsidRDefault="007016B5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</w:t>
            </w:r>
            <w:r w:rsidRPr="007016B5">
              <w:rPr>
                <w:lang w:val="da-DK"/>
              </w:rPr>
              <w:t>egelius</w:t>
            </w:r>
          </w:p>
        </w:tc>
        <w:tc>
          <w:tcPr>
            <w:tcW w:w="3293" w:type="dxa"/>
          </w:tcPr>
          <w:p w:rsidR="00F15182" w:rsidRDefault="007016B5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First draft</w:t>
            </w:r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15182" w:rsidRDefault="009E02A4" w:rsidP="007D4DF8">
            <w:pPr>
              <w:rPr>
                <w:lang w:val="da-DK"/>
              </w:rPr>
            </w:pPr>
            <w:r>
              <w:rPr>
                <w:lang w:val="da-DK"/>
              </w:rPr>
              <w:t>1.0.1</w:t>
            </w:r>
          </w:p>
        </w:tc>
        <w:tc>
          <w:tcPr>
            <w:tcW w:w="1686" w:type="dxa"/>
          </w:tcPr>
          <w:p w:rsidR="00F15182" w:rsidRDefault="009E02A4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07-03-2016</w:t>
            </w:r>
          </w:p>
        </w:tc>
        <w:tc>
          <w:tcPr>
            <w:tcW w:w="2821" w:type="dxa"/>
          </w:tcPr>
          <w:p w:rsidR="00F15182" w:rsidRDefault="009E02A4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Wegelius</w:t>
            </w:r>
          </w:p>
        </w:tc>
        <w:tc>
          <w:tcPr>
            <w:tcW w:w="3293" w:type="dxa"/>
          </w:tcPr>
          <w:p w:rsidR="00F15182" w:rsidRPr="009E02A4" w:rsidRDefault="009E02A4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2A4">
              <w:t>Added Gantt Chart, WBS, Flow Diagram</w:t>
            </w:r>
            <w:r w:rsidR="0096333B">
              <w:t xml:space="preserve"> and start of Requirements table</w:t>
            </w:r>
            <w:bookmarkStart w:id="4" w:name="_GoBack"/>
            <w:bookmarkEnd w:id="4"/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15182" w:rsidRPr="009E02A4" w:rsidRDefault="00F15182" w:rsidP="007D4DF8"/>
        </w:tc>
        <w:tc>
          <w:tcPr>
            <w:tcW w:w="1686" w:type="dxa"/>
          </w:tcPr>
          <w:p w:rsidR="00F15182" w:rsidRPr="009E02A4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1" w:type="dxa"/>
          </w:tcPr>
          <w:p w:rsidR="00F15182" w:rsidRPr="009E02A4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3" w:type="dxa"/>
          </w:tcPr>
          <w:p w:rsidR="00F15182" w:rsidRPr="009E02A4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15182" w:rsidRPr="009E02A4" w:rsidRDefault="00F15182" w:rsidP="007D4DF8"/>
        </w:tc>
        <w:tc>
          <w:tcPr>
            <w:tcW w:w="1686" w:type="dxa"/>
          </w:tcPr>
          <w:p w:rsidR="00F15182" w:rsidRPr="009E02A4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1" w:type="dxa"/>
          </w:tcPr>
          <w:p w:rsidR="00F15182" w:rsidRPr="009E02A4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3" w:type="dxa"/>
          </w:tcPr>
          <w:p w:rsidR="00F15182" w:rsidRPr="009E02A4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5182" w:rsidRPr="009E02A4" w:rsidRDefault="00F15182" w:rsidP="00F15182"/>
    <w:p w:rsidR="00F15182" w:rsidRDefault="00F15182" w:rsidP="00F15182">
      <w:pPr>
        <w:pStyle w:val="Heading2"/>
        <w:numPr>
          <w:ilvl w:val="1"/>
          <w:numId w:val="2"/>
        </w:numPr>
        <w:rPr>
          <w:lang w:val="da-DK"/>
        </w:rPr>
      </w:pPr>
      <w:bookmarkStart w:id="5" w:name="_Toc444073242"/>
      <w:bookmarkStart w:id="6" w:name="_Toc444074266"/>
      <w:bookmarkStart w:id="7" w:name="_Toc445140973"/>
      <w:r>
        <w:rPr>
          <w:lang w:val="da-DK"/>
        </w:rPr>
        <w:t>Approvals</w:t>
      </w:r>
      <w:bookmarkEnd w:id="5"/>
      <w:bookmarkEnd w:id="6"/>
      <w:bookmarkEnd w:id="7"/>
    </w:p>
    <w:p w:rsidR="00F15182" w:rsidRPr="00CE1533" w:rsidRDefault="00F15182" w:rsidP="00F15182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5182" w:rsidTr="007D4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Name</w:t>
            </w:r>
          </w:p>
        </w:tc>
        <w:tc>
          <w:tcPr>
            <w:tcW w:w="2338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F15182" w:rsidRPr="00CE1533" w:rsidRDefault="00F15182" w:rsidP="00F15182">
      <w:pPr>
        <w:rPr>
          <w:lang w:val="da-DK"/>
        </w:rPr>
      </w:pPr>
    </w:p>
    <w:p w:rsidR="00F15182" w:rsidRDefault="00F15182" w:rsidP="00F15182">
      <w:pPr>
        <w:pStyle w:val="Heading2"/>
        <w:numPr>
          <w:ilvl w:val="1"/>
          <w:numId w:val="2"/>
        </w:numPr>
        <w:rPr>
          <w:lang w:val="da-DK"/>
        </w:rPr>
      </w:pPr>
      <w:bookmarkStart w:id="8" w:name="_Toc444073243"/>
      <w:bookmarkStart w:id="9" w:name="_Toc444074267"/>
      <w:bookmarkStart w:id="10" w:name="_Toc445140974"/>
      <w:r>
        <w:rPr>
          <w:lang w:val="da-DK"/>
        </w:rPr>
        <w:t>Distribution</w:t>
      </w:r>
      <w:bookmarkEnd w:id="8"/>
      <w:bookmarkEnd w:id="9"/>
      <w:bookmarkEnd w:id="10"/>
    </w:p>
    <w:p w:rsidR="00F15182" w:rsidRPr="00CE1533" w:rsidRDefault="00F15182" w:rsidP="00F15182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5182" w:rsidTr="007D4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Name</w:t>
            </w:r>
          </w:p>
        </w:tc>
        <w:tc>
          <w:tcPr>
            <w:tcW w:w="2338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F15182" w:rsidRDefault="00F15182" w:rsidP="007D4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15182" w:rsidTr="007D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15182" w:rsidRDefault="00F15182" w:rsidP="007D4DF8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F15182" w:rsidRDefault="00F15182" w:rsidP="007D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F15182" w:rsidRDefault="00F15182" w:rsidP="00F15182">
      <w:pPr>
        <w:rPr>
          <w:lang w:val="da-DK"/>
        </w:rPr>
      </w:pPr>
    </w:p>
    <w:p w:rsidR="00F15182" w:rsidRDefault="00F15182">
      <w:r>
        <w:br w:type="page"/>
      </w:r>
    </w:p>
    <w:p w:rsidR="00F15182" w:rsidRDefault="00F15182" w:rsidP="00F15182">
      <w:pPr>
        <w:pStyle w:val="Heading1"/>
        <w:numPr>
          <w:ilvl w:val="0"/>
          <w:numId w:val="1"/>
        </w:numPr>
      </w:pPr>
      <w:bookmarkStart w:id="11" w:name="_Toc445140975"/>
      <w:r>
        <w:lastRenderedPageBreak/>
        <w:t>Table of Contents</w:t>
      </w:r>
      <w:bookmarkEnd w:id="1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 w:eastAsia="en-US"/>
        </w:rPr>
        <w:id w:val="-1261377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182" w:rsidRDefault="00F15182">
          <w:pPr>
            <w:pStyle w:val="TOCHeading"/>
          </w:pPr>
          <w:r>
            <w:rPr>
              <w:lang w:val="da-DK"/>
            </w:rPr>
            <w:t>Table of Contens</w:t>
          </w:r>
        </w:p>
        <w:p w:rsidR="00BE0A4A" w:rsidRDefault="00F151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40971" w:history="1">
            <w:r w:rsidR="00BE0A4A" w:rsidRPr="00BE3842">
              <w:rPr>
                <w:rStyle w:val="Hyperlink"/>
                <w:noProof/>
              </w:rPr>
              <w:t>1.</w:t>
            </w:r>
            <w:r w:rsidR="00BE0A4A">
              <w:rPr>
                <w:rFonts w:eastAsiaTheme="minorEastAsia"/>
                <w:noProof/>
              </w:rPr>
              <w:tab/>
            </w:r>
            <w:r w:rsidR="00BE0A4A" w:rsidRPr="00BE3842">
              <w:rPr>
                <w:rStyle w:val="Hyperlink"/>
                <w:noProof/>
              </w:rPr>
              <w:t>Project Plan History</w:t>
            </w:r>
            <w:r w:rsidR="00BE0A4A">
              <w:rPr>
                <w:noProof/>
                <w:webHidden/>
              </w:rPr>
              <w:tab/>
            </w:r>
            <w:r w:rsidR="00BE0A4A">
              <w:rPr>
                <w:noProof/>
                <w:webHidden/>
              </w:rPr>
              <w:fldChar w:fldCharType="begin"/>
            </w:r>
            <w:r w:rsidR="00BE0A4A">
              <w:rPr>
                <w:noProof/>
                <w:webHidden/>
              </w:rPr>
              <w:instrText xml:space="preserve"> PAGEREF _Toc445140971 \h </w:instrText>
            </w:r>
            <w:r w:rsidR="00BE0A4A">
              <w:rPr>
                <w:noProof/>
                <w:webHidden/>
              </w:rPr>
            </w:r>
            <w:r w:rsidR="00BE0A4A">
              <w:rPr>
                <w:noProof/>
                <w:webHidden/>
              </w:rPr>
              <w:fldChar w:fldCharType="separate"/>
            </w:r>
            <w:r w:rsidR="00BE0A4A">
              <w:rPr>
                <w:noProof/>
                <w:webHidden/>
              </w:rPr>
              <w:t>1</w:t>
            </w:r>
            <w:r w:rsidR="00BE0A4A"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2" w:history="1">
            <w:r w:rsidRPr="00BE3842">
              <w:rPr>
                <w:rStyle w:val="Hyperlink"/>
                <w:noProof/>
                <w:lang w:val="da-DK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  <w:lang w:val="da-DK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3" w:history="1">
            <w:r w:rsidRPr="00BE3842">
              <w:rPr>
                <w:rStyle w:val="Hyperlink"/>
                <w:noProof/>
                <w:lang w:val="da-DK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  <w:lang w:val="da-DK"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4" w:history="1">
            <w:r w:rsidRPr="00BE3842">
              <w:rPr>
                <w:rStyle w:val="Hyperlink"/>
                <w:noProof/>
                <w:lang w:val="da-DK"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  <w:lang w:val="da-DK"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5" w:history="1">
            <w:r w:rsidRPr="00BE384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6" w:history="1">
            <w:r w:rsidRPr="00BE384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7" w:history="1">
            <w:r w:rsidRPr="00BE384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Plan 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8" w:history="1">
            <w:r w:rsidRPr="00BE384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79" w:history="1">
            <w:r w:rsidRPr="00BE384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0" w:history="1">
            <w:r w:rsidRPr="00BE384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1" w:history="1">
            <w:r w:rsidRPr="00BE384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Project 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2" w:history="1">
            <w:r w:rsidRPr="00BE3842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Gantt or Bar 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3" w:history="1">
            <w:r w:rsidRPr="00BE3842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Product Breakdown 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4" w:history="1">
            <w:r w:rsidRPr="00BE3842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Product Flow 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5" w:history="1">
            <w:r w:rsidRPr="00BE3842">
              <w:rPr>
                <w:rStyle w:val="Hyperlink"/>
                <w:noProof/>
              </w:rPr>
              <w:t>8.4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Product 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6" w:history="1">
            <w:r w:rsidRPr="00BE3842">
              <w:rPr>
                <w:rStyle w:val="Hyperlink"/>
                <w:noProof/>
              </w:rPr>
              <w:t>8.5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Activity 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7" w:history="1">
            <w:r w:rsidRPr="00BE3842">
              <w:rPr>
                <w:rStyle w:val="Hyperlink"/>
                <w:noProof/>
              </w:rPr>
              <w:t>8.6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Financial 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8" w:history="1">
            <w:r w:rsidRPr="00BE3842">
              <w:rPr>
                <w:rStyle w:val="Hyperlink"/>
                <w:noProof/>
              </w:rPr>
              <w:t>8.7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Change 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89" w:history="1">
            <w:r w:rsidRPr="00BE3842">
              <w:rPr>
                <w:rStyle w:val="Hyperlink"/>
                <w:noProof/>
              </w:rPr>
              <w:t>8.8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Resource 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90" w:history="1">
            <w:r w:rsidRPr="00BE3842">
              <w:rPr>
                <w:rStyle w:val="Hyperlink"/>
                <w:noProof/>
              </w:rPr>
              <w:t>8.9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Specific 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91" w:history="1">
            <w:r w:rsidRPr="00BE3842">
              <w:rPr>
                <w:rStyle w:val="Hyperlink"/>
                <w:noProof/>
              </w:rPr>
              <w:t>8.10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4A" w:rsidRDefault="00BE0A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140992" w:history="1">
            <w:r w:rsidRPr="00BE3842">
              <w:rPr>
                <w:rStyle w:val="Hyperlink"/>
                <w:noProof/>
              </w:rPr>
              <w:t>8.11</w:t>
            </w:r>
            <w:r>
              <w:rPr>
                <w:rFonts w:eastAsiaTheme="minorEastAsia"/>
                <w:noProof/>
              </w:rPr>
              <w:tab/>
            </w:r>
            <w:r w:rsidRPr="00BE3842">
              <w:rPr>
                <w:rStyle w:val="Hyperlink"/>
                <w:noProof/>
              </w:rPr>
              <w:t>Contingency 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_Toc445140992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182" w:rsidRDefault="00F15182">
          <w:r>
            <w:rPr>
              <w:b/>
              <w:bCs/>
              <w:lang w:val="da-DK"/>
            </w:rPr>
            <w:fldChar w:fldCharType="end"/>
          </w:r>
        </w:p>
      </w:sdtContent>
    </w:sdt>
    <w:p w:rsidR="00F15182" w:rsidRDefault="00F15182">
      <w:r>
        <w:br w:type="page"/>
      </w:r>
    </w:p>
    <w:p w:rsidR="00F15182" w:rsidRDefault="00F15182" w:rsidP="00F15182">
      <w:pPr>
        <w:pStyle w:val="Heading1"/>
        <w:numPr>
          <w:ilvl w:val="0"/>
          <w:numId w:val="1"/>
        </w:numPr>
      </w:pPr>
      <w:bookmarkStart w:id="12" w:name="_Toc445140976"/>
      <w:r w:rsidRPr="00F15182">
        <w:lastRenderedPageBreak/>
        <w:t>Purpose</w:t>
      </w:r>
      <w:bookmarkEnd w:id="12"/>
    </w:p>
    <w:p w:rsidR="00132E16" w:rsidRDefault="00132E16" w:rsidP="00132E16">
      <w:r>
        <w:t>The Project Plan shall establish a basis for the cost, management stages and control points in Online Learning Platform.</w:t>
      </w:r>
    </w:p>
    <w:p w:rsidR="00F15182" w:rsidRDefault="00F15182" w:rsidP="00E45C40">
      <w:pPr>
        <w:pStyle w:val="Heading1"/>
        <w:numPr>
          <w:ilvl w:val="0"/>
          <w:numId w:val="1"/>
        </w:numPr>
      </w:pPr>
      <w:bookmarkStart w:id="13" w:name="_Toc445140977"/>
      <w:r w:rsidRPr="00E45C40">
        <w:t>Plan Description</w:t>
      </w:r>
      <w:bookmarkEnd w:id="13"/>
    </w:p>
    <w:p w:rsidR="00E45C40" w:rsidRDefault="00E45C40" w:rsidP="00E45C40">
      <w:pPr>
        <w:rPr>
          <w:color w:val="FF0000"/>
        </w:rPr>
      </w:pPr>
      <w:r w:rsidRPr="00E45C40">
        <w:rPr>
          <w:color w:val="FF0000"/>
        </w:rPr>
        <w:t>[A brief description of what the plan covers]</w:t>
      </w:r>
    </w:p>
    <w:p w:rsidR="00E45C40" w:rsidRDefault="00E45C40" w:rsidP="00E45C40">
      <w:pPr>
        <w:pStyle w:val="Heading1"/>
        <w:numPr>
          <w:ilvl w:val="0"/>
          <w:numId w:val="1"/>
        </w:numPr>
      </w:pPr>
      <w:bookmarkStart w:id="14" w:name="_Toc445140978"/>
      <w:r w:rsidRPr="00E45C40">
        <w:t>Prerequisites</w:t>
      </w:r>
      <w:bookmarkEnd w:id="14"/>
    </w:p>
    <w:p w:rsidR="00EA1C2E" w:rsidRPr="00EA1C2E" w:rsidRDefault="004407EE" w:rsidP="00EA1C2E">
      <w:r>
        <w:t xml:space="preserve">A Product Brief have been put together and have been approved by the Steering Committee. </w:t>
      </w:r>
    </w:p>
    <w:p w:rsidR="00E45C40" w:rsidRDefault="00E45C40" w:rsidP="00E45C40">
      <w:pPr>
        <w:pStyle w:val="Heading1"/>
        <w:numPr>
          <w:ilvl w:val="0"/>
          <w:numId w:val="1"/>
        </w:numPr>
      </w:pPr>
      <w:bookmarkStart w:id="15" w:name="_Toc445140979"/>
      <w:r w:rsidRPr="00E45C40">
        <w:t>Dependencies</w:t>
      </w:r>
      <w:bookmarkEnd w:id="15"/>
    </w:p>
    <w:p w:rsidR="004407EE" w:rsidRPr="004407EE" w:rsidRDefault="004407EE" w:rsidP="004407EE">
      <w:r>
        <w:t xml:space="preserve">The product depends on gathering a pool of content writers to add relevant courses to the platform. </w:t>
      </w:r>
      <w:r w:rsidR="00E80AC9">
        <w:t xml:space="preserve">It will just be an empty shell without any course material and as such it will be hard to show its relevance. </w:t>
      </w:r>
    </w:p>
    <w:p w:rsidR="00E45C40" w:rsidRDefault="00E45C40" w:rsidP="00E45C40">
      <w:pPr>
        <w:pStyle w:val="Heading1"/>
        <w:numPr>
          <w:ilvl w:val="0"/>
          <w:numId w:val="1"/>
        </w:numPr>
      </w:pPr>
      <w:bookmarkStart w:id="16" w:name="_Toc445140980"/>
      <w:r w:rsidRPr="00E45C40">
        <w:t>Assumptions</w:t>
      </w:r>
      <w:bookmarkEnd w:id="16"/>
    </w:p>
    <w:p w:rsidR="00E45C40" w:rsidRDefault="00E45C40" w:rsidP="00E45C40">
      <w:pPr>
        <w:rPr>
          <w:color w:val="FF0000"/>
        </w:rPr>
      </w:pPr>
      <w:r w:rsidRPr="00E45C40">
        <w:rPr>
          <w:color w:val="FF0000"/>
        </w:rPr>
        <w:t>[</w:t>
      </w:r>
      <w:r w:rsidR="002D5CE4"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aspects of the planning are assumed and not yet verified</w:t>
      </w:r>
      <w:r w:rsidRPr="00E45C40">
        <w:rPr>
          <w:color w:val="FF0000"/>
        </w:rPr>
        <w:t>]</w:t>
      </w:r>
    </w:p>
    <w:p w:rsidR="002D5CE4" w:rsidRPr="002D5CE4" w:rsidRDefault="002D5CE4" w:rsidP="002D5CE4"/>
    <w:p w:rsidR="00E45C40" w:rsidRDefault="00E45C40" w:rsidP="00E45C40">
      <w:pPr>
        <w:pStyle w:val="Heading1"/>
        <w:numPr>
          <w:ilvl w:val="0"/>
          <w:numId w:val="1"/>
        </w:numPr>
      </w:pPr>
      <w:bookmarkStart w:id="17" w:name="_Toc445140981"/>
      <w:r w:rsidRPr="00E45C40">
        <w:t>Project Plan</w:t>
      </w:r>
      <w:bookmarkEnd w:id="17"/>
    </w:p>
    <w:p w:rsidR="00E45C40" w:rsidRDefault="00E45C40" w:rsidP="00E45C40">
      <w:pPr>
        <w:pStyle w:val="Heading2"/>
        <w:numPr>
          <w:ilvl w:val="1"/>
          <w:numId w:val="1"/>
        </w:numPr>
      </w:pPr>
      <w:bookmarkStart w:id="18" w:name="_Toc445140982"/>
      <w:r w:rsidRPr="00E45C40">
        <w:t>Gantt or Bar Chart</w:t>
      </w:r>
      <w:bookmarkEnd w:id="18"/>
    </w:p>
    <w:p w:rsidR="00494C74" w:rsidRPr="00494C74" w:rsidRDefault="00494C74" w:rsidP="00494C74"/>
    <w:p w:rsidR="00494C74" w:rsidRDefault="00494C74" w:rsidP="00143767">
      <w:r>
        <w:rPr>
          <w:noProof/>
        </w:rPr>
        <w:drawing>
          <wp:inline distT="0" distB="0" distL="0" distR="0" wp14:anchorId="47BF4ACD" wp14:editId="10A56CE6">
            <wp:extent cx="6869131" cy="295534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ChartProjectPl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206" cy="29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74" w:rsidRDefault="00494C74" w:rsidP="00143767"/>
    <w:p w:rsidR="00494C74" w:rsidRDefault="00494C74" w:rsidP="00143767">
      <w: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pt;height:50.1pt" o:ole="">
            <v:imagedata r:id="rId10" o:title=""/>
          </v:shape>
          <o:OLEObject Type="Embed" ProgID="Acrobat.Document.DC" ShapeID="_x0000_i1028" DrawAspect="Icon" ObjectID="_1518884056" r:id="rId11"/>
        </w:object>
      </w:r>
      <w:r>
        <w:t>Double click icon to open embedded file.</w:t>
      </w:r>
    </w:p>
    <w:p w:rsidR="00A2783E" w:rsidRPr="00143767" w:rsidRDefault="00A2783E" w:rsidP="00143767"/>
    <w:p w:rsidR="00E45C40" w:rsidRDefault="00E45C40" w:rsidP="00E45C40">
      <w:pPr>
        <w:pStyle w:val="Heading2"/>
        <w:numPr>
          <w:ilvl w:val="1"/>
          <w:numId w:val="1"/>
        </w:numPr>
      </w:pPr>
      <w:bookmarkStart w:id="19" w:name="_Toc445140983"/>
      <w:r>
        <w:t>Product Breakdown Structure</w:t>
      </w:r>
      <w:bookmarkEnd w:id="19"/>
    </w:p>
    <w:p w:rsidR="00BE0A4A" w:rsidRPr="00BE0A4A" w:rsidRDefault="00BE0A4A" w:rsidP="00BE0A4A"/>
    <w:p w:rsidR="00A2783E" w:rsidRPr="00A2783E" w:rsidRDefault="00A2783E" w:rsidP="00A2783E">
      <w:r>
        <w:rPr>
          <w:noProof/>
        </w:rPr>
        <w:drawing>
          <wp:inline distT="0" distB="0" distL="0" distR="0" wp14:anchorId="354F5F8A" wp14:editId="4110FC83">
            <wp:extent cx="5943600" cy="2944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LearningPlatformWB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82" w:rsidRPr="00A50182" w:rsidRDefault="00A50182" w:rsidP="00A50182"/>
    <w:p w:rsidR="009D4580" w:rsidRPr="009D4580" w:rsidRDefault="00A2783E" w:rsidP="009D4580">
      <w:r>
        <w:object w:dxaOrig="1541" w:dyaOrig="998">
          <v:shape id="_x0000_i1032" type="#_x0000_t75" style="width:77.2pt;height:50.1pt" o:ole="">
            <v:imagedata r:id="rId13" o:title=""/>
          </v:shape>
          <o:OLEObject Type="Embed" ProgID="Acrobat.Document.DC" ShapeID="_x0000_i1032" DrawAspect="Icon" ObjectID="_1518884057" r:id="rId14"/>
        </w:object>
      </w:r>
      <w:r w:rsidR="00A50182">
        <w:t>Double click icon to open embedded file.</w:t>
      </w:r>
    </w:p>
    <w:p w:rsidR="00920FAC" w:rsidRPr="00920FAC" w:rsidRDefault="00E45C40" w:rsidP="00920FAC">
      <w:pPr>
        <w:pStyle w:val="Heading2"/>
        <w:numPr>
          <w:ilvl w:val="1"/>
          <w:numId w:val="1"/>
        </w:numPr>
      </w:pPr>
      <w:bookmarkStart w:id="20" w:name="_Toc445140984"/>
      <w:r>
        <w:lastRenderedPageBreak/>
        <w:t>Product Flow Diagrams</w:t>
      </w:r>
      <w:bookmarkEnd w:id="20"/>
    </w:p>
    <w:p w:rsidR="009D4580" w:rsidRDefault="001002E4" w:rsidP="009D4580">
      <w:r>
        <w:rPr>
          <w:noProof/>
        </w:rPr>
        <w:drawing>
          <wp:inline distT="0" distB="0" distL="0" distR="0" wp14:anchorId="43B3FD17" wp14:editId="6B012A7A">
            <wp:extent cx="59436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FDLearningPlatfom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AC" w:rsidRPr="009D4580" w:rsidRDefault="00920FAC" w:rsidP="009D4580"/>
    <w:p w:rsidR="00E45C40" w:rsidRDefault="00E45C40" w:rsidP="00E45C40">
      <w:pPr>
        <w:pStyle w:val="Heading2"/>
        <w:numPr>
          <w:ilvl w:val="1"/>
          <w:numId w:val="1"/>
        </w:numPr>
      </w:pPr>
      <w:bookmarkStart w:id="21" w:name="_Toc445140985"/>
      <w:r>
        <w:t>Product Descriptions</w:t>
      </w:r>
      <w:bookmarkEnd w:id="21"/>
    </w:p>
    <w:p w:rsidR="009D4580" w:rsidRPr="009D4580" w:rsidRDefault="009D4580" w:rsidP="009D4580"/>
    <w:p w:rsidR="00E45C40" w:rsidRDefault="00E45C40" w:rsidP="00E45C40">
      <w:pPr>
        <w:pStyle w:val="Heading2"/>
        <w:numPr>
          <w:ilvl w:val="1"/>
          <w:numId w:val="1"/>
        </w:numPr>
      </w:pPr>
      <w:bookmarkStart w:id="22" w:name="_Toc445140986"/>
      <w:r>
        <w:t>Activity Network</w:t>
      </w:r>
      <w:bookmarkEnd w:id="22"/>
    </w:p>
    <w:p w:rsidR="009D4580" w:rsidRPr="009D4580" w:rsidRDefault="009D4580" w:rsidP="009D4580"/>
    <w:p w:rsidR="00E45C40" w:rsidRDefault="009D4580" w:rsidP="009D4580">
      <w:pPr>
        <w:pStyle w:val="Heading2"/>
        <w:numPr>
          <w:ilvl w:val="1"/>
          <w:numId w:val="1"/>
        </w:numPr>
      </w:pPr>
      <w:bookmarkStart w:id="23" w:name="_Toc445140987"/>
      <w:r>
        <w:t>Financial Budget</w:t>
      </w:r>
      <w:bookmarkEnd w:id="23"/>
      <w:r w:rsidR="00BC02DA">
        <w:t xml:space="preserve"> and Change Budget</w:t>
      </w:r>
    </w:p>
    <w:p w:rsidR="009D4580" w:rsidRPr="009D4580" w:rsidRDefault="00BC02DA" w:rsidP="009D4580">
      <w:r>
        <w:t xml:space="preserve">We have no funding. All involved work pro-bono.  </w:t>
      </w:r>
    </w:p>
    <w:p w:rsidR="009D4580" w:rsidRDefault="009D4580" w:rsidP="009D4580">
      <w:pPr>
        <w:pStyle w:val="Heading2"/>
        <w:numPr>
          <w:ilvl w:val="1"/>
          <w:numId w:val="1"/>
        </w:numPr>
      </w:pPr>
      <w:bookmarkStart w:id="24" w:name="_Toc445140989"/>
      <w:r>
        <w:t>Resource Requirements</w:t>
      </w:r>
      <w:bookmarkEnd w:id="24"/>
    </w:p>
    <w:tbl>
      <w:tblPr>
        <w:tblStyle w:val="GridTable4-Accent1"/>
        <w:tblW w:w="9445" w:type="dxa"/>
        <w:tblLook w:val="04A0" w:firstRow="1" w:lastRow="0" w:firstColumn="1" w:lastColumn="0" w:noHBand="0" w:noVBand="1"/>
      </w:tblPr>
      <w:tblGrid>
        <w:gridCol w:w="709"/>
        <w:gridCol w:w="1446"/>
        <w:gridCol w:w="1350"/>
        <w:gridCol w:w="1350"/>
        <w:gridCol w:w="1440"/>
        <w:gridCol w:w="1260"/>
        <w:gridCol w:w="990"/>
        <w:gridCol w:w="900"/>
      </w:tblGrid>
      <w:tr w:rsidR="00313EAA" w:rsidTr="00847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313EAA" w:rsidP="00313EAA">
            <w:r>
              <w:t>WBS</w:t>
            </w:r>
          </w:p>
        </w:tc>
        <w:tc>
          <w:tcPr>
            <w:tcW w:w="1446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35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 needed</w:t>
            </w:r>
          </w:p>
        </w:tc>
        <w:tc>
          <w:tcPr>
            <w:tcW w:w="135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4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</w:tc>
        <w:tc>
          <w:tcPr>
            <w:tcW w:w="126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 days</w:t>
            </w:r>
          </w:p>
        </w:tc>
        <w:tc>
          <w:tcPr>
            <w:tcW w:w="99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</w:t>
            </w:r>
          </w:p>
        </w:tc>
        <w:tc>
          <w:tcPr>
            <w:tcW w:w="900" w:type="dxa"/>
          </w:tcPr>
          <w:p w:rsidR="00313EAA" w:rsidRDefault="00313EAA" w:rsidP="00313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</w:tr>
      <w:tr w:rsidR="00313EAA" w:rsidTr="0084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847C84" w:rsidP="00313EAA">
            <w:r>
              <w:t>1.2.1</w:t>
            </w:r>
          </w:p>
        </w:tc>
        <w:tc>
          <w:tcPr>
            <w:tcW w:w="1446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 cases</w:t>
            </w:r>
          </w:p>
        </w:tc>
        <w:tc>
          <w:tcPr>
            <w:tcW w:w="1350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 knowledge</w:t>
            </w:r>
          </w:p>
        </w:tc>
        <w:tc>
          <w:tcPr>
            <w:tcW w:w="1350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da-DK"/>
              </w:rPr>
              <w:t>Ionut Vieru</w:t>
            </w:r>
          </w:p>
        </w:tc>
        <w:tc>
          <w:tcPr>
            <w:tcW w:w="1440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document</w:t>
            </w:r>
          </w:p>
        </w:tc>
        <w:tc>
          <w:tcPr>
            <w:tcW w:w="126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EAA" w:rsidTr="0084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847C84" w:rsidP="00313EAA">
            <w:r>
              <w:t>1.2.2</w:t>
            </w:r>
          </w:p>
        </w:tc>
        <w:tc>
          <w:tcPr>
            <w:tcW w:w="1446" w:type="dxa"/>
          </w:tcPr>
          <w:p w:rsidR="00313EAA" w:rsidRDefault="00847C84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Backlog</w:t>
            </w:r>
          </w:p>
        </w:tc>
        <w:tc>
          <w:tcPr>
            <w:tcW w:w="1350" w:type="dxa"/>
          </w:tcPr>
          <w:p w:rsidR="00313EAA" w:rsidRDefault="00847C84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knowledge</w:t>
            </w:r>
          </w:p>
        </w:tc>
        <w:tc>
          <w:tcPr>
            <w:tcW w:w="1350" w:type="dxa"/>
          </w:tcPr>
          <w:p w:rsidR="00313EAA" w:rsidRDefault="00847C84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Åsa Wegelius</w:t>
            </w:r>
          </w:p>
        </w:tc>
        <w:tc>
          <w:tcPr>
            <w:tcW w:w="1440" w:type="dxa"/>
          </w:tcPr>
          <w:p w:rsidR="00313EAA" w:rsidRDefault="00847C84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Backlog</w:t>
            </w:r>
          </w:p>
        </w:tc>
        <w:tc>
          <w:tcPr>
            <w:tcW w:w="126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EAA" w:rsidTr="0084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847C84" w:rsidP="00313EAA">
            <w:r>
              <w:t>1.2.3</w:t>
            </w:r>
          </w:p>
        </w:tc>
        <w:tc>
          <w:tcPr>
            <w:tcW w:w="1446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Furps+</w:t>
            </w:r>
          </w:p>
        </w:tc>
        <w:tc>
          <w:tcPr>
            <w:tcW w:w="1350" w:type="dxa"/>
          </w:tcPr>
          <w:p w:rsidR="00313EAA" w:rsidRDefault="00847C84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 knowledge</w:t>
            </w:r>
          </w:p>
        </w:tc>
        <w:tc>
          <w:tcPr>
            <w:tcW w:w="135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EAA" w:rsidTr="0084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847C84" w:rsidP="00313EAA">
            <w:r>
              <w:t>1.3</w:t>
            </w:r>
          </w:p>
        </w:tc>
        <w:tc>
          <w:tcPr>
            <w:tcW w:w="1446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EAA" w:rsidTr="0084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313EAA" w:rsidP="00313EAA"/>
        </w:tc>
        <w:tc>
          <w:tcPr>
            <w:tcW w:w="1446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EAA" w:rsidTr="0084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313EAA" w:rsidP="00313EAA"/>
        </w:tc>
        <w:tc>
          <w:tcPr>
            <w:tcW w:w="1446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EAA" w:rsidTr="0084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13EAA" w:rsidRDefault="00313EAA" w:rsidP="00313EAA"/>
        </w:tc>
        <w:tc>
          <w:tcPr>
            <w:tcW w:w="1446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313EAA" w:rsidRDefault="00313EAA" w:rsidP="0031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13EAA" w:rsidRPr="00313EAA" w:rsidRDefault="00313EAA" w:rsidP="00313EAA"/>
    <w:p w:rsidR="009D4580" w:rsidRDefault="009D4580" w:rsidP="009D4580">
      <w:pPr>
        <w:pStyle w:val="Heading2"/>
        <w:numPr>
          <w:ilvl w:val="1"/>
          <w:numId w:val="1"/>
        </w:numPr>
      </w:pPr>
      <w:bookmarkStart w:id="25" w:name="_Toc445140990"/>
      <w:r w:rsidRPr="009D4580">
        <w:t>Specific Resources</w:t>
      </w:r>
      <w:bookmarkEnd w:id="25"/>
    </w:p>
    <w:p w:rsidR="00847C84" w:rsidRPr="00847C84" w:rsidRDefault="00847C84" w:rsidP="00847C84">
      <w:r>
        <w:t>There are no specific resources planned apart from the above mentioned.</w:t>
      </w:r>
    </w:p>
    <w:p w:rsidR="009D4580" w:rsidRDefault="009D4580" w:rsidP="009D4580">
      <w:pPr>
        <w:pStyle w:val="Heading2"/>
        <w:numPr>
          <w:ilvl w:val="1"/>
          <w:numId w:val="1"/>
        </w:numPr>
      </w:pPr>
      <w:bookmarkStart w:id="26" w:name="_Toc445140991"/>
      <w:r>
        <w:lastRenderedPageBreak/>
        <w:t>Tolerance</w:t>
      </w:r>
      <w:bookmarkEnd w:id="26"/>
    </w:p>
    <w:p w:rsidR="009D4580" w:rsidRPr="009D4580" w:rsidRDefault="009D4580" w:rsidP="009D4580">
      <w:pPr>
        <w:rPr>
          <w:color w:val="FF0000"/>
        </w:rPr>
      </w:pPr>
      <w:r w:rsidRPr="009D4580">
        <w:rPr>
          <w:color w:val="FF0000"/>
        </w:rPr>
        <w:t>[e.g. time and budget]</w:t>
      </w:r>
    </w:p>
    <w:p w:rsidR="009D4580" w:rsidRDefault="009D4580" w:rsidP="009D4580">
      <w:pPr>
        <w:pStyle w:val="Heading2"/>
        <w:numPr>
          <w:ilvl w:val="1"/>
          <w:numId w:val="1"/>
        </w:numPr>
      </w:pPr>
      <w:bookmarkStart w:id="27" w:name="_Toc445140992"/>
      <w:r>
        <w:t>Contingency Plans</w:t>
      </w:r>
      <w:bookmarkEnd w:id="27"/>
    </w:p>
    <w:p w:rsidR="009D4580" w:rsidRPr="009D4580" w:rsidRDefault="009D4580" w:rsidP="009D4580">
      <w:pPr>
        <w:rPr>
          <w:color w:val="FF0000"/>
        </w:rPr>
      </w:pPr>
      <w:r w:rsidRPr="009D4580">
        <w:rPr>
          <w:color w:val="FF0000"/>
        </w:rPr>
        <w:t>[Explain how it is intended to deal with the consequences of any risks that materialise]</w:t>
      </w:r>
    </w:p>
    <w:sectPr w:rsidR="009D4580" w:rsidRPr="009D4580" w:rsidSect="00F15182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B2A" w:rsidRDefault="00C15B2A" w:rsidP="00F15182">
      <w:pPr>
        <w:spacing w:after="0" w:line="240" w:lineRule="auto"/>
      </w:pPr>
      <w:r>
        <w:separator/>
      </w:r>
    </w:p>
  </w:endnote>
  <w:endnote w:type="continuationSeparator" w:id="0">
    <w:p w:rsidR="00C15B2A" w:rsidRDefault="00C15B2A" w:rsidP="00F1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99783868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15182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F15182" w:rsidRDefault="00F1518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F15182" w:rsidRDefault="00F15182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96333B" w:rsidRPr="0096333B">
                <w:rPr>
                  <w:noProof/>
                  <w:lang w:val="da-DK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F15182" w:rsidRDefault="00F15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B2A" w:rsidRDefault="00C15B2A" w:rsidP="00F15182">
      <w:pPr>
        <w:spacing w:after="0" w:line="240" w:lineRule="auto"/>
      </w:pPr>
      <w:r>
        <w:separator/>
      </w:r>
    </w:p>
  </w:footnote>
  <w:footnote w:type="continuationSeparator" w:id="0">
    <w:p w:rsidR="00C15B2A" w:rsidRDefault="00C15B2A" w:rsidP="00F15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182" w:rsidRPr="00F15182" w:rsidRDefault="00F15182">
    <w:pPr>
      <w:pStyle w:val="Header"/>
      <w:rPr>
        <w:lang w:val="da-DK"/>
      </w:rPr>
    </w:pPr>
    <w:r w:rsidRPr="00F15182">
      <w:rPr>
        <w:lang w:val="da-DK"/>
      </w:rPr>
      <w:t>Project Plan</w:t>
    </w:r>
    <w:r>
      <w:ptab w:relativeTo="margin" w:alignment="center" w:leader="none"/>
    </w:r>
    <w:r>
      <w:t>Online Learning Platform</w:t>
    </w:r>
    <w:r>
      <w:ptab w:relativeTo="margin" w:alignment="right" w:leader="none"/>
    </w:r>
    <w:r>
      <w:rPr>
        <w:lang w:val="da-DK"/>
      </w:rPr>
      <w:t>24-02-2016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F7504"/>
    <w:multiLevelType w:val="multilevel"/>
    <w:tmpl w:val="80560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F3E42A5"/>
    <w:multiLevelType w:val="multilevel"/>
    <w:tmpl w:val="0B923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1527685"/>
    <w:multiLevelType w:val="multilevel"/>
    <w:tmpl w:val="AEBA8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B942C9"/>
    <w:multiLevelType w:val="multilevel"/>
    <w:tmpl w:val="AEBA8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FC03C71"/>
    <w:multiLevelType w:val="multilevel"/>
    <w:tmpl w:val="AEBA8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82"/>
    <w:rsid w:val="001002E4"/>
    <w:rsid w:val="00132E16"/>
    <w:rsid w:val="00143767"/>
    <w:rsid w:val="0019708E"/>
    <w:rsid w:val="002D5CE4"/>
    <w:rsid w:val="002F37DE"/>
    <w:rsid w:val="00313EAA"/>
    <w:rsid w:val="004407EE"/>
    <w:rsid w:val="00494C74"/>
    <w:rsid w:val="005714B1"/>
    <w:rsid w:val="005F2762"/>
    <w:rsid w:val="007016B5"/>
    <w:rsid w:val="0080038D"/>
    <w:rsid w:val="00801CCB"/>
    <w:rsid w:val="00847C84"/>
    <w:rsid w:val="00920FAC"/>
    <w:rsid w:val="0096333B"/>
    <w:rsid w:val="009D4580"/>
    <w:rsid w:val="009E02A4"/>
    <w:rsid w:val="00A10A34"/>
    <w:rsid w:val="00A2783E"/>
    <w:rsid w:val="00A50182"/>
    <w:rsid w:val="00B20724"/>
    <w:rsid w:val="00BC02DA"/>
    <w:rsid w:val="00BE0A4A"/>
    <w:rsid w:val="00C15B2A"/>
    <w:rsid w:val="00E45C40"/>
    <w:rsid w:val="00E51C8E"/>
    <w:rsid w:val="00E71089"/>
    <w:rsid w:val="00E80AC9"/>
    <w:rsid w:val="00EA1C2E"/>
    <w:rsid w:val="00F1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7CA2"/>
  <w15:chartTrackingRefBased/>
  <w15:docId w15:val="{FA66617C-4980-4C63-8596-69F33F4B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5182"/>
    <w:pPr>
      <w:spacing w:after="0" w:line="240" w:lineRule="auto"/>
    </w:pPr>
    <w:rPr>
      <w:rFonts w:eastAsiaTheme="minorEastAsia"/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F15182"/>
    <w:rPr>
      <w:rFonts w:eastAsiaTheme="minorEastAsia"/>
      <w:lang w:val="sv-SE"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F151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F151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82"/>
  </w:style>
  <w:style w:type="paragraph" w:styleId="Footer">
    <w:name w:val="footer"/>
    <w:basedOn w:val="Normal"/>
    <w:link w:val="FooterChar"/>
    <w:uiPriority w:val="99"/>
    <w:unhideWhenUsed/>
    <w:rsid w:val="00F1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82"/>
  </w:style>
  <w:style w:type="paragraph" w:styleId="TOCHeading">
    <w:name w:val="TOC Heading"/>
    <w:basedOn w:val="Heading1"/>
    <w:next w:val="Normal"/>
    <w:uiPriority w:val="39"/>
    <w:unhideWhenUsed/>
    <w:qFormat/>
    <w:rsid w:val="00F15182"/>
    <w:pPr>
      <w:outlineLvl w:val="9"/>
    </w:pPr>
    <w:rPr>
      <w:lang w:val="sv-SE"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F151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1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1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CC660-293B-437D-8920-435944DA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Online Learning Platform</dc:subject>
  <dc:creator>åsa wegelius</dc:creator>
  <cp:keywords/>
  <dc:description/>
  <cp:lastModifiedBy>åsa wegelius</cp:lastModifiedBy>
  <cp:revision>22</cp:revision>
  <dcterms:created xsi:type="dcterms:W3CDTF">2016-02-24T13:35:00Z</dcterms:created>
  <dcterms:modified xsi:type="dcterms:W3CDTF">2016-03-07T18:27:00Z</dcterms:modified>
</cp:coreProperties>
</file>