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57FC" w:rsidRPr="00693D2C" w:rsidRDefault="00F457FC" w:rsidP="00F457FC">
      <w:pPr>
        <w:ind w:left="368" w:hanging="360"/>
        <w:jc w:val="center"/>
        <w:rPr>
          <w:b/>
          <w:bCs/>
          <w:color w:val="C00000"/>
        </w:rPr>
      </w:pPr>
      <w:r w:rsidRPr="00693D2C">
        <w:rPr>
          <w:b/>
          <w:bCs/>
          <w:color w:val="C00000"/>
          <w:rtl/>
        </w:rPr>
        <w:t>الملاحظات رقم 1 - لوحة التحكم</w:t>
      </w:r>
      <w:r w:rsidRPr="00693D2C">
        <w:rPr>
          <w:rFonts w:hint="cs"/>
          <w:b/>
          <w:bCs/>
          <w:color w:val="C00000"/>
          <w:rtl/>
        </w:rPr>
        <w:t xml:space="preserve"> - بعد الفحص رقم </w:t>
      </w:r>
      <w:r w:rsidR="00882223">
        <w:rPr>
          <w:rFonts w:hint="cs"/>
          <w:b/>
          <w:bCs/>
          <w:color w:val="C00000"/>
          <w:rtl/>
        </w:rPr>
        <w:t>3</w:t>
      </w:r>
    </w:p>
    <w:p w:rsidR="00BD5CFD" w:rsidRPr="00BD5CFD" w:rsidRDefault="00BD5CFD" w:rsidP="00BD5CFD">
      <w:pPr>
        <w:ind w:firstLine="0"/>
        <w:rPr>
          <w:b/>
          <w:bCs/>
          <w:noProof/>
          <w:lang w:bidi="ar-YE"/>
        </w:rPr>
      </w:pPr>
      <w:r w:rsidRPr="00BD5CFD">
        <w:rPr>
          <w:rFonts w:hint="cs"/>
          <w:b/>
          <w:bCs/>
          <w:noProof/>
          <w:color w:val="C00000"/>
          <w:rtl/>
          <w:lang w:bidi="ar-YE"/>
        </w:rPr>
        <w:t>ملاحظات إدارة التعليقات:</w:t>
      </w:r>
    </w:p>
    <w:p w:rsidR="008E5B97" w:rsidRDefault="008E5B97" w:rsidP="004D7D0F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lang w:bidi="ar-YE"/>
        </w:rPr>
      </w:pPr>
      <w:r>
        <w:rPr>
          <w:rFonts w:hint="cs"/>
          <w:b/>
          <w:bCs/>
          <w:noProof/>
          <w:rtl/>
          <w:lang w:bidi="ar-YE"/>
        </w:rPr>
        <w:t>تفعيل الأكتف على الفلاتر</w:t>
      </w:r>
      <w:r w:rsidR="004D57D2">
        <w:rPr>
          <w:rFonts w:hint="cs"/>
          <w:b/>
          <w:bCs/>
          <w:noProof/>
          <w:rtl/>
          <w:lang w:bidi="ar-YE"/>
        </w:rPr>
        <w:t>، وفرز التعليقات بحسب الأحدث</w:t>
      </w:r>
      <w:r>
        <w:rPr>
          <w:rFonts w:hint="cs"/>
          <w:b/>
          <w:bCs/>
          <w:noProof/>
          <w:rtl/>
          <w:lang w:bidi="ar-YE"/>
        </w:rPr>
        <w:t>.</w:t>
      </w:r>
    </w:p>
    <w:p w:rsidR="008E5B97" w:rsidRDefault="008E5B97" w:rsidP="00F66F2A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</w:rPr>
      </w:pPr>
      <w:r w:rsidRPr="00F66F2A">
        <w:rPr>
          <w:b/>
          <w:bCs/>
          <w:noProof/>
        </w:rPr>
        <w:drawing>
          <wp:inline distT="0" distB="0" distL="0" distR="0" wp14:anchorId="3516CB88" wp14:editId="468AEC75">
            <wp:extent cx="5040000" cy="2663806"/>
            <wp:effectExtent l="0" t="0" r="8255" b="381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35" w:rsidRDefault="00926735" w:rsidP="004D7D0F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lang w:bidi="ar-YE"/>
        </w:rPr>
      </w:pPr>
      <w:r>
        <w:rPr>
          <w:rFonts w:hint="cs"/>
          <w:b/>
          <w:bCs/>
          <w:noProof/>
          <w:rtl/>
          <w:lang w:bidi="ar-YE"/>
        </w:rPr>
        <w:t>اعتماد عرض صورة المستخدم في حال كان لديه صورة في ملفه الشخصي، وأيضاً عرض صورة المستخدم في مكان التعليق داخل الموقع</w:t>
      </w:r>
      <w:r w:rsidR="00C30F46">
        <w:rPr>
          <w:rFonts w:hint="cs"/>
          <w:b/>
          <w:bCs/>
          <w:noProof/>
          <w:rtl/>
          <w:lang w:bidi="ar-YE"/>
        </w:rPr>
        <w:t>، زي اللي في القائمة الجانبية</w:t>
      </w:r>
      <w:r>
        <w:rPr>
          <w:rFonts w:hint="cs"/>
          <w:b/>
          <w:bCs/>
          <w:noProof/>
          <w:rtl/>
          <w:lang w:bidi="ar-YE"/>
        </w:rPr>
        <w:t>.</w:t>
      </w:r>
    </w:p>
    <w:p w:rsidR="00926735" w:rsidRDefault="00926735" w:rsidP="00926735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926735">
        <w:rPr>
          <w:b/>
          <w:bCs/>
          <w:noProof/>
        </w:rPr>
        <w:drawing>
          <wp:inline distT="0" distB="0" distL="0" distR="0" wp14:anchorId="03DACE4C" wp14:editId="7C28E60A">
            <wp:extent cx="2735018" cy="1499870"/>
            <wp:effectExtent l="0" t="0" r="8255" b="508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719"/>
                    <a:stretch/>
                  </pic:blipFill>
                  <pic:spPr bwMode="auto">
                    <a:xfrm>
                      <a:off x="0" y="0"/>
                      <a:ext cx="2735777" cy="150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0F46" w:rsidRPr="00926735">
        <w:rPr>
          <w:b/>
          <w:bCs/>
          <w:noProof/>
        </w:rPr>
        <w:drawing>
          <wp:inline distT="0" distB="0" distL="0" distR="0" wp14:anchorId="33A87579" wp14:editId="60AF6365">
            <wp:extent cx="3083169" cy="1685865"/>
            <wp:effectExtent l="0" t="0" r="3175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90" t="5544" r="9511"/>
                    <a:stretch/>
                  </pic:blipFill>
                  <pic:spPr bwMode="auto">
                    <a:xfrm>
                      <a:off x="0" y="0"/>
                      <a:ext cx="3110872" cy="170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F46" w:rsidRDefault="00C30F46" w:rsidP="004D7D0F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lang w:bidi="ar-YE"/>
        </w:rPr>
      </w:pPr>
      <w:r>
        <w:rPr>
          <w:rFonts w:hint="cs"/>
          <w:b/>
          <w:bCs/>
          <w:rtl/>
          <w:lang w:bidi="ar-YE"/>
        </w:rPr>
        <w:t xml:space="preserve">قراءة عنوان </w:t>
      </w:r>
      <w:proofErr w:type="spellStart"/>
      <w:r>
        <w:rPr>
          <w:rFonts w:hint="cs"/>
          <w:b/>
          <w:bCs/>
          <w:rtl/>
          <w:lang w:bidi="ar-YE"/>
        </w:rPr>
        <w:t>الآيبي</w:t>
      </w:r>
      <w:proofErr w:type="spellEnd"/>
      <w:r>
        <w:rPr>
          <w:rFonts w:hint="cs"/>
          <w:b/>
          <w:bCs/>
          <w:rtl/>
          <w:lang w:bidi="ar-YE"/>
        </w:rPr>
        <w:t xml:space="preserve"> الصحيح للزائر أو المستخدم.</w:t>
      </w:r>
    </w:p>
    <w:p w:rsidR="00C30F46" w:rsidRPr="00C30F46" w:rsidRDefault="00C30F46" w:rsidP="00C30F46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</w:rPr>
      </w:pPr>
      <w:r w:rsidRPr="00926735">
        <w:rPr>
          <w:b/>
          <w:bCs/>
          <w:noProof/>
        </w:rPr>
        <w:lastRenderedPageBreak/>
        <w:drawing>
          <wp:inline distT="0" distB="0" distL="0" distR="0" wp14:anchorId="03521329" wp14:editId="7EB5B494">
            <wp:extent cx="4140000" cy="2735154"/>
            <wp:effectExtent l="0" t="0" r="0" b="8255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1499"/>
                    <a:stretch/>
                  </pic:blipFill>
                  <pic:spPr bwMode="auto">
                    <a:xfrm>
                      <a:off x="0" y="0"/>
                      <a:ext cx="4140000" cy="273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735" w:rsidRPr="00F66F2A" w:rsidRDefault="00926735" w:rsidP="004D7D0F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spacing w:val="-4"/>
          <w:rtl/>
          <w:lang w:bidi="ar-YE"/>
        </w:rPr>
      </w:pPr>
      <w:r w:rsidRPr="00F66F2A">
        <w:rPr>
          <w:rFonts w:hint="cs"/>
          <w:b/>
          <w:bCs/>
          <w:noProof/>
          <w:spacing w:val="-4"/>
          <w:rtl/>
          <w:lang w:bidi="ar-YE"/>
        </w:rPr>
        <w:t xml:space="preserve">عند </w:t>
      </w:r>
      <w:r w:rsidR="00C30F46" w:rsidRPr="00F66F2A">
        <w:rPr>
          <w:rFonts w:hint="cs"/>
          <w:b/>
          <w:bCs/>
          <w:noProof/>
          <w:spacing w:val="-4"/>
          <w:rtl/>
          <w:lang w:bidi="ar-YE"/>
        </w:rPr>
        <w:t>النقر</w:t>
      </w:r>
      <w:r w:rsidRPr="00F66F2A">
        <w:rPr>
          <w:rFonts w:hint="cs"/>
          <w:b/>
          <w:bCs/>
          <w:noProof/>
          <w:spacing w:val="-4"/>
          <w:rtl/>
          <w:lang w:bidi="ar-YE"/>
        </w:rPr>
        <w:t xml:space="preserve"> على صاحب التعليق الأصل مثلاً: (محمد أحمد) المعلم بالأحمر يتم نقله إلى التعليق الأصل في الموقع.</w:t>
      </w:r>
    </w:p>
    <w:p w:rsidR="00926735" w:rsidRDefault="00926735" w:rsidP="00926735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926735">
        <w:rPr>
          <w:b/>
          <w:bCs/>
          <w:noProof/>
        </w:rPr>
        <w:drawing>
          <wp:inline distT="0" distB="0" distL="0" distR="0" wp14:anchorId="774F99F7" wp14:editId="43D2A2F9">
            <wp:extent cx="5039801" cy="2717507"/>
            <wp:effectExtent l="0" t="0" r="8890" b="698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64" b="5428"/>
                    <a:stretch/>
                  </pic:blipFill>
                  <pic:spPr bwMode="auto">
                    <a:xfrm>
                      <a:off x="0" y="0"/>
                      <a:ext cx="5039801" cy="271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EF5" w:rsidRDefault="00B02EF5" w:rsidP="00C83EEF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rtl/>
        </w:rPr>
      </w:pPr>
      <w:r>
        <w:rPr>
          <w:rFonts w:hint="cs"/>
          <w:b/>
          <w:bCs/>
          <w:noProof/>
          <w:rtl/>
        </w:rPr>
        <w:t xml:space="preserve">(رداً على: ***) المفترض بقائها حتى وإن كان التعليق محذوف أو مزعج أو تحت المراجعة؛ لأنه الآن إذا كان التعليق مثلاً محذوف </w:t>
      </w:r>
      <w:r w:rsidR="00EF7366">
        <w:rPr>
          <w:rFonts w:hint="cs"/>
          <w:b/>
          <w:bCs/>
          <w:noProof/>
          <w:rtl/>
        </w:rPr>
        <w:t>يتم اخفاء (رداً على..).</w:t>
      </w:r>
    </w:p>
    <w:p w:rsidR="00B02EF5" w:rsidRPr="00B02EF5" w:rsidRDefault="00B02EF5" w:rsidP="00EF7366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</w:rPr>
      </w:pPr>
      <w:r w:rsidRPr="00EF7366">
        <w:rPr>
          <w:b/>
          <w:bCs/>
          <w:noProof/>
        </w:rPr>
        <w:drawing>
          <wp:inline distT="0" distB="0" distL="0" distR="0" wp14:anchorId="619BFE6D" wp14:editId="5643D71A">
            <wp:extent cx="5040000" cy="450766"/>
            <wp:effectExtent l="0" t="0" r="0" b="6985"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E8" w:rsidRDefault="00BF25E8" w:rsidP="00BF25E8">
      <w:pPr>
        <w:pStyle w:val="af3"/>
        <w:numPr>
          <w:ilvl w:val="0"/>
          <w:numId w:val="2"/>
        </w:numPr>
        <w:ind w:left="368"/>
        <w:rPr>
          <w:b/>
          <w:bCs/>
          <w:lang w:bidi="ar-YE"/>
        </w:rPr>
      </w:pPr>
      <w:r>
        <w:rPr>
          <w:rFonts w:hint="cs"/>
          <w:b/>
          <w:bCs/>
          <w:rtl/>
          <w:lang w:bidi="ar-YE"/>
        </w:rPr>
        <w:t>في التعليقات التي تحت المراجعة:</w:t>
      </w:r>
    </w:p>
    <w:p w:rsidR="00926735" w:rsidRPr="00714462" w:rsidRDefault="00926735" w:rsidP="00C83EEF">
      <w:pPr>
        <w:pStyle w:val="af3"/>
        <w:shd w:val="clear" w:color="auto" w:fill="E2EFD9" w:themeFill="accent6" w:themeFillTint="33"/>
        <w:ind w:left="368" w:firstLine="0"/>
        <w:rPr>
          <w:b/>
          <w:bCs/>
          <w:noProof/>
          <w:lang w:bidi="ar-YE"/>
        </w:rPr>
      </w:pPr>
      <w:r>
        <w:rPr>
          <w:rFonts w:hint="cs"/>
          <w:b/>
          <w:bCs/>
          <w:noProof/>
          <w:rtl/>
          <w:lang w:bidi="ar-YE"/>
        </w:rPr>
        <w:t>إظهار أيقونة (</w:t>
      </w:r>
      <w:r w:rsidRPr="00C30F46">
        <w:rPr>
          <w:rFonts w:hint="cs"/>
          <w:b/>
          <w:bCs/>
          <w:noProof/>
          <w:u w:val="single"/>
          <w:rtl/>
          <w:lang w:bidi="ar-YE"/>
        </w:rPr>
        <w:t>مزعج</w:t>
      </w:r>
      <w:r>
        <w:rPr>
          <w:rFonts w:hint="cs"/>
          <w:b/>
          <w:bCs/>
          <w:noProof/>
          <w:rtl/>
          <w:lang w:bidi="ar-YE"/>
        </w:rPr>
        <w:t>)</w:t>
      </w:r>
      <w:r w:rsidR="00BF25E8">
        <w:rPr>
          <w:rFonts w:hint="cs"/>
          <w:b/>
          <w:bCs/>
          <w:noProof/>
          <w:rtl/>
          <w:lang w:bidi="ar-YE"/>
        </w:rPr>
        <w:t>.</w:t>
      </w:r>
    </w:p>
    <w:p w:rsidR="00926735" w:rsidRDefault="00926735" w:rsidP="00C30F46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C30F46">
        <w:rPr>
          <w:b/>
          <w:bCs/>
          <w:noProof/>
        </w:rPr>
        <w:lastRenderedPageBreak/>
        <w:drawing>
          <wp:inline distT="0" distB="0" distL="0" distR="0" wp14:anchorId="0E198E69" wp14:editId="0578FDFB">
            <wp:extent cx="5035672" cy="984250"/>
            <wp:effectExtent l="0" t="0" r="0" b="635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668" b="11514"/>
                    <a:stretch/>
                  </pic:blipFill>
                  <pic:spPr bwMode="auto">
                    <a:xfrm>
                      <a:off x="0" y="0"/>
                      <a:ext cx="5040000" cy="98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3A0" w:rsidRDefault="00DF63A0" w:rsidP="004D57D2">
      <w:pPr>
        <w:pStyle w:val="af3"/>
        <w:numPr>
          <w:ilvl w:val="0"/>
          <w:numId w:val="2"/>
        </w:numPr>
        <w:ind w:left="368"/>
        <w:rPr>
          <w:b/>
          <w:bCs/>
          <w:lang w:bidi="ar-YE"/>
        </w:rPr>
      </w:pPr>
      <w:r>
        <w:rPr>
          <w:rFonts w:hint="cs"/>
          <w:b/>
          <w:bCs/>
          <w:rtl/>
          <w:lang w:bidi="ar-YE"/>
        </w:rPr>
        <w:t>في التعليقات المزعجة:</w:t>
      </w:r>
    </w:p>
    <w:p w:rsidR="00DF63A0" w:rsidRDefault="00974CB5" w:rsidP="00C83EEF">
      <w:pPr>
        <w:pStyle w:val="af3"/>
        <w:shd w:val="clear" w:color="auto" w:fill="E2EFD9" w:themeFill="accent6" w:themeFillTint="33"/>
        <w:ind w:left="368" w:firstLine="0"/>
        <w:rPr>
          <w:b/>
          <w:bCs/>
          <w:rtl/>
          <w:lang w:bidi="ar-YE"/>
        </w:rPr>
      </w:pPr>
      <w:r>
        <w:rPr>
          <w:rFonts w:hint="cs"/>
          <w:b/>
          <w:bCs/>
          <w:rtl/>
          <w:lang w:bidi="ar-YE"/>
        </w:rPr>
        <w:t>إظهار</w:t>
      </w:r>
      <w:r w:rsidR="00DF63A0">
        <w:rPr>
          <w:rFonts w:hint="cs"/>
          <w:b/>
          <w:bCs/>
          <w:rtl/>
          <w:lang w:bidi="ar-YE"/>
        </w:rPr>
        <w:t xml:space="preserve"> أيقونة (</w:t>
      </w:r>
      <w:r w:rsidR="00DF63A0" w:rsidRPr="00974CB5">
        <w:rPr>
          <w:rFonts w:hint="cs"/>
          <w:b/>
          <w:bCs/>
          <w:u w:val="single"/>
          <w:rtl/>
          <w:lang w:bidi="ar-YE"/>
        </w:rPr>
        <w:t>الغاء الموافقة</w:t>
      </w:r>
      <w:r w:rsidR="00DF63A0">
        <w:rPr>
          <w:rFonts w:hint="cs"/>
          <w:b/>
          <w:bCs/>
          <w:rtl/>
          <w:lang w:bidi="ar-YE"/>
        </w:rPr>
        <w:t>)، بحيث يتم إرجاع التعليق إلى تحت المراجعة.</w:t>
      </w:r>
    </w:p>
    <w:p w:rsidR="00AC4196" w:rsidRPr="00AC4196" w:rsidRDefault="00AC4196" w:rsidP="00C83EEF">
      <w:pPr>
        <w:pStyle w:val="af3"/>
        <w:shd w:val="clear" w:color="auto" w:fill="FF0000"/>
        <w:ind w:left="368" w:firstLine="0"/>
        <w:rPr>
          <w:b/>
          <w:bCs/>
          <w:lang w:bidi="ar-YE"/>
        </w:rPr>
      </w:pPr>
      <w:bookmarkStart w:id="0" w:name="_Hlk39804157"/>
      <w:r>
        <w:rPr>
          <w:rFonts w:hint="cs"/>
          <w:b/>
          <w:bCs/>
          <w:rtl/>
          <w:lang w:bidi="ar-YE"/>
        </w:rPr>
        <w:t xml:space="preserve">استبدل أيقونة (حذف بـ </w:t>
      </w:r>
      <w:r w:rsidRPr="00974CB5">
        <w:rPr>
          <w:rFonts w:hint="cs"/>
          <w:b/>
          <w:bCs/>
          <w:u w:val="single"/>
          <w:rtl/>
          <w:lang w:bidi="ar-YE"/>
        </w:rPr>
        <w:t>حذف نهائي</w:t>
      </w:r>
      <w:r>
        <w:rPr>
          <w:rFonts w:hint="cs"/>
          <w:b/>
          <w:bCs/>
          <w:rtl/>
          <w:lang w:bidi="ar-YE"/>
        </w:rPr>
        <w:t xml:space="preserve">) مع إمكانية الحذف النهائي للمستخدمين من رتبة </w:t>
      </w:r>
      <w:r>
        <w:rPr>
          <w:b/>
          <w:bCs/>
          <w:lang w:bidi="ar-YE"/>
        </w:rPr>
        <w:t>admin</w:t>
      </w:r>
      <w:r>
        <w:rPr>
          <w:rFonts w:hint="cs"/>
          <w:b/>
          <w:bCs/>
          <w:rtl/>
          <w:lang w:bidi="ar-YE"/>
        </w:rPr>
        <w:t xml:space="preserve"> فقط.</w:t>
      </w:r>
    </w:p>
    <w:bookmarkEnd w:id="0"/>
    <w:p w:rsidR="00DF63A0" w:rsidRDefault="00714462" w:rsidP="00BF25E8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</w:rPr>
      </w:pPr>
      <w:r w:rsidRPr="00714462">
        <w:rPr>
          <w:b/>
          <w:bCs/>
          <w:noProof/>
        </w:rPr>
        <w:drawing>
          <wp:inline distT="0" distB="0" distL="0" distR="0" wp14:anchorId="751CF356" wp14:editId="1FDA9BEA">
            <wp:extent cx="5032529" cy="902677"/>
            <wp:effectExtent l="0" t="0" r="0" b="0"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338" b="20325"/>
                    <a:stretch/>
                  </pic:blipFill>
                  <pic:spPr bwMode="auto">
                    <a:xfrm>
                      <a:off x="0" y="0"/>
                      <a:ext cx="5040000" cy="90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BD6" w:rsidRDefault="00416BD6" w:rsidP="004D57D2">
      <w:pPr>
        <w:pStyle w:val="af3"/>
        <w:numPr>
          <w:ilvl w:val="0"/>
          <w:numId w:val="2"/>
        </w:numPr>
        <w:ind w:left="368"/>
        <w:rPr>
          <w:b/>
          <w:bCs/>
          <w:lang w:bidi="ar-YE"/>
        </w:rPr>
      </w:pPr>
      <w:r>
        <w:rPr>
          <w:rFonts w:hint="cs"/>
          <w:b/>
          <w:bCs/>
          <w:rtl/>
          <w:lang w:bidi="ar-YE"/>
        </w:rPr>
        <w:t>في التعليقات المحذوفة:</w:t>
      </w:r>
    </w:p>
    <w:p w:rsidR="00974CB5" w:rsidRDefault="00974CB5" w:rsidP="00C83EEF">
      <w:pPr>
        <w:pStyle w:val="af3"/>
        <w:shd w:val="clear" w:color="auto" w:fill="FF0000"/>
        <w:ind w:left="368" w:firstLine="0"/>
        <w:rPr>
          <w:b/>
          <w:bCs/>
          <w:rtl/>
          <w:lang w:bidi="ar-YE"/>
        </w:rPr>
      </w:pPr>
      <w:r>
        <w:rPr>
          <w:rFonts w:hint="cs"/>
          <w:b/>
          <w:bCs/>
          <w:noProof/>
          <w:rtl/>
          <w:lang w:bidi="ar-YE"/>
        </w:rPr>
        <w:t>إخفاء وإلغاء تفعيل أيقونة (</w:t>
      </w:r>
      <w:r w:rsidRPr="00C30F46">
        <w:rPr>
          <w:rFonts w:hint="cs"/>
          <w:b/>
          <w:bCs/>
          <w:noProof/>
          <w:u w:val="single"/>
          <w:rtl/>
          <w:lang w:bidi="ar-YE"/>
        </w:rPr>
        <w:t>رد</w:t>
      </w:r>
      <w:r>
        <w:rPr>
          <w:rFonts w:hint="cs"/>
          <w:b/>
          <w:bCs/>
          <w:noProof/>
          <w:rtl/>
          <w:lang w:bidi="ar-YE"/>
        </w:rPr>
        <w:t>)</w:t>
      </w:r>
      <w:r>
        <w:rPr>
          <w:rFonts w:hint="cs"/>
          <w:b/>
          <w:bCs/>
          <w:rtl/>
          <w:lang w:bidi="ar-YE"/>
        </w:rPr>
        <w:t>.</w:t>
      </w:r>
    </w:p>
    <w:p w:rsidR="005B481A" w:rsidRDefault="005B481A" w:rsidP="00C83EEF">
      <w:pPr>
        <w:pStyle w:val="af3"/>
        <w:shd w:val="clear" w:color="auto" w:fill="E2EFD9" w:themeFill="accent6" w:themeFillTint="33"/>
        <w:ind w:left="368" w:firstLine="0"/>
        <w:rPr>
          <w:b/>
          <w:bCs/>
          <w:rtl/>
          <w:lang w:bidi="ar-YE"/>
        </w:rPr>
      </w:pPr>
      <w:r>
        <w:rPr>
          <w:rFonts w:hint="cs"/>
          <w:b/>
          <w:bCs/>
          <w:rtl/>
          <w:lang w:bidi="ar-YE"/>
        </w:rPr>
        <w:t>إظهار أيقونة (</w:t>
      </w:r>
      <w:r w:rsidRPr="00974CB5">
        <w:rPr>
          <w:rFonts w:hint="cs"/>
          <w:b/>
          <w:bCs/>
          <w:u w:val="single"/>
          <w:rtl/>
          <w:lang w:bidi="ar-YE"/>
        </w:rPr>
        <w:t>مزعج</w:t>
      </w:r>
      <w:r>
        <w:rPr>
          <w:rFonts w:hint="cs"/>
          <w:b/>
          <w:bCs/>
          <w:rtl/>
          <w:lang w:bidi="ar-YE"/>
        </w:rPr>
        <w:t>).</w:t>
      </w:r>
    </w:p>
    <w:p w:rsidR="005B481A" w:rsidRDefault="005B481A" w:rsidP="00C83EEF">
      <w:pPr>
        <w:pStyle w:val="af3"/>
        <w:shd w:val="clear" w:color="auto" w:fill="E2EFD9" w:themeFill="accent6" w:themeFillTint="33"/>
        <w:ind w:left="368" w:firstLine="0"/>
        <w:rPr>
          <w:b/>
          <w:bCs/>
          <w:lang w:bidi="ar-YE"/>
        </w:rPr>
      </w:pPr>
      <w:r>
        <w:rPr>
          <w:rFonts w:hint="cs"/>
          <w:b/>
          <w:bCs/>
          <w:rtl/>
          <w:lang w:bidi="ar-YE"/>
        </w:rPr>
        <w:t xml:space="preserve">استبدل أيقونة (حذف بـ </w:t>
      </w:r>
      <w:r w:rsidRPr="00974CB5">
        <w:rPr>
          <w:rFonts w:hint="cs"/>
          <w:b/>
          <w:bCs/>
          <w:u w:val="single"/>
          <w:rtl/>
          <w:lang w:bidi="ar-YE"/>
        </w:rPr>
        <w:t>حذف نهائي</w:t>
      </w:r>
      <w:r>
        <w:rPr>
          <w:rFonts w:hint="cs"/>
          <w:b/>
          <w:bCs/>
          <w:rtl/>
          <w:lang w:bidi="ar-YE"/>
        </w:rPr>
        <w:t xml:space="preserve">) مع إمكانية الحذف النهائي للمستخدمين من رتبة </w:t>
      </w:r>
      <w:r>
        <w:rPr>
          <w:b/>
          <w:bCs/>
          <w:lang w:bidi="ar-YE"/>
        </w:rPr>
        <w:t>admin</w:t>
      </w:r>
      <w:r>
        <w:rPr>
          <w:rFonts w:hint="cs"/>
          <w:b/>
          <w:bCs/>
          <w:rtl/>
          <w:lang w:bidi="ar-YE"/>
        </w:rPr>
        <w:t xml:space="preserve"> فقط.</w:t>
      </w:r>
    </w:p>
    <w:p w:rsidR="00416BD6" w:rsidRDefault="00974CB5" w:rsidP="00C83EEF">
      <w:pPr>
        <w:pStyle w:val="af3"/>
        <w:shd w:val="clear" w:color="auto" w:fill="E2EFD9" w:themeFill="accent6" w:themeFillTint="33"/>
        <w:ind w:left="368" w:firstLine="0"/>
        <w:rPr>
          <w:b/>
          <w:bCs/>
          <w:rtl/>
          <w:lang w:bidi="ar-YE"/>
        </w:rPr>
      </w:pPr>
      <w:r>
        <w:rPr>
          <w:rFonts w:hint="cs"/>
          <w:b/>
          <w:bCs/>
          <w:rtl/>
          <w:lang w:bidi="ar-YE"/>
        </w:rPr>
        <w:t xml:space="preserve">إضافة أيقونة </w:t>
      </w:r>
      <w:r w:rsidR="00416BD6">
        <w:rPr>
          <w:rFonts w:hint="cs"/>
          <w:b/>
          <w:bCs/>
          <w:rtl/>
          <w:lang w:bidi="ar-YE"/>
        </w:rPr>
        <w:t>(</w:t>
      </w:r>
      <w:r w:rsidR="00416BD6" w:rsidRPr="00974CB5">
        <w:rPr>
          <w:rFonts w:hint="cs"/>
          <w:b/>
          <w:bCs/>
          <w:u w:val="single"/>
          <w:rtl/>
          <w:lang w:bidi="ar-YE"/>
        </w:rPr>
        <w:t>استعادة</w:t>
      </w:r>
      <w:r w:rsidR="00416BD6">
        <w:rPr>
          <w:rFonts w:hint="cs"/>
          <w:b/>
          <w:bCs/>
          <w:rtl/>
          <w:lang w:bidi="ar-YE"/>
        </w:rPr>
        <w:t>) بحيث يتم إرجاع التعليق لحالته الأصلية</w:t>
      </w:r>
      <w:r w:rsidR="001745CA">
        <w:rPr>
          <w:rFonts w:hint="cs"/>
          <w:b/>
          <w:bCs/>
          <w:rtl/>
          <w:lang w:bidi="ar-YE"/>
        </w:rPr>
        <w:t xml:space="preserve"> (منشور أو مزعج أو تحت المراجعة</w:t>
      </w:r>
      <w:r>
        <w:rPr>
          <w:rFonts w:hint="cs"/>
          <w:b/>
          <w:bCs/>
          <w:rtl/>
          <w:lang w:bidi="ar-YE"/>
        </w:rPr>
        <w:t>)</w:t>
      </w:r>
      <w:r w:rsidR="00416BD6">
        <w:rPr>
          <w:rFonts w:hint="cs"/>
          <w:b/>
          <w:bCs/>
          <w:rtl/>
          <w:lang w:bidi="ar-YE"/>
        </w:rPr>
        <w:t>.</w:t>
      </w:r>
    </w:p>
    <w:p w:rsidR="00416BD6" w:rsidRDefault="00416BD6" w:rsidP="00BF25E8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  <w:lang w:bidi="ar-YE"/>
        </w:rPr>
      </w:pPr>
      <w:r w:rsidRPr="00BF25E8">
        <w:rPr>
          <w:b/>
          <w:bCs/>
          <w:noProof/>
        </w:rPr>
        <w:drawing>
          <wp:inline distT="0" distB="0" distL="0" distR="0" wp14:anchorId="340138E1" wp14:editId="3E43AD22">
            <wp:extent cx="5040000" cy="1360141"/>
            <wp:effectExtent l="0" t="0" r="0" b="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6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6E" w:rsidRPr="00974CB5" w:rsidRDefault="00D6756E" w:rsidP="00615279">
      <w:pPr>
        <w:pStyle w:val="af3"/>
        <w:numPr>
          <w:ilvl w:val="0"/>
          <w:numId w:val="2"/>
        </w:numPr>
        <w:shd w:val="clear" w:color="auto" w:fill="FF0000"/>
        <w:ind w:left="368"/>
        <w:rPr>
          <w:b/>
          <w:bCs/>
          <w:lang w:bidi="ar-YE"/>
        </w:rPr>
      </w:pPr>
      <w:r>
        <w:rPr>
          <w:rFonts w:hint="cs"/>
          <w:b/>
          <w:bCs/>
          <w:rtl/>
          <w:lang w:bidi="ar-YE"/>
        </w:rPr>
        <w:t>الموافقة والتعديل والحذف لا يعمل على التعليقات المحذوفة.</w:t>
      </w:r>
    </w:p>
    <w:p w:rsidR="00D6756E" w:rsidRDefault="00D6756E" w:rsidP="00BF25E8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</w:rPr>
      </w:pPr>
      <w:r w:rsidRPr="00D6756E">
        <w:rPr>
          <w:b/>
          <w:bCs/>
          <w:noProof/>
        </w:rPr>
        <w:drawing>
          <wp:inline distT="0" distB="0" distL="0" distR="0" wp14:anchorId="352D053E" wp14:editId="73D1F7E1">
            <wp:extent cx="5040000" cy="1321967"/>
            <wp:effectExtent l="0" t="0" r="0" b="0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D2" w:rsidRDefault="004D57D2" w:rsidP="00615279">
      <w:pPr>
        <w:pStyle w:val="af3"/>
        <w:numPr>
          <w:ilvl w:val="0"/>
          <w:numId w:val="2"/>
        </w:numPr>
        <w:shd w:val="clear" w:color="auto" w:fill="FF0000"/>
        <w:ind w:left="368"/>
        <w:rPr>
          <w:b/>
          <w:bCs/>
          <w:lang w:bidi="ar-YE"/>
        </w:rPr>
      </w:pPr>
      <w:r>
        <w:rPr>
          <w:rFonts w:hint="cs"/>
          <w:b/>
          <w:bCs/>
          <w:rtl/>
          <w:lang w:bidi="ar-YE"/>
        </w:rPr>
        <w:lastRenderedPageBreak/>
        <w:t>في حال قام اليوزر بعمل رد على التعليق من لوحة التحكم، يتم قبول التعليق ونشره مباشرةً في الموقع، بدون وضعه في قائمة انتظار المراجعة.</w:t>
      </w:r>
    </w:p>
    <w:p w:rsidR="004D57D2" w:rsidRDefault="004D57D2" w:rsidP="00926735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926735">
        <w:rPr>
          <w:b/>
          <w:bCs/>
          <w:noProof/>
        </w:rPr>
        <w:drawing>
          <wp:inline distT="0" distB="0" distL="0" distR="0" wp14:anchorId="4741BB8A" wp14:editId="3A076D4E">
            <wp:extent cx="5040000" cy="1016576"/>
            <wp:effectExtent l="0" t="0" r="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1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23" w:rsidRDefault="00882223" w:rsidP="00615279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lang w:bidi="ar-YE"/>
        </w:rPr>
      </w:pPr>
      <w:r>
        <w:rPr>
          <w:rFonts w:hint="cs"/>
          <w:b/>
          <w:bCs/>
          <w:rtl/>
          <w:lang w:bidi="ar-YE"/>
        </w:rPr>
        <w:t>عند إضافة تعليق عبر الموقع تظهر رسالة للزائر:</w:t>
      </w:r>
    </w:p>
    <w:p w:rsidR="00882223" w:rsidRPr="00865591" w:rsidRDefault="00882223" w:rsidP="00882223">
      <w:pPr>
        <w:pStyle w:val="af3"/>
        <w:ind w:left="368" w:firstLine="0"/>
        <w:rPr>
          <w:b/>
          <w:bCs/>
          <w:color w:val="538135" w:themeColor="accent6" w:themeShade="BF"/>
          <w:rtl/>
          <w:lang w:bidi="ar-YE"/>
        </w:rPr>
      </w:pPr>
      <w:r w:rsidRPr="00865591">
        <w:rPr>
          <w:rFonts w:hint="cs"/>
          <w:b/>
          <w:bCs/>
          <w:color w:val="538135" w:themeColor="accent6" w:themeShade="BF"/>
          <w:rtl/>
          <w:lang w:bidi="ar-YE"/>
        </w:rPr>
        <w:t xml:space="preserve">شكراً لمشاركتك، سيتم نشر </w:t>
      </w:r>
      <w:r w:rsidR="00C30F46" w:rsidRPr="00865591">
        <w:rPr>
          <w:rFonts w:hint="cs"/>
          <w:b/>
          <w:bCs/>
          <w:color w:val="538135" w:themeColor="accent6" w:themeShade="BF"/>
          <w:rtl/>
          <w:lang w:bidi="ar-YE"/>
        </w:rPr>
        <w:t>تعليقك</w:t>
      </w:r>
      <w:r w:rsidRPr="00865591">
        <w:rPr>
          <w:rFonts w:hint="cs"/>
          <w:b/>
          <w:bCs/>
          <w:color w:val="538135" w:themeColor="accent6" w:themeShade="BF"/>
          <w:rtl/>
          <w:lang w:bidi="ar-YE"/>
        </w:rPr>
        <w:t xml:space="preserve"> بعد مراجعته من قبل الإدارة.</w:t>
      </w:r>
    </w:p>
    <w:p w:rsidR="00725688" w:rsidRDefault="00725688" w:rsidP="00882223">
      <w:pPr>
        <w:pStyle w:val="af3"/>
        <w:ind w:left="368" w:firstLine="0"/>
        <w:rPr>
          <w:b/>
          <w:bCs/>
          <w:rtl/>
          <w:lang w:bidi="ar-YE"/>
        </w:rPr>
      </w:pPr>
    </w:p>
    <w:p w:rsidR="00882223" w:rsidRDefault="00882223" w:rsidP="007667A9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lang w:bidi="ar-YE"/>
        </w:rPr>
      </w:pPr>
      <w:r>
        <w:rPr>
          <w:rFonts w:hint="cs"/>
          <w:b/>
          <w:bCs/>
          <w:rtl/>
          <w:lang w:bidi="ar-YE"/>
        </w:rPr>
        <w:t>عدد التعليقات في الموقع يتم اعتماد المنشورة والموافق عليها من قبل الإدارة.</w:t>
      </w:r>
    </w:p>
    <w:p w:rsidR="00882223" w:rsidRDefault="00882223" w:rsidP="00882223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882223">
        <w:rPr>
          <w:b/>
          <w:bCs/>
          <w:noProof/>
        </w:rPr>
        <w:drawing>
          <wp:inline distT="0" distB="0" distL="0" distR="0" wp14:anchorId="11918C50" wp14:editId="125EBAE8">
            <wp:extent cx="5039499" cy="1302580"/>
            <wp:effectExtent l="0" t="0" r="889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896"/>
                    <a:stretch/>
                  </pic:blipFill>
                  <pic:spPr bwMode="auto">
                    <a:xfrm>
                      <a:off x="0" y="0"/>
                      <a:ext cx="5040000" cy="130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6BD" w:rsidRDefault="008656BD" w:rsidP="007667A9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lang w:bidi="ar-YE"/>
        </w:rPr>
      </w:pPr>
      <w:r>
        <w:rPr>
          <w:rFonts w:hint="cs"/>
          <w:b/>
          <w:bCs/>
          <w:noProof/>
          <w:rtl/>
          <w:lang w:bidi="ar-YE"/>
        </w:rPr>
        <w:t>إضافة أيقونة (رد) على تعليقات وردود المستخدمين، بحيث يستطيع الزائر الرد على المستخدم في حال كان التعليق منشور.</w:t>
      </w:r>
    </w:p>
    <w:p w:rsidR="008656BD" w:rsidRDefault="008656BD" w:rsidP="008656BD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</w:rPr>
      </w:pPr>
      <w:r w:rsidRPr="008656BD">
        <w:rPr>
          <w:b/>
          <w:bCs/>
          <w:noProof/>
        </w:rPr>
        <w:drawing>
          <wp:inline distT="0" distB="0" distL="0" distR="0" wp14:anchorId="2FC21369" wp14:editId="78D47D0F">
            <wp:extent cx="5038235" cy="1747374"/>
            <wp:effectExtent l="0" t="0" r="0" b="5715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766" b="5897"/>
                    <a:stretch/>
                  </pic:blipFill>
                  <pic:spPr bwMode="auto">
                    <a:xfrm>
                      <a:off x="0" y="0"/>
                      <a:ext cx="5040000" cy="174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223" w:rsidRDefault="00882223" w:rsidP="00A0003F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lang w:bidi="ar-YE"/>
        </w:rPr>
      </w:pPr>
      <w:r>
        <w:rPr>
          <w:rFonts w:hint="cs"/>
          <w:b/>
          <w:bCs/>
          <w:noProof/>
          <w:rtl/>
          <w:lang w:bidi="ar-YE"/>
        </w:rPr>
        <w:t xml:space="preserve">إذا كان </w:t>
      </w:r>
      <w:r w:rsidR="00F87595">
        <w:rPr>
          <w:rFonts w:hint="cs"/>
          <w:b/>
          <w:bCs/>
          <w:noProof/>
          <w:rtl/>
          <w:lang w:bidi="ar-YE"/>
        </w:rPr>
        <w:t xml:space="preserve">قام الزائر بالرد </w:t>
      </w:r>
      <w:r>
        <w:rPr>
          <w:rFonts w:hint="cs"/>
          <w:b/>
          <w:bCs/>
          <w:noProof/>
          <w:rtl/>
          <w:lang w:bidi="ar-YE"/>
        </w:rPr>
        <w:t xml:space="preserve">على تعليق آخر </w:t>
      </w:r>
      <w:r w:rsidR="00F87595">
        <w:rPr>
          <w:rFonts w:hint="cs"/>
          <w:b/>
          <w:bCs/>
          <w:noProof/>
          <w:rtl/>
          <w:lang w:bidi="ar-YE"/>
        </w:rPr>
        <w:t xml:space="preserve">من الموقع </w:t>
      </w:r>
      <w:r>
        <w:rPr>
          <w:rFonts w:hint="cs"/>
          <w:b/>
          <w:bCs/>
          <w:noProof/>
          <w:rtl/>
          <w:lang w:bidi="ar-YE"/>
        </w:rPr>
        <w:t xml:space="preserve">يكون </w:t>
      </w:r>
      <w:r w:rsidR="00F87595">
        <w:rPr>
          <w:rFonts w:hint="cs"/>
          <w:b/>
          <w:bCs/>
          <w:noProof/>
          <w:rtl/>
          <w:lang w:bidi="ar-YE"/>
        </w:rPr>
        <w:t xml:space="preserve">تعليقه فرعي ضمن </w:t>
      </w:r>
      <w:r>
        <w:rPr>
          <w:rFonts w:hint="cs"/>
          <w:b/>
          <w:bCs/>
          <w:noProof/>
          <w:rtl/>
          <w:lang w:bidi="ar-YE"/>
        </w:rPr>
        <w:t>التعليق الأصل</w:t>
      </w:r>
      <w:r w:rsidR="00F87595">
        <w:rPr>
          <w:rFonts w:hint="cs"/>
          <w:b/>
          <w:bCs/>
          <w:noProof/>
          <w:rtl/>
          <w:lang w:bidi="ar-YE"/>
        </w:rPr>
        <w:t>، بمعنى الرد لا يقتصر فقط على الإدارة، بل الزوار يمكنهم الردود على التعليق ويتم نشر ردودهم تحت التعليق الأصل بعد موافقة الإدارة عليها</w:t>
      </w:r>
      <w:r w:rsidR="008E5B97">
        <w:rPr>
          <w:rFonts w:hint="cs"/>
          <w:b/>
          <w:bCs/>
          <w:noProof/>
          <w:rtl/>
          <w:lang w:bidi="ar-YE"/>
        </w:rPr>
        <w:t>.</w:t>
      </w:r>
    </w:p>
    <w:p w:rsidR="008E5B97" w:rsidRDefault="008E5B97" w:rsidP="00926735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926735">
        <w:rPr>
          <w:b/>
          <w:bCs/>
          <w:noProof/>
        </w:rPr>
        <w:lastRenderedPageBreak/>
        <w:drawing>
          <wp:inline distT="0" distB="0" distL="0" distR="0" wp14:anchorId="57417093" wp14:editId="04CE2D9D">
            <wp:extent cx="5038468" cy="1980809"/>
            <wp:effectExtent l="0" t="0" r="0" b="63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35" b="13469"/>
                    <a:stretch/>
                  </pic:blipFill>
                  <pic:spPr bwMode="auto">
                    <a:xfrm>
                      <a:off x="0" y="0"/>
                      <a:ext cx="5040000" cy="198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336" w:rsidRPr="001E7E05" w:rsidRDefault="001E7E05" w:rsidP="001E7E05">
      <w:pPr>
        <w:ind w:firstLine="0"/>
        <w:rPr>
          <w:b/>
          <w:bCs/>
          <w:noProof/>
          <w:color w:val="C00000"/>
          <w:rtl/>
          <w:lang w:bidi="ar-YE"/>
        </w:rPr>
      </w:pPr>
      <w:r w:rsidRPr="001E7E05">
        <w:rPr>
          <w:rFonts w:hint="cs"/>
          <w:b/>
          <w:bCs/>
          <w:noProof/>
          <w:color w:val="C00000"/>
          <w:rtl/>
          <w:lang w:bidi="ar-YE"/>
        </w:rPr>
        <w:t>ملاحظات إدارة الإعلانات:</w:t>
      </w:r>
    </w:p>
    <w:p w:rsidR="001E7E05" w:rsidRDefault="001E7E05" w:rsidP="0059145C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lang w:bidi="ar-YE"/>
        </w:rPr>
      </w:pPr>
      <w:r>
        <w:rPr>
          <w:rFonts w:hint="cs"/>
          <w:b/>
          <w:bCs/>
          <w:noProof/>
          <w:rtl/>
          <w:lang w:bidi="ar-YE"/>
        </w:rPr>
        <w:t>يوجد خطأ عند تعديل الإعلان</w:t>
      </w:r>
      <w:r w:rsidR="00715047">
        <w:rPr>
          <w:rFonts w:hint="cs"/>
          <w:b/>
          <w:bCs/>
          <w:noProof/>
          <w:rtl/>
          <w:lang w:bidi="ar-YE"/>
        </w:rPr>
        <w:t xml:space="preserve">، والخطأ الظاهر بسبب أن الـ </w:t>
      </w:r>
      <w:r w:rsidR="00715047">
        <w:rPr>
          <w:b/>
          <w:bCs/>
          <w:noProof/>
          <w:lang w:bidi="ar-YE"/>
        </w:rPr>
        <w:t>SELECTED</w:t>
      </w:r>
      <w:r w:rsidR="00715047">
        <w:rPr>
          <w:rFonts w:hint="cs"/>
          <w:b/>
          <w:bCs/>
          <w:noProof/>
          <w:rtl/>
          <w:lang w:bidi="ar-YE"/>
        </w:rPr>
        <w:t xml:space="preserve"> ضمن الـ </w:t>
      </w:r>
      <w:r w:rsidR="00715047">
        <w:rPr>
          <w:b/>
          <w:bCs/>
          <w:noProof/>
          <w:lang w:bidi="ar-YE"/>
        </w:rPr>
        <w:t>VALUE</w:t>
      </w:r>
      <w:r w:rsidR="00715047">
        <w:rPr>
          <w:rFonts w:hint="cs"/>
          <w:b/>
          <w:bCs/>
          <w:noProof/>
          <w:rtl/>
          <w:lang w:bidi="ar-YE"/>
        </w:rPr>
        <w:t xml:space="preserve">، وأيضاً الـ </w:t>
      </w:r>
      <w:r w:rsidR="00715047">
        <w:rPr>
          <w:b/>
          <w:bCs/>
          <w:noProof/>
          <w:lang w:bidi="ar-YE"/>
        </w:rPr>
        <w:t>pending</w:t>
      </w:r>
      <w:r w:rsidR="00715047">
        <w:rPr>
          <w:rFonts w:hint="cs"/>
          <w:b/>
          <w:bCs/>
          <w:noProof/>
          <w:rtl/>
          <w:lang w:bidi="ar-YE"/>
        </w:rPr>
        <w:t xml:space="preserve"> خليها </w:t>
      </w:r>
      <w:r w:rsidR="00715047">
        <w:rPr>
          <w:b/>
          <w:bCs/>
          <w:noProof/>
          <w:lang w:bidi="ar-YE"/>
        </w:rPr>
        <w:t>status</w:t>
      </w:r>
      <w:r w:rsidR="00715047">
        <w:rPr>
          <w:rFonts w:hint="cs"/>
          <w:b/>
          <w:bCs/>
          <w:noProof/>
          <w:rtl/>
          <w:lang w:bidi="ar-YE"/>
        </w:rPr>
        <w:t xml:space="preserve"> بدل </w:t>
      </w:r>
      <w:r w:rsidR="00715047">
        <w:rPr>
          <w:b/>
          <w:bCs/>
          <w:noProof/>
          <w:lang w:bidi="ar-YE"/>
        </w:rPr>
        <w:t>type</w:t>
      </w:r>
      <w:r w:rsidR="00715047">
        <w:rPr>
          <w:rFonts w:hint="cs"/>
          <w:b/>
          <w:bCs/>
          <w:noProof/>
          <w:rtl/>
          <w:lang w:bidi="ar-YE"/>
        </w:rPr>
        <w:t>.</w:t>
      </w:r>
    </w:p>
    <w:p w:rsidR="001E7E05" w:rsidRDefault="001E7E05" w:rsidP="003C54C8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3C54C8">
        <w:rPr>
          <w:b/>
          <w:bCs/>
          <w:noProof/>
        </w:rPr>
        <w:drawing>
          <wp:inline distT="0" distB="0" distL="0" distR="0" wp14:anchorId="3214ABFE" wp14:editId="690AB73B">
            <wp:extent cx="5040000" cy="1301050"/>
            <wp:effectExtent l="0" t="0" r="0" b="0"/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86" w:rsidRDefault="00231686" w:rsidP="004D5165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lang w:bidi="ar-YE"/>
        </w:rPr>
      </w:pPr>
      <w:r>
        <w:rPr>
          <w:rFonts w:hint="cs"/>
          <w:b/>
          <w:bCs/>
          <w:noProof/>
          <w:rtl/>
          <w:lang w:bidi="ar-YE"/>
        </w:rPr>
        <w:t>تفعيل بقية مناطق الإعلان في الموقع</w:t>
      </w:r>
      <w:r w:rsidR="00DE17A1">
        <w:rPr>
          <w:rFonts w:hint="cs"/>
          <w:b/>
          <w:bCs/>
          <w:noProof/>
          <w:rtl/>
          <w:lang w:bidi="ar-YE"/>
        </w:rPr>
        <w:t>، المفعل فقط أعلى وأسفل القائمة الجانبية</w:t>
      </w:r>
      <w:r>
        <w:rPr>
          <w:rFonts w:hint="cs"/>
          <w:b/>
          <w:bCs/>
          <w:noProof/>
          <w:rtl/>
          <w:lang w:bidi="ar-YE"/>
        </w:rPr>
        <w:t>.</w:t>
      </w:r>
    </w:p>
    <w:p w:rsidR="00231686" w:rsidRDefault="00231686" w:rsidP="003C54C8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3C54C8">
        <w:rPr>
          <w:b/>
          <w:bCs/>
          <w:noProof/>
        </w:rPr>
        <w:drawing>
          <wp:inline distT="0" distB="0" distL="0" distR="0" wp14:anchorId="33CC9E49" wp14:editId="112C91BB">
            <wp:extent cx="5040000" cy="2243370"/>
            <wp:effectExtent l="0" t="0" r="8255" b="5080"/>
            <wp:docPr id="34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97" w:rsidRDefault="00296797" w:rsidP="004D5165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lang w:bidi="ar-YE"/>
        </w:rPr>
      </w:pPr>
      <w:r>
        <w:rPr>
          <w:rFonts w:hint="cs"/>
          <w:b/>
          <w:bCs/>
          <w:noProof/>
          <w:rtl/>
          <w:lang w:bidi="ar-YE"/>
        </w:rPr>
        <w:t xml:space="preserve">حبذا وضع أمر جلب الإعلان من قاعدة البيانات في صفحة الـ </w:t>
      </w:r>
      <w:r>
        <w:rPr>
          <w:b/>
          <w:bCs/>
          <w:noProof/>
          <w:lang w:bidi="ar-YE"/>
        </w:rPr>
        <w:t>controller</w:t>
      </w:r>
      <w:r>
        <w:rPr>
          <w:rFonts w:hint="cs"/>
          <w:b/>
          <w:bCs/>
          <w:noProof/>
          <w:rtl/>
          <w:lang w:bidi="ar-YE"/>
        </w:rPr>
        <w:t xml:space="preserve">، واستخدام دالة واحدة فقط، بحيث يتم استدعاء الدالة فقط، وتمرير المتغيرات إليها فقط، بدون الحاجة لكتابة أمر الـ </w:t>
      </w:r>
      <w:r>
        <w:rPr>
          <w:b/>
          <w:bCs/>
          <w:noProof/>
          <w:lang w:bidi="ar-YE"/>
        </w:rPr>
        <w:t>select</w:t>
      </w:r>
      <w:r>
        <w:rPr>
          <w:rFonts w:hint="cs"/>
          <w:b/>
          <w:bCs/>
          <w:noProof/>
          <w:rtl/>
          <w:lang w:bidi="ar-YE"/>
        </w:rPr>
        <w:t xml:space="preserve"> في أماكن الإعلانات. </w:t>
      </w:r>
      <w:r w:rsidRPr="00296797">
        <w:rPr>
          <w:rFonts w:hint="cs"/>
          <w:b/>
          <w:bCs/>
          <w:noProof/>
          <w:color w:val="BF8F00" w:themeColor="accent4" w:themeShade="BF"/>
          <w:rtl/>
          <w:lang w:bidi="ar-YE"/>
        </w:rPr>
        <w:t>(المقصود التخلص من التكرار الموضح بالعلامة الحمراء)</w:t>
      </w:r>
    </w:p>
    <w:p w:rsidR="00296797" w:rsidRDefault="00296797" w:rsidP="003C54C8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3C54C8">
        <w:rPr>
          <w:b/>
          <w:bCs/>
          <w:noProof/>
        </w:rPr>
        <w:lastRenderedPageBreak/>
        <w:drawing>
          <wp:inline distT="0" distB="0" distL="0" distR="0" wp14:anchorId="06EA7628" wp14:editId="1FF63C99">
            <wp:extent cx="4464000" cy="6243023"/>
            <wp:effectExtent l="0" t="0" r="0" b="5715"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624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97" w:rsidRDefault="0042068E" w:rsidP="004D5165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lang w:bidi="ar-YE"/>
        </w:rPr>
      </w:pPr>
      <w:r>
        <w:rPr>
          <w:rFonts w:hint="cs"/>
          <w:b/>
          <w:bCs/>
          <w:noProof/>
          <w:rtl/>
          <w:lang w:bidi="ar-YE"/>
        </w:rPr>
        <w:t>التعديل والحذف النهائي لا يعمل في صفحة (الإعلانات المحذوفة).</w:t>
      </w:r>
    </w:p>
    <w:p w:rsidR="0042068E" w:rsidRDefault="0042068E" w:rsidP="0042068E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42068E">
        <w:rPr>
          <w:b/>
          <w:bCs/>
          <w:noProof/>
        </w:rPr>
        <w:drawing>
          <wp:inline distT="0" distB="0" distL="0" distR="0" wp14:anchorId="254611C7" wp14:editId="3D8CDF2A">
            <wp:extent cx="5040000" cy="1203785"/>
            <wp:effectExtent l="0" t="0" r="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0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8E" w:rsidRDefault="0042068E" w:rsidP="004D5165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lang w:bidi="ar-YE"/>
        </w:rPr>
      </w:pPr>
      <w:r>
        <w:rPr>
          <w:rFonts w:hint="cs"/>
          <w:b/>
          <w:bCs/>
          <w:noProof/>
          <w:rtl/>
          <w:lang w:bidi="ar-YE"/>
        </w:rPr>
        <w:t>اعتماد الحالة (منشور) فقط، وحذف الحالات الباقية (مسودة وتحت المراجعة)</w:t>
      </w:r>
      <w:r w:rsidR="00D35572">
        <w:rPr>
          <w:rFonts w:hint="cs"/>
          <w:b/>
          <w:bCs/>
          <w:noProof/>
          <w:rtl/>
          <w:lang w:bidi="ar-YE"/>
        </w:rPr>
        <w:t xml:space="preserve"> من صفحة إضافة إعلان وتعديل الإعلان</w:t>
      </w:r>
      <w:r>
        <w:rPr>
          <w:rFonts w:hint="cs"/>
          <w:b/>
          <w:bCs/>
          <w:noProof/>
          <w:rtl/>
          <w:lang w:bidi="ar-YE"/>
        </w:rPr>
        <w:t>.</w:t>
      </w:r>
    </w:p>
    <w:p w:rsidR="0042068E" w:rsidRDefault="0042068E" w:rsidP="0042068E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42068E">
        <w:rPr>
          <w:b/>
          <w:bCs/>
          <w:noProof/>
        </w:rPr>
        <w:lastRenderedPageBreak/>
        <w:drawing>
          <wp:inline distT="0" distB="0" distL="0" distR="0" wp14:anchorId="4DEC342F" wp14:editId="20A34D64">
            <wp:extent cx="5040000" cy="1053181"/>
            <wp:effectExtent l="0" t="0" r="0" b="0"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8E" w:rsidRDefault="0042068E" w:rsidP="004D5165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lang w:bidi="ar-YE"/>
        </w:rPr>
      </w:pPr>
      <w:r>
        <w:rPr>
          <w:rFonts w:hint="cs"/>
          <w:b/>
          <w:bCs/>
          <w:noProof/>
          <w:rtl/>
          <w:lang w:bidi="ar-YE"/>
        </w:rPr>
        <w:t>في الفلاتر (المسودات، بانتظار المراجعة) تستبدل بـ (المتوقفة ، المنتهية)، بحيث يتم جلب الإعلانات التي تم إيقاف عرضها في فلتر (المتوقفة)، وجلب الإعلانات التي انتهت في فلتر (المنتهية).</w:t>
      </w:r>
    </w:p>
    <w:p w:rsidR="0042068E" w:rsidRDefault="0042068E" w:rsidP="0042068E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42068E">
        <w:rPr>
          <w:b/>
          <w:bCs/>
          <w:noProof/>
        </w:rPr>
        <w:drawing>
          <wp:inline distT="0" distB="0" distL="0" distR="0" wp14:anchorId="4C6095A2" wp14:editId="1590ED55">
            <wp:extent cx="5038641" cy="1746299"/>
            <wp:effectExtent l="0" t="0" r="0" b="6350"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937" b="5361"/>
                    <a:stretch/>
                  </pic:blipFill>
                  <pic:spPr bwMode="auto">
                    <a:xfrm>
                      <a:off x="0" y="0"/>
                      <a:ext cx="5040000" cy="174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68E" w:rsidRDefault="0042068E" w:rsidP="004D5165">
      <w:pPr>
        <w:pStyle w:val="af3"/>
        <w:numPr>
          <w:ilvl w:val="0"/>
          <w:numId w:val="2"/>
        </w:numPr>
        <w:shd w:val="clear" w:color="auto" w:fill="E2EFD9" w:themeFill="accent6" w:themeFillTint="33"/>
        <w:ind w:left="368"/>
        <w:rPr>
          <w:b/>
          <w:bCs/>
          <w:noProof/>
          <w:lang w:bidi="ar-YE"/>
        </w:rPr>
      </w:pPr>
      <w:r>
        <w:rPr>
          <w:rFonts w:hint="cs"/>
          <w:b/>
          <w:bCs/>
          <w:noProof/>
          <w:rtl/>
          <w:lang w:bidi="ar-YE"/>
        </w:rPr>
        <w:t>في جدول الإعلانات تكون الحالة إما (منشور) أو (متوقف) أو (منتهي)، بحيث المنشور يشترط فيه أنه ما يكون متوقف أو منتهي.</w:t>
      </w:r>
    </w:p>
    <w:p w:rsidR="0042068E" w:rsidRDefault="0042068E" w:rsidP="0042068E">
      <w:pPr>
        <w:pStyle w:val="af3"/>
        <w:spacing w:after="360"/>
        <w:ind w:left="368" w:firstLine="0"/>
        <w:contextualSpacing w:val="0"/>
        <w:jc w:val="center"/>
        <w:rPr>
          <w:b/>
          <w:bCs/>
          <w:noProof/>
          <w:rtl/>
        </w:rPr>
      </w:pPr>
      <w:r w:rsidRPr="0042068E">
        <w:rPr>
          <w:b/>
          <w:bCs/>
          <w:noProof/>
        </w:rPr>
        <w:drawing>
          <wp:inline distT="0" distB="0" distL="0" distR="0" wp14:anchorId="27AB9451" wp14:editId="3BBDE25E">
            <wp:extent cx="5040000" cy="2134078"/>
            <wp:effectExtent l="0" t="0" r="8255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8E" w:rsidRPr="001E7E05" w:rsidRDefault="0042068E" w:rsidP="004D7D0F">
      <w:pPr>
        <w:pStyle w:val="af3"/>
        <w:ind w:left="368" w:firstLine="0"/>
        <w:rPr>
          <w:b/>
          <w:bCs/>
          <w:noProof/>
          <w:rtl/>
          <w:lang w:bidi="ar-YE"/>
        </w:rPr>
      </w:pPr>
    </w:p>
    <w:sectPr w:rsidR="0042068E" w:rsidRPr="001E7E05" w:rsidSect="00693D2C">
      <w:pgSz w:w="11906" w:h="16838"/>
      <w:pgMar w:top="1134" w:right="1134" w:bottom="1134" w:left="1134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tus Linotype">
    <w:panose1 w:val="02000000000000000000"/>
    <w:charset w:val="00"/>
    <w:family w:val="auto"/>
    <w:pitch w:val="variable"/>
    <w:sig w:usb0="00002007" w:usb1="80000000" w:usb2="00000008" w:usb3="00000000" w:csb0="0000004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206EB"/>
    <w:multiLevelType w:val="hybridMultilevel"/>
    <w:tmpl w:val="82DA450A"/>
    <w:lvl w:ilvl="0" w:tplc="00E4A8C6">
      <w:numFmt w:val="bullet"/>
      <w:lvlText w:val="-"/>
      <w:lvlJc w:val="left"/>
      <w:pPr>
        <w:ind w:left="720" w:hanging="360"/>
      </w:pPr>
      <w:rPr>
        <w:rFonts w:ascii="Lotus Linotype" w:eastAsiaTheme="minorHAnsi" w:hAnsi="Lotus Linotype" w:cs="Lotus Linotype" w:hint="default"/>
        <w:sz w:val="32"/>
        <w:lang w:bidi="ar-Y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35F06"/>
    <w:multiLevelType w:val="hybridMultilevel"/>
    <w:tmpl w:val="08006ABE"/>
    <w:lvl w:ilvl="0" w:tplc="94BEBE84">
      <w:numFmt w:val="bullet"/>
      <w:lvlText w:val="-"/>
      <w:lvlJc w:val="left"/>
      <w:pPr>
        <w:ind w:left="720" w:hanging="360"/>
      </w:pPr>
      <w:rPr>
        <w:rFonts w:ascii="Lotus Linotype" w:eastAsiaTheme="minorHAnsi" w:hAnsi="Lotus Linotype" w:cs="Lotus Linotype" w:hint="default"/>
        <w:sz w:val="32"/>
        <w:lang w:bidi="ar-Y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3FC03BC"/>
    <w:multiLevelType w:val="hybridMultilevel"/>
    <w:tmpl w:val="3ECED492"/>
    <w:lvl w:ilvl="0" w:tplc="8D987162">
      <w:start w:val="1"/>
      <w:numFmt w:val="decimal"/>
      <w:lvlText w:val="%1)"/>
      <w:lvlJc w:val="left"/>
      <w:pPr>
        <w:ind w:left="728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8" w:hanging="360"/>
      </w:pPr>
    </w:lvl>
    <w:lvl w:ilvl="2" w:tplc="0409001B" w:tentative="1">
      <w:start w:val="1"/>
      <w:numFmt w:val="lowerRoman"/>
      <w:lvlText w:val="%3."/>
      <w:lvlJc w:val="right"/>
      <w:pPr>
        <w:ind w:left="2168" w:hanging="180"/>
      </w:pPr>
    </w:lvl>
    <w:lvl w:ilvl="3" w:tplc="0409000F" w:tentative="1">
      <w:start w:val="1"/>
      <w:numFmt w:val="decimal"/>
      <w:lvlText w:val="%4."/>
      <w:lvlJc w:val="left"/>
      <w:pPr>
        <w:ind w:left="2888" w:hanging="360"/>
      </w:pPr>
    </w:lvl>
    <w:lvl w:ilvl="4" w:tplc="04090019" w:tentative="1">
      <w:start w:val="1"/>
      <w:numFmt w:val="lowerLetter"/>
      <w:lvlText w:val="%5."/>
      <w:lvlJc w:val="left"/>
      <w:pPr>
        <w:ind w:left="3608" w:hanging="360"/>
      </w:pPr>
    </w:lvl>
    <w:lvl w:ilvl="5" w:tplc="0409001B" w:tentative="1">
      <w:start w:val="1"/>
      <w:numFmt w:val="lowerRoman"/>
      <w:lvlText w:val="%6."/>
      <w:lvlJc w:val="right"/>
      <w:pPr>
        <w:ind w:left="4328" w:hanging="180"/>
      </w:pPr>
    </w:lvl>
    <w:lvl w:ilvl="6" w:tplc="0409000F" w:tentative="1">
      <w:start w:val="1"/>
      <w:numFmt w:val="decimal"/>
      <w:lvlText w:val="%7."/>
      <w:lvlJc w:val="left"/>
      <w:pPr>
        <w:ind w:left="5048" w:hanging="360"/>
      </w:pPr>
    </w:lvl>
    <w:lvl w:ilvl="7" w:tplc="04090019" w:tentative="1">
      <w:start w:val="1"/>
      <w:numFmt w:val="lowerLetter"/>
      <w:lvlText w:val="%8."/>
      <w:lvlJc w:val="left"/>
      <w:pPr>
        <w:ind w:left="5768" w:hanging="360"/>
      </w:pPr>
    </w:lvl>
    <w:lvl w:ilvl="8" w:tplc="0409001B" w:tentative="1">
      <w:start w:val="1"/>
      <w:numFmt w:val="lowerRoman"/>
      <w:lvlText w:val="%9."/>
      <w:lvlJc w:val="right"/>
      <w:pPr>
        <w:ind w:left="6488" w:hanging="180"/>
      </w:pPr>
    </w:lvl>
  </w:abstractNum>
  <w:abstractNum w:abstractNumId="3" w15:restartNumberingAfterBreak="0">
    <w:nsid w:val="649F6BC1"/>
    <w:multiLevelType w:val="hybridMultilevel"/>
    <w:tmpl w:val="428C88E6"/>
    <w:lvl w:ilvl="0" w:tplc="96F0FBFA">
      <w:start w:val="1"/>
      <w:numFmt w:val="decimal"/>
      <w:lvlText w:val="%1)"/>
      <w:lvlJc w:val="left"/>
      <w:pPr>
        <w:ind w:left="728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8" w:hanging="360"/>
      </w:pPr>
    </w:lvl>
    <w:lvl w:ilvl="2" w:tplc="0409001B" w:tentative="1">
      <w:start w:val="1"/>
      <w:numFmt w:val="lowerRoman"/>
      <w:lvlText w:val="%3."/>
      <w:lvlJc w:val="right"/>
      <w:pPr>
        <w:ind w:left="2168" w:hanging="180"/>
      </w:pPr>
    </w:lvl>
    <w:lvl w:ilvl="3" w:tplc="0409000F" w:tentative="1">
      <w:start w:val="1"/>
      <w:numFmt w:val="decimal"/>
      <w:lvlText w:val="%4."/>
      <w:lvlJc w:val="left"/>
      <w:pPr>
        <w:ind w:left="2888" w:hanging="360"/>
      </w:pPr>
    </w:lvl>
    <w:lvl w:ilvl="4" w:tplc="04090019" w:tentative="1">
      <w:start w:val="1"/>
      <w:numFmt w:val="lowerLetter"/>
      <w:lvlText w:val="%5."/>
      <w:lvlJc w:val="left"/>
      <w:pPr>
        <w:ind w:left="3608" w:hanging="360"/>
      </w:pPr>
    </w:lvl>
    <w:lvl w:ilvl="5" w:tplc="0409001B" w:tentative="1">
      <w:start w:val="1"/>
      <w:numFmt w:val="lowerRoman"/>
      <w:lvlText w:val="%6."/>
      <w:lvlJc w:val="right"/>
      <w:pPr>
        <w:ind w:left="4328" w:hanging="180"/>
      </w:pPr>
    </w:lvl>
    <w:lvl w:ilvl="6" w:tplc="0409000F" w:tentative="1">
      <w:start w:val="1"/>
      <w:numFmt w:val="decimal"/>
      <w:lvlText w:val="%7."/>
      <w:lvlJc w:val="left"/>
      <w:pPr>
        <w:ind w:left="5048" w:hanging="360"/>
      </w:pPr>
    </w:lvl>
    <w:lvl w:ilvl="7" w:tplc="04090019" w:tentative="1">
      <w:start w:val="1"/>
      <w:numFmt w:val="lowerLetter"/>
      <w:lvlText w:val="%8."/>
      <w:lvlJc w:val="left"/>
      <w:pPr>
        <w:ind w:left="5768" w:hanging="360"/>
      </w:pPr>
    </w:lvl>
    <w:lvl w:ilvl="8" w:tplc="0409001B" w:tentative="1">
      <w:start w:val="1"/>
      <w:numFmt w:val="lowerRoman"/>
      <w:lvlText w:val="%9."/>
      <w:lvlJc w:val="right"/>
      <w:pPr>
        <w:ind w:left="6488" w:hanging="180"/>
      </w:pPr>
    </w:lvl>
  </w:abstractNum>
  <w:abstractNum w:abstractNumId="4" w15:restartNumberingAfterBreak="0">
    <w:nsid w:val="7E670072"/>
    <w:multiLevelType w:val="hybridMultilevel"/>
    <w:tmpl w:val="48983CC2"/>
    <w:lvl w:ilvl="0" w:tplc="E1FAEABC">
      <w:start w:val="1"/>
      <w:numFmt w:val="decimal"/>
      <w:lvlText w:val="%1-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7FC"/>
    <w:rsid w:val="0000032C"/>
    <w:rsid w:val="00003D14"/>
    <w:rsid w:val="00021650"/>
    <w:rsid w:val="00070697"/>
    <w:rsid w:val="00095A31"/>
    <w:rsid w:val="000B7E89"/>
    <w:rsid w:val="001215AA"/>
    <w:rsid w:val="001745CA"/>
    <w:rsid w:val="001A317C"/>
    <w:rsid w:val="001E35D4"/>
    <w:rsid w:val="001E7E05"/>
    <w:rsid w:val="00231686"/>
    <w:rsid w:val="00296797"/>
    <w:rsid w:val="002A60EA"/>
    <w:rsid w:val="002E4A29"/>
    <w:rsid w:val="003C54C8"/>
    <w:rsid w:val="00416BD6"/>
    <w:rsid w:val="0042068E"/>
    <w:rsid w:val="00436546"/>
    <w:rsid w:val="00483130"/>
    <w:rsid w:val="00495FAF"/>
    <w:rsid w:val="004C1576"/>
    <w:rsid w:val="004D5165"/>
    <w:rsid w:val="004D57D2"/>
    <w:rsid w:val="004D7D0F"/>
    <w:rsid w:val="004E4FDD"/>
    <w:rsid w:val="0053684B"/>
    <w:rsid w:val="00543726"/>
    <w:rsid w:val="00585F58"/>
    <w:rsid w:val="0059145C"/>
    <w:rsid w:val="005A49B1"/>
    <w:rsid w:val="005B481A"/>
    <w:rsid w:val="00615279"/>
    <w:rsid w:val="006456F4"/>
    <w:rsid w:val="00693D2C"/>
    <w:rsid w:val="006A381B"/>
    <w:rsid w:val="006C4886"/>
    <w:rsid w:val="006D43C4"/>
    <w:rsid w:val="006E4B7A"/>
    <w:rsid w:val="00714462"/>
    <w:rsid w:val="00715047"/>
    <w:rsid w:val="00725688"/>
    <w:rsid w:val="00731336"/>
    <w:rsid w:val="007667A9"/>
    <w:rsid w:val="00782123"/>
    <w:rsid w:val="00790874"/>
    <w:rsid w:val="007A3F5E"/>
    <w:rsid w:val="00865591"/>
    <w:rsid w:val="008656BD"/>
    <w:rsid w:val="0087584E"/>
    <w:rsid w:val="00882223"/>
    <w:rsid w:val="00883AF8"/>
    <w:rsid w:val="008D178A"/>
    <w:rsid w:val="008E5B97"/>
    <w:rsid w:val="00926735"/>
    <w:rsid w:val="00973446"/>
    <w:rsid w:val="00974CB5"/>
    <w:rsid w:val="009C7FAB"/>
    <w:rsid w:val="00A0003F"/>
    <w:rsid w:val="00A57A51"/>
    <w:rsid w:val="00A837C9"/>
    <w:rsid w:val="00AC4196"/>
    <w:rsid w:val="00B02EF5"/>
    <w:rsid w:val="00B872BA"/>
    <w:rsid w:val="00B963BB"/>
    <w:rsid w:val="00BD5CFD"/>
    <w:rsid w:val="00BF25E8"/>
    <w:rsid w:val="00C25FF7"/>
    <w:rsid w:val="00C30F46"/>
    <w:rsid w:val="00C43026"/>
    <w:rsid w:val="00C83EEF"/>
    <w:rsid w:val="00CE0DC8"/>
    <w:rsid w:val="00D35572"/>
    <w:rsid w:val="00D6756E"/>
    <w:rsid w:val="00DA2605"/>
    <w:rsid w:val="00DE17A1"/>
    <w:rsid w:val="00DF63A0"/>
    <w:rsid w:val="00E07386"/>
    <w:rsid w:val="00E11566"/>
    <w:rsid w:val="00EF7366"/>
    <w:rsid w:val="00F457FC"/>
    <w:rsid w:val="00F66F2A"/>
    <w:rsid w:val="00F87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84D603"/>
  <w15:chartTrackingRefBased/>
  <w15:docId w15:val="{C0C3AE3A-0A16-43FA-AF34-D7348743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2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12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7FC"/>
    <w:pPr>
      <w:bidi/>
      <w:spacing w:after="0" w:line="240" w:lineRule="auto"/>
      <w:ind w:firstLine="567"/>
      <w:jc w:val="both"/>
    </w:pPr>
    <w:rPr>
      <w:rFonts w:ascii="Times New Roman" w:hAnsi="Times New Roman" w:cs="Lotus Linotype"/>
      <w:sz w:val="24"/>
      <w:szCs w:val="32"/>
    </w:rPr>
  </w:style>
  <w:style w:type="paragraph" w:styleId="1">
    <w:name w:val="heading 1"/>
    <w:basedOn w:val="a"/>
    <w:next w:val="a"/>
    <w:link w:val="1Char"/>
    <w:uiPriority w:val="9"/>
    <w:qFormat/>
    <w:rsid w:val="005A49B1"/>
    <w:pPr>
      <w:spacing w:after="120"/>
      <w:ind w:firstLine="0"/>
      <w:jc w:val="center"/>
      <w:outlineLvl w:val="0"/>
    </w:pPr>
    <w:rPr>
      <w:b/>
      <w:bCs/>
      <w:color w:val="2F5496" w:themeColor="accent1" w:themeShade="BF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4886"/>
    <w:pPr>
      <w:shd w:val="clear" w:color="auto" w:fill="F2F2F2" w:themeFill="background1" w:themeFillShade="F2"/>
      <w:spacing w:before="120"/>
      <w:ind w:firstLine="0"/>
      <w:jc w:val="center"/>
      <w:outlineLvl w:val="1"/>
    </w:pPr>
    <w:rPr>
      <w:b/>
      <w:bCs/>
      <w:color w:val="C00000"/>
      <w:sz w:val="32"/>
      <w:szCs w:val="40"/>
    </w:rPr>
  </w:style>
  <w:style w:type="paragraph" w:styleId="3">
    <w:name w:val="heading 3"/>
    <w:basedOn w:val="2"/>
    <w:next w:val="a"/>
    <w:link w:val="3Char"/>
    <w:uiPriority w:val="9"/>
    <w:unhideWhenUsed/>
    <w:qFormat/>
    <w:rsid w:val="006C4886"/>
    <w:pPr>
      <w:shd w:val="clear" w:color="auto" w:fill="auto"/>
      <w:outlineLvl w:val="2"/>
    </w:pPr>
    <w:rPr>
      <w:szCs w:val="36"/>
    </w:rPr>
  </w:style>
  <w:style w:type="paragraph" w:styleId="4">
    <w:name w:val="heading 4"/>
    <w:basedOn w:val="3"/>
    <w:next w:val="a"/>
    <w:link w:val="4Char"/>
    <w:uiPriority w:val="9"/>
    <w:unhideWhenUsed/>
    <w:qFormat/>
    <w:rsid w:val="00E07386"/>
    <w:p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عنوان الفصول"/>
    <w:basedOn w:val="1"/>
    <w:uiPriority w:val="10"/>
    <w:qFormat/>
    <w:rsid w:val="00E07386"/>
    <w:rPr>
      <w:sz w:val="44"/>
    </w:rPr>
  </w:style>
  <w:style w:type="character" w:customStyle="1" w:styleId="1Char">
    <w:name w:val="العنوان 1 Char"/>
    <w:basedOn w:val="a0"/>
    <w:link w:val="1"/>
    <w:uiPriority w:val="9"/>
    <w:rsid w:val="005A49B1"/>
    <w:rPr>
      <w:rFonts w:ascii="Times New Roman" w:hAnsi="Times New Roman" w:cs="Lotus Linotype"/>
      <w:b/>
      <w:bCs/>
      <w:color w:val="2F5496" w:themeColor="accent1" w:themeShade="BF"/>
      <w:sz w:val="36"/>
      <w:szCs w:val="44"/>
    </w:rPr>
  </w:style>
  <w:style w:type="paragraph" w:customStyle="1" w:styleId="a4">
    <w:name w:val="فاصل الحواشي السفلية"/>
    <w:basedOn w:val="a"/>
    <w:uiPriority w:val="13"/>
    <w:qFormat/>
    <w:rsid w:val="00E07386"/>
    <w:pPr>
      <w:ind w:firstLine="0"/>
    </w:pPr>
  </w:style>
  <w:style w:type="paragraph" w:customStyle="1" w:styleId="a5">
    <w:name w:val="فاصل الصفحات"/>
    <w:basedOn w:val="a"/>
    <w:uiPriority w:val="13"/>
    <w:qFormat/>
    <w:rsid w:val="00E07386"/>
    <w:pPr>
      <w:spacing w:before="240" w:after="240"/>
      <w:ind w:firstLine="0"/>
      <w:jc w:val="center"/>
    </w:pPr>
    <w:rPr>
      <w:noProof/>
    </w:rPr>
  </w:style>
  <w:style w:type="character" w:customStyle="1" w:styleId="2Char">
    <w:name w:val="عنوان 2 Char"/>
    <w:basedOn w:val="a0"/>
    <w:link w:val="2"/>
    <w:uiPriority w:val="9"/>
    <w:rsid w:val="006C4886"/>
    <w:rPr>
      <w:rFonts w:ascii="Times New Roman" w:hAnsi="Times New Roman" w:cs="Lotus Linotype"/>
      <w:b/>
      <w:bCs/>
      <w:color w:val="C00000"/>
      <w:sz w:val="32"/>
      <w:szCs w:val="40"/>
      <w:shd w:val="clear" w:color="auto" w:fill="F2F2F2" w:themeFill="background1" w:themeFillShade="F2"/>
    </w:rPr>
  </w:style>
  <w:style w:type="character" w:customStyle="1" w:styleId="3Char">
    <w:name w:val="عنوان 3 Char"/>
    <w:basedOn w:val="a0"/>
    <w:link w:val="3"/>
    <w:uiPriority w:val="9"/>
    <w:rsid w:val="006C4886"/>
    <w:rPr>
      <w:rFonts w:ascii="Times New Roman" w:hAnsi="Times New Roman" w:cs="Lotus Linotype"/>
      <w:b/>
      <w:bCs/>
      <w:color w:val="C00000"/>
      <w:sz w:val="32"/>
      <w:szCs w:val="36"/>
    </w:rPr>
  </w:style>
  <w:style w:type="paragraph" w:styleId="a6">
    <w:name w:val="footnote text"/>
    <w:basedOn w:val="a"/>
    <w:link w:val="Char"/>
    <w:uiPriority w:val="12"/>
    <w:unhideWhenUsed/>
    <w:qFormat/>
    <w:rsid w:val="00E07386"/>
    <w:pPr>
      <w:widowControl w:val="0"/>
      <w:ind w:left="284" w:hanging="284"/>
    </w:pPr>
    <w:rPr>
      <w:rFonts w:eastAsia="Times New Roman"/>
      <w:color w:val="000000"/>
      <w:sz w:val="20"/>
      <w:szCs w:val="24"/>
      <w:lang w:eastAsia="ar-SA"/>
    </w:rPr>
  </w:style>
  <w:style w:type="character" w:customStyle="1" w:styleId="Char">
    <w:name w:val="نص حاشية سفلية Char"/>
    <w:basedOn w:val="a0"/>
    <w:link w:val="a6"/>
    <w:uiPriority w:val="12"/>
    <w:rsid w:val="00E07386"/>
    <w:rPr>
      <w:rFonts w:ascii="Times New Roman" w:eastAsia="Times New Roman" w:hAnsi="Times New Roman" w:cs="Lotus Linotype"/>
      <w:color w:val="000000"/>
      <w:sz w:val="20"/>
      <w:szCs w:val="24"/>
      <w:lang w:eastAsia="ar-SA"/>
    </w:rPr>
  </w:style>
  <w:style w:type="paragraph" w:styleId="a7">
    <w:name w:val="annotation text"/>
    <w:basedOn w:val="a"/>
    <w:link w:val="Char0"/>
    <w:uiPriority w:val="99"/>
    <w:unhideWhenUsed/>
    <w:rsid w:val="00E07386"/>
    <w:rPr>
      <w:sz w:val="20"/>
      <w:szCs w:val="20"/>
    </w:rPr>
  </w:style>
  <w:style w:type="character" w:customStyle="1" w:styleId="Char0">
    <w:name w:val="نص تعليق Char"/>
    <w:basedOn w:val="a0"/>
    <w:link w:val="a7"/>
    <w:uiPriority w:val="99"/>
    <w:rsid w:val="00E07386"/>
    <w:rPr>
      <w:rFonts w:ascii="Times New Roman" w:hAnsi="Times New Roman" w:cs="Lotus Linotype"/>
      <w:sz w:val="20"/>
      <w:szCs w:val="20"/>
    </w:rPr>
  </w:style>
  <w:style w:type="paragraph" w:styleId="a8">
    <w:name w:val="header"/>
    <w:basedOn w:val="a"/>
    <w:link w:val="Char1"/>
    <w:uiPriority w:val="99"/>
    <w:unhideWhenUsed/>
    <w:rsid w:val="00E07386"/>
    <w:pPr>
      <w:tabs>
        <w:tab w:val="center" w:pos="4153"/>
        <w:tab w:val="right" w:pos="8306"/>
      </w:tabs>
    </w:pPr>
  </w:style>
  <w:style w:type="character" w:customStyle="1" w:styleId="Char1">
    <w:name w:val="رأس الصفحة Char"/>
    <w:basedOn w:val="a0"/>
    <w:link w:val="a8"/>
    <w:uiPriority w:val="99"/>
    <w:rsid w:val="00E07386"/>
    <w:rPr>
      <w:rFonts w:ascii="Times New Roman" w:hAnsi="Times New Roman" w:cs="Lotus Linotype"/>
      <w:sz w:val="24"/>
      <w:szCs w:val="32"/>
    </w:rPr>
  </w:style>
  <w:style w:type="paragraph" w:styleId="a9">
    <w:name w:val="footer"/>
    <w:basedOn w:val="a"/>
    <w:link w:val="Char2"/>
    <w:uiPriority w:val="99"/>
    <w:unhideWhenUsed/>
    <w:rsid w:val="00E07386"/>
    <w:pPr>
      <w:tabs>
        <w:tab w:val="center" w:pos="4153"/>
        <w:tab w:val="right" w:pos="8306"/>
      </w:tabs>
    </w:pPr>
  </w:style>
  <w:style w:type="character" w:customStyle="1" w:styleId="Char2">
    <w:name w:val="تذييل الصفحة Char"/>
    <w:basedOn w:val="a0"/>
    <w:link w:val="a9"/>
    <w:uiPriority w:val="99"/>
    <w:rsid w:val="00E07386"/>
    <w:rPr>
      <w:rFonts w:ascii="Times New Roman" w:hAnsi="Times New Roman" w:cs="Lotus Linotype"/>
      <w:sz w:val="24"/>
      <w:szCs w:val="32"/>
    </w:rPr>
  </w:style>
  <w:style w:type="character" w:styleId="aa">
    <w:name w:val="footnote reference"/>
    <w:basedOn w:val="a0"/>
    <w:uiPriority w:val="12"/>
    <w:unhideWhenUsed/>
    <w:rsid w:val="00E07386"/>
    <w:rPr>
      <w:rFonts w:cs="Lotus Linotype"/>
      <w:spacing w:val="0"/>
      <w:w w:val="100"/>
      <w:position w:val="0"/>
      <w:szCs w:val="32"/>
      <w:vertAlign w:val="superscript"/>
    </w:rPr>
  </w:style>
  <w:style w:type="character" w:styleId="ab">
    <w:name w:val="annotation reference"/>
    <w:basedOn w:val="a0"/>
    <w:uiPriority w:val="99"/>
    <w:unhideWhenUsed/>
    <w:rsid w:val="00E07386"/>
    <w:rPr>
      <w:sz w:val="16"/>
      <w:szCs w:val="16"/>
    </w:rPr>
  </w:style>
  <w:style w:type="character" w:styleId="ac">
    <w:name w:val="endnote reference"/>
    <w:basedOn w:val="a0"/>
    <w:uiPriority w:val="99"/>
    <w:unhideWhenUsed/>
    <w:rsid w:val="00E07386"/>
    <w:rPr>
      <w:vertAlign w:val="superscript"/>
    </w:rPr>
  </w:style>
  <w:style w:type="paragraph" w:styleId="ad">
    <w:name w:val="endnote text"/>
    <w:basedOn w:val="a"/>
    <w:link w:val="Char3"/>
    <w:uiPriority w:val="99"/>
    <w:unhideWhenUsed/>
    <w:rsid w:val="00E07386"/>
    <w:rPr>
      <w:sz w:val="20"/>
      <w:szCs w:val="20"/>
    </w:rPr>
  </w:style>
  <w:style w:type="character" w:customStyle="1" w:styleId="Char3">
    <w:name w:val="نص تعليق ختامي Char"/>
    <w:basedOn w:val="a0"/>
    <w:link w:val="ad"/>
    <w:uiPriority w:val="99"/>
    <w:rsid w:val="00E07386"/>
    <w:rPr>
      <w:rFonts w:ascii="Times New Roman" w:hAnsi="Times New Roman" w:cs="Lotus Linotype"/>
      <w:sz w:val="20"/>
      <w:szCs w:val="20"/>
    </w:rPr>
  </w:style>
  <w:style w:type="paragraph" w:styleId="ae">
    <w:name w:val="Body Text Indent"/>
    <w:basedOn w:val="a"/>
    <w:link w:val="Char4"/>
    <w:uiPriority w:val="99"/>
    <w:unhideWhenUsed/>
    <w:rsid w:val="00E07386"/>
    <w:pPr>
      <w:widowControl w:val="0"/>
      <w:spacing w:after="120"/>
      <w:ind w:left="283"/>
    </w:pPr>
    <w:rPr>
      <w:rFonts w:eastAsia="Times New Roman"/>
      <w:noProof/>
      <w:sz w:val="28"/>
      <w:lang w:bidi="ar-EG"/>
    </w:rPr>
  </w:style>
  <w:style w:type="character" w:customStyle="1" w:styleId="Char4">
    <w:name w:val="نص أساسي بمسافة بادئة Char"/>
    <w:basedOn w:val="a0"/>
    <w:link w:val="ae"/>
    <w:uiPriority w:val="99"/>
    <w:rsid w:val="00E07386"/>
    <w:rPr>
      <w:rFonts w:ascii="Times New Roman" w:eastAsia="Times New Roman" w:hAnsi="Times New Roman" w:cs="Lotus Linotype"/>
      <w:noProof/>
      <w:sz w:val="28"/>
      <w:szCs w:val="32"/>
      <w:lang w:bidi="ar-EG"/>
    </w:rPr>
  </w:style>
  <w:style w:type="character" w:styleId="Hyperlink">
    <w:name w:val="Hyperlink"/>
    <w:basedOn w:val="a0"/>
    <w:uiPriority w:val="99"/>
    <w:unhideWhenUsed/>
    <w:rsid w:val="00E07386"/>
    <w:rPr>
      <w:rFonts w:asciiTheme="minorHAnsi" w:hAnsiTheme="minorHAnsi" w:cstheme="minorHAnsi"/>
      <w:color w:val="0563C1" w:themeColor="hyperlink"/>
      <w:szCs w:val="20"/>
      <w:u w:val="single"/>
    </w:rPr>
  </w:style>
  <w:style w:type="paragraph" w:styleId="af">
    <w:name w:val="Plain Text"/>
    <w:basedOn w:val="a"/>
    <w:link w:val="Char5"/>
    <w:uiPriority w:val="99"/>
    <w:unhideWhenUsed/>
    <w:rsid w:val="00E07386"/>
    <w:pPr>
      <w:widowControl w:val="0"/>
    </w:pPr>
    <w:rPr>
      <w:rFonts w:ascii="Consolas" w:eastAsia="Times New Roman" w:hAnsi="Consolas"/>
      <w:noProof/>
      <w:sz w:val="21"/>
      <w:szCs w:val="21"/>
      <w:lang w:bidi="ar-EG"/>
    </w:rPr>
  </w:style>
  <w:style w:type="character" w:customStyle="1" w:styleId="Char5">
    <w:name w:val="نص عادي Char"/>
    <w:basedOn w:val="a0"/>
    <w:link w:val="af"/>
    <w:uiPriority w:val="99"/>
    <w:rsid w:val="00E07386"/>
    <w:rPr>
      <w:rFonts w:ascii="Consolas" w:eastAsia="Times New Roman" w:hAnsi="Consolas" w:cs="Lotus Linotype"/>
      <w:noProof/>
      <w:sz w:val="21"/>
      <w:szCs w:val="21"/>
      <w:lang w:bidi="ar-EG"/>
    </w:rPr>
  </w:style>
  <w:style w:type="paragraph" w:styleId="af0">
    <w:name w:val="annotation subject"/>
    <w:basedOn w:val="a7"/>
    <w:next w:val="a7"/>
    <w:link w:val="Char6"/>
    <w:uiPriority w:val="99"/>
    <w:unhideWhenUsed/>
    <w:rsid w:val="00E07386"/>
    <w:rPr>
      <w:b/>
      <w:bCs/>
    </w:rPr>
  </w:style>
  <w:style w:type="character" w:customStyle="1" w:styleId="Char6">
    <w:name w:val="موضوع تعليق Char"/>
    <w:basedOn w:val="Char0"/>
    <w:link w:val="af0"/>
    <w:uiPriority w:val="99"/>
    <w:rsid w:val="00E07386"/>
    <w:rPr>
      <w:rFonts w:ascii="Times New Roman" w:hAnsi="Times New Roman" w:cs="Lotus Linotype"/>
      <w:b/>
      <w:bCs/>
      <w:sz w:val="20"/>
      <w:szCs w:val="20"/>
    </w:rPr>
  </w:style>
  <w:style w:type="paragraph" w:styleId="af1">
    <w:name w:val="Balloon Text"/>
    <w:basedOn w:val="a"/>
    <w:link w:val="Char7"/>
    <w:uiPriority w:val="99"/>
    <w:unhideWhenUsed/>
    <w:rsid w:val="00E07386"/>
    <w:rPr>
      <w:rFonts w:ascii="Tahoma" w:hAnsi="Tahoma" w:cs="Tahoma"/>
      <w:sz w:val="18"/>
      <w:szCs w:val="18"/>
    </w:rPr>
  </w:style>
  <w:style w:type="character" w:customStyle="1" w:styleId="Char7">
    <w:name w:val="نص في بالون Char"/>
    <w:basedOn w:val="a0"/>
    <w:link w:val="af1"/>
    <w:uiPriority w:val="99"/>
    <w:rsid w:val="00E07386"/>
    <w:rPr>
      <w:rFonts w:ascii="Tahoma" w:hAnsi="Tahoma" w:cs="Tahoma"/>
      <w:sz w:val="18"/>
      <w:szCs w:val="18"/>
    </w:rPr>
  </w:style>
  <w:style w:type="table" w:styleId="af2">
    <w:name w:val="Table Grid"/>
    <w:basedOn w:val="a1"/>
    <w:uiPriority w:val="39"/>
    <w:rsid w:val="00E073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rsid w:val="00E07386"/>
    <w:pPr>
      <w:ind w:left="1287" w:hanging="720"/>
      <w:contextualSpacing/>
    </w:pPr>
  </w:style>
  <w:style w:type="character" w:styleId="af4">
    <w:name w:val="Unresolved Mention"/>
    <w:basedOn w:val="a0"/>
    <w:uiPriority w:val="99"/>
    <w:semiHidden/>
    <w:unhideWhenUsed/>
    <w:rsid w:val="001E35D4"/>
    <w:rPr>
      <w:color w:val="605E5C"/>
      <w:shd w:val="clear" w:color="auto" w:fill="E1DFDD"/>
    </w:rPr>
  </w:style>
  <w:style w:type="character" w:customStyle="1" w:styleId="4Char">
    <w:name w:val="عنوان 4 Char"/>
    <w:basedOn w:val="a0"/>
    <w:link w:val="4"/>
    <w:uiPriority w:val="9"/>
    <w:rsid w:val="00E07386"/>
    <w:rPr>
      <w:rFonts w:ascii="Times New Roman" w:hAnsi="Times New Roman" w:cs="Lotus Linotype"/>
      <w:b/>
      <w:bCs/>
      <w:sz w:val="32"/>
      <w:szCs w:val="36"/>
    </w:rPr>
  </w:style>
  <w:style w:type="character" w:customStyle="1" w:styleId="af5">
    <w:name w:val="فهرس القرآن"/>
    <w:basedOn w:val="a0"/>
    <w:uiPriority w:val="1"/>
    <w:qFormat/>
    <w:rsid w:val="00E07386"/>
    <w:rPr>
      <w:color w:val="70AD47" w:themeColor="accent6"/>
    </w:rPr>
  </w:style>
  <w:style w:type="character" w:customStyle="1" w:styleId="af6">
    <w:name w:val="فهرس الأحاديث"/>
    <w:basedOn w:val="a0"/>
    <w:uiPriority w:val="2"/>
    <w:qFormat/>
    <w:rsid w:val="00E07386"/>
    <w:rPr>
      <w:bCs/>
      <w:color w:val="5B9BD5" w:themeColor="accent5"/>
    </w:rPr>
  </w:style>
  <w:style w:type="character" w:customStyle="1" w:styleId="af7">
    <w:name w:val="فهرس الآثار"/>
    <w:basedOn w:val="a0"/>
    <w:uiPriority w:val="3"/>
    <w:qFormat/>
    <w:rsid w:val="00E07386"/>
    <w:rPr>
      <w:bCs/>
      <w:color w:val="FFC000" w:themeColor="accent4"/>
    </w:rPr>
  </w:style>
  <w:style w:type="character" w:customStyle="1" w:styleId="af8">
    <w:name w:val="فهرس الأعلام"/>
    <w:basedOn w:val="a0"/>
    <w:uiPriority w:val="4"/>
    <w:qFormat/>
    <w:rsid w:val="00E07386"/>
    <w:rPr>
      <w:b/>
      <w:bCs/>
      <w:color w:val="A5A5A5" w:themeColor="accent3"/>
    </w:rPr>
  </w:style>
  <w:style w:type="character" w:customStyle="1" w:styleId="af9">
    <w:name w:val="فهرس الأماكن"/>
    <w:basedOn w:val="a0"/>
    <w:uiPriority w:val="5"/>
    <w:qFormat/>
    <w:rsid w:val="00E07386"/>
    <w:rPr>
      <w:b/>
      <w:bCs/>
      <w:color w:val="ED7D31" w:themeColor="accent2"/>
    </w:rPr>
  </w:style>
  <w:style w:type="character" w:customStyle="1" w:styleId="afa">
    <w:name w:val="فهرس الألفاظ"/>
    <w:basedOn w:val="a0"/>
    <w:uiPriority w:val="6"/>
    <w:qFormat/>
    <w:rsid w:val="00E07386"/>
    <w:rPr>
      <w:bCs/>
      <w:color w:val="4472C4" w:themeColor="accent1"/>
    </w:rPr>
  </w:style>
  <w:style w:type="character" w:customStyle="1" w:styleId="afb">
    <w:name w:val="فهرس الكتب"/>
    <w:basedOn w:val="a0"/>
    <w:uiPriority w:val="7"/>
    <w:qFormat/>
    <w:rsid w:val="00E07386"/>
    <w:rPr>
      <w:bCs/>
      <w:color w:val="44546A" w:themeColor="text2"/>
    </w:rPr>
  </w:style>
  <w:style w:type="paragraph" w:styleId="afc">
    <w:name w:val="Title"/>
    <w:basedOn w:val="a"/>
    <w:link w:val="Char8"/>
    <w:uiPriority w:val="10"/>
    <w:unhideWhenUsed/>
    <w:qFormat/>
    <w:rsid w:val="00E07386"/>
    <w:pPr>
      <w:widowControl w:val="0"/>
      <w:spacing w:before="240" w:after="60" w:line="480" w:lineRule="exact"/>
      <w:jc w:val="center"/>
      <w:outlineLvl w:val="0"/>
    </w:pPr>
    <w:rPr>
      <w:rFonts w:ascii="Arial" w:eastAsia="SimSun" w:hAnsi="Arial" w:cs="Arial"/>
      <w:b/>
      <w:bCs/>
      <w:noProof/>
      <w:kern w:val="28"/>
      <w:sz w:val="32"/>
      <w:lang w:eastAsia="ar-SA"/>
    </w:rPr>
  </w:style>
  <w:style w:type="character" w:customStyle="1" w:styleId="Char8">
    <w:name w:val="العنوان Char"/>
    <w:basedOn w:val="a0"/>
    <w:link w:val="afc"/>
    <w:uiPriority w:val="10"/>
    <w:rsid w:val="00E07386"/>
    <w:rPr>
      <w:rFonts w:ascii="Arial" w:eastAsia="SimSun" w:hAnsi="Arial" w:cs="Arial"/>
      <w:b/>
      <w:bCs/>
      <w:noProof/>
      <w:kern w:val="28"/>
      <w:sz w:val="32"/>
      <w:szCs w:val="32"/>
      <w:lang w:eastAsia="ar-SA"/>
    </w:rPr>
  </w:style>
  <w:style w:type="character" w:styleId="afd">
    <w:name w:val="Emphasis"/>
    <w:uiPriority w:val="11"/>
    <w:qFormat/>
    <w:rsid w:val="00E07386"/>
    <w:rPr>
      <w:b/>
      <w:bCs/>
      <w:color w:val="C00000"/>
      <w:lang w:bidi="ar-EG"/>
    </w:rPr>
  </w:style>
  <w:style w:type="paragraph" w:styleId="afe">
    <w:name w:val="No Spacing"/>
    <w:link w:val="Char9"/>
    <w:uiPriority w:val="11"/>
    <w:qFormat/>
    <w:rsid w:val="00E07386"/>
    <w:pPr>
      <w:bidi/>
      <w:spacing w:after="0" w:line="240" w:lineRule="auto"/>
      <w:jc w:val="both"/>
    </w:pPr>
    <w:rPr>
      <w:rFonts w:ascii="Times New Roman" w:hAnsi="Times New Roman" w:cs="Lotus Linotype"/>
      <w:sz w:val="24"/>
      <w:szCs w:val="32"/>
    </w:rPr>
  </w:style>
  <w:style w:type="character" w:customStyle="1" w:styleId="Char9">
    <w:name w:val="بلا تباعد Char"/>
    <w:basedOn w:val="a0"/>
    <w:link w:val="afe"/>
    <w:uiPriority w:val="11"/>
    <w:rsid w:val="00E07386"/>
    <w:rPr>
      <w:rFonts w:ascii="Times New Roman" w:hAnsi="Times New Roman" w:cs="Lotus Linotype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7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Moh'd asbahi</dc:creator>
  <cp:keywords/>
  <dc:description/>
  <cp:lastModifiedBy>Moh'd asbahi</cp:lastModifiedBy>
  <cp:revision>49</cp:revision>
  <dcterms:created xsi:type="dcterms:W3CDTF">2020-05-04T23:15:00Z</dcterms:created>
  <dcterms:modified xsi:type="dcterms:W3CDTF">2020-05-08T02:55:00Z</dcterms:modified>
</cp:coreProperties>
</file>