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216E1" w:rsidRDefault="00C625FF" w:rsidP="00DC0E75">
      <w:pPr>
        <w:jc w:val="center"/>
        <w:rPr>
          <w:sz w:val="36"/>
          <w:szCs w:val="36"/>
        </w:rPr>
      </w:pPr>
      <w:r>
        <w:rPr>
          <w:sz w:val="36"/>
          <w:szCs w:val="36"/>
        </w:rPr>
        <w:t>INTRODUCTION:</w:t>
      </w:r>
    </w:p>
    <w:p w:rsidR="00C625FF" w:rsidRPr="008D42D8" w:rsidRDefault="00C625FF" w:rsidP="00C625FF">
      <w:pPr>
        <w:pStyle w:val="ListParagraph"/>
        <w:numPr>
          <w:ilvl w:val="1"/>
          <w:numId w:val="1"/>
        </w:numPr>
        <w:rPr>
          <w:b/>
          <w:sz w:val="44"/>
          <w:szCs w:val="44"/>
        </w:rPr>
      </w:pPr>
      <w:r w:rsidRPr="008D42D8">
        <w:rPr>
          <w:b/>
          <w:sz w:val="44"/>
          <w:szCs w:val="44"/>
        </w:rPr>
        <w:t>OVERVIEW;</w:t>
      </w:r>
    </w:p>
    <w:p w:rsidR="008D42D8" w:rsidRPr="008D42D8" w:rsidRDefault="008D42D8" w:rsidP="008D42D8">
      <w:pPr>
        <w:rPr>
          <w:sz w:val="36"/>
          <w:szCs w:val="36"/>
        </w:rPr>
      </w:pPr>
      <w:r w:rsidRPr="008D42D8">
        <w:rPr>
          <w:sz w:val="36"/>
          <w:szCs w:val="36"/>
        </w:rPr>
        <w:t xml:space="preserve">    Employees travel on business trips to attend conferences, perform research, scout potential locations, meet suppliers, visit clients, and for numerous other essential reasons. Whatever the reason, such trips enable them to seek lucrative opportunities, build relationships, solve problems, enhance productivity, and drive growth. </w:t>
      </w:r>
    </w:p>
    <w:p w:rsidR="008D42D8" w:rsidRPr="00C625FF" w:rsidRDefault="008D42D8" w:rsidP="008D42D8">
      <w:pPr>
        <w:pStyle w:val="ListParagraph"/>
        <w:ind w:left="915"/>
        <w:rPr>
          <w:sz w:val="32"/>
          <w:szCs w:val="32"/>
        </w:rPr>
      </w:pPr>
    </w:p>
    <w:p w:rsidR="008D42D8" w:rsidRPr="008D42D8" w:rsidRDefault="00B637A5" w:rsidP="00B637A5">
      <w:pPr>
        <w:ind w:firstLine="195"/>
        <w:rPr>
          <w:sz w:val="36"/>
          <w:szCs w:val="36"/>
        </w:rPr>
      </w:pPr>
      <w:r>
        <w:rPr>
          <w:sz w:val="36"/>
          <w:szCs w:val="36"/>
        </w:rPr>
        <w:t xml:space="preserve"> </w:t>
      </w:r>
      <w:r w:rsidR="008D42D8" w:rsidRPr="008D42D8">
        <w:rPr>
          <w:sz w:val="36"/>
          <w:szCs w:val="36"/>
        </w:rPr>
        <w:t>Unfortunately, a persistent problem facing many with such aspirations is that they often find themselves in situations where the trips become a tiresome burden with exponentially higher costs than expected. </w:t>
      </w:r>
    </w:p>
    <w:p w:rsidR="00C625FF" w:rsidRPr="008D42D8" w:rsidRDefault="00C625FF" w:rsidP="00C625FF">
      <w:pPr>
        <w:pStyle w:val="ListParagraph"/>
        <w:ind w:left="915"/>
        <w:rPr>
          <w:b/>
          <w:sz w:val="44"/>
          <w:szCs w:val="44"/>
        </w:rPr>
      </w:pPr>
    </w:p>
    <w:p w:rsidR="00C625FF" w:rsidRPr="008D42D8" w:rsidRDefault="00C625FF" w:rsidP="00C625FF">
      <w:pPr>
        <w:pStyle w:val="ListParagraph"/>
        <w:numPr>
          <w:ilvl w:val="1"/>
          <w:numId w:val="1"/>
        </w:numPr>
        <w:rPr>
          <w:b/>
          <w:sz w:val="44"/>
          <w:szCs w:val="44"/>
        </w:rPr>
      </w:pPr>
      <w:r w:rsidRPr="008D42D8">
        <w:rPr>
          <w:b/>
          <w:sz w:val="44"/>
          <w:szCs w:val="44"/>
        </w:rPr>
        <w:t>PURPOSE</w:t>
      </w:r>
    </w:p>
    <w:p w:rsidR="008D42D8" w:rsidRPr="008D42D8" w:rsidRDefault="00B637A5" w:rsidP="00B637A5">
      <w:pPr>
        <w:pStyle w:val="ListParagraph"/>
        <w:ind w:left="555" w:firstLine="165"/>
        <w:rPr>
          <w:sz w:val="40"/>
          <w:szCs w:val="40"/>
        </w:rPr>
      </w:pPr>
      <w:r>
        <w:rPr>
          <w:sz w:val="40"/>
          <w:szCs w:val="40"/>
        </w:rPr>
        <w:t xml:space="preserve"> </w:t>
      </w:r>
      <w:r w:rsidR="008D42D8" w:rsidRPr="008D42D8">
        <w:rPr>
          <w:sz w:val="40"/>
          <w:szCs w:val="40"/>
        </w:rPr>
        <w:t>The first and foremost thing that one must consider while creating a travel request approval workflow is where your employees will be requesting for funds. By educating the employees about the medium through which they will be requesting the fund, you can simplify the process</w:t>
      </w:r>
    </w:p>
    <w:p w:rsidR="008D42D8" w:rsidRPr="008D42D8" w:rsidRDefault="008D42D8" w:rsidP="008D42D8">
      <w:pPr>
        <w:pStyle w:val="ListParagraph"/>
        <w:numPr>
          <w:ilvl w:val="0"/>
          <w:numId w:val="1"/>
        </w:numPr>
        <w:rPr>
          <w:sz w:val="40"/>
          <w:szCs w:val="40"/>
        </w:rPr>
      </w:pPr>
      <w:r w:rsidRPr="008D42D8">
        <w:rPr>
          <w:sz w:val="40"/>
          <w:szCs w:val="40"/>
        </w:rPr>
        <w:lastRenderedPageBreak/>
        <w:t>Next, ensure employees provide the information that is needed to request funds</w:t>
      </w:r>
    </w:p>
    <w:p w:rsidR="008D42D8" w:rsidRPr="008D42D8" w:rsidRDefault="008D42D8" w:rsidP="008D42D8">
      <w:pPr>
        <w:pStyle w:val="ListParagraph"/>
        <w:numPr>
          <w:ilvl w:val="0"/>
          <w:numId w:val="1"/>
        </w:numPr>
        <w:rPr>
          <w:sz w:val="40"/>
          <w:szCs w:val="40"/>
        </w:rPr>
      </w:pPr>
      <w:r w:rsidRPr="008D42D8">
        <w:rPr>
          <w:sz w:val="40"/>
          <w:szCs w:val="40"/>
        </w:rPr>
        <w:t>Once the request is raised the managers will go through the requests raised by the employees to approve or reject the funds</w:t>
      </w:r>
    </w:p>
    <w:p w:rsidR="008D42D8" w:rsidRPr="008D42D8" w:rsidRDefault="008D42D8" w:rsidP="008D42D8">
      <w:pPr>
        <w:pStyle w:val="ListParagraph"/>
        <w:numPr>
          <w:ilvl w:val="0"/>
          <w:numId w:val="1"/>
        </w:numPr>
        <w:rPr>
          <w:sz w:val="40"/>
          <w:szCs w:val="40"/>
        </w:rPr>
      </w:pPr>
      <w:r w:rsidRPr="008D42D8">
        <w:rPr>
          <w:sz w:val="40"/>
          <w:szCs w:val="40"/>
        </w:rPr>
        <w:t>Define the time the finance team will take to transfer the funds. Also, you can mention the processing time </w:t>
      </w:r>
    </w:p>
    <w:p w:rsidR="008D42D8" w:rsidRPr="008D42D8" w:rsidRDefault="008D42D8" w:rsidP="008D42D8">
      <w:pPr>
        <w:pStyle w:val="ListParagraph"/>
        <w:numPr>
          <w:ilvl w:val="0"/>
          <w:numId w:val="1"/>
        </w:numPr>
        <w:rPr>
          <w:sz w:val="40"/>
          <w:szCs w:val="40"/>
        </w:rPr>
      </w:pPr>
      <w:r w:rsidRPr="008D42D8">
        <w:rPr>
          <w:sz w:val="40"/>
          <w:szCs w:val="40"/>
        </w:rPr>
        <w:t>Mention the account to which the money will be sent</w:t>
      </w:r>
    </w:p>
    <w:p w:rsidR="00C625FF" w:rsidRPr="008D42D8" w:rsidRDefault="00C625FF" w:rsidP="00C625FF">
      <w:pPr>
        <w:shd w:val="clear" w:color="auto" w:fill="000000"/>
        <w:spacing w:after="0" w:line="240" w:lineRule="auto"/>
        <w:textAlignment w:val="baseline"/>
        <w:rPr>
          <w:rFonts w:ascii="inherit" w:eastAsia="Times New Roman" w:hAnsi="inherit" w:cs="Helvetica"/>
          <w:color w:val="FFFFFF"/>
          <w:sz w:val="40"/>
          <w:szCs w:val="40"/>
          <w:bdr w:val="none" w:sz="0" w:space="0" w:color="auto" w:frame="1"/>
        </w:rPr>
      </w:pPr>
    </w:p>
    <w:p w:rsidR="00C625FF" w:rsidRDefault="00DC0E75" w:rsidP="00C625FF">
      <w:pPr>
        <w:shd w:val="clear" w:color="auto" w:fill="000000"/>
        <w:spacing w:after="0" w:line="240" w:lineRule="auto"/>
        <w:textAlignment w:val="baseline"/>
        <w:rPr>
          <w:rFonts w:ascii="inherit" w:eastAsia="Times New Roman" w:hAnsi="inherit" w:cs="Helvetica"/>
          <w:color w:val="FFFFFF"/>
          <w:sz w:val="27"/>
          <w:szCs w:val="27"/>
          <w:bdr w:val="none" w:sz="0" w:space="0" w:color="auto" w:frame="1"/>
        </w:rPr>
      </w:pPr>
      <w:r>
        <w:rPr>
          <w:rFonts w:ascii="inherit" w:eastAsia="Times New Roman" w:hAnsi="inherit" w:cs="Helvetica"/>
          <w:noProof/>
          <w:color w:val="FFFFFF"/>
          <w:sz w:val="27"/>
          <w:szCs w:val="27"/>
          <w:bdr w:val="none" w:sz="0" w:space="0" w:color="auto" w:frame="1"/>
        </w:rPr>
        <w:drawing>
          <wp:inline distT="0" distB="0" distL="0" distR="0">
            <wp:extent cx="5467350" cy="4883810"/>
            <wp:effectExtent l="19050" t="0" r="0" b="0"/>
            <wp:docPr id="8" name="Picture 7" descr="IMG-20230412-WA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30412-WA0005.jpg"/>
                    <pic:cNvPicPr/>
                  </pic:nvPicPr>
                  <pic:blipFill>
                    <a:blip r:embed="rId7"/>
                    <a:stretch>
                      <a:fillRect/>
                    </a:stretch>
                  </pic:blipFill>
                  <pic:spPr>
                    <a:xfrm>
                      <a:off x="0" y="0"/>
                      <a:ext cx="5467350" cy="4883810"/>
                    </a:xfrm>
                    <a:prstGeom prst="rect">
                      <a:avLst/>
                    </a:prstGeom>
                  </pic:spPr>
                </pic:pic>
              </a:graphicData>
            </a:graphic>
          </wp:inline>
        </w:drawing>
      </w:r>
    </w:p>
    <w:p w:rsidR="00C625FF" w:rsidRPr="0023354C" w:rsidRDefault="00C625FF" w:rsidP="00C625FF">
      <w:pPr>
        <w:shd w:val="clear" w:color="auto" w:fill="000000"/>
        <w:spacing w:after="0" w:line="240" w:lineRule="auto"/>
        <w:textAlignment w:val="baseline"/>
        <w:rPr>
          <w:rFonts w:ascii="Helvetica" w:eastAsia="Times New Roman" w:hAnsi="Helvetica" w:cs="Helvetica"/>
          <w:b/>
          <w:color w:val="FFFFFF"/>
          <w:sz w:val="27"/>
          <w:szCs w:val="27"/>
        </w:rPr>
      </w:pPr>
    </w:p>
    <w:p w:rsidR="00C625FF" w:rsidRPr="0023354C" w:rsidRDefault="00DC0E75" w:rsidP="00C625FF">
      <w:pPr>
        <w:rPr>
          <w:b/>
          <w:sz w:val="32"/>
          <w:szCs w:val="32"/>
        </w:rPr>
      </w:pPr>
      <w:r w:rsidRPr="0023354C">
        <w:rPr>
          <w:b/>
          <w:sz w:val="32"/>
          <w:szCs w:val="32"/>
        </w:rPr>
        <w:t>2.2  IDEATION &amp; BRAINSTORMING MAP</w:t>
      </w:r>
    </w:p>
    <w:p w:rsidR="00DC0E75" w:rsidRPr="00DC0E75" w:rsidRDefault="00DC0E75" w:rsidP="00C625FF">
      <w:pPr>
        <w:rPr>
          <w:sz w:val="36"/>
          <w:szCs w:val="36"/>
        </w:rPr>
      </w:pPr>
      <w:r>
        <w:rPr>
          <w:noProof/>
          <w:sz w:val="36"/>
          <w:szCs w:val="36"/>
        </w:rPr>
        <w:drawing>
          <wp:inline distT="0" distB="0" distL="0" distR="0">
            <wp:extent cx="4280913" cy="3264196"/>
            <wp:effectExtent l="19050" t="0" r="5337" b="0"/>
            <wp:docPr id="9" name="Picture 8" descr="Screenshot_2023-04-12-14-28-24-63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14-28-24-63_40deb401b9ffe8e1df2f1cc5ba480b12.jpg"/>
                    <pic:cNvPicPr/>
                  </pic:nvPicPr>
                  <pic:blipFill>
                    <a:blip r:embed="rId8"/>
                    <a:stretch>
                      <a:fillRect/>
                    </a:stretch>
                  </pic:blipFill>
                  <pic:spPr>
                    <a:xfrm>
                      <a:off x="0" y="0"/>
                      <a:ext cx="4283299" cy="3266016"/>
                    </a:xfrm>
                    <a:prstGeom prst="rect">
                      <a:avLst/>
                    </a:prstGeom>
                  </pic:spPr>
                </pic:pic>
              </a:graphicData>
            </a:graphic>
          </wp:inline>
        </w:drawing>
      </w:r>
    </w:p>
    <w:p w:rsidR="00C625FF" w:rsidRPr="0023354C" w:rsidRDefault="00DC0E75" w:rsidP="00C625FF">
      <w:pPr>
        <w:rPr>
          <w:b/>
          <w:sz w:val="32"/>
          <w:szCs w:val="32"/>
        </w:rPr>
      </w:pPr>
      <w:r w:rsidRPr="0023354C">
        <w:rPr>
          <w:b/>
          <w:sz w:val="32"/>
          <w:szCs w:val="32"/>
        </w:rPr>
        <w:t>3.1  DATA  MODEL</w:t>
      </w:r>
      <w:r w:rsidR="007714B8">
        <w:rPr>
          <w:b/>
          <w:sz w:val="32"/>
          <w:szCs w:val="32"/>
        </w:rPr>
        <w:t xml:space="preserve">  :</w:t>
      </w:r>
    </w:p>
    <w:tbl>
      <w:tblPr>
        <w:tblStyle w:val="TableGrid"/>
        <w:tblW w:w="0" w:type="auto"/>
        <w:tblLook w:val="04A0"/>
      </w:tblPr>
      <w:tblGrid>
        <w:gridCol w:w="4788"/>
        <w:gridCol w:w="4788"/>
      </w:tblGrid>
      <w:tr w:rsidR="00DC0E75" w:rsidRPr="00B637A5" w:rsidTr="00DC0E75">
        <w:tc>
          <w:tcPr>
            <w:tcW w:w="4788" w:type="dxa"/>
          </w:tcPr>
          <w:p w:rsidR="00DC0E75" w:rsidRPr="00B637A5" w:rsidRDefault="00DC0E75" w:rsidP="003D6D1C">
            <w:pPr>
              <w:pStyle w:val="Heading2"/>
            </w:pPr>
            <w:r w:rsidRPr="00B637A5">
              <w:t>Object Name</w:t>
            </w:r>
          </w:p>
        </w:tc>
        <w:tc>
          <w:tcPr>
            <w:tcW w:w="4788" w:type="dxa"/>
          </w:tcPr>
          <w:p w:rsidR="00DC0E75" w:rsidRPr="00B637A5" w:rsidRDefault="00DC0E75" w:rsidP="003D6D1C">
            <w:pPr>
              <w:pStyle w:val="Heading2"/>
            </w:pPr>
            <w:r w:rsidRPr="00B637A5">
              <w:t>Fields in the Object</w:t>
            </w:r>
          </w:p>
        </w:tc>
      </w:tr>
      <w:tr w:rsidR="00DC0E75" w:rsidRPr="00B637A5" w:rsidTr="00DC0E75">
        <w:trPr>
          <w:trHeight w:val="2205"/>
        </w:trPr>
        <w:tc>
          <w:tcPr>
            <w:tcW w:w="4788" w:type="dxa"/>
          </w:tcPr>
          <w:p w:rsidR="00DC0E75" w:rsidRPr="00B637A5" w:rsidRDefault="00DC0E75" w:rsidP="003D6D1C">
            <w:pPr>
              <w:pStyle w:val="Heading2"/>
            </w:pPr>
            <w:r w:rsidRPr="00B637A5">
              <w:t>Obj 1</w:t>
            </w:r>
          </w:p>
          <w:p w:rsidR="00DC0E75" w:rsidRPr="00B637A5" w:rsidRDefault="00DC0E75" w:rsidP="003D6D1C">
            <w:pPr>
              <w:pStyle w:val="Heading2"/>
            </w:pPr>
          </w:p>
        </w:tc>
        <w:tc>
          <w:tcPr>
            <w:tcW w:w="4788" w:type="dxa"/>
          </w:tcPr>
          <w:tbl>
            <w:tblPr>
              <w:tblStyle w:val="TableGrid"/>
              <w:tblW w:w="0" w:type="auto"/>
              <w:tblLook w:val="04A0"/>
            </w:tblPr>
            <w:tblGrid>
              <w:gridCol w:w="2278"/>
              <w:gridCol w:w="2279"/>
            </w:tblGrid>
            <w:tr w:rsidR="00DC0E75" w:rsidRPr="00B637A5" w:rsidTr="00DC0E75">
              <w:tc>
                <w:tcPr>
                  <w:tcW w:w="2278" w:type="dxa"/>
                </w:tcPr>
                <w:p w:rsidR="00DC0E75" w:rsidRPr="00B637A5" w:rsidRDefault="00DC0E75" w:rsidP="003D6D1C">
                  <w:pPr>
                    <w:pStyle w:val="Heading2"/>
                  </w:pPr>
                  <w:r w:rsidRPr="00B637A5">
                    <w:t>Field label</w:t>
                  </w:r>
                </w:p>
              </w:tc>
              <w:tc>
                <w:tcPr>
                  <w:tcW w:w="2279" w:type="dxa"/>
                </w:tcPr>
                <w:p w:rsidR="00DC0E75" w:rsidRPr="00B637A5" w:rsidRDefault="00DC0E75" w:rsidP="003D6D1C">
                  <w:pPr>
                    <w:pStyle w:val="Heading2"/>
                  </w:pPr>
                  <w:r w:rsidRPr="00B637A5">
                    <w:t>Data type</w:t>
                  </w:r>
                </w:p>
              </w:tc>
            </w:tr>
            <w:tr w:rsidR="00DC0E75" w:rsidRPr="00B637A5" w:rsidTr="00DC0E75">
              <w:tc>
                <w:tcPr>
                  <w:tcW w:w="2278" w:type="dxa"/>
                </w:tcPr>
                <w:p w:rsidR="00DC0E75" w:rsidRPr="00B637A5" w:rsidRDefault="00DC0E75" w:rsidP="003D6D1C">
                  <w:pPr>
                    <w:pStyle w:val="Heading2"/>
                  </w:pPr>
                  <w:r w:rsidRPr="00B637A5">
                    <w:t>Travel Approval</w:t>
                  </w:r>
                </w:p>
              </w:tc>
              <w:tc>
                <w:tcPr>
                  <w:tcW w:w="2279" w:type="dxa"/>
                </w:tcPr>
                <w:p w:rsidR="00DC0E75" w:rsidRPr="00B637A5" w:rsidRDefault="00DC0E75" w:rsidP="003D6D1C">
                  <w:pPr>
                    <w:pStyle w:val="Heading2"/>
                  </w:pPr>
                  <w:r w:rsidRPr="00B637A5">
                    <w:t>Auto Number</w:t>
                  </w:r>
                </w:p>
              </w:tc>
            </w:tr>
            <w:tr w:rsidR="00DC0E75" w:rsidRPr="00B637A5" w:rsidTr="00DC0E75">
              <w:tc>
                <w:tcPr>
                  <w:tcW w:w="2278" w:type="dxa"/>
                </w:tcPr>
                <w:p w:rsidR="00DC0E75" w:rsidRPr="00B637A5" w:rsidRDefault="00DC0E75" w:rsidP="003D6D1C">
                  <w:pPr>
                    <w:pStyle w:val="Heading2"/>
                  </w:pPr>
                  <w:r w:rsidRPr="00B637A5">
                    <w:t>Travel Approval</w:t>
                  </w:r>
                </w:p>
              </w:tc>
              <w:tc>
                <w:tcPr>
                  <w:tcW w:w="2279" w:type="dxa"/>
                </w:tcPr>
                <w:p w:rsidR="00DC0E75" w:rsidRPr="00B637A5" w:rsidRDefault="00DC0E75" w:rsidP="003D6D1C">
                  <w:pPr>
                    <w:pStyle w:val="Heading2"/>
                  </w:pPr>
                  <w:r w:rsidRPr="00B637A5">
                    <w:t>Auto Number</w:t>
                  </w:r>
                </w:p>
              </w:tc>
            </w:tr>
          </w:tbl>
          <w:p w:rsidR="00DC0E75" w:rsidRPr="00B637A5" w:rsidRDefault="00DC0E75" w:rsidP="003D6D1C">
            <w:pPr>
              <w:pStyle w:val="Heading2"/>
            </w:pPr>
          </w:p>
        </w:tc>
      </w:tr>
      <w:tr w:rsidR="00DC0E75" w:rsidRPr="00B637A5" w:rsidTr="00DC0E75">
        <w:trPr>
          <w:trHeight w:val="2108"/>
        </w:trPr>
        <w:tc>
          <w:tcPr>
            <w:tcW w:w="4788" w:type="dxa"/>
          </w:tcPr>
          <w:p w:rsidR="00DC0E75" w:rsidRPr="00B637A5" w:rsidRDefault="00DC0E75" w:rsidP="003D6D1C">
            <w:pPr>
              <w:pStyle w:val="Heading2"/>
            </w:pPr>
            <w:r w:rsidRPr="00B637A5">
              <w:t>Obj 2</w:t>
            </w:r>
          </w:p>
        </w:tc>
        <w:tc>
          <w:tcPr>
            <w:tcW w:w="4788" w:type="dxa"/>
          </w:tcPr>
          <w:tbl>
            <w:tblPr>
              <w:tblStyle w:val="TableGrid"/>
              <w:tblW w:w="0" w:type="auto"/>
              <w:tblLook w:val="04A0"/>
            </w:tblPr>
            <w:tblGrid>
              <w:gridCol w:w="2278"/>
              <w:gridCol w:w="2279"/>
            </w:tblGrid>
            <w:tr w:rsidR="00DC0E75" w:rsidRPr="00B637A5" w:rsidTr="00DC0E75">
              <w:tc>
                <w:tcPr>
                  <w:tcW w:w="2278" w:type="dxa"/>
                </w:tcPr>
                <w:p w:rsidR="00DC0E75" w:rsidRPr="00B637A5" w:rsidRDefault="00DC0E75" w:rsidP="003D6D1C">
                  <w:pPr>
                    <w:pStyle w:val="Heading2"/>
                  </w:pPr>
                  <w:r w:rsidRPr="00B637A5">
                    <w:t>Field label</w:t>
                  </w:r>
                </w:p>
              </w:tc>
              <w:tc>
                <w:tcPr>
                  <w:tcW w:w="2279" w:type="dxa"/>
                </w:tcPr>
                <w:p w:rsidR="00DC0E75" w:rsidRPr="00B637A5" w:rsidRDefault="00DC0E75" w:rsidP="003D6D1C">
                  <w:pPr>
                    <w:pStyle w:val="Heading2"/>
                  </w:pPr>
                  <w:r w:rsidRPr="00B637A5">
                    <w:t>Data type</w:t>
                  </w:r>
                </w:p>
              </w:tc>
            </w:tr>
            <w:tr w:rsidR="00DC0E75" w:rsidRPr="00B637A5" w:rsidTr="00DC0E75">
              <w:tc>
                <w:tcPr>
                  <w:tcW w:w="2278" w:type="dxa"/>
                </w:tcPr>
                <w:p w:rsidR="00DC0E75" w:rsidRPr="00B637A5" w:rsidRDefault="00DC0E75" w:rsidP="003D6D1C">
                  <w:pPr>
                    <w:pStyle w:val="Heading2"/>
                  </w:pPr>
                  <w:r w:rsidRPr="00B637A5">
                    <w:t>Total Expenses</w:t>
                  </w:r>
                </w:p>
              </w:tc>
              <w:tc>
                <w:tcPr>
                  <w:tcW w:w="2279" w:type="dxa"/>
                </w:tcPr>
                <w:p w:rsidR="00DC0E75" w:rsidRPr="00B637A5" w:rsidRDefault="00DC0E75" w:rsidP="003D6D1C">
                  <w:pPr>
                    <w:pStyle w:val="Heading2"/>
                  </w:pPr>
                  <w:r w:rsidRPr="00B637A5">
                    <w:t>Roll- up summary</w:t>
                  </w:r>
                </w:p>
              </w:tc>
            </w:tr>
            <w:tr w:rsidR="00DC0E75" w:rsidRPr="00B637A5" w:rsidTr="00DC0E75">
              <w:tc>
                <w:tcPr>
                  <w:tcW w:w="2278" w:type="dxa"/>
                </w:tcPr>
                <w:p w:rsidR="00DC0E75" w:rsidRPr="00B637A5" w:rsidRDefault="00DC0E75" w:rsidP="003D6D1C">
                  <w:pPr>
                    <w:pStyle w:val="Heading2"/>
                  </w:pPr>
                  <w:r w:rsidRPr="00B637A5">
                    <w:t>Status Indicator</w:t>
                  </w:r>
                </w:p>
              </w:tc>
              <w:tc>
                <w:tcPr>
                  <w:tcW w:w="2279" w:type="dxa"/>
                </w:tcPr>
                <w:p w:rsidR="00DC0E75" w:rsidRPr="00B637A5" w:rsidRDefault="00DC0E75" w:rsidP="003D6D1C">
                  <w:pPr>
                    <w:pStyle w:val="Heading2"/>
                  </w:pPr>
                  <w:r w:rsidRPr="00B637A5">
                    <w:t>Text</w:t>
                  </w:r>
                </w:p>
              </w:tc>
            </w:tr>
          </w:tbl>
          <w:p w:rsidR="00DC0E75" w:rsidRPr="00B637A5" w:rsidRDefault="00DC0E75" w:rsidP="003D6D1C">
            <w:pPr>
              <w:pStyle w:val="Heading2"/>
            </w:pPr>
          </w:p>
        </w:tc>
      </w:tr>
    </w:tbl>
    <w:p w:rsidR="00DC0E75" w:rsidRDefault="00DC0E75" w:rsidP="00C625FF">
      <w:pPr>
        <w:rPr>
          <w:sz w:val="32"/>
          <w:szCs w:val="32"/>
        </w:rPr>
      </w:pPr>
    </w:p>
    <w:p w:rsidR="00DC0E75" w:rsidRDefault="00830977" w:rsidP="00C625FF">
      <w:pPr>
        <w:rPr>
          <w:sz w:val="36"/>
          <w:szCs w:val="36"/>
        </w:rPr>
      </w:pPr>
      <w:r>
        <w:rPr>
          <w:sz w:val="36"/>
          <w:szCs w:val="36"/>
        </w:rPr>
        <w:t>3.2 ACTIVITY &amp; SCREENSHOT</w:t>
      </w:r>
    </w:p>
    <w:p w:rsidR="00830977" w:rsidRDefault="00830977" w:rsidP="00C625FF">
      <w:pPr>
        <w:rPr>
          <w:sz w:val="36"/>
          <w:szCs w:val="36"/>
        </w:rPr>
      </w:pPr>
      <w:r>
        <w:rPr>
          <w:sz w:val="36"/>
          <w:szCs w:val="36"/>
        </w:rPr>
        <w:lastRenderedPageBreak/>
        <w:t xml:space="preserve">  MILESTONE :1</w:t>
      </w:r>
    </w:p>
    <w:p w:rsidR="00830977" w:rsidRDefault="00830977" w:rsidP="00C625FF">
      <w:pPr>
        <w:rPr>
          <w:sz w:val="36"/>
          <w:szCs w:val="36"/>
        </w:rPr>
      </w:pPr>
      <w:r>
        <w:rPr>
          <w:sz w:val="36"/>
          <w:szCs w:val="36"/>
        </w:rPr>
        <w:t xml:space="preserve">    ACTIVITY:1 </w:t>
      </w:r>
    </w:p>
    <w:p w:rsidR="0023354C" w:rsidRPr="0023354C" w:rsidRDefault="0023354C" w:rsidP="0023354C">
      <w:pPr>
        <w:rPr>
          <w:color w:val="1D1B11" w:themeColor="background2" w:themeShade="1A"/>
          <w:sz w:val="36"/>
          <w:szCs w:val="36"/>
        </w:rPr>
      </w:pPr>
    </w:p>
    <w:p w:rsidR="003D6D1C" w:rsidRPr="0023354C" w:rsidRDefault="0023354C" w:rsidP="003D6D1C">
      <w:pPr>
        <w:pStyle w:val="Heading2"/>
      </w:pPr>
      <w:r w:rsidRPr="0023354C">
        <w:t>er can print an itinerary or receive the itinerary as a PDF file.</w:t>
      </w:r>
      <w:r w:rsidR="003D6D1C" w:rsidRPr="003D6D1C">
        <w:t xml:space="preserve"> </w:t>
      </w:r>
      <w:r w:rsidR="003D6D1C" w:rsidRPr="0023354C">
        <w:t>The Travel Support System (this is the name that you can see on the screen when executing the application) is a small sample application for NaturalONE. As a sample application, its focus is to show NaturalONE functionality rather than being a full-fledged travel support application.</w:t>
      </w:r>
    </w:p>
    <w:p w:rsidR="0023354C" w:rsidRPr="0023354C" w:rsidRDefault="003D6D1C" w:rsidP="003D6D1C">
      <w:pPr>
        <w:pStyle w:val="Heading2"/>
      </w:pPr>
      <w:r w:rsidRPr="0023354C">
        <w:t>The Travel Support System (TSS) allows you to request and approve business trips. Flights, hotels and even more external information such as cell phone expenses or car rentals can be entered with the trip request. For the destination, weather information can be queried. A manager can do both, request own trips as well as approve trips that have been requested by employees. After the manager has approved single or multiple requests, the manag</w:t>
      </w:r>
    </w:p>
    <w:p w:rsidR="00830977" w:rsidRPr="00830977" w:rsidRDefault="0023354C" w:rsidP="0023354C">
      <w:pPr>
        <w:rPr>
          <w:sz w:val="36"/>
          <w:szCs w:val="36"/>
        </w:rPr>
      </w:pPr>
      <w:r w:rsidRPr="003D6D1C">
        <w:rPr>
          <w:rStyle w:val="Heading2Char"/>
          <w:rFonts w:eastAsiaTheme="minorHAnsi"/>
        </w:rPr>
        <w:lastRenderedPageBreak/>
        <w:t>The usage of the travel approval application is described bel</w:t>
      </w:r>
      <w:r w:rsidR="00830977">
        <w:rPr>
          <w:noProof/>
          <w:sz w:val="36"/>
          <w:szCs w:val="36"/>
        </w:rPr>
        <w:lastRenderedPageBreak/>
        <w:drawing>
          <wp:inline distT="0" distB="0" distL="0" distR="0">
            <wp:extent cx="3703320" cy="8229600"/>
            <wp:effectExtent l="19050" t="0" r="0" b="0"/>
            <wp:docPr id="11" name="Picture 10" descr="Screenshot_2023-04-12-15-12-53-36_40deb401b9ffe8e1df2f1cc5ba480b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15-12-53-36_40deb401b9ffe8e1df2f1cc5ba480b12.jpg"/>
                    <pic:cNvPicPr/>
                  </pic:nvPicPr>
                  <pic:blipFill>
                    <a:blip r:embed="rId9"/>
                    <a:stretch>
                      <a:fillRect/>
                    </a:stretch>
                  </pic:blipFill>
                  <pic:spPr>
                    <a:xfrm>
                      <a:off x="0" y="0"/>
                      <a:ext cx="3703320" cy="8229600"/>
                    </a:xfrm>
                    <a:prstGeom prst="rect">
                      <a:avLst/>
                    </a:prstGeom>
                  </pic:spPr>
                </pic:pic>
              </a:graphicData>
            </a:graphic>
          </wp:inline>
        </w:drawing>
      </w:r>
    </w:p>
    <w:p w:rsidR="00C625FF" w:rsidRDefault="00830977" w:rsidP="00C625FF">
      <w:pPr>
        <w:rPr>
          <w:sz w:val="32"/>
          <w:szCs w:val="32"/>
        </w:rPr>
      </w:pPr>
      <w:r>
        <w:rPr>
          <w:sz w:val="32"/>
          <w:szCs w:val="32"/>
        </w:rPr>
        <w:lastRenderedPageBreak/>
        <w:t>ACTIVITY :  2</w:t>
      </w:r>
    </w:p>
    <w:p w:rsidR="00830977" w:rsidRDefault="00830977" w:rsidP="00C625FF">
      <w:pPr>
        <w:rPr>
          <w:sz w:val="32"/>
          <w:szCs w:val="32"/>
        </w:rPr>
      </w:pPr>
      <w:r>
        <w:rPr>
          <w:noProof/>
          <w:sz w:val="32"/>
          <w:szCs w:val="32"/>
        </w:rPr>
        <w:drawing>
          <wp:inline distT="0" distB="0" distL="0" distR="0">
            <wp:extent cx="5943600" cy="5720715"/>
            <wp:effectExtent l="19050" t="0" r="0" b="0"/>
            <wp:docPr id="12" name="Picture 11" descr="Screenshot_2023-04-12-15-01-23-79_e307a3f9df9f380ebaf106e1dc980b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3-04-12-15-01-23-79_e307a3f9df9f380ebaf106e1dc980bb6.jpg"/>
                    <pic:cNvPicPr/>
                  </pic:nvPicPr>
                  <pic:blipFill>
                    <a:blip r:embed="rId10"/>
                    <a:stretch>
                      <a:fillRect/>
                    </a:stretch>
                  </pic:blipFill>
                  <pic:spPr>
                    <a:xfrm>
                      <a:off x="0" y="0"/>
                      <a:ext cx="5943600" cy="5720715"/>
                    </a:xfrm>
                    <a:prstGeom prst="rect">
                      <a:avLst/>
                    </a:prstGeom>
                  </pic:spPr>
                </pic:pic>
              </a:graphicData>
            </a:graphic>
          </wp:inline>
        </w:drawing>
      </w:r>
    </w:p>
    <w:p w:rsidR="00830977" w:rsidRDefault="00C625FF" w:rsidP="00C625FF">
      <w:pPr>
        <w:rPr>
          <w:sz w:val="32"/>
          <w:szCs w:val="32"/>
        </w:rPr>
      </w:pPr>
      <w:r>
        <w:rPr>
          <w:sz w:val="32"/>
          <w:szCs w:val="32"/>
        </w:rPr>
        <w:t xml:space="preserve">    </w:t>
      </w:r>
    </w:p>
    <w:p w:rsidR="00830977" w:rsidRDefault="00830977">
      <w:pPr>
        <w:rPr>
          <w:sz w:val="32"/>
          <w:szCs w:val="32"/>
        </w:rPr>
      </w:pPr>
      <w:r>
        <w:rPr>
          <w:sz w:val="32"/>
          <w:szCs w:val="32"/>
        </w:rPr>
        <w:br w:type="page"/>
      </w:r>
      <w:r>
        <w:rPr>
          <w:noProof/>
          <w:sz w:val="32"/>
          <w:szCs w:val="32"/>
        </w:rPr>
        <w:lastRenderedPageBreak/>
        <w:drawing>
          <wp:inline distT="0" distB="0" distL="0" distR="0">
            <wp:extent cx="5943600" cy="3341370"/>
            <wp:effectExtent l="19050" t="0" r="0" b="0"/>
            <wp:docPr id="13" name="Picture 12" descr="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a:blip r:embed="rId11"/>
                    <a:stretch>
                      <a:fillRect/>
                    </a:stretch>
                  </pic:blipFill>
                  <pic:spPr>
                    <a:xfrm>
                      <a:off x="0" y="0"/>
                      <a:ext cx="5943600" cy="3341370"/>
                    </a:xfrm>
                    <a:prstGeom prst="rect">
                      <a:avLst/>
                    </a:prstGeom>
                  </pic:spPr>
                </pic:pic>
              </a:graphicData>
            </a:graphic>
          </wp:inline>
        </w:drawing>
      </w:r>
    </w:p>
    <w:p w:rsidR="00C625FF" w:rsidRDefault="00830977" w:rsidP="00C625FF">
      <w:pPr>
        <w:rPr>
          <w:sz w:val="32"/>
          <w:szCs w:val="32"/>
        </w:rPr>
      </w:pPr>
      <w:r>
        <w:rPr>
          <w:sz w:val="32"/>
          <w:szCs w:val="32"/>
        </w:rPr>
        <w:t>MILESTONE: 2</w:t>
      </w:r>
    </w:p>
    <w:p w:rsidR="00830977" w:rsidRDefault="00830977" w:rsidP="00C625FF">
      <w:pPr>
        <w:rPr>
          <w:sz w:val="32"/>
          <w:szCs w:val="32"/>
        </w:rPr>
      </w:pPr>
      <w:r>
        <w:rPr>
          <w:sz w:val="32"/>
          <w:szCs w:val="32"/>
        </w:rPr>
        <w:t xml:space="preserve">  ACTIVITY: 1</w:t>
      </w:r>
    </w:p>
    <w:p w:rsidR="00830977" w:rsidRDefault="00830977" w:rsidP="00C625FF">
      <w:pPr>
        <w:rPr>
          <w:sz w:val="32"/>
          <w:szCs w:val="32"/>
        </w:rPr>
      </w:pPr>
      <w:r>
        <w:rPr>
          <w:sz w:val="32"/>
          <w:szCs w:val="32"/>
        </w:rPr>
        <w:t xml:space="preserve"> </w:t>
      </w:r>
      <w:r w:rsidR="0018650D">
        <w:rPr>
          <w:noProof/>
          <w:sz w:val="32"/>
          <w:szCs w:val="32"/>
        </w:rPr>
        <w:drawing>
          <wp:inline distT="0" distB="0" distL="0" distR="0">
            <wp:extent cx="5943600" cy="3341370"/>
            <wp:effectExtent l="19050" t="0" r="0" b="0"/>
            <wp:docPr id="14" name="Picture 13"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2"/>
                    <a:stretch>
                      <a:fillRect/>
                    </a:stretch>
                  </pic:blipFill>
                  <pic:spPr>
                    <a:xfrm>
                      <a:off x="0" y="0"/>
                      <a:ext cx="5943600" cy="3341370"/>
                    </a:xfrm>
                    <a:prstGeom prst="rect">
                      <a:avLst/>
                    </a:prstGeom>
                  </pic:spPr>
                </pic:pic>
              </a:graphicData>
            </a:graphic>
          </wp:inline>
        </w:drawing>
      </w:r>
    </w:p>
    <w:p w:rsidR="00830977" w:rsidRPr="0023354C" w:rsidRDefault="0018650D" w:rsidP="00C625FF">
      <w:pPr>
        <w:rPr>
          <w:b/>
          <w:sz w:val="32"/>
          <w:szCs w:val="32"/>
        </w:rPr>
      </w:pPr>
      <w:r w:rsidRPr="0023354C">
        <w:rPr>
          <w:b/>
          <w:sz w:val="32"/>
          <w:szCs w:val="32"/>
        </w:rPr>
        <w:lastRenderedPageBreak/>
        <w:t>MILESTONE: 3</w:t>
      </w:r>
    </w:p>
    <w:p w:rsidR="0018650D" w:rsidRPr="0023354C" w:rsidRDefault="0018650D" w:rsidP="00C625FF">
      <w:pPr>
        <w:rPr>
          <w:b/>
          <w:sz w:val="32"/>
          <w:szCs w:val="32"/>
        </w:rPr>
      </w:pPr>
      <w:r w:rsidRPr="0023354C">
        <w:rPr>
          <w:b/>
          <w:sz w:val="32"/>
          <w:szCs w:val="32"/>
        </w:rPr>
        <w:t>ACTIVITY : 1</w:t>
      </w:r>
    </w:p>
    <w:p w:rsidR="0018650D" w:rsidRDefault="0018650D" w:rsidP="00C625FF">
      <w:pPr>
        <w:rPr>
          <w:noProof/>
          <w:sz w:val="32"/>
          <w:szCs w:val="32"/>
        </w:rPr>
      </w:pPr>
    </w:p>
    <w:p w:rsidR="0018650D" w:rsidRDefault="0018650D" w:rsidP="00C625FF">
      <w:pPr>
        <w:rPr>
          <w:sz w:val="32"/>
          <w:szCs w:val="32"/>
        </w:rPr>
      </w:pPr>
      <w:r>
        <w:rPr>
          <w:noProof/>
          <w:sz w:val="32"/>
          <w:szCs w:val="32"/>
        </w:rPr>
        <w:drawing>
          <wp:inline distT="0" distB="0" distL="0" distR="0">
            <wp:extent cx="5943600" cy="3341370"/>
            <wp:effectExtent l="19050" t="0" r="0" b="0"/>
            <wp:docPr id="15" name="Picture 14" descr="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6).png"/>
                    <pic:cNvPicPr/>
                  </pic:nvPicPr>
                  <pic:blipFill>
                    <a:blip r:embed="rId13"/>
                    <a:stretch>
                      <a:fillRect/>
                    </a:stretch>
                  </pic:blipFill>
                  <pic:spPr>
                    <a:xfrm>
                      <a:off x="0" y="0"/>
                      <a:ext cx="5943600" cy="3341370"/>
                    </a:xfrm>
                    <a:prstGeom prst="rect">
                      <a:avLst/>
                    </a:prstGeom>
                  </pic:spPr>
                </pic:pic>
              </a:graphicData>
            </a:graphic>
          </wp:inline>
        </w:drawing>
      </w:r>
    </w:p>
    <w:p w:rsidR="0023354C" w:rsidRPr="0023354C" w:rsidRDefault="0018650D" w:rsidP="00C625FF">
      <w:pPr>
        <w:rPr>
          <w:b/>
          <w:sz w:val="32"/>
          <w:szCs w:val="32"/>
        </w:rPr>
      </w:pPr>
      <w:r w:rsidRPr="0023354C">
        <w:rPr>
          <w:b/>
          <w:sz w:val="32"/>
          <w:szCs w:val="32"/>
        </w:rPr>
        <w:t>MILESTONE: 4</w:t>
      </w:r>
    </w:p>
    <w:p w:rsidR="0023354C" w:rsidRPr="0023354C" w:rsidRDefault="0023354C" w:rsidP="0023354C">
      <w:pPr>
        <w:rPr>
          <w:sz w:val="32"/>
          <w:szCs w:val="32"/>
        </w:rPr>
      </w:pPr>
    </w:p>
    <w:p w:rsidR="0023354C" w:rsidRPr="0023354C" w:rsidRDefault="0023354C" w:rsidP="0023354C">
      <w:pPr>
        <w:rPr>
          <w:sz w:val="32"/>
          <w:szCs w:val="32"/>
        </w:rPr>
      </w:pPr>
    </w:p>
    <w:p w:rsidR="0023354C" w:rsidRDefault="0023354C" w:rsidP="0023354C">
      <w:pPr>
        <w:rPr>
          <w:sz w:val="32"/>
          <w:szCs w:val="32"/>
        </w:rPr>
      </w:pPr>
    </w:p>
    <w:p w:rsidR="0018650D" w:rsidRPr="0023354C" w:rsidRDefault="0023354C" w:rsidP="0023354C">
      <w:pPr>
        <w:tabs>
          <w:tab w:val="left" w:pos="1665"/>
        </w:tabs>
        <w:rPr>
          <w:sz w:val="32"/>
          <w:szCs w:val="32"/>
        </w:rPr>
      </w:pPr>
      <w:r>
        <w:rPr>
          <w:sz w:val="32"/>
          <w:szCs w:val="32"/>
        </w:rPr>
        <w:tab/>
      </w:r>
    </w:p>
    <w:p w:rsidR="0018650D" w:rsidRDefault="0018650D" w:rsidP="00C625FF">
      <w:pPr>
        <w:rPr>
          <w:sz w:val="32"/>
          <w:szCs w:val="32"/>
        </w:rPr>
      </w:pPr>
      <w:r>
        <w:rPr>
          <w:sz w:val="32"/>
          <w:szCs w:val="32"/>
        </w:rPr>
        <w:lastRenderedPageBreak/>
        <w:t>ACTIVITY:1</w:t>
      </w:r>
      <w:r>
        <w:rPr>
          <w:noProof/>
          <w:sz w:val="32"/>
          <w:szCs w:val="32"/>
        </w:rPr>
        <w:drawing>
          <wp:inline distT="0" distB="0" distL="0" distR="0">
            <wp:extent cx="5943600" cy="3341370"/>
            <wp:effectExtent l="19050" t="0" r="0" b="0"/>
            <wp:docPr id="17" name="Picture 16"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14"/>
                    <a:stretch>
                      <a:fillRect/>
                    </a:stretch>
                  </pic:blipFill>
                  <pic:spPr>
                    <a:xfrm>
                      <a:off x="0" y="0"/>
                      <a:ext cx="5943600" cy="3341370"/>
                    </a:xfrm>
                    <a:prstGeom prst="rect">
                      <a:avLst/>
                    </a:prstGeom>
                  </pic:spPr>
                </pic:pic>
              </a:graphicData>
            </a:graphic>
          </wp:inline>
        </w:drawing>
      </w:r>
    </w:p>
    <w:p w:rsidR="0018650D" w:rsidRPr="0023354C" w:rsidRDefault="00F826C6" w:rsidP="00C625FF">
      <w:pPr>
        <w:rPr>
          <w:b/>
          <w:sz w:val="32"/>
          <w:szCs w:val="32"/>
        </w:rPr>
      </w:pPr>
      <w:r w:rsidRPr="0023354C">
        <w:rPr>
          <w:b/>
          <w:sz w:val="32"/>
          <w:szCs w:val="32"/>
        </w:rPr>
        <w:t>MILESTONE  5</w:t>
      </w:r>
    </w:p>
    <w:p w:rsidR="00F826C6" w:rsidRPr="0023354C" w:rsidRDefault="00F826C6" w:rsidP="00C625FF">
      <w:pPr>
        <w:rPr>
          <w:b/>
          <w:sz w:val="28"/>
          <w:szCs w:val="28"/>
        </w:rPr>
      </w:pPr>
      <w:r w:rsidRPr="0023354C">
        <w:rPr>
          <w:b/>
          <w:sz w:val="28"/>
          <w:szCs w:val="28"/>
        </w:rPr>
        <w:t xml:space="preserve">  ACTIVITY 1</w:t>
      </w:r>
    </w:p>
    <w:p w:rsidR="00F826C6" w:rsidRDefault="00F826C6" w:rsidP="00C625FF">
      <w:pPr>
        <w:rPr>
          <w:sz w:val="28"/>
          <w:szCs w:val="28"/>
        </w:rPr>
      </w:pPr>
      <w:r>
        <w:rPr>
          <w:noProof/>
          <w:sz w:val="28"/>
          <w:szCs w:val="28"/>
        </w:rPr>
        <w:drawing>
          <wp:inline distT="0" distB="0" distL="0" distR="0">
            <wp:extent cx="5943600" cy="2930525"/>
            <wp:effectExtent l="19050" t="0" r="0" b="0"/>
            <wp:docPr id="1" name="Picture 0" descr="Gallery_1681368114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_1681368114980.jpg"/>
                    <pic:cNvPicPr/>
                  </pic:nvPicPr>
                  <pic:blipFill>
                    <a:blip r:embed="rId15"/>
                    <a:stretch>
                      <a:fillRect/>
                    </a:stretch>
                  </pic:blipFill>
                  <pic:spPr>
                    <a:xfrm>
                      <a:off x="0" y="0"/>
                      <a:ext cx="5943600" cy="2930525"/>
                    </a:xfrm>
                    <a:prstGeom prst="rect">
                      <a:avLst/>
                    </a:prstGeom>
                  </pic:spPr>
                </pic:pic>
              </a:graphicData>
            </a:graphic>
          </wp:inline>
        </w:drawing>
      </w:r>
    </w:p>
    <w:p w:rsidR="00F826C6" w:rsidRDefault="00F826C6" w:rsidP="00F826C6">
      <w:pPr>
        <w:ind w:firstLine="720"/>
        <w:rPr>
          <w:sz w:val="28"/>
          <w:szCs w:val="28"/>
        </w:rPr>
      </w:pPr>
      <w:r>
        <w:rPr>
          <w:noProof/>
          <w:sz w:val="28"/>
          <w:szCs w:val="28"/>
        </w:rPr>
        <w:lastRenderedPageBreak/>
        <w:drawing>
          <wp:inline distT="0" distB="0" distL="0" distR="0">
            <wp:extent cx="5943600" cy="2830830"/>
            <wp:effectExtent l="19050" t="0" r="0" b="0"/>
            <wp:docPr id="2" name="Picture 1" descr="Gallery_1681368398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llery_1681368398828.jpg"/>
                    <pic:cNvPicPr/>
                  </pic:nvPicPr>
                  <pic:blipFill>
                    <a:blip r:embed="rId16"/>
                    <a:stretch>
                      <a:fillRect/>
                    </a:stretch>
                  </pic:blipFill>
                  <pic:spPr>
                    <a:xfrm>
                      <a:off x="0" y="0"/>
                      <a:ext cx="5943600" cy="2830830"/>
                    </a:xfrm>
                    <a:prstGeom prst="rect">
                      <a:avLst/>
                    </a:prstGeom>
                  </pic:spPr>
                </pic:pic>
              </a:graphicData>
            </a:graphic>
          </wp:inline>
        </w:drawing>
      </w:r>
    </w:p>
    <w:p w:rsidR="00F826C6" w:rsidRDefault="00F826C6" w:rsidP="00F826C6">
      <w:pPr>
        <w:rPr>
          <w:sz w:val="28"/>
          <w:szCs w:val="28"/>
        </w:rPr>
      </w:pPr>
    </w:p>
    <w:p w:rsidR="00F826C6" w:rsidRPr="0023354C" w:rsidRDefault="00F826C6" w:rsidP="00F826C6">
      <w:pPr>
        <w:rPr>
          <w:b/>
          <w:sz w:val="32"/>
          <w:szCs w:val="32"/>
        </w:rPr>
      </w:pPr>
      <w:r w:rsidRPr="0023354C">
        <w:rPr>
          <w:b/>
          <w:sz w:val="32"/>
          <w:szCs w:val="32"/>
        </w:rPr>
        <w:t>MILESTONE 6</w:t>
      </w:r>
    </w:p>
    <w:p w:rsidR="00F826C6" w:rsidRDefault="00F826C6" w:rsidP="00F826C6">
      <w:pPr>
        <w:rPr>
          <w:sz w:val="28"/>
          <w:szCs w:val="28"/>
        </w:rPr>
      </w:pPr>
      <w:r w:rsidRPr="0023354C">
        <w:rPr>
          <w:b/>
          <w:sz w:val="28"/>
          <w:szCs w:val="28"/>
        </w:rPr>
        <w:t xml:space="preserve"> ACTIVITY 1</w:t>
      </w:r>
      <w:r>
        <w:rPr>
          <w:noProof/>
          <w:sz w:val="28"/>
          <w:szCs w:val="28"/>
        </w:rPr>
        <w:drawing>
          <wp:inline distT="0" distB="0" distL="0" distR="0">
            <wp:extent cx="5265331" cy="2960060"/>
            <wp:effectExtent l="19050" t="0" r="0" b="0"/>
            <wp:docPr id="3" name="Picture 2"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7"/>
                    <a:stretch>
                      <a:fillRect/>
                    </a:stretch>
                  </pic:blipFill>
                  <pic:spPr>
                    <a:xfrm>
                      <a:off x="0" y="0"/>
                      <a:ext cx="5272117" cy="2963875"/>
                    </a:xfrm>
                    <a:prstGeom prst="rect">
                      <a:avLst/>
                    </a:prstGeom>
                  </pic:spPr>
                </pic:pic>
              </a:graphicData>
            </a:graphic>
          </wp:inline>
        </w:drawing>
      </w:r>
    </w:p>
    <w:p w:rsidR="00F826C6" w:rsidRDefault="00F826C6" w:rsidP="00F826C6">
      <w:pPr>
        <w:rPr>
          <w:sz w:val="28"/>
          <w:szCs w:val="28"/>
        </w:rPr>
      </w:pPr>
    </w:p>
    <w:p w:rsidR="00F826C6" w:rsidRDefault="00F826C6" w:rsidP="00F826C6">
      <w:pPr>
        <w:rPr>
          <w:sz w:val="28"/>
          <w:szCs w:val="28"/>
        </w:rPr>
      </w:pPr>
      <w:r>
        <w:rPr>
          <w:noProof/>
          <w:sz w:val="28"/>
          <w:szCs w:val="28"/>
        </w:rPr>
        <w:lastRenderedPageBreak/>
        <w:drawing>
          <wp:inline distT="0" distB="0" distL="0" distR="0">
            <wp:extent cx="5943600" cy="3341370"/>
            <wp:effectExtent l="19050" t="0" r="0" b="0"/>
            <wp:docPr id="5" name="Picture 4"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18"/>
                    <a:stretch>
                      <a:fillRect/>
                    </a:stretch>
                  </pic:blipFill>
                  <pic:spPr>
                    <a:xfrm>
                      <a:off x="0" y="0"/>
                      <a:ext cx="5943600" cy="3341370"/>
                    </a:xfrm>
                    <a:prstGeom prst="rect">
                      <a:avLst/>
                    </a:prstGeom>
                  </pic:spPr>
                </pic:pic>
              </a:graphicData>
            </a:graphic>
          </wp:inline>
        </w:drawing>
      </w:r>
    </w:p>
    <w:p w:rsidR="00F826C6" w:rsidRPr="0023354C" w:rsidRDefault="00F826C6" w:rsidP="00F826C6">
      <w:pPr>
        <w:rPr>
          <w:b/>
          <w:sz w:val="28"/>
          <w:szCs w:val="28"/>
        </w:rPr>
      </w:pPr>
      <w:r w:rsidRPr="0023354C">
        <w:rPr>
          <w:b/>
          <w:sz w:val="32"/>
          <w:szCs w:val="32"/>
        </w:rPr>
        <w:t>MILESTONE 7</w:t>
      </w:r>
    </w:p>
    <w:p w:rsidR="00F826C6" w:rsidRPr="0023354C" w:rsidRDefault="00F826C6" w:rsidP="00F826C6">
      <w:pPr>
        <w:rPr>
          <w:b/>
          <w:sz w:val="28"/>
          <w:szCs w:val="28"/>
        </w:rPr>
      </w:pPr>
      <w:r w:rsidRPr="0023354C">
        <w:rPr>
          <w:b/>
          <w:sz w:val="28"/>
          <w:szCs w:val="28"/>
        </w:rPr>
        <w:t xml:space="preserve">  ACTIVITY 1</w:t>
      </w:r>
    </w:p>
    <w:p w:rsidR="00F826C6" w:rsidRDefault="00F826C6" w:rsidP="00F826C6">
      <w:pPr>
        <w:rPr>
          <w:sz w:val="28"/>
          <w:szCs w:val="28"/>
        </w:rPr>
      </w:pPr>
      <w:r>
        <w:rPr>
          <w:noProof/>
          <w:sz w:val="28"/>
          <w:szCs w:val="28"/>
        </w:rPr>
        <w:drawing>
          <wp:inline distT="0" distB="0" distL="0" distR="0">
            <wp:extent cx="5943600" cy="3341370"/>
            <wp:effectExtent l="19050" t="0" r="0" b="0"/>
            <wp:docPr id="6" name="Picture 5"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9"/>
                    <a:stretch>
                      <a:fillRect/>
                    </a:stretch>
                  </pic:blipFill>
                  <pic:spPr>
                    <a:xfrm>
                      <a:off x="0" y="0"/>
                      <a:ext cx="5943600" cy="3341370"/>
                    </a:xfrm>
                    <a:prstGeom prst="rect">
                      <a:avLst/>
                    </a:prstGeom>
                  </pic:spPr>
                </pic:pic>
              </a:graphicData>
            </a:graphic>
          </wp:inline>
        </w:drawing>
      </w:r>
    </w:p>
    <w:p w:rsidR="00F826C6" w:rsidRDefault="00F826C6" w:rsidP="00F826C6">
      <w:pPr>
        <w:rPr>
          <w:sz w:val="32"/>
          <w:szCs w:val="32"/>
        </w:rPr>
      </w:pPr>
    </w:p>
    <w:p w:rsidR="00F826C6" w:rsidRDefault="00F826C6" w:rsidP="00F826C6">
      <w:pPr>
        <w:rPr>
          <w:sz w:val="32"/>
          <w:szCs w:val="32"/>
        </w:rPr>
      </w:pPr>
      <w:r>
        <w:rPr>
          <w:sz w:val="32"/>
          <w:szCs w:val="32"/>
        </w:rPr>
        <w:lastRenderedPageBreak/>
        <w:t>MILESTONE  8</w:t>
      </w:r>
    </w:p>
    <w:p w:rsidR="00F826C6" w:rsidRDefault="00F826C6" w:rsidP="00F826C6">
      <w:pPr>
        <w:rPr>
          <w:sz w:val="28"/>
          <w:szCs w:val="28"/>
        </w:rPr>
      </w:pPr>
      <w:r>
        <w:rPr>
          <w:sz w:val="28"/>
          <w:szCs w:val="28"/>
        </w:rPr>
        <w:t xml:space="preserve">  ACTIVITY 1</w:t>
      </w:r>
    </w:p>
    <w:p w:rsidR="00F826C6" w:rsidRPr="00F826C6" w:rsidRDefault="00F826C6" w:rsidP="00F826C6">
      <w:pPr>
        <w:rPr>
          <w:sz w:val="28"/>
          <w:szCs w:val="28"/>
        </w:rPr>
      </w:pPr>
      <w:r>
        <w:rPr>
          <w:noProof/>
          <w:sz w:val="28"/>
          <w:szCs w:val="28"/>
        </w:rPr>
        <w:drawing>
          <wp:inline distT="0" distB="0" distL="0" distR="0">
            <wp:extent cx="5943600" cy="3341370"/>
            <wp:effectExtent l="19050" t="0" r="0" b="0"/>
            <wp:docPr id="7" name="Picture 6"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0"/>
                    <a:stretch>
                      <a:fillRect/>
                    </a:stretch>
                  </pic:blipFill>
                  <pic:spPr>
                    <a:xfrm>
                      <a:off x="0" y="0"/>
                      <a:ext cx="5943600" cy="3341370"/>
                    </a:xfrm>
                    <a:prstGeom prst="rect">
                      <a:avLst/>
                    </a:prstGeom>
                  </pic:spPr>
                </pic:pic>
              </a:graphicData>
            </a:graphic>
          </wp:inline>
        </w:drawing>
      </w:r>
    </w:p>
    <w:p w:rsidR="00F826C6" w:rsidRPr="0023354C" w:rsidRDefault="00F826C6" w:rsidP="00F826C6">
      <w:pPr>
        <w:rPr>
          <w:b/>
          <w:sz w:val="32"/>
          <w:szCs w:val="32"/>
        </w:rPr>
      </w:pPr>
      <w:r w:rsidRPr="0023354C">
        <w:rPr>
          <w:b/>
          <w:sz w:val="32"/>
          <w:szCs w:val="32"/>
        </w:rPr>
        <w:t>MILESTONE 10</w:t>
      </w:r>
    </w:p>
    <w:p w:rsidR="00F826C6" w:rsidRPr="0023354C" w:rsidRDefault="00F826C6" w:rsidP="00F826C6">
      <w:pPr>
        <w:rPr>
          <w:b/>
          <w:sz w:val="28"/>
          <w:szCs w:val="28"/>
        </w:rPr>
      </w:pPr>
      <w:r w:rsidRPr="0023354C">
        <w:rPr>
          <w:b/>
          <w:sz w:val="28"/>
          <w:szCs w:val="28"/>
        </w:rPr>
        <w:t xml:space="preserve">  ACTIVITY 1</w:t>
      </w:r>
    </w:p>
    <w:p w:rsidR="00F826C6" w:rsidRDefault="00307946" w:rsidP="00F826C6">
      <w:pPr>
        <w:rPr>
          <w:sz w:val="28"/>
          <w:szCs w:val="28"/>
        </w:rPr>
      </w:pPr>
      <w:r>
        <w:rPr>
          <w:noProof/>
          <w:sz w:val="28"/>
          <w:szCs w:val="28"/>
        </w:rPr>
        <w:lastRenderedPageBreak/>
        <w:drawing>
          <wp:inline distT="0" distB="0" distL="0" distR="0">
            <wp:extent cx="5943600" cy="3341370"/>
            <wp:effectExtent l="19050" t="0" r="0" b="0"/>
            <wp:docPr id="10" name="Picture 9" descr="Screensho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png"/>
                    <pic:cNvPicPr/>
                  </pic:nvPicPr>
                  <pic:blipFill>
                    <a:blip r:embed="rId21"/>
                    <a:stretch>
                      <a:fillRect/>
                    </a:stretch>
                  </pic:blipFill>
                  <pic:spPr>
                    <a:xfrm>
                      <a:off x="0" y="0"/>
                      <a:ext cx="5943600" cy="3341370"/>
                    </a:xfrm>
                    <a:prstGeom prst="rect">
                      <a:avLst/>
                    </a:prstGeom>
                  </pic:spPr>
                </pic:pic>
              </a:graphicData>
            </a:graphic>
          </wp:inline>
        </w:drawing>
      </w:r>
    </w:p>
    <w:p w:rsidR="00307946" w:rsidRDefault="00307946" w:rsidP="00F826C6">
      <w:pPr>
        <w:rPr>
          <w:sz w:val="28"/>
          <w:szCs w:val="28"/>
        </w:rPr>
      </w:pPr>
    </w:p>
    <w:p w:rsidR="00307946" w:rsidRPr="0023354C" w:rsidRDefault="00307946" w:rsidP="00F826C6">
      <w:pPr>
        <w:rPr>
          <w:b/>
          <w:sz w:val="28"/>
          <w:szCs w:val="28"/>
        </w:rPr>
      </w:pPr>
      <w:r w:rsidRPr="0023354C">
        <w:rPr>
          <w:b/>
          <w:sz w:val="28"/>
          <w:szCs w:val="28"/>
        </w:rPr>
        <w:t>MILESTONE 11</w:t>
      </w:r>
    </w:p>
    <w:p w:rsidR="00307946" w:rsidRPr="0023354C" w:rsidRDefault="00307946" w:rsidP="00F826C6">
      <w:pPr>
        <w:rPr>
          <w:b/>
          <w:sz w:val="28"/>
          <w:szCs w:val="28"/>
        </w:rPr>
      </w:pPr>
      <w:r w:rsidRPr="0023354C">
        <w:rPr>
          <w:b/>
          <w:sz w:val="28"/>
          <w:szCs w:val="28"/>
        </w:rPr>
        <w:t xml:space="preserve">  ACTIVITY 1</w:t>
      </w:r>
    </w:p>
    <w:p w:rsidR="00307946" w:rsidRDefault="00307946" w:rsidP="00F826C6">
      <w:pPr>
        <w:rPr>
          <w:sz w:val="28"/>
          <w:szCs w:val="28"/>
        </w:rPr>
      </w:pPr>
      <w:r>
        <w:rPr>
          <w:noProof/>
          <w:sz w:val="28"/>
          <w:szCs w:val="28"/>
        </w:rPr>
        <w:drawing>
          <wp:inline distT="0" distB="0" distL="0" distR="0">
            <wp:extent cx="5943600" cy="3341370"/>
            <wp:effectExtent l="19050" t="0" r="0" b="0"/>
            <wp:docPr id="16" name="Picture 15"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22"/>
                    <a:stretch>
                      <a:fillRect/>
                    </a:stretch>
                  </pic:blipFill>
                  <pic:spPr>
                    <a:xfrm>
                      <a:off x="0" y="0"/>
                      <a:ext cx="5943600" cy="3341370"/>
                    </a:xfrm>
                    <a:prstGeom prst="rect">
                      <a:avLst/>
                    </a:prstGeom>
                  </pic:spPr>
                </pic:pic>
              </a:graphicData>
            </a:graphic>
          </wp:inline>
        </w:drawing>
      </w:r>
    </w:p>
    <w:p w:rsidR="00AE2A35" w:rsidRDefault="00AE2A35" w:rsidP="00F826C6">
      <w:pPr>
        <w:rPr>
          <w:sz w:val="36"/>
          <w:szCs w:val="36"/>
        </w:rPr>
      </w:pPr>
      <w:r>
        <w:rPr>
          <w:sz w:val="36"/>
          <w:szCs w:val="36"/>
        </w:rPr>
        <w:lastRenderedPageBreak/>
        <w:t>4</w:t>
      </w:r>
      <w:r w:rsidR="00D3469E">
        <w:rPr>
          <w:sz w:val="36"/>
          <w:szCs w:val="36"/>
        </w:rPr>
        <w:t xml:space="preserve">   </w:t>
      </w:r>
      <w:r>
        <w:rPr>
          <w:sz w:val="36"/>
          <w:szCs w:val="36"/>
        </w:rPr>
        <w:t xml:space="preserve"> </w:t>
      </w:r>
      <w:r w:rsidRPr="00D3469E">
        <w:rPr>
          <w:sz w:val="40"/>
          <w:szCs w:val="40"/>
        </w:rPr>
        <w:t>Trailhead Profile Public URL</w:t>
      </w:r>
    </w:p>
    <w:p w:rsidR="003C3467" w:rsidRDefault="00D3469E" w:rsidP="00D3469E">
      <w:pPr>
        <w:rPr>
          <w:sz w:val="40"/>
          <w:szCs w:val="40"/>
        </w:rPr>
      </w:pPr>
      <w:r>
        <w:rPr>
          <w:sz w:val="36"/>
          <w:szCs w:val="36"/>
        </w:rPr>
        <w:t xml:space="preserve">    </w:t>
      </w:r>
      <w:r w:rsidRPr="00D3469E">
        <w:rPr>
          <w:sz w:val="40"/>
          <w:szCs w:val="40"/>
        </w:rPr>
        <w:t xml:space="preserve"> Team  Head:     </w:t>
      </w:r>
      <w:hyperlink r:id="rId23" w:history="1">
        <w:r w:rsidR="003C3467" w:rsidRPr="00FE0CD0">
          <w:rPr>
            <w:rStyle w:val="Hyperlink"/>
            <w:sz w:val="40"/>
            <w:szCs w:val="40"/>
          </w:rPr>
          <w:t>https://trailblazer.me/id/dharr371</w:t>
        </w:r>
      </w:hyperlink>
    </w:p>
    <w:p w:rsidR="003C3467" w:rsidRPr="003C3467" w:rsidRDefault="003C3467" w:rsidP="003C3467">
      <w:pPr>
        <w:rPr>
          <w:sz w:val="36"/>
          <w:szCs w:val="36"/>
        </w:rPr>
      </w:pPr>
      <w:r w:rsidRPr="003C3467">
        <w:rPr>
          <w:sz w:val="36"/>
          <w:szCs w:val="36"/>
        </w:rPr>
        <w:t xml:space="preserve">Team member </w:t>
      </w:r>
      <w:r>
        <w:rPr>
          <w:sz w:val="36"/>
          <w:szCs w:val="36"/>
        </w:rPr>
        <w:t>:</w:t>
      </w:r>
      <w:r w:rsidRPr="003C3467">
        <w:rPr>
          <w:sz w:val="36"/>
          <w:szCs w:val="36"/>
        </w:rPr>
        <w:t xml:space="preserve">1 </w:t>
      </w:r>
      <w:hyperlink r:id="rId24" w:history="1">
        <w:r w:rsidRPr="003C3467">
          <w:rPr>
            <w:rStyle w:val="Hyperlink"/>
            <w:sz w:val="36"/>
            <w:szCs w:val="36"/>
          </w:rPr>
          <w:t>https://trailblazer.me/id/divas44</w:t>
        </w:r>
      </w:hyperlink>
    </w:p>
    <w:p w:rsidR="003C3467" w:rsidRPr="003C3467" w:rsidRDefault="003C3467" w:rsidP="003C3467">
      <w:pPr>
        <w:rPr>
          <w:sz w:val="36"/>
          <w:szCs w:val="36"/>
        </w:rPr>
      </w:pPr>
      <w:r w:rsidRPr="003C3467">
        <w:rPr>
          <w:sz w:val="36"/>
          <w:szCs w:val="36"/>
        </w:rPr>
        <w:t xml:space="preserve">Team member :2 </w:t>
      </w:r>
      <w:hyperlink r:id="rId25" w:history="1">
        <w:r w:rsidRPr="003C3467">
          <w:rPr>
            <w:rStyle w:val="Hyperlink"/>
            <w:sz w:val="36"/>
            <w:szCs w:val="36"/>
          </w:rPr>
          <w:t>https://trailblazer.me/id/durgr6</w:t>
        </w:r>
      </w:hyperlink>
    </w:p>
    <w:p w:rsidR="003C3467" w:rsidRPr="003C3467" w:rsidRDefault="003C3467" w:rsidP="003C3467">
      <w:pPr>
        <w:rPr>
          <w:sz w:val="36"/>
          <w:szCs w:val="36"/>
        </w:rPr>
      </w:pPr>
      <w:r w:rsidRPr="003C3467">
        <w:rPr>
          <w:sz w:val="36"/>
          <w:szCs w:val="36"/>
        </w:rPr>
        <w:t xml:space="preserve">Team member :3 </w:t>
      </w:r>
      <w:hyperlink r:id="rId26" w:history="1">
        <w:r w:rsidRPr="003C3467">
          <w:rPr>
            <w:rStyle w:val="Hyperlink"/>
            <w:sz w:val="36"/>
            <w:szCs w:val="36"/>
          </w:rPr>
          <w:t>https://trailblazer.me/id/ggokul30</w:t>
        </w:r>
      </w:hyperlink>
    </w:p>
    <w:p w:rsidR="003C3467" w:rsidRPr="003C3467" w:rsidRDefault="003C3467" w:rsidP="003C3467">
      <w:pPr>
        <w:rPr>
          <w:sz w:val="36"/>
          <w:szCs w:val="36"/>
        </w:rPr>
      </w:pPr>
    </w:p>
    <w:p w:rsidR="003C3467" w:rsidRPr="003C3467" w:rsidRDefault="003C3467" w:rsidP="003C3467">
      <w:pPr>
        <w:rPr>
          <w:b/>
          <w:sz w:val="44"/>
          <w:szCs w:val="44"/>
        </w:rPr>
      </w:pPr>
      <w:r w:rsidRPr="003C3467">
        <w:rPr>
          <w:b/>
          <w:sz w:val="44"/>
          <w:szCs w:val="44"/>
        </w:rPr>
        <w:t>5   ADVANTAGES &amp; DISADVANTAGES</w:t>
      </w:r>
    </w:p>
    <w:p w:rsidR="003C3467" w:rsidRPr="003C3467" w:rsidRDefault="003C3467" w:rsidP="003C3467">
      <w:pPr>
        <w:rPr>
          <w:b/>
          <w:sz w:val="44"/>
          <w:szCs w:val="44"/>
        </w:rPr>
      </w:pPr>
      <w:r w:rsidRPr="003C3467">
        <w:rPr>
          <w:b/>
          <w:sz w:val="44"/>
          <w:szCs w:val="44"/>
        </w:rPr>
        <w:t xml:space="preserve">      Advantages:</w:t>
      </w:r>
    </w:p>
    <w:p w:rsidR="003C3467" w:rsidRPr="003C3467" w:rsidRDefault="003C3467" w:rsidP="003C3467">
      <w:pPr>
        <w:rPr>
          <w:sz w:val="36"/>
          <w:szCs w:val="36"/>
        </w:rPr>
      </w:pPr>
      <w:r w:rsidRPr="003C3467">
        <w:rPr>
          <w:sz w:val="36"/>
          <w:szCs w:val="36"/>
        </w:rPr>
        <w:t>Employees have to travel to different locations as part of their job profiles in business organizations. These trips to meet specific objectives include travel and accommodation. To set ground rules for booking of flights, hotels, etc., an organization has to formulate a sound travel policy. The business travel policy covers several aspects of travel and offers guidelines to employees, corporate managers, finance staff, and travel agencies. It details the expenses employees may claim during business trips for reimbursement.</w:t>
      </w:r>
    </w:p>
    <w:p w:rsidR="003C3467" w:rsidRPr="003C3467" w:rsidRDefault="003C3467" w:rsidP="003C3467">
      <w:pPr>
        <w:rPr>
          <w:sz w:val="36"/>
          <w:szCs w:val="36"/>
        </w:rPr>
      </w:pPr>
      <w:r w:rsidRPr="003C3467">
        <w:rPr>
          <w:sz w:val="36"/>
          <w:szCs w:val="36"/>
        </w:rPr>
        <w:t>The standard travel policy of an organization clarifies travel arrangement procedures, approval processes, the scope of business travels, expense reporting, and reimbursement processes. An ideal </w:t>
      </w:r>
      <w:hyperlink r:id="rId27" w:tgtFrame="_blank" w:history="1">
        <w:r w:rsidRPr="003C3467">
          <w:rPr>
            <w:rStyle w:val="Hyperlink"/>
            <w:sz w:val="36"/>
            <w:szCs w:val="36"/>
          </w:rPr>
          <w:t>corporate travel management company</w:t>
        </w:r>
      </w:hyperlink>
      <w:r w:rsidRPr="003C3467">
        <w:rPr>
          <w:sz w:val="36"/>
          <w:szCs w:val="36"/>
        </w:rPr>
        <w:t xml:space="preserve">‘s  </w:t>
      </w:r>
      <w:r w:rsidRPr="003C3467">
        <w:rPr>
          <w:sz w:val="36"/>
          <w:szCs w:val="36"/>
        </w:rPr>
        <w:lastRenderedPageBreak/>
        <w:t>travel policy aims to facilitate safe and comfortable travel for higher productivity and greater control over travel costs.</w:t>
      </w:r>
    </w:p>
    <w:p w:rsidR="003C3467" w:rsidRPr="003C3467" w:rsidRDefault="003C3467" w:rsidP="003C3467">
      <w:pPr>
        <w:rPr>
          <w:sz w:val="36"/>
          <w:szCs w:val="36"/>
        </w:rPr>
      </w:pPr>
    </w:p>
    <w:p w:rsidR="003C3467" w:rsidRPr="003C3467" w:rsidRDefault="003C3467" w:rsidP="003C3467">
      <w:pPr>
        <w:rPr>
          <w:sz w:val="36"/>
          <w:szCs w:val="36"/>
        </w:rPr>
      </w:pPr>
      <w:r w:rsidRPr="003C3467">
        <w:rPr>
          <w:sz w:val="36"/>
          <w:szCs w:val="36"/>
        </w:rPr>
        <w:t xml:space="preserve">Approvals on time. The entire process of planning and managing a trip is a long and stressful process. </w:t>
      </w:r>
    </w:p>
    <w:p w:rsidR="003C3467" w:rsidRPr="003C3467" w:rsidRDefault="003C3467" w:rsidP="003C3467">
      <w:pPr>
        <w:rPr>
          <w:sz w:val="36"/>
          <w:szCs w:val="36"/>
        </w:rPr>
      </w:pPr>
      <w:r w:rsidRPr="003C3467">
        <w:rPr>
          <w:sz w:val="36"/>
          <w:szCs w:val="36"/>
        </w:rPr>
        <w:t>Customize approval workflows. The approval process can differ from company to company.</w:t>
      </w:r>
    </w:p>
    <w:p w:rsidR="003C3467" w:rsidRPr="003C3467" w:rsidRDefault="003C3467" w:rsidP="003C3467">
      <w:pPr>
        <w:rPr>
          <w:sz w:val="36"/>
          <w:szCs w:val="36"/>
        </w:rPr>
      </w:pPr>
    </w:p>
    <w:p w:rsidR="003C3467" w:rsidRPr="003C3467" w:rsidRDefault="003C3467" w:rsidP="003C3467">
      <w:pPr>
        <w:rPr>
          <w:sz w:val="40"/>
          <w:szCs w:val="40"/>
        </w:rPr>
      </w:pPr>
      <w:r w:rsidRPr="003C3467">
        <w:rPr>
          <w:sz w:val="40"/>
          <w:szCs w:val="40"/>
        </w:rPr>
        <w:t>Increase compliance and reduce costs.</w:t>
      </w:r>
    </w:p>
    <w:p w:rsidR="003C3467" w:rsidRPr="003C3467" w:rsidRDefault="003C3467" w:rsidP="003C3467">
      <w:pPr>
        <w:rPr>
          <w:sz w:val="40"/>
          <w:szCs w:val="40"/>
        </w:rPr>
      </w:pPr>
      <w:r w:rsidRPr="003C3467">
        <w:rPr>
          <w:sz w:val="40"/>
          <w:szCs w:val="40"/>
        </w:rPr>
        <w:t>Faster process.</w:t>
      </w:r>
    </w:p>
    <w:p w:rsidR="003C3467" w:rsidRPr="003C3467" w:rsidRDefault="003C3467" w:rsidP="003C3467">
      <w:pPr>
        <w:rPr>
          <w:sz w:val="40"/>
          <w:szCs w:val="40"/>
        </w:rPr>
      </w:pPr>
    </w:p>
    <w:p w:rsidR="003C3467" w:rsidRPr="003C3467" w:rsidRDefault="003C3467" w:rsidP="003C3467">
      <w:pPr>
        <w:rPr>
          <w:b/>
          <w:sz w:val="52"/>
          <w:szCs w:val="52"/>
        </w:rPr>
      </w:pPr>
      <w:r w:rsidRPr="003C3467">
        <w:rPr>
          <w:b/>
          <w:sz w:val="52"/>
          <w:szCs w:val="52"/>
        </w:rPr>
        <w:t>Disadvantages:</w:t>
      </w:r>
    </w:p>
    <w:p w:rsidR="003C3467" w:rsidRPr="003C3467" w:rsidRDefault="003C3467" w:rsidP="003C3467">
      <w:pPr>
        <w:rPr>
          <w:sz w:val="40"/>
          <w:szCs w:val="40"/>
        </w:rPr>
      </w:pPr>
      <w:r w:rsidRPr="003C3467">
        <w:rPr>
          <w:sz w:val="40"/>
          <w:szCs w:val="40"/>
        </w:rPr>
        <w:t xml:space="preserve">Inefficient &amp; inconsistent T&amp; E management – Companies that fail to adopt travel policy have found their business trips to be highly inefficient, unsystematic and inconsistent. This is due to travel employees booking and arranging travel with travel partners, suppliers and operators of their choice. Lack of set process within defined parameters can mask visibility of even the vital travel &amp; expenses (T&amp;E) data and information. This, in </w:t>
      </w:r>
      <w:r w:rsidRPr="003C3467">
        <w:rPr>
          <w:sz w:val="40"/>
          <w:szCs w:val="40"/>
        </w:rPr>
        <w:lastRenderedPageBreak/>
        <w:t>turn, can drive inefficiency into the system as the travel manager is left bereft of making informed travel decision and improvements in targeted travel policy.</w:t>
      </w:r>
    </w:p>
    <w:p w:rsidR="003C3467" w:rsidRPr="003C3467" w:rsidRDefault="003C3467" w:rsidP="003C3467">
      <w:pPr>
        <w:rPr>
          <w:sz w:val="40"/>
          <w:szCs w:val="40"/>
        </w:rPr>
      </w:pPr>
      <w:r w:rsidRPr="003C3467">
        <w:rPr>
          <w:sz w:val="40"/>
          <w:szCs w:val="40"/>
        </w:rPr>
        <w:t>Failing to partner with TMCs – Organizations that have partnered with travel management companies (TMCs) have benefitted a lot out of their industry knowledge and experience. Firms that haven’t, thinking that it may be expensive, would possibly end up paying more at the end of the day.</w:t>
      </w:r>
    </w:p>
    <w:p w:rsidR="003C3467" w:rsidRPr="003C3467" w:rsidRDefault="003C3467" w:rsidP="003C3467">
      <w:pPr>
        <w:rPr>
          <w:sz w:val="40"/>
          <w:szCs w:val="40"/>
        </w:rPr>
      </w:pPr>
    </w:p>
    <w:p w:rsidR="003C3467" w:rsidRDefault="003C3467" w:rsidP="00D3469E">
      <w:pPr>
        <w:rPr>
          <w:rFonts w:ascii="Helvetica" w:eastAsia="Times New Roman" w:hAnsi="Helvetica" w:cs="Helvetica"/>
          <w:color w:val="FFFFFF"/>
          <w:sz w:val="36"/>
          <w:szCs w:val="36"/>
        </w:rPr>
      </w:pPr>
    </w:p>
    <w:p w:rsidR="00D3469E" w:rsidRDefault="00D3469E" w:rsidP="00D3469E">
      <w:pPr>
        <w:rPr>
          <w:sz w:val="48"/>
          <w:szCs w:val="48"/>
        </w:rPr>
      </w:pPr>
      <w:r w:rsidRPr="00D3469E">
        <w:rPr>
          <w:sz w:val="48"/>
          <w:szCs w:val="48"/>
        </w:rPr>
        <w:t>Application</w:t>
      </w:r>
      <w:r>
        <w:rPr>
          <w:sz w:val="48"/>
          <w:szCs w:val="48"/>
        </w:rPr>
        <w:t>:</w:t>
      </w:r>
    </w:p>
    <w:p w:rsidR="00D3469E" w:rsidRPr="0023354C" w:rsidRDefault="00D3469E" w:rsidP="00D3469E">
      <w:pPr>
        <w:rPr>
          <w:color w:val="244061" w:themeColor="accent1" w:themeShade="80"/>
          <w:sz w:val="36"/>
          <w:szCs w:val="36"/>
        </w:rPr>
      </w:pPr>
    </w:p>
    <w:p w:rsidR="00D3469E" w:rsidRPr="0023354C" w:rsidRDefault="00D3469E" w:rsidP="00D3469E">
      <w:pPr>
        <w:pStyle w:val="NormalWeb"/>
        <w:rPr>
          <w:color w:val="244061" w:themeColor="accent1" w:themeShade="80"/>
          <w:sz w:val="36"/>
          <w:szCs w:val="36"/>
        </w:rPr>
      </w:pPr>
      <w:r w:rsidRPr="0023354C">
        <w:rPr>
          <w:color w:val="244061" w:themeColor="accent1" w:themeShade="80"/>
          <w:sz w:val="36"/>
          <w:szCs w:val="36"/>
        </w:rPr>
        <w:t>The Travel Support System (this is the name that you can see on the screen when executing the application) is a small sample application for NaturalONE. As a sample application, its focus is to show NaturalONE functionality rather than being a full-fledged travel support application.</w:t>
      </w:r>
    </w:p>
    <w:p w:rsidR="00D3469E" w:rsidRPr="0023354C" w:rsidRDefault="00D3469E" w:rsidP="00D3469E">
      <w:pPr>
        <w:pStyle w:val="NormalWeb"/>
        <w:rPr>
          <w:color w:val="244061" w:themeColor="accent1" w:themeShade="80"/>
          <w:sz w:val="36"/>
          <w:szCs w:val="36"/>
        </w:rPr>
      </w:pPr>
      <w:r w:rsidRPr="0023354C">
        <w:rPr>
          <w:color w:val="244061" w:themeColor="accent1" w:themeShade="80"/>
          <w:sz w:val="36"/>
          <w:szCs w:val="36"/>
        </w:rPr>
        <w:t xml:space="preserve">The Travel Support System (TSS) allows you to request and approve business trips. Flights, hotels and even more external information such as cell phone expenses or car rentals can be entered with the trip request. For the destination, weather </w:t>
      </w:r>
      <w:r w:rsidRPr="0023354C">
        <w:rPr>
          <w:color w:val="244061" w:themeColor="accent1" w:themeShade="80"/>
          <w:sz w:val="36"/>
          <w:szCs w:val="36"/>
        </w:rPr>
        <w:lastRenderedPageBreak/>
        <w:t>information can be queried. A manager can do both, request own trips as well as approve trips that have been requested by employees. After the manager has approved single or multiple requests, the manager can print an itinerary or receive the itinerary as a PDF file.</w:t>
      </w:r>
    </w:p>
    <w:p w:rsidR="00D3469E" w:rsidRDefault="00D3469E" w:rsidP="00D3469E">
      <w:pPr>
        <w:pStyle w:val="NormalWeb"/>
        <w:rPr>
          <w:color w:val="FFFFFF"/>
          <w:sz w:val="27"/>
          <w:szCs w:val="27"/>
        </w:rPr>
      </w:pPr>
      <w:r w:rsidRPr="0023354C">
        <w:rPr>
          <w:color w:val="244061" w:themeColor="accent1" w:themeShade="80"/>
          <w:sz w:val="36"/>
          <w:szCs w:val="36"/>
        </w:rPr>
        <w:t>The usage of the travel approval application is described bel</w:t>
      </w:r>
      <w:r>
        <w:rPr>
          <w:color w:val="FFFFFF"/>
          <w:sz w:val="27"/>
          <w:szCs w:val="27"/>
        </w:rPr>
        <w:t>ow.</w:t>
      </w:r>
    </w:p>
    <w:p w:rsidR="00D3469E" w:rsidRPr="003C3467" w:rsidRDefault="00D3469E" w:rsidP="00D3469E">
      <w:pPr>
        <w:rPr>
          <w:b/>
          <w:sz w:val="48"/>
          <w:szCs w:val="48"/>
        </w:rPr>
      </w:pPr>
      <w:r w:rsidRPr="003C3467">
        <w:rPr>
          <w:b/>
          <w:sz w:val="48"/>
          <w:szCs w:val="48"/>
        </w:rPr>
        <w:t>Conclusion:</w:t>
      </w:r>
    </w:p>
    <w:p w:rsidR="008D42D8" w:rsidRPr="008D42D8" w:rsidRDefault="008D42D8" w:rsidP="008D42D8">
      <w:pPr>
        <w:rPr>
          <w:sz w:val="36"/>
          <w:szCs w:val="36"/>
        </w:rPr>
      </w:pPr>
      <w:r w:rsidRPr="008D42D8">
        <w:rPr>
          <w:sz w:val="36"/>
          <w:szCs w:val="36"/>
        </w:rPr>
        <w:t>This blog concludes with the advantages and disadvantages of business travel. The primary purpose of </w:t>
      </w:r>
      <w:hyperlink r:id="rId28" w:tgtFrame="_blank" w:history="1">
        <w:r w:rsidRPr="008D42D8">
          <w:rPr>
            <w:rStyle w:val="Hyperlink"/>
            <w:sz w:val="36"/>
            <w:szCs w:val="36"/>
          </w:rPr>
          <w:t>business travel </w:t>
        </w:r>
      </w:hyperlink>
      <w:r w:rsidRPr="008D42D8">
        <w:rPr>
          <w:sz w:val="36"/>
          <w:szCs w:val="36"/>
        </w:rPr>
        <w:t>is to develop new ideas about business operations. On the other hand, the disadvantage of business travel is that it enhances the organization’s expense. So it may affect the growth of the organization.</w:t>
      </w:r>
    </w:p>
    <w:p w:rsidR="008D42D8" w:rsidRDefault="008D42D8" w:rsidP="00D3469E">
      <w:pPr>
        <w:rPr>
          <w:sz w:val="48"/>
          <w:szCs w:val="48"/>
        </w:rPr>
      </w:pPr>
    </w:p>
    <w:p w:rsidR="008D42D8" w:rsidRPr="003C3467" w:rsidRDefault="00D3469E" w:rsidP="00D3469E">
      <w:pPr>
        <w:rPr>
          <w:b/>
          <w:sz w:val="52"/>
          <w:szCs w:val="52"/>
        </w:rPr>
      </w:pPr>
      <w:r w:rsidRPr="003C3467">
        <w:rPr>
          <w:b/>
          <w:sz w:val="52"/>
          <w:szCs w:val="52"/>
        </w:rPr>
        <w:t>FUTURE SCOPE:</w:t>
      </w:r>
    </w:p>
    <w:p w:rsidR="008D42D8" w:rsidRPr="008D42D8" w:rsidRDefault="008D42D8" w:rsidP="008D42D8">
      <w:pPr>
        <w:rPr>
          <w:sz w:val="48"/>
          <w:szCs w:val="48"/>
        </w:rPr>
      </w:pPr>
      <w:r w:rsidRPr="008D42D8">
        <w:rPr>
          <w:sz w:val="48"/>
          <w:szCs w:val="48"/>
        </w:rPr>
        <w:t xml:space="preserve">Travel request forms are designed to give management an overview of the intended business trip from both a cost and a strategic point of view. The fields that typically appear on a travel request form include; </w:t>
      </w:r>
    </w:p>
    <w:p w:rsidR="008D42D8" w:rsidRPr="008D42D8" w:rsidRDefault="008D42D8" w:rsidP="008D42D8">
      <w:pPr>
        <w:rPr>
          <w:sz w:val="48"/>
          <w:szCs w:val="48"/>
        </w:rPr>
      </w:pPr>
    </w:p>
    <w:p w:rsidR="008D42D8" w:rsidRPr="008D42D8" w:rsidRDefault="008D42D8" w:rsidP="008D42D8">
      <w:pPr>
        <w:rPr>
          <w:sz w:val="48"/>
          <w:szCs w:val="48"/>
        </w:rPr>
      </w:pPr>
      <w:r w:rsidRPr="008D42D8">
        <w:rPr>
          <w:sz w:val="48"/>
          <w:szCs w:val="48"/>
        </w:rPr>
        <w:t>Employee name and contact information.</w:t>
      </w:r>
    </w:p>
    <w:p w:rsidR="008D42D8" w:rsidRPr="008D42D8" w:rsidRDefault="008D42D8" w:rsidP="008D42D8">
      <w:pPr>
        <w:rPr>
          <w:sz w:val="48"/>
          <w:szCs w:val="48"/>
        </w:rPr>
      </w:pPr>
      <w:r w:rsidRPr="008D42D8">
        <w:rPr>
          <w:sz w:val="48"/>
          <w:szCs w:val="48"/>
        </w:rPr>
        <w:t xml:space="preserve">The business purpose of the trip. </w:t>
      </w:r>
    </w:p>
    <w:p w:rsidR="008D42D8" w:rsidRPr="008D42D8" w:rsidRDefault="008D42D8" w:rsidP="008D42D8">
      <w:pPr>
        <w:rPr>
          <w:sz w:val="48"/>
          <w:szCs w:val="48"/>
        </w:rPr>
      </w:pPr>
      <w:r w:rsidRPr="008D42D8">
        <w:rPr>
          <w:sz w:val="48"/>
          <w:szCs w:val="48"/>
        </w:rPr>
        <w:t xml:space="preserve">Destination details. </w:t>
      </w:r>
    </w:p>
    <w:p w:rsidR="008D42D8" w:rsidRPr="008D42D8" w:rsidRDefault="008D42D8" w:rsidP="008D42D8">
      <w:pPr>
        <w:rPr>
          <w:sz w:val="48"/>
          <w:szCs w:val="48"/>
        </w:rPr>
      </w:pPr>
      <w:r w:rsidRPr="008D42D8">
        <w:rPr>
          <w:sz w:val="48"/>
          <w:szCs w:val="48"/>
        </w:rPr>
        <w:t xml:space="preserve">Departure and return dates. </w:t>
      </w:r>
    </w:p>
    <w:p w:rsidR="008D42D8" w:rsidRPr="008D42D8" w:rsidRDefault="008D42D8" w:rsidP="008D42D8">
      <w:pPr>
        <w:rPr>
          <w:sz w:val="48"/>
          <w:szCs w:val="48"/>
        </w:rPr>
      </w:pPr>
      <w:r w:rsidRPr="008D42D8">
        <w:rPr>
          <w:sz w:val="48"/>
          <w:szCs w:val="48"/>
        </w:rPr>
        <w:t xml:space="preserve">Predicted travel costs which are broken down by category. For example, airfares, other transportation, accommodation, and meal allowances. </w:t>
      </w:r>
    </w:p>
    <w:p w:rsidR="008D42D8" w:rsidRPr="008D42D8" w:rsidRDefault="008D42D8" w:rsidP="008D42D8">
      <w:pPr>
        <w:rPr>
          <w:sz w:val="48"/>
          <w:szCs w:val="48"/>
        </w:rPr>
      </w:pPr>
      <w:r w:rsidRPr="008D42D8">
        <w:rPr>
          <w:sz w:val="48"/>
          <w:szCs w:val="48"/>
        </w:rPr>
        <w:t xml:space="preserve">Notes of any visa requirements for international travel. </w:t>
      </w:r>
    </w:p>
    <w:p w:rsidR="00D3469E" w:rsidRDefault="008D42D8" w:rsidP="008D42D8">
      <w:pPr>
        <w:rPr>
          <w:sz w:val="48"/>
          <w:szCs w:val="48"/>
        </w:rPr>
      </w:pPr>
      <w:r w:rsidRPr="008D42D8">
        <w:rPr>
          <w:sz w:val="48"/>
          <w:szCs w:val="48"/>
        </w:rPr>
        <w:t>Any relevant comments from the employee's manager.</w:t>
      </w:r>
    </w:p>
    <w:p w:rsidR="00D3469E" w:rsidRPr="00D3469E" w:rsidRDefault="00D3469E" w:rsidP="00D3469E">
      <w:pPr>
        <w:rPr>
          <w:sz w:val="48"/>
          <w:szCs w:val="48"/>
        </w:rPr>
      </w:pPr>
    </w:p>
    <w:p w:rsidR="00AE2A35" w:rsidRPr="00AE2A35" w:rsidRDefault="00AE2A35" w:rsidP="00AE2A35">
      <w:pPr>
        <w:rPr>
          <w:sz w:val="28"/>
          <w:szCs w:val="28"/>
        </w:rPr>
      </w:pPr>
    </w:p>
    <w:p w:rsidR="00AE2A35" w:rsidRPr="00D3469E" w:rsidRDefault="00D3469E" w:rsidP="00D3469E">
      <w:pPr>
        <w:rPr>
          <w:sz w:val="40"/>
          <w:szCs w:val="40"/>
        </w:rPr>
      </w:pPr>
      <w:r w:rsidRPr="00D3469E">
        <w:rPr>
          <w:rFonts w:ascii="Helvetica" w:eastAsia="Times New Roman" w:hAnsi="Helvetica" w:cs="Helvetica"/>
          <w:color w:val="FFFFFF"/>
          <w:sz w:val="40"/>
          <w:szCs w:val="40"/>
          <w:shd w:val="clear" w:color="auto" w:fill="000000"/>
        </w:rPr>
        <w:br/>
      </w:r>
    </w:p>
    <w:p w:rsidR="00AE2A35" w:rsidRPr="00AE2A35" w:rsidRDefault="00AE2A35" w:rsidP="00AE2A35">
      <w:pPr>
        <w:rPr>
          <w:sz w:val="28"/>
          <w:szCs w:val="28"/>
        </w:rPr>
      </w:pPr>
    </w:p>
    <w:p w:rsidR="00AE2A35" w:rsidRPr="00AE2A35" w:rsidRDefault="00AE2A35" w:rsidP="00AE2A35">
      <w:pPr>
        <w:rPr>
          <w:sz w:val="28"/>
          <w:szCs w:val="28"/>
        </w:rPr>
      </w:pPr>
    </w:p>
    <w:p w:rsidR="00AE2A35" w:rsidRPr="00AE2A35" w:rsidRDefault="00AE2A35" w:rsidP="00AE2A35">
      <w:pPr>
        <w:rPr>
          <w:sz w:val="28"/>
          <w:szCs w:val="28"/>
        </w:rPr>
      </w:pPr>
    </w:p>
    <w:p w:rsidR="00AE2A35" w:rsidRPr="00AE2A35" w:rsidRDefault="00AE2A35" w:rsidP="00AE2A35">
      <w:pPr>
        <w:rPr>
          <w:sz w:val="28"/>
          <w:szCs w:val="28"/>
        </w:rPr>
      </w:pPr>
    </w:p>
    <w:p w:rsidR="00307946" w:rsidRPr="00AE2A35" w:rsidRDefault="00307946" w:rsidP="00AE2A35">
      <w:pPr>
        <w:rPr>
          <w:sz w:val="32"/>
          <w:szCs w:val="32"/>
        </w:rPr>
      </w:pPr>
    </w:p>
    <w:sectPr w:rsidR="00307946" w:rsidRPr="00AE2A35" w:rsidSect="006216E1">
      <w:headerReference w:type="default" r:id="rId29"/>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046B" w:rsidRDefault="003E046B" w:rsidP="00DC0E75">
      <w:pPr>
        <w:spacing w:after="0" w:line="240" w:lineRule="auto"/>
      </w:pPr>
      <w:r>
        <w:separator/>
      </w:r>
    </w:p>
  </w:endnote>
  <w:endnote w:type="continuationSeparator" w:id="1">
    <w:p w:rsidR="003E046B" w:rsidRDefault="003E046B" w:rsidP="00DC0E7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046B" w:rsidRDefault="003E046B" w:rsidP="00DC0E75">
      <w:pPr>
        <w:spacing w:after="0" w:line="240" w:lineRule="auto"/>
      </w:pPr>
      <w:r>
        <w:separator/>
      </w:r>
    </w:p>
  </w:footnote>
  <w:footnote w:type="continuationSeparator" w:id="1">
    <w:p w:rsidR="003E046B" w:rsidRDefault="003E046B" w:rsidP="00DC0E7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E2A35" w:rsidRDefault="00AE2A35">
    <w:pPr>
      <w:pStyle w:val="Header"/>
      <w:rPr>
        <w:sz w:val="36"/>
        <w:szCs w:val="36"/>
      </w:rPr>
    </w:pPr>
  </w:p>
  <w:p w:rsidR="00AE2A35" w:rsidRDefault="00AE2A3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EB46BE6"/>
    <w:multiLevelType w:val="multilevel"/>
    <w:tmpl w:val="2D66F45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77037E01"/>
    <w:multiLevelType w:val="multilevel"/>
    <w:tmpl w:val="74489270"/>
    <w:lvl w:ilvl="0">
      <w:start w:val="1"/>
      <w:numFmt w:val="decimal"/>
      <w:lvlText w:val="%1"/>
      <w:lvlJc w:val="left"/>
      <w:pPr>
        <w:ind w:left="555" w:hanging="555"/>
      </w:pPr>
      <w:rPr>
        <w:rFonts w:hint="default"/>
      </w:rPr>
    </w:lvl>
    <w:lvl w:ilvl="1">
      <w:start w:val="1"/>
      <w:numFmt w:val="decimal"/>
      <w:lvlText w:val="%1.%2"/>
      <w:lvlJc w:val="left"/>
      <w:pPr>
        <w:ind w:left="915" w:hanging="720"/>
      </w:pPr>
      <w:rPr>
        <w:rFonts w:hint="default"/>
      </w:rPr>
    </w:lvl>
    <w:lvl w:ilvl="2">
      <w:start w:val="1"/>
      <w:numFmt w:val="decimal"/>
      <w:lvlText w:val="%1.%2.%3"/>
      <w:lvlJc w:val="left"/>
      <w:pPr>
        <w:ind w:left="1110" w:hanging="720"/>
      </w:pPr>
      <w:rPr>
        <w:rFonts w:hint="default"/>
      </w:rPr>
    </w:lvl>
    <w:lvl w:ilvl="3">
      <w:start w:val="1"/>
      <w:numFmt w:val="decimal"/>
      <w:lvlText w:val="%1.%2.%3.%4"/>
      <w:lvlJc w:val="left"/>
      <w:pPr>
        <w:ind w:left="1665" w:hanging="1080"/>
      </w:pPr>
      <w:rPr>
        <w:rFonts w:hint="default"/>
      </w:rPr>
    </w:lvl>
    <w:lvl w:ilvl="4">
      <w:start w:val="1"/>
      <w:numFmt w:val="decimal"/>
      <w:lvlText w:val="%1.%2.%3.%4.%5"/>
      <w:lvlJc w:val="left"/>
      <w:pPr>
        <w:ind w:left="2220" w:hanging="1440"/>
      </w:pPr>
      <w:rPr>
        <w:rFonts w:hint="default"/>
      </w:rPr>
    </w:lvl>
    <w:lvl w:ilvl="5">
      <w:start w:val="1"/>
      <w:numFmt w:val="decimal"/>
      <w:lvlText w:val="%1.%2.%3.%4.%5.%6"/>
      <w:lvlJc w:val="left"/>
      <w:pPr>
        <w:ind w:left="2415" w:hanging="1440"/>
      </w:pPr>
      <w:rPr>
        <w:rFonts w:hint="default"/>
      </w:rPr>
    </w:lvl>
    <w:lvl w:ilvl="6">
      <w:start w:val="1"/>
      <w:numFmt w:val="decimal"/>
      <w:lvlText w:val="%1.%2.%3.%4.%5.%6.%7"/>
      <w:lvlJc w:val="left"/>
      <w:pPr>
        <w:ind w:left="2970" w:hanging="1800"/>
      </w:pPr>
      <w:rPr>
        <w:rFonts w:hint="default"/>
      </w:rPr>
    </w:lvl>
    <w:lvl w:ilvl="7">
      <w:start w:val="1"/>
      <w:numFmt w:val="decimal"/>
      <w:lvlText w:val="%1.%2.%3.%4.%5.%6.%7.%8"/>
      <w:lvlJc w:val="left"/>
      <w:pPr>
        <w:ind w:left="3525" w:hanging="2160"/>
      </w:pPr>
      <w:rPr>
        <w:rFonts w:hint="default"/>
      </w:rPr>
    </w:lvl>
    <w:lvl w:ilvl="8">
      <w:start w:val="1"/>
      <w:numFmt w:val="decimal"/>
      <w:lvlText w:val="%1.%2.%3.%4.%5.%6.%7.%8.%9"/>
      <w:lvlJc w:val="left"/>
      <w:pPr>
        <w:ind w:left="3720" w:hanging="2160"/>
      </w:pPr>
      <w:rPr>
        <w:rFonts w:hint="default"/>
      </w:rPr>
    </w:lvl>
  </w:abstractNum>
  <w:abstractNum w:abstractNumId="2">
    <w:nsid w:val="7A2E7C0C"/>
    <w:multiLevelType w:val="multilevel"/>
    <w:tmpl w:val="54BE4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C625FF"/>
    <w:rsid w:val="0018650D"/>
    <w:rsid w:val="00195997"/>
    <w:rsid w:val="0023354C"/>
    <w:rsid w:val="002E645B"/>
    <w:rsid w:val="00307946"/>
    <w:rsid w:val="003B6227"/>
    <w:rsid w:val="003C3467"/>
    <w:rsid w:val="003D6D1C"/>
    <w:rsid w:val="003E046B"/>
    <w:rsid w:val="004116F6"/>
    <w:rsid w:val="006216E1"/>
    <w:rsid w:val="007714B8"/>
    <w:rsid w:val="00830977"/>
    <w:rsid w:val="008D42D8"/>
    <w:rsid w:val="00AC23CB"/>
    <w:rsid w:val="00AE2A35"/>
    <w:rsid w:val="00B637A5"/>
    <w:rsid w:val="00C625FF"/>
    <w:rsid w:val="00C93285"/>
    <w:rsid w:val="00D3469E"/>
    <w:rsid w:val="00D50734"/>
    <w:rsid w:val="00DC0E75"/>
    <w:rsid w:val="00F826C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6E1"/>
  </w:style>
  <w:style w:type="paragraph" w:styleId="Heading2">
    <w:name w:val="heading 2"/>
    <w:basedOn w:val="Normal"/>
    <w:link w:val="Heading2Char"/>
    <w:uiPriority w:val="9"/>
    <w:qFormat/>
    <w:rsid w:val="00D3469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25FF"/>
    <w:pPr>
      <w:ind w:left="720"/>
      <w:contextualSpacing/>
    </w:pPr>
  </w:style>
  <w:style w:type="paragraph" w:styleId="NormalWeb">
    <w:name w:val="Normal (Web)"/>
    <w:basedOn w:val="Normal"/>
    <w:uiPriority w:val="99"/>
    <w:semiHidden/>
    <w:unhideWhenUsed/>
    <w:rsid w:val="00C625FF"/>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C625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25FF"/>
    <w:rPr>
      <w:rFonts w:ascii="Tahoma" w:hAnsi="Tahoma" w:cs="Tahoma"/>
      <w:sz w:val="16"/>
      <w:szCs w:val="16"/>
    </w:rPr>
  </w:style>
  <w:style w:type="paragraph" w:styleId="Header">
    <w:name w:val="header"/>
    <w:basedOn w:val="Normal"/>
    <w:link w:val="HeaderChar"/>
    <w:uiPriority w:val="99"/>
    <w:semiHidden/>
    <w:unhideWhenUsed/>
    <w:rsid w:val="00DC0E7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C0E75"/>
  </w:style>
  <w:style w:type="paragraph" w:styleId="Footer">
    <w:name w:val="footer"/>
    <w:basedOn w:val="Normal"/>
    <w:link w:val="FooterChar"/>
    <w:uiPriority w:val="99"/>
    <w:semiHidden/>
    <w:unhideWhenUsed/>
    <w:rsid w:val="00DC0E7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DC0E75"/>
  </w:style>
  <w:style w:type="table" w:styleId="TableGrid">
    <w:name w:val="Table Grid"/>
    <w:basedOn w:val="TableNormal"/>
    <w:uiPriority w:val="59"/>
    <w:rsid w:val="00DC0E75"/>
    <w:pPr>
      <w:spacing w:after="0" w:line="240" w:lineRule="auto"/>
    </w:pPr>
    <w:tblPr>
      <w:tblInd w:w="0" w:type="dxa"/>
      <w:tblBorders>
        <w:top w:val="single" w:sz="4" w:space="0" w:color="FFFFFF" w:themeColor="text1"/>
        <w:left w:val="single" w:sz="4" w:space="0" w:color="FFFFFF" w:themeColor="text1"/>
        <w:bottom w:val="single" w:sz="4" w:space="0" w:color="FFFFFF" w:themeColor="text1"/>
        <w:right w:val="single" w:sz="4" w:space="0" w:color="FFFFFF" w:themeColor="text1"/>
        <w:insideH w:val="single" w:sz="4" w:space="0" w:color="FFFFFF" w:themeColor="text1"/>
        <w:insideV w:val="single" w:sz="4" w:space="0" w:color="FFFFFF"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D3469E"/>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3469E"/>
    <w:rPr>
      <w:color w:val="0000FF" w:themeColor="hyperlink"/>
      <w:u w:val="single"/>
    </w:rPr>
  </w:style>
  <w:style w:type="paragraph" w:customStyle="1" w:styleId="alignnone">
    <w:name w:val="alignnone"/>
    <w:basedOn w:val="Normal"/>
    <w:rsid w:val="00D346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3469E"/>
    <w:rPr>
      <w:b/>
      <w:bCs/>
    </w:rPr>
  </w:style>
</w:styles>
</file>

<file path=word/webSettings.xml><?xml version="1.0" encoding="utf-8"?>
<w:webSettings xmlns:r="http://schemas.openxmlformats.org/officeDocument/2006/relationships" xmlns:w="http://schemas.openxmlformats.org/wordprocessingml/2006/main">
  <w:divs>
    <w:div w:id="166485862">
      <w:bodyDiv w:val="1"/>
      <w:marLeft w:val="0"/>
      <w:marRight w:val="0"/>
      <w:marTop w:val="0"/>
      <w:marBottom w:val="0"/>
      <w:divBdr>
        <w:top w:val="none" w:sz="0" w:space="0" w:color="auto"/>
        <w:left w:val="none" w:sz="0" w:space="0" w:color="auto"/>
        <w:bottom w:val="none" w:sz="0" w:space="0" w:color="auto"/>
        <w:right w:val="none" w:sz="0" w:space="0" w:color="auto"/>
      </w:divBdr>
    </w:div>
    <w:div w:id="205996064">
      <w:bodyDiv w:val="1"/>
      <w:marLeft w:val="0"/>
      <w:marRight w:val="0"/>
      <w:marTop w:val="0"/>
      <w:marBottom w:val="0"/>
      <w:divBdr>
        <w:top w:val="none" w:sz="0" w:space="0" w:color="auto"/>
        <w:left w:val="none" w:sz="0" w:space="0" w:color="auto"/>
        <w:bottom w:val="none" w:sz="0" w:space="0" w:color="auto"/>
        <w:right w:val="none" w:sz="0" w:space="0" w:color="auto"/>
      </w:divBdr>
    </w:div>
    <w:div w:id="323973210">
      <w:bodyDiv w:val="1"/>
      <w:marLeft w:val="0"/>
      <w:marRight w:val="0"/>
      <w:marTop w:val="0"/>
      <w:marBottom w:val="0"/>
      <w:divBdr>
        <w:top w:val="none" w:sz="0" w:space="0" w:color="auto"/>
        <w:left w:val="none" w:sz="0" w:space="0" w:color="auto"/>
        <w:bottom w:val="none" w:sz="0" w:space="0" w:color="auto"/>
        <w:right w:val="none" w:sz="0" w:space="0" w:color="auto"/>
      </w:divBdr>
    </w:div>
    <w:div w:id="1050769850">
      <w:bodyDiv w:val="1"/>
      <w:marLeft w:val="0"/>
      <w:marRight w:val="0"/>
      <w:marTop w:val="0"/>
      <w:marBottom w:val="0"/>
      <w:divBdr>
        <w:top w:val="none" w:sz="0" w:space="0" w:color="auto"/>
        <w:left w:val="none" w:sz="0" w:space="0" w:color="auto"/>
        <w:bottom w:val="none" w:sz="0" w:space="0" w:color="auto"/>
        <w:right w:val="none" w:sz="0" w:space="0" w:color="auto"/>
      </w:divBdr>
    </w:div>
    <w:div w:id="1461148120">
      <w:bodyDiv w:val="1"/>
      <w:marLeft w:val="0"/>
      <w:marRight w:val="0"/>
      <w:marTop w:val="0"/>
      <w:marBottom w:val="0"/>
      <w:divBdr>
        <w:top w:val="none" w:sz="0" w:space="0" w:color="auto"/>
        <w:left w:val="none" w:sz="0" w:space="0" w:color="auto"/>
        <w:bottom w:val="none" w:sz="0" w:space="0" w:color="auto"/>
        <w:right w:val="none" w:sz="0" w:space="0" w:color="auto"/>
      </w:divBdr>
    </w:div>
    <w:div w:id="2082752805">
      <w:bodyDiv w:val="1"/>
      <w:marLeft w:val="0"/>
      <w:marRight w:val="0"/>
      <w:marTop w:val="0"/>
      <w:marBottom w:val="0"/>
      <w:divBdr>
        <w:top w:val="none" w:sz="0" w:space="0" w:color="auto"/>
        <w:left w:val="none" w:sz="0" w:space="0" w:color="auto"/>
        <w:bottom w:val="none" w:sz="0" w:space="0" w:color="auto"/>
        <w:right w:val="none" w:sz="0" w:space="0" w:color="auto"/>
      </w:divBdr>
    </w:div>
    <w:div w:id="2104522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railblazer.me/id/ggokul30"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trailblazer.me/id/durgr6"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railblazer.me/id/divas44"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yperlink" Target="https://trailblazer.me/id/dharr371" TargetMode="External"/><Relationship Id="rId28" Type="http://schemas.openxmlformats.org/officeDocument/2006/relationships/hyperlink" Target="https://at.tumblr.com/stoneberry432/a-list-of-the-top-10-resorts-in-jharkhand-with/723dk66pxu6v" TargetMode="External"/><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www.paxes.com/blog/top-corporate-travel-management-companie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20</Pages>
  <Words>1082</Words>
  <Characters>6171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cp:revision>
  <dcterms:created xsi:type="dcterms:W3CDTF">2023-04-15T07:55:00Z</dcterms:created>
  <dcterms:modified xsi:type="dcterms:W3CDTF">2023-04-15T08:04:00Z</dcterms:modified>
</cp:coreProperties>
</file>