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0CAF" w14:textId="77777777" w:rsidR="00D4668A" w:rsidRPr="00D4668A" w:rsidRDefault="00D4668A" w:rsidP="00D4668A">
      <w:pPr>
        <w:rPr>
          <w:b/>
          <w:bCs/>
          <w:sz w:val="28"/>
          <w:szCs w:val="28"/>
        </w:rPr>
      </w:pPr>
      <w:r w:rsidRPr="00D4668A">
        <w:rPr>
          <w:b/>
          <w:bCs/>
          <w:sz w:val="28"/>
          <w:szCs w:val="28"/>
        </w:rPr>
        <w:t>2. Requirement Analysis</w:t>
      </w:r>
    </w:p>
    <w:p w14:paraId="4F9872B6" w14:textId="77777777" w:rsidR="00D4668A" w:rsidRPr="00D4668A" w:rsidRDefault="00D4668A" w:rsidP="00D4668A">
      <w:pPr>
        <w:rPr>
          <w:b/>
          <w:bCs/>
        </w:rPr>
      </w:pPr>
      <w:r w:rsidRPr="00D4668A">
        <w:rPr>
          <w:b/>
          <w:bCs/>
        </w:rPr>
        <w:t>Introduction</w:t>
      </w:r>
    </w:p>
    <w:p w14:paraId="2675817E" w14:textId="77777777" w:rsidR="00D4668A" w:rsidRPr="00D4668A" w:rsidRDefault="00D4668A" w:rsidP="00D4668A">
      <w:r w:rsidRPr="00D4668A">
        <w:t>Requirement analysis involves identifying the needs and functionalities required for the successful implementation of the system. This phase helps define how the system will operate and what features must be included.</w:t>
      </w:r>
    </w:p>
    <w:p w14:paraId="04F57C4B" w14:textId="77777777" w:rsidR="00D4668A" w:rsidRPr="00D4668A" w:rsidRDefault="00D4668A" w:rsidP="00D4668A">
      <w:r w:rsidRPr="00D4668A">
        <w:t>The Smart Library Request Workflow requires user roles, database tables, and system features that support library operations.</w:t>
      </w:r>
    </w:p>
    <w:p w14:paraId="58AE0197" w14:textId="77777777" w:rsidR="00D4668A" w:rsidRPr="00D4668A" w:rsidRDefault="00D4668A" w:rsidP="00D4668A">
      <w:r w:rsidRPr="00D4668A">
        <w:pict w14:anchorId="7DEF96A6">
          <v:rect id="_x0000_i1049" style="width:0;height:1.5pt" o:hralign="center" o:hrstd="t" o:hr="t" fillcolor="#a0a0a0" stroked="f"/>
        </w:pict>
      </w:r>
    </w:p>
    <w:p w14:paraId="267FEE79" w14:textId="77777777" w:rsidR="00D4668A" w:rsidRPr="00D4668A" w:rsidRDefault="00D4668A" w:rsidP="00D4668A">
      <w:pPr>
        <w:rPr>
          <w:b/>
          <w:bCs/>
        </w:rPr>
      </w:pPr>
      <w:r w:rsidRPr="00D4668A">
        <w:rPr>
          <w:b/>
          <w:bCs/>
        </w:rPr>
        <w:t>User Roles</w:t>
      </w:r>
    </w:p>
    <w:p w14:paraId="14EC7206" w14:textId="77777777" w:rsidR="00D4668A" w:rsidRPr="00D4668A" w:rsidRDefault="00D4668A" w:rsidP="00D4668A">
      <w:r w:rsidRPr="00D4668A">
        <w:t>The system includes two main roles:</w:t>
      </w:r>
    </w:p>
    <w:p w14:paraId="4DDF1065" w14:textId="77777777" w:rsidR="00D4668A" w:rsidRPr="00D4668A" w:rsidRDefault="00D4668A" w:rsidP="00D4668A">
      <w:pPr>
        <w:rPr>
          <w:b/>
          <w:bCs/>
        </w:rPr>
      </w:pPr>
      <w:r w:rsidRPr="00D4668A">
        <w:rPr>
          <w:b/>
          <w:bCs/>
        </w:rPr>
        <w:t>Student</w:t>
      </w:r>
    </w:p>
    <w:p w14:paraId="0184BFB9" w14:textId="77777777" w:rsidR="00D4668A" w:rsidRPr="00D4668A" w:rsidRDefault="00D4668A" w:rsidP="00D4668A">
      <w:r w:rsidRPr="00D4668A">
        <w:t>Students are the primary users of the system. They can search books, submit borrow requests, and track request status. However, they cannot modify book records or approve requests.</w:t>
      </w:r>
    </w:p>
    <w:p w14:paraId="5CBBC531" w14:textId="77777777" w:rsidR="00D4668A" w:rsidRPr="00D4668A" w:rsidRDefault="00D4668A" w:rsidP="00D4668A">
      <w:r w:rsidRPr="00D4668A">
        <w:t xml:space="preserve">Example: A student requests a book titled </w:t>
      </w:r>
      <w:r w:rsidRPr="00D4668A">
        <w:rPr>
          <w:i/>
          <w:iCs/>
        </w:rPr>
        <w:t>Database Management Systems</w:t>
      </w:r>
      <w:r w:rsidRPr="00D4668A">
        <w:t xml:space="preserve"> through the portal.</w:t>
      </w:r>
    </w:p>
    <w:p w14:paraId="2A88D05B" w14:textId="77777777" w:rsidR="00D4668A" w:rsidRPr="00D4668A" w:rsidRDefault="00D4668A" w:rsidP="00D4668A">
      <w:pPr>
        <w:rPr>
          <w:b/>
          <w:bCs/>
        </w:rPr>
      </w:pPr>
      <w:r w:rsidRPr="00D4668A">
        <w:rPr>
          <w:b/>
          <w:bCs/>
        </w:rPr>
        <w:t>Librarian</w:t>
      </w:r>
    </w:p>
    <w:p w14:paraId="5DADF30C" w14:textId="77777777" w:rsidR="00D4668A" w:rsidRPr="00D4668A" w:rsidRDefault="00D4668A" w:rsidP="00D4668A">
      <w:r w:rsidRPr="00D4668A">
        <w:t xml:space="preserve">Librarians manage the book </w:t>
      </w:r>
      <w:proofErr w:type="spellStart"/>
      <w:r w:rsidRPr="00D4668A">
        <w:t>catalog</w:t>
      </w:r>
      <w:proofErr w:type="spellEnd"/>
      <w:r w:rsidRPr="00D4668A">
        <w:t xml:space="preserve"> and approve requests submitted by students. They can update book information and change request status.</w:t>
      </w:r>
    </w:p>
    <w:p w14:paraId="7551F1D7" w14:textId="77777777" w:rsidR="00D4668A" w:rsidRPr="00D4668A" w:rsidRDefault="00D4668A" w:rsidP="00D4668A">
      <w:r w:rsidRPr="00D4668A">
        <w:t>Example: A librarian reviews pending requests and approves them if the book is available.</w:t>
      </w:r>
    </w:p>
    <w:p w14:paraId="63B7C72E" w14:textId="77777777" w:rsidR="00D4668A" w:rsidRPr="00D4668A" w:rsidRDefault="00D4668A" w:rsidP="00D4668A">
      <w:r w:rsidRPr="00D4668A">
        <w:pict w14:anchorId="6B735E0E">
          <v:rect id="_x0000_i1050" style="width:0;height:1.5pt" o:hralign="center" o:hrstd="t" o:hr="t" fillcolor="#a0a0a0" stroked="f"/>
        </w:pict>
      </w:r>
    </w:p>
    <w:p w14:paraId="1C611624" w14:textId="77777777" w:rsidR="00D4668A" w:rsidRPr="00D4668A" w:rsidRDefault="00D4668A" w:rsidP="00D4668A">
      <w:pPr>
        <w:rPr>
          <w:b/>
          <w:bCs/>
        </w:rPr>
      </w:pPr>
      <w:r w:rsidRPr="00D4668A">
        <w:rPr>
          <w:b/>
          <w:bCs/>
        </w:rPr>
        <w:t>Database Tables</w:t>
      </w:r>
    </w:p>
    <w:p w14:paraId="539B222B" w14:textId="77777777" w:rsidR="00D4668A" w:rsidRPr="00D4668A" w:rsidRDefault="00D4668A" w:rsidP="00D4668A">
      <w:r w:rsidRPr="00D4668A">
        <w:t>Two tables are required for this system.</w:t>
      </w:r>
    </w:p>
    <w:p w14:paraId="017AA337" w14:textId="77777777" w:rsidR="00D4668A" w:rsidRPr="00D4668A" w:rsidRDefault="00D4668A" w:rsidP="00D4668A">
      <w:pPr>
        <w:rPr>
          <w:b/>
          <w:bCs/>
        </w:rPr>
      </w:pPr>
      <w:r w:rsidRPr="00D4668A">
        <w:rPr>
          <w:b/>
          <w:bCs/>
        </w:rPr>
        <w:t>Book Table (</w:t>
      </w:r>
      <w:proofErr w:type="spellStart"/>
      <w:r w:rsidRPr="00D4668A">
        <w:rPr>
          <w:b/>
          <w:bCs/>
        </w:rPr>
        <w:t>u_book</w:t>
      </w:r>
      <w:proofErr w:type="spellEnd"/>
      <w:r w:rsidRPr="00D4668A">
        <w:rPr>
          <w:b/>
          <w:bCs/>
        </w:rPr>
        <w:t>)</w:t>
      </w:r>
    </w:p>
    <w:p w14:paraId="58D4356B" w14:textId="77777777" w:rsidR="00D4668A" w:rsidRPr="00D4668A" w:rsidRDefault="00D4668A" w:rsidP="00D4668A">
      <w:r w:rsidRPr="00D4668A">
        <w:t>Stores information about books in the library.</w:t>
      </w:r>
    </w:p>
    <w:p w14:paraId="60122BCD" w14:textId="77777777" w:rsidR="00D4668A" w:rsidRPr="00D4668A" w:rsidRDefault="00D4668A" w:rsidP="00D4668A">
      <w:r w:rsidRPr="00D4668A">
        <w:t>Fields include:</w:t>
      </w:r>
    </w:p>
    <w:p w14:paraId="34274C49" w14:textId="77777777" w:rsidR="00D4668A" w:rsidRPr="00D4668A" w:rsidRDefault="00D4668A" w:rsidP="00D4668A">
      <w:pPr>
        <w:numPr>
          <w:ilvl w:val="0"/>
          <w:numId w:val="1"/>
        </w:numPr>
      </w:pPr>
      <w:r w:rsidRPr="00D4668A">
        <w:t>Title</w:t>
      </w:r>
    </w:p>
    <w:p w14:paraId="62A66D2D" w14:textId="77777777" w:rsidR="00D4668A" w:rsidRPr="00D4668A" w:rsidRDefault="00D4668A" w:rsidP="00D4668A">
      <w:pPr>
        <w:numPr>
          <w:ilvl w:val="0"/>
          <w:numId w:val="1"/>
        </w:numPr>
      </w:pPr>
      <w:r w:rsidRPr="00D4668A">
        <w:t>Author</w:t>
      </w:r>
    </w:p>
    <w:p w14:paraId="25B73D54" w14:textId="77777777" w:rsidR="00D4668A" w:rsidRPr="00D4668A" w:rsidRDefault="00D4668A" w:rsidP="00D4668A">
      <w:pPr>
        <w:numPr>
          <w:ilvl w:val="0"/>
          <w:numId w:val="1"/>
        </w:numPr>
      </w:pPr>
      <w:r w:rsidRPr="00D4668A">
        <w:t>ISBN</w:t>
      </w:r>
    </w:p>
    <w:p w14:paraId="01B87B2A" w14:textId="77777777" w:rsidR="00D4668A" w:rsidRPr="00D4668A" w:rsidRDefault="00D4668A" w:rsidP="00D4668A">
      <w:pPr>
        <w:numPr>
          <w:ilvl w:val="0"/>
          <w:numId w:val="1"/>
        </w:numPr>
      </w:pPr>
      <w:r w:rsidRPr="00D4668A">
        <w:lastRenderedPageBreak/>
        <w:t>Category</w:t>
      </w:r>
    </w:p>
    <w:p w14:paraId="1D599DDA" w14:textId="77777777" w:rsidR="00D4668A" w:rsidRPr="00D4668A" w:rsidRDefault="00D4668A" w:rsidP="00D4668A">
      <w:pPr>
        <w:numPr>
          <w:ilvl w:val="0"/>
          <w:numId w:val="1"/>
        </w:numPr>
      </w:pPr>
      <w:r w:rsidRPr="00D4668A">
        <w:t>Status</w:t>
      </w:r>
    </w:p>
    <w:p w14:paraId="12097264" w14:textId="77777777" w:rsidR="00D4668A" w:rsidRPr="00D4668A" w:rsidRDefault="00D4668A" w:rsidP="00D4668A">
      <w:r w:rsidRPr="00D4668A">
        <w:t>Example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687"/>
        <w:gridCol w:w="1021"/>
      </w:tblGrid>
      <w:tr w:rsidR="00D4668A" w:rsidRPr="00D4668A" w14:paraId="3694A223" w14:textId="77777777">
        <w:trPr>
          <w:tblHeader/>
          <w:tblCellSpacing w:w="15" w:type="dxa"/>
        </w:trPr>
        <w:tc>
          <w:tcPr>
            <w:tcW w:w="0" w:type="auto"/>
            <w:vAlign w:val="center"/>
            <w:hideMark/>
          </w:tcPr>
          <w:p w14:paraId="0F7627AB" w14:textId="77777777" w:rsidR="00D4668A" w:rsidRPr="00D4668A" w:rsidRDefault="00D4668A" w:rsidP="00D4668A">
            <w:pPr>
              <w:rPr>
                <w:b/>
                <w:bCs/>
              </w:rPr>
            </w:pPr>
            <w:r w:rsidRPr="00D4668A">
              <w:rPr>
                <w:b/>
                <w:bCs/>
              </w:rPr>
              <w:t>Book ID</w:t>
            </w:r>
          </w:p>
        </w:tc>
        <w:tc>
          <w:tcPr>
            <w:tcW w:w="0" w:type="auto"/>
            <w:vAlign w:val="center"/>
            <w:hideMark/>
          </w:tcPr>
          <w:p w14:paraId="42DC8D95" w14:textId="77777777" w:rsidR="00D4668A" w:rsidRPr="00D4668A" w:rsidRDefault="00D4668A" w:rsidP="00D4668A">
            <w:pPr>
              <w:rPr>
                <w:b/>
                <w:bCs/>
              </w:rPr>
            </w:pPr>
            <w:r w:rsidRPr="00D4668A">
              <w:rPr>
                <w:b/>
                <w:bCs/>
              </w:rPr>
              <w:t>Title</w:t>
            </w:r>
          </w:p>
        </w:tc>
        <w:tc>
          <w:tcPr>
            <w:tcW w:w="0" w:type="auto"/>
            <w:vAlign w:val="center"/>
            <w:hideMark/>
          </w:tcPr>
          <w:p w14:paraId="22306B64" w14:textId="77777777" w:rsidR="00D4668A" w:rsidRPr="00D4668A" w:rsidRDefault="00D4668A" w:rsidP="00D4668A">
            <w:pPr>
              <w:rPr>
                <w:b/>
                <w:bCs/>
              </w:rPr>
            </w:pPr>
            <w:r w:rsidRPr="00D4668A">
              <w:rPr>
                <w:b/>
                <w:bCs/>
              </w:rPr>
              <w:t>Status</w:t>
            </w:r>
          </w:p>
        </w:tc>
      </w:tr>
      <w:tr w:rsidR="00D4668A" w:rsidRPr="00D4668A" w14:paraId="33EDB3F3" w14:textId="77777777">
        <w:trPr>
          <w:tblCellSpacing w:w="15" w:type="dxa"/>
        </w:trPr>
        <w:tc>
          <w:tcPr>
            <w:tcW w:w="0" w:type="auto"/>
            <w:vAlign w:val="center"/>
            <w:hideMark/>
          </w:tcPr>
          <w:p w14:paraId="7F1CE523" w14:textId="77777777" w:rsidR="00D4668A" w:rsidRPr="00D4668A" w:rsidRDefault="00D4668A" w:rsidP="00D4668A">
            <w:r w:rsidRPr="00D4668A">
              <w:t>B001</w:t>
            </w:r>
          </w:p>
        </w:tc>
        <w:tc>
          <w:tcPr>
            <w:tcW w:w="0" w:type="auto"/>
            <w:vAlign w:val="center"/>
            <w:hideMark/>
          </w:tcPr>
          <w:p w14:paraId="128F7A69" w14:textId="77777777" w:rsidR="00D4668A" w:rsidRPr="00D4668A" w:rsidRDefault="00D4668A" w:rsidP="00D4668A">
            <w:r w:rsidRPr="00D4668A">
              <w:t>Data Structures</w:t>
            </w:r>
          </w:p>
        </w:tc>
        <w:tc>
          <w:tcPr>
            <w:tcW w:w="0" w:type="auto"/>
            <w:vAlign w:val="center"/>
            <w:hideMark/>
          </w:tcPr>
          <w:p w14:paraId="2557CA04" w14:textId="77777777" w:rsidR="00D4668A" w:rsidRPr="00D4668A" w:rsidRDefault="00D4668A" w:rsidP="00D4668A">
            <w:r w:rsidRPr="00D4668A">
              <w:t>Available</w:t>
            </w:r>
          </w:p>
        </w:tc>
      </w:tr>
    </w:tbl>
    <w:p w14:paraId="411D4978" w14:textId="77777777" w:rsidR="00D4668A" w:rsidRPr="00D4668A" w:rsidRDefault="00D4668A" w:rsidP="00D4668A">
      <w:r w:rsidRPr="00D4668A">
        <w:pict w14:anchorId="43EC33C0">
          <v:rect id="_x0000_i1051" style="width:0;height:1.5pt" o:hralign="center" o:hrstd="t" o:hr="t" fillcolor="#a0a0a0" stroked="f"/>
        </w:pict>
      </w:r>
    </w:p>
    <w:p w14:paraId="1B98526B" w14:textId="77777777" w:rsidR="00D4668A" w:rsidRPr="00D4668A" w:rsidRDefault="00D4668A" w:rsidP="00D4668A">
      <w:pPr>
        <w:rPr>
          <w:b/>
          <w:bCs/>
        </w:rPr>
      </w:pPr>
      <w:r w:rsidRPr="00D4668A">
        <w:rPr>
          <w:b/>
          <w:bCs/>
        </w:rPr>
        <w:t>Borrow Request Table (</w:t>
      </w:r>
      <w:proofErr w:type="spellStart"/>
      <w:r w:rsidRPr="00D4668A">
        <w:rPr>
          <w:b/>
          <w:bCs/>
        </w:rPr>
        <w:t>u_borrow_request</w:t>
      </w:r>
      <w:proofErr w:type="spellEnd"/>
      <w:r w:rsidRPr="00D4668A">
        <w:rPr>
          <w:b/>
          <w:bCs/>
        </w:rPr>
        <w:t>)</w:t>
      </w:r>
    </w:p>
    <w:p w14:paraId="3D9E93D6" w14:textId="77777777" w:rsidR="00D4668A" w:rsidRPr="00D4668A" w:rsidRDefault="00D4668A" w:rsidP="00D4668A">
      <w:r w:rsidRPr="00D4668A">
        <w:t xml:space="preserve">Stores information about </w:t>
      </w:r>
      <w:proofErr w:type="gramStart"/>
      <w:r w:rsidRPr="00D4668A">
        <w:t>borrow</w:t>
      </w:r>
      <w:proofErr w:type="gramEnd"/>
      <w:r w:rsidRPr="00D4668A">
        <w:t xml:space="preserve"> requests.</w:t>
      </w:r>
    </w:p>
    <w:p w14:paraId="079A3EBB" w14:textId="77777777" w:rsidR="00D4668A" w:rsidRPr="00D4668A" w:rsidRDefault="00D4668A" w:rsidP="00D4668A">
      <w:r w:rsidRPr="00D4668A">
        <w:t>Fields include:</w:t>
      </w:r>
    </w:p>
    <w:p w14:paraId="43653212" w14:textId="77777777" w:rsidR="00D4668A" w:rsidRPr="00D4668A" w:rsidRDefault="00D4668A" w:rsidP="00D4668A">
      <w:pPr>
        <w:numPr>
          <w:ilvl w:val="0"/>
          <w:numId w:val="2"/>
        </w:numPr>
      </w:pPr>
      <w:r w:rsidRPr="00D4668A">
        <w:t>Student Name</w:t>
      </w:r>
    </w:p>
    <w:p w14:paraId="1C3EC7D7" w14:textId="77777777" w:rsidR="00D4668A" w:rsidRPr="00D4668A" w:rsidRDefault="00D4668A" w:rsidP="00D4668A">
      <w:pPr>
        <w:numPr>
          <w:ilvl w:val="0"/>
          <w:numId w:val="2"/>
        </w:numPr>
      </w:pPr>
      <w:r w:rsidRPr="00D4668A">
        <w:t>Book Reference</w:t>
      </w:r>
    </w:p>
    <w:p w14:paraId="2F853AC7" w14:textId="77777777" w:rsidR="00D4668A" w:rsidRPr="00D4668A" w:rsidRDefault="00D4668A" w:rsidP="00D4668A">
      <w:pPr>
        <w:numPr>
          <w:ilvl w:val="0"/>
          <w:numId w:val="2"/>
        </w:numPr>
      </w:pPr>
      <w:r w:rsidRPr="00D4668A">
        <w:t>Request Date</w:t>
      </w:r>
    </w:p>
    <w:p w14:paraId="252CBC8F" w14:textId="77777777" w:rsidR="00D4668A" w:rsidRPr="00D4668A" w:rsidRDefault="00D4668A" w:rsidP="00D4668A">
      <w:pPr>
        <w:numPr>
          <w:ilvl w:val="0"/>
          <w:numId w:val="2"/>
        </w:numPr>
      </w:pPr>
      <w:r w:rsidRPr="00D4668A">
        <w:t>Request Status</w:t>
      </w:r>
    </w:p>
    <w:p w14:paraId="404A92BD" w14:textId="77777777" w:rsidR="00D4668A" w:rsidRPr="00D4668A" w:rsidRDefault="00D4668A" w:rsidP="00D4668A">
      <w:r w:rsidRPr="00D4668A">
        <w:t>Example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927"/>
        <w:gridCol w:w="1687"/>
        <w:gridCol w:w="904"/>
      </w:tblGrid>
      <w:tr w:rsidR="00D4668A" w:rsidRPr="00D4668A" w14:paraId="6EA37665" w14:textId="77777777">
        <w:trPr>
          <w:tblHeader/>
          <w:tblCellSpacing w:w="15" w:type="dxa"/>
        </w:trPr>
        <w:tc>
          <w:tcPr>
            <w:tcW w:w="0" w:type="auto"/>
            <w:vAlign w:val="center"/>
            <w:hideMark/>
          </w:tcPr>
          <w:p w14:paraId="07EC3FDE" w14:textId="77777777" w:rsidR="00D4668A" w:rsidRPr="00D4668A" w:rsidRDefault="00D4668A" w:rsidP="00D4668A">
            <w:pPr>
              <w:rPr>
                <w:b/>
                <w:bCs/>
              </w:rPr>
            </w:pPr>
            <w:r w:rsidRPr="00D4668A">
              <w:rPr>
                <w:b/>
                <w:bCs/>
              </w:rPr>
              <w:t>Request ID</w:t>
            </w:r>
          </w:p>
        </w:tc>
        <w:tc>
          <w:tcPr>
            <w:tcW w:w="0" w:type="auto"/>
            <w:vAlign w:val="center"/>
            <w:hideMark/>
          </w:tcPr>
          <w:p w14:paraId="0D5AEE02" w14:textId="77777777" w:rsidR="00D4668A" w:rsidRPr="00D4668A" w:rsidRDefault="00D4668A" w:rsidP="00D4668A">
            <w:pPr>
              <w:rPr>
                <w:b/>
                <w:bCs/>
              </w:rPr>
            </w:pPr>
            <w:r w:rsidRPr="00D4668A">
              <w:rPr>
                <w:b/>
                <w:bCs/>
              </w:rPr>
              <w:t>Student</w:t>
            </w:r>
          </w:p>
        </w:tc>
        <w:tc>
          <w:tcPr>
            <w:tcW w:w="0" w:type="auto"/>
            <w:vAlign w:val="center"/>
            <w:hideMark/>
          </w:tcPr>
          <w:p w14:paraId="74698BB4" w14:textId="77777777" w:rsidR="00D4668A" w:rsidRPr="00D4668A" w:rsidRDefault="00D4668A" w:rsidP="00D4668A">
            <w:pPr>
              <w:rPr>
                <w:b/>
                <w:bCs/>
              </w:rPr>
            </w:pPr>
            <w:r w:rsidRPr="00D4668A">
              <w:rPr>
                <w:b/>
                <w:bCs/>
              </w:rPr>
              <w:t>Book</w:t>
            </w:r>
          </w:p>
        </w:tc>
        <w:tc>
          <w:tcPr>
            <w:tcW w:w="0" w:type="auto"/>
            <w:vAlign w:val="center"/>
            <w:hideMark/>
          </w:tcPr>
          <w:p w14:paraId="10217573" w14:textId="77777777" w:rsidR="00D4668A" w:rsidRPr="00D4668A" w:rsidRDefault="00D4668A" w:rsidP="00D4668A">
            <w:pPr>
              <w:rPr>
                <w:b/>
                <w:bCs/>
              </w:rPr>
            </w:pPr>
            <w:r w:rsidRPr="00D4668A">
              <w:rPr>
                <w:b/>
                <w:bCs/>
              </w:rPr>
              <w:t>Status</w:t>
            </w:r>
          </w:p>
        </w:tc>
      </w:tr>
      <w:tr w:rsidR="00D4668A" w:rsidRPr="00D4668A" w14:paraId="4F0A0B82" w14:textId="77777777">
        <w:trPr>
          <w:tblCellSpacing w:w="15" w:type="dxa"/>
        </w:trPr>
        <w:tc>
          <w:tcPr>
            <w:tcW w:w="0" w:type="auto"/>
            <w:vAlign w:val="center"/>
            <w:hideMark/>
          </w:tcPr>
          <w:p w14:paraId="1001F4AF" w14:textId="77777777" w:rsidR="00D4668A" w:rsidRPr="00D4668A" w:rsidRDefault="00D4668A" w:rsidP="00D4668A">
            <w:r w:rsidRPr="00D4668A">
              <w:t>R001</w:t>
            </w:r>
          </w:p>
        </w:tc>
        <w:tc>
          <w:tcPr>
            <w:tcW w:w="0" w:type="auto"/>
            <w:vAlign w:val="center"/>
            <w:hideMark/>
          </w:tcPr>
          <w:p w14:paraId="361497F2" w14:textId="77777777" w:rsidR="00D4668A" w:rsidRPr="00D4668A" w:rsidRDefault="00D4668A" w:rsidP="00D4668A">
            <w:r w:rsidRPr="00D4668A">
              <w:t>Rahul</w:t>
            </w:r>
          </w:p>
        </w:tc>
        <w:tc>
          <w:tcPr>
            <w:tcW w:w="0" w:type="auto"/>
            <w:vAlign w:val="center"/>
            <w:hideMark/>
          </w:tcPr>
          <w:p w14:paraId="4F15E57F" w14:textId="77777777" w:rsidR="00D4668A" w:rsidRPr="00D4668A" w:rsidRDefault="00D4668A" w:rsidP="00D4668A">
            <w:r w:rsidRPr="00D4668A">
              <w:t>Data Structures</w:t>
            </w:r>
          </w:p>
        </w:tc>
        <w:tc>
          <w:tcPr>
            <w:tcW w:w="0" w:type="auto"/>
            <w:vAlign w:val="center"/>
            <w:hideMark/>
          </w:tcPr>
          <w:p w14:paraId="16121706" w14:textId="77777777" w:rsidR="00D4668A" w:rsidRPr="00D4668A" w:rsidRDefault="00D4668A" w:rsidP="00D4668A">
            <w:r w:rsidRPr="00D4668A">
              <w:t>Pending</w:t>
            </w:r>
          </w:p>
        </w:tc>
      </w:tr>
    </w:tbl>
    <w:p w14:paraId="4F685B42" w14:textId="77777777" w:rsidR="00D4668A" w:rsidRPr="00D4668A" w:rsidRDefault="00D4668A" w:rsidP="00D4668A">
      <w:r w:rsidRPr="00D4668A">
        <w:pict w14:anchorId="578A1F8B">
          <v:rect id="_x0000_i1052" style="width:0;height:1.5pt" o:hralign="center" o:hrstd="t" o:hr="t" fillcolor="#a0a0a0" stroked="f"/>
        </w:pict>
      </w:r>
    </w:p>
    <w:p w14:paraId="7181D56E" w14:textId="77777777" w:rsidR="00D4668A" w:rsidRPr="00D4668A" w:rsidRDefault="00D4668A" w:rsidP="00D4668A">
      <w:pPr>
        <w:rPr>
          <w:b/>
          <w:bCs/>
        </w:rPr>
      </w:pPr>
      <w:r w:rsidRPr="00D4668A">
        <w:rPr>
          <w:b/>
          <w:bCs/>
        </w:rPr>
        <w:t>Functional Scope</w:t>
      </w:r>
    </w:p>
    <w:p w14:paraId="1CE5D0BA" w14:textId="77777777" w:rsidR="00D4668A" w:rsidRPr="00D4668A" w:rsidRDefault="00D4668A" w:rsidP="00D4668A">
      <w:r w:rsidRPr="00D4668A">
        <w:t>The system includes the following functions:</w:t>
      </w:r>
    </w:p>
    <w:p w14:paraId="37853B79" w14:textId="77777777" w:rsidR="00D4668A" w:rsidRPr="00D4668A" w:rsidRDefault="00D4668A" w:rsidP="00D4668A">
      <w:pPr>
        <w:numPr>
          <w:ilvl w:val="0"/>
          <w:numId w:val="3"/>
        </w:numPr>
      </w:pPr>
      <w:r w:rsidRPr="00D4668A">
        <w:t>Book management</w:t>
      </w:r>
    </w:p>
    <w:p w14:paraId="0D476AE0" w14:textId="77777777" w:rsidR="00D4668A" w:rsidRPr="00D4668A" w:rsidRDefault="00D4668A" w:rsidP="00D4668A">
      <w:pPr>
        <w:numPr>
          <w:ilvl w:val="0"/>
          <w:numId w:val="3"/>
        </w:numPr>
      </w:pPr>
      <w:r w:rsidRPr="00D4668A">
        <w:t>Borrow request processing</w:t>
      </w:r>
    </w:p>
    <w:p w14:paraId="07DBC5A8" w14:textId="77777777" w:rsidR="00D4668A" w:rsidRPr="00D4668A" w:rsidRDefault="00D4668A" w:rsidP="00D4668A">
      <w:pPr>
        <w:numPr>
          <w:ilvl w:val="0"/>
          <w:numId w:val="3"/>
        </w:numPr>
      </w:pPr>
      <w:r w:rsidRPr="00D4668A">
        <w:t>Automated workflow execution</w:t>
      </w:r>
    </w:p>
    <w:p w14:paraId="153A6CF0" w14:textId="77777777" w:rsidR="00D4668A" w:rsidRPr="00D4668A" w:rsidRDefault="00D4668A" w:rsidP="00D4668A">
      <w:pPr>
        <w:numPr>
          <w:ilvl w:val="0"/>
          <w:numId w:val="3"/>
        </w:numPr>
      </w:pPr>
      <w:r w:rsidRPr="00D4668A">
        <w:t>Role-based access control</w:t>
      </w:r>
    </w:p>
    <w:p w14:paraId="7D7201C9" w14:textId="77777777" w:rsidR="00D4668A" w:rsidRPr="00D4668A" w:rsidRDefault="00D4668A" w:rsidP="00D4668A">
      <w:pPr>
        <w:numPr>
          <w:ilvl w:val="0"/>
          <w:numId w:val="3"/>
        </w:numPr>
      </w:pPr>
      <w:r w:rsidRPr="00D4668A">
        <w:t>Reporting and analytics</w:t>
      </w:r>
    </w:p>
    <w:p w14:paraId="19BB6A9E" w14:textId="77777777" w:rsidR="00D4668A" w:rsidRPr="00D4668A" w:rsidRDefault="00D4668A" w:rsidP="00D4668A">
      <w:r w:rsidRPr="00D4668A">
        <w:t>These features ensure smooth operation of the library management system.</w:t>
      </w:r>
    </w:p>
    <w:p w14:paraId="4FCFBA62"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D19CA"/>
    <w:multiLevelType w:val="multilevel"/>
    <w:tmpl w:val="1F62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15BD8"/>
    <w:multiLevelType w:val="multilevel"/>
    <w:tmpl w:val="8802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EE3884"/>
    <w:multiLevelType w:val="multilevel"/>
    <w:tmpl w:val="D93A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409239">
    <w:abstractNumId w:val="0"/>
  </w:num>
  <w:num w:numId="2" w16cid:durableId="780687545">
    <w:abstractNumId w:val="1"/>
  </w:num>
  <w:num w:numId="3" w16cid:durableId="1458068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68A"/>
    <w:rsid w:val="001D4651"/>
    <w:rsid w:val="00942E8F"/>
    <w:rsid w:val="00D4668A"/>
    <w:rsid w:val="00E80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D6E0"/>
  <w15:chartTrackingRefBased/>
  <w15:docId w15:val="{A2894CCC-B94F-43AE-AE74-C2203600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68A"/>
    <w:rPr>
      <w:rFonts w:eastAsiaTheme="majorEastAsia" w:cstheme="majorBidi"/>
      <w:color w:val="272727" w:themeColor="text1" w:themeTint="D8"/>
    </w:rPr>
  </w:style>
  <w:style w:type="paragraph" w:styleId="Title">
    <w:name w:val="Title"/>
    <w:basedOn w:val="Normal"/>
    <w:next w:val="Normal"/>
    <w:link w:val="TitleChar"/>
    <w:uiPriority w:val="10"/>
    <w:qFormat/>
    <w:rsid w:val="00D46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68A"/>
    <w:pPr>
      <w:spacing w:before="160"/>
      <w:jc w:val="center"/>
    </w:pPr>
    <w:rPr>
      <w:i/>
      <w:iCs/>
      <w:color w:val="404040" w:themeColor="text1" w:themeTint="BF"/>
    </w:rPr>
  </w:style>
  <w:style w:type="character" w:customStyle="1" w:styleId="QuoteChar">
    <w:name w:val="Quote Char"/>
    <w:basedOn w:val="DefaultParagraphFont"/>
    <w:link w:val="Quote"/>
    <w:uiPriority w:val="29"/>
    <w:rsid w:val="00D4668A"/>
    <w:rPr>
      <w:i/>
      <w:iCs/>
      <w:color w:val="404040" w:themeColor="text1" w:themeTint="BF"/>
    </w:rPr>
  </w:style>
  <w:style w:type="paragraph" w:styleId="ListParagraph">
    <w:name w:val="List Paragraph"/>
    <w:basedOn w:val="Normal"/>
    <w:uiPriority w:val="34"/>
    <w:qFormat/>
    <w:rsid w:val="00D4668A"/>
    <w:pPr>
      <w:ind w:left="720"/>
      <w:contextualSpacing/>
    </w:pPr>
  </w:style>
  <w:style w:type="character" w:styleId="IntenseEmphasis">
    <w:name w:val="Intense Emphasis"/>
    <w:basedOn w:val="DefaultParagraphFont"/>
    <w:uiPriority w:val="21"/>
    <w:qFormat/>
    <w:rsid w:val="00D4668A"/>
    <w:rPr>
      <w:i/>
      <w:iCs/>
      <w:color w:val="0F4761" w:themeColor="accent1" w:themeShade="BF"/>
    </w:rPr>
  </w:style>
  <w:style w:type="paragraph" w:styleId="IntenseQuote">
    <w:name w:val="Intense Quote"/>
    <w:basedOn w:val="Normal"/>
    <w:next w:val="Normal"/>
    <w:link w:val="IntenseQuoteChar"/>
    <w:uiPriority w:val="30"/>
    <w:qFormat/>
    <w:rsid w:val="00D46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68A"/>
    <w:rPr>
      <w:i/>
      <w:iCs/>
      <w:color w:val="0F4761" w:themeColor="accent1" w:themeShade="BF"/>
    </w:rPr>
  </w:style>
  <w:style w:type="character" w:styleId="IntenseReference">
    <w:name w:val="Intense Reference"/>
    <w:basedOn w:val="DefaultParagraphFont"/>
    <w:uiPriority w:val="32"/>
    <w:qFormat/>
    <w:rsid w:val="00D466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S0492989</dc:creator>
  <cp:keywords/>
  <dc:description/>
  <cp:lastModifiedBy>S0492989</cp:lastModifiedBy>
  <cp:revision>1</cp:revision>
  <dcterms:created xsi:type="dcterms:W3CDTF">2026-03-06T06:24:00Z</dcterms:created>
  <dcterms:modified xsi:type="dcterms:W3CDTF">2026-03-06T06:25:00Z</dcterms:modified>
</cp:coreProperties>
</file>