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0C3A1" w14:textId="77777777" w:rsidR="002269A8" w:rsidRPr="002269A8" w:rsidRDefault="002269A8" w:rsidP="002269A8">
      <w:pPr>
        <w:rPr>
          <w:b/>
          <w:bCs/>
        </w:rPr>
      </w:pPr>
      <w:r w:rsidRPr="002269A8">
        <w:rPr>
          <w:b/>
          <w:bCs/>
        </w:rPr>
        <w:t>6. Project Documentation</w:t>
      </w:r>
    </w:p>
    <w:p w14:paraId="15CDB23C" w14:textId="77777777" w:rsidR="002269A8" w:rsidRPr="002269A8" w:rsidRDefault="002269A8" w:rsidP="002269A8">
      <w:r w:rsidRPr="002269A8">
        <w:t>Project Documentation is an important phase that involves recording all the details of the project in a structured format. Documentation helps in understanding the project, maintaining the system, and explaining the project during presentations or evaluations.</w:t>
      </w:r>
    </w:p>
    <w:p w14:paraId="0F3B6ADC" w14:textId="77777777" w:rsidR="002269A8" w:rsidRPr="002269A8" w:rsidRDefault="002269A8" w:rsidP="002269A8">
      <w:r w:rsidRPr="002269A8">
        <w:t>The documentation typically begins with the problem statement, which explains the issues faced by the organization and the need for the project. This is followed by the objective section, which describes the main goals of the system, such as automating employee data import and improving incident management.</w:t>
      </w:r>
    </w:p>
    <w:p w14:paraId="757F4333" w14:textId="77777777" w:rsidR="002269A8" w:rsidRPr="002269A8" w:rsidRDefault="002269A8" w:rsidP="002269A8">
      <w:r w:rsidRPr="002269A8">
        <w:t>The documentation also includes the list of tools and technologies used in the project. In this case, the main platform used is ServiceNow, along with features such as Import Sets, Transform Maps, Dot Walking, and Dictionary Override.</w:t>
      </w:r>
    </w:p>
    <w:p w14:paraId="2E41EE18" w14:textId="77777777" w:rsidR="002269A8" w:rsidRPr="002269A8" w:rsidRDefault="002269A8" w:rsidP="002269A8">
      <w:r w:rsidRPr="002269A8">
        <w:t>Another important part of the documentation is the implementation steps. This section describes each step of the process, from creating the employee data sheet to importing data, creating transform maps, configuring dot walking, and applying dictionary overrides. Screenshots are often included to provide a visual explanation of the steps.</w:t>
      </w:r>
    </w:p>
    <w:p w14:paraId="3257DE38" w14:textId="77777777" w:rsidR="002269A8" w:rsidRPr="002269A8" w:rsidRDefault="002269A8" w:rsidP="002269A8">
      <w:r w:rsidRPr="002269A8">
        <w:t>Finally, the documentation includes the results and conclusion of the project. This explains how the implemented system improves efficiency, ensures accurate data management, and helps in faster incident resolution.</w:t>
      </w:r>
    </w:p>
    <w:p w14:paraId="6FF4D977" w14:textId="77777777" w:rsidR="002269A8" w:rsidRPr="002269A8" w:rsidRDefault="002269A8" w:rsidP="002269A8">
      <w:r w:rsidRPr="002269A8">
        <w:t>Proper documentation ensures that the project can be easily understood by others and can be maintained or modified in the future if necessary.</w:t>
      </w:r>
    </w:p>
    <w:p w14:paraId="411EC246" w14:textId="77777777" w:rsidR="002269A8" w:rsidRDefault="002269A8"/>
    <w:sectPr w:rsidR="00226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9A8"/>
    <w:rsid w:val="0020306E"/>
    <w:rsid w:val="00226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2290B"/>
  <w15:chartTrackingRefBased/>
  <w15:docId w15:val="{7854CC64-1822-442A-8ADD-FBA855D06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9A8"/>
    <w:rPr>
      <w:rFonts w:eastAsiaTheme="majorEastAsia" w:cstheme="majorBidi"/>
      <w:color w:val="272727" w:themeColor="text1" w:themeTint="D8"/>
    </w:rPr>
  </w:style>
  <w:style w:type="paragraph" w:styleId="Title">
    <w:name w:val="Title"/>
    <w:basedOn w:val="Normal"/>
    <w:next w:val="Normal"/>
    <w:link w:val="TitleChar"/>
    <w:uiPriority w:val="10"/>
    <w:qFormat/>
    <w:rsid w:val="00226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9A8"/>
    <w:pPr>
      <w:spacing w:before="160"/>
      <w:jc w:val="center"/>
    </w:pPr>
    <w:rPr>
      <w:i/>
      <w:iCs/>
      <w:color w:val="404040" w:themeColor="text1" w:themeTint="BF"/>
    </w:rPr>
  </w:style>
  <w:style w:type="character" w:customStyle="1" w:styleId="QuoteChar">
    <w:name w:val="Quote Char"/>
    <w:basedOn w:val="DefaultParagraphFont"/>
    <w:link w:val="Quote"/>
    <w:uiPriority w:val="29"/>
    <w:rsid w:val="002269A8"/>
    <w:rPr>
      <w:i/>
      <w:iCs/>
      <w:color w:val="404040" w:themeColor="text1" w:themeTint="BF"/>
    </w:rPr>
  </w:style>
  <w:style w:type="paragraph" w:styleId="ListParagraph">
    <w:name w:val="List Paragraph"/>
    <w:basedOn w:val="Normal"/>
    <w:uiPriority w:val="34"/>
    <w:qFormat/>
    <w:rsid w:val="002269A8"/>
    <w:pPr>
      <w:ind w:left="720"/>
      <w:contextualSpacing/>
    </w:pPr>
  </w:style>
  <w:style w:type="character" w:styleId="IntenseEmphasis">
    <w:name w:val="Intense Emphasis"/>
    <w:basedOn w:val="DefaultParagraphFont"/>
    <w:uiPriority w:val="21"/>
    <w:qFormat/>
    <w:rsid w:val="002269A8"/>
    <w:rPr>
      <w:i/>
      <w:iCs/>
      <w:color w:val="0F4761" w:themeColor="accent1" w:themeShade="BF"/>
    </w:rPr>
  </w:style>
  <w:style w:type="paragraph" w:styleId="IntenseQuote">
    <w:name w:val="Intense Quote"/>
    <w:basedOn w:val="Normal"/>
    <w:next w:val="Normal"/>
    <w:link w:val="IntenseQuoteChar"/>
    <w:uiPriority w:val="30"/>
    <w:qFormat/>
    <w:rsid w:val="00226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9A8"/>
    <w:rPr>
      <w:i/>
      <w:iCs/>
      <w:color w:val="0F4761" w:themeColor="accent1" w:themeShade="BF"/>
    </w:rPr>
  </w:style>
  <w:style w:type="character" w:styleId="IntenseReference">
    <w:name w:val="Intense Reference"/>
    <w:basedOn w:val="DefaultParagraphFont"/>
    <w:uiPriority w:val="32"/>
    <w:qFormat/>
    <w:rsid w:val="002269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S0828548</dc:creator>
  <cp:keywords/>
  <dc:description/>
  <cp:lastModifiedBy>S0828548</cp:lastModifiedBy>
  <cp:revision>1</cp:revision>
  <dcterms:created xsi:type="dcterms:W3CDTF">2026-03-06T06:14:00Z</dcterms:created>
  <dcterms:modified xsi:type="dcterms:W3CDTF">2026-03-06T06:15:00Z</dcterms:modified>
</cp:coreProperties>
</file>