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F3E6" w14:textId="77777777" w:rsidR="00F028FD" w:rsidRPr="002604B9" w:rsidRDefault="00F028FD" w:rsidP="00403FD2">
      <w:pPr>
        <w:spacing w:after="0"/>
        <w:jc w:val="center"/>
        <w:rPr>
          <w:b/>
          <w:sz w:val="28"/>
          <w:szCs w:val="28"/>
        </w:rPr>
      </w:pPr>
    </w:p>
    <w:p w14:paraId="45B12FCF" w14:textId="00EBA474" w:rsidR="002D4FFD" w:rsidRPr="002604B9" w:rsidRDefault="002D4FFD" w:rsidP="00403FD2">
      <w:pPr>
        <w:spacing w:after="0"/>
        <w:jc w:val="center"/>
        <w:rPr>
          <w:b/>
          <w:sz w:val="28"/>
          <w:szCs w:val="28"/>
        </w:rPr>
      </w:pPr>
      <w:r w:rsidRPr="002604B9">
        <w:rPr>
          <w:b/>
          <w:sz w:val="28"/>
          <w:szCs w:val="28"/>
        </w:rPr>
        <w:t xml:space="preserve">Vedlegg </w:t>
      </w:r>
      <w:r w:rsidR="00A47DED">
        <w:rPr>
          <w:b/>
          <w:sz w:val="28"/>
          <w:szCs w:val="28"/>
        </w:rPr>
        <w:t>2</w:t>
      </w:r>
    </w:p>
    <w:p w14:paraId="0A37501D" w14:textId="77777777" w:rsidR="002D4FFD" w:rsidRPr="002604B9" w:rsidRDefault="002D4FFD" w:rsidP="00403FD2">
      <w:pPr>
        <w:spacing w:after="0"/>
        <w:jc w:val="center"/>
        <w:rPr>
          <w:b/>
          <w:sz w:val="28"/>
          <w:szCs w:val="28"/>
        </w:rPr>
      </w:pPr>
    </w:p>
    <w:p w14:paraId="7BA40089" w14:textId="55966F91" w:rsidR="00403FD2" w:rsidRPr="002604B9" w:rsidRDefault="00A47DED" w:rsidP="00403FD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Leverandørens løsningsbeskrivelse </w:t>
      </w:r>
    </w:p>
    <w:p w14:paraId="5DAB6C7B" w14:textId="77777777" w:rsidR="00403FD2" w:rsidRPr="002604B9" w:rsidRDefault="00403FD2" w:rsidP="00403FD2">
      <w:pPr>
        <w:spacing w:after="0"/>
        <w:jc w:val="center"/>
        <w:rPr>
          <w:b/>
        </w:rPr>
      </w:pPr>
    </w:p>
    <w:sdt>
      <w:sdtPr>
        <w:rPr>
          <w:rFonts w:ascii="Arial" w:eastAsiaTheme="minorEastAsia" w:hAnsi="Arial" w:cs="Arial"/>
          <w:color w:val="auto"/>
          <w:sz w:val="22"/>
          <w:szCs w:val="22"/>
          <w:lang w:eastAsia="en-US"/>
        </w:rPr>
        <w:id w:val="207025140"/>
        <w:docPartObj>
          <w:docPartGallery w:val="Table of Contents"/>
          <w:docPartUnique/>
        </w:docPartObj>
      </w:sdtPr>
      <w:sdtEndPr/>
      <w:sdtContent>
        <w:p w14:paraId="00684416" w14:textId="77777777" w:rsidR="00425388" w:rsidRPr="002604B9" w:rsidRDefault="00425388">
          <w:pPr>
            <w:pStyle w:val="Overskriftforinnholdsfortegnelse"/>
            <w:rPr>
              <w:rFonts w:ascii="Arial" w:hAnsi="Arial" w:cs="Arial"/>
            </w:rPr>
          </w:pPr>
          <w:r w:rsidRPr="002604B9">
            <w:rPr>
              <w:rFonts w:ascii="Arial" w:hAnsi="Arial" w:cs="Arial"/>
            </w:rPr>
            <w:t>Innhold</w:t>
          </w:r>
        </w:p>
        <w:p w14:paraId="3022A3B2" w14:textId="3221C1D5" w:rsidR="00B74C83" w:rsidRDefault="4B26FBAD">
          <w:pPr>
            <w:pStyle w:val="INN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nb-NO"/>
              <w14:ligatures w14:val="standardContextual"/>
            </w:rPr>
          </w:pPr>
          <w:r w:rsidRPr="002604B9">
            <w:fldChar w:fldCharType="begin"/>
          </w:r>
          <w:r w:rsidR="0087325F" w:rsidRPr="002604B9">
            <w:instrText>TOC \o "1-3" \z \u \h</w:instrText>
          </w:r>
          <w:r w:rsidRPr="002604B9">
            <w:fldChar w:fldCharType="separate"/>
          </w:r>
          <w:hyperlink w:anchor="_Toc224723253" w:history="1">
            <w:r w:rsidR="00B74C83" w:rsidRPr="009F05BA">
              <w:rPr>
                <w:rStyle w:val="Hyperkobling"/>
                <w:rFonts w:eastAsia="Arial"/>
                <w:noProof/>
              </w:rPr>
              <w:t>1</w:t>
            </w:r>
            <w:r w:rsidR="00B74C8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="00B74C83" w:rsidRPr="009F05BA">
              <w:rPr>
                <w:rStyle w:val="Hyperkobling"/>
                <w:noProof/>
              </w:rPr>
              <w:t>Formål og behov</w:t>
            </w:r>
            <w:r w:rsidR="00B74C83">
              <w:rPr>
                <w:noProof/>
                <w:webHidden/>
              </w:rPr>
              <w:tab/>
            </w:r>
            <w:r w:rsidR="00B74C83">
              <w:rPr>
                <w:noProof/>
                <w:webHidden/>
              </w:rPr>
              <w:fldChar w:fldCharType="begin"/>
            </w:r>
            <w:r w:rsidR="00B74C83">
              <w:rPr>
                <w:noProof/>
                <w:webHidden/>
              </w:rPr>
              <w:instrText xml:space="preserve"> PAGEREF _Toc224723253 \h </w:instrText>
            </w:r>
            <w:r w:rsidR="00B74C83">
              <w:rPr>
                <w:noProof/>
                <w:webHidden/>
              </w:rPr>
            </w:r>
            <w:r w:rsidR="00B74C83">
              <w:rPr>
                <w:noProof/>
                <w:webHidden/>
              </w:rPr>
              <w:fldChar w:fldCharType="separate"/>
            </w:r>
            <w:r w:rsidR="00B74C83">
              <w:rPr>
                <w:noProof/>
                <w:webHidden/>
              </w:rPr>
              <w:t>2</w:t>
            </w:r>
            <w:r w:rsidR="00B74C83">
              <w:rPr>
                <w:noProof/>
                <w:webHidden/>
              </w:rPr>
              <w:fldChar w:fldCharType="end"/>
            </w:r>
          </w:hyperlink>
        </w:p>
        <w:p w14:paraId="3BEEBF01" w14:textId="65104179" w:rsidR="00B74C83" w:rsidRDefault="00B74C83">
          <w:pPr>
            <w:pStyle w:val="INN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nb-NO"/>
              <w14:ligatures w14:val="standardContextual"/>
            </w:rPr>
          </w:pPr>
          <w:hyperlink w:anchor="_Toc224723254" w:history="1">
            <w:r w:rsidRPr="009F05BA">
              <w:rPr>
                <w:rStyle w:val="Hyperkobling"/>
                <w:rFonts w:ascii="Calibri" w:hAnsi="Calibri" w:cs="Calibr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Pr="009F05BA">
              <w:rPr>
                <w:rStyle w:val="Hyperkobling"/>
                <w:rFonts w:ascii="Calibri" w:hAnsi="Calibri" w:cs="Calibri"/>
                <w:noProof/>
              </w:rPr>
              <w:t>Besvarelse av kravtabell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4CF3" w14:textId="6A401B51" w:rsidR="00B74C83" w:rsidRDefault="00B74C83">
          <w:pPr>
            <w:pStyle w:val="INN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nb-NO"/>
              <w14:ligatures w14:val="standardContextual"/>
            </w:rPr>
          </w:pPr>
          <w:hyperlink w:anchor="_Toc224723255" w:history="1">
            <w:r w:rsidRPr="009F05BA">
              <w:rPr>
                <w:rStyle w:val="Hyperkobling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Pr="009F05BA">
              <w:rPr>
                <w:rStyle w:val="Hyperkobling"/>
                <w:noProof/>
              </w:rPr>
              <w:t>Besvarelse av krav til Rammeavtalen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D9F9" w14:textId="13E23A7B" w:rsidR="00B74C83" w:rsidRDefault="00B74C83">
          <w:pPr>
            <w:pStyle w:val="INN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nb-NO"/>
              <w14:ligatures w14:val="standardContextual"/>
            </w:rPr>
          </w:pPr>
          <w:hyperlink w:anchor="_Toc224723256" w:history="1">
            <w:r w:rsidRPr="009F05BA">
              <w:rPr>
                <w:rStyle w:val="Hyperkobling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Pr="009F05BA">
              <w:rPr>
                <w:rStyle w:val="Hyperkobling"/>
                <w:noProof/>
              </w:rPr>
              <w:t>Evalueringskrav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FB2E" w14:textId="7F46D361" w:rsidR="00B74C83" w:rsidRDefault="00B74C83">
          <w:pPr>
            <w:pStyle w:val="INN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nb-NO"/>
              <w14:ligatures w14:val="standardContextual"/>
            </w:rPr>
          </w:pPr>
          <w:hyperlink w:anchor="_Toc224723257" w:history="1">
            <w:r w:rsidRPr="009F05BA">
              <w:rPr>
                <w:rStyle w:val="Hyperkobling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nb-NO"/>
                <w14:ligatures w14:val="standardContextual"/>
              </w:rPr>
              <w:tab/>
            </w:r>
            <w:r w:rsidRPr="009F05BA">
              <w:rPr>
                <w:rStyle w:val="Hyperkobling"/>
                <w:noProof/>
              </w:rPr>
              <w:t>Bevarelse av krav til driftsavropet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F81D" w14:textId="29ACBF65" w:rsidR="4B26FBAD" w:rsidRPr="002604B9" w:rsidRDefault="4B26FBAD" w:rsidP="4B26FBAD">
          <w:pPr>
            <w:pStyle w:val="INNH2"/>
            <w:tabs>
              <w:tab w:val="left" w:pos="660"/>
              <w:tab w:val="right" w:leader="dot" w:pos="9060"/>
            </w:tabs>
            <w:rPr>
              <w:rStyle w:val="Hyperkobling"/>
            </w:rPr>
          </w:pPr>
          <w:r w:rsidRPr="002604B9">
            <w:fldChar w:fldCharType="end"/>
          </w:r>
        </w:p>
      </w:sdtContent>
    </w:sdt>
    <w:p w14:paraId="07D33006" w14:textId="1CC7E899" w:rsidR="0087325F" w:rsidRPr="000C0405" w:rsidRDefault="0087325F" w:rsidP="00445AD2">
      <w:pPr>
        <w:pStyle w:val="INNH2"/>
        <w:tabs>
          <w:tab w:val="left" w:pos="660"/>
          <w:tab w:val="right" w:leader="dot" w:pos="9060"/>
        </w:tabs>
        <w:rPr>
          <w:rStyle w:val="Hyperkobling"/>
          <w:lang w:eastAsia="nb-NO"/>
        </w:rPr>
      </w:pPr>
    </w:p>
    <w:p w14:paraId="02EB378F" w14:textId="3067EE34" w:rsidR="00425388" w:rsidRPr="002604B9" w:rsidRDefault="00425388">
      <w:pPr>
        <w:rPr>
          <w:b/>
          <w:bCs/>
        </w:rPr>
      </w:pPr>
    </w:p>
    <w:p w14:paraId="6A05A809" w14:textId="77777777" w:rsidR="00425388" w:rsidRPr="002604B9" w:rsidRDefault="00425388">
      <w:pPr>
        <w:rPr>
          <w:b/>
          <w:bCs/>
        </w:rPr>
      </w:pPr>
    </w:p>
    <w:p w14:paraId="5A39BBE3" w14:textId="77777777" w:rsidR="00425388" w:rsidRPr="002604B9" w:rsidRDefault="00425388">
      <w:pPr>
        <w:rPr>
          <w:b/>
          <w:bCs/>
        </w:rPr>
      </w:pPr>
    </w:p>
    <w:p w14:paraId="41C8F396" w14:textId="77777777" w:rsidR="00425388" w:rsidRPr="002604B9" w:rsidRDefault="00425388">
      <w:pPr>
        <w:rPr>
          <w:b/>
          <w:bCs/>
        </w:rPr>
      </w:pPr>
    </w:p>
    <w:p w14:paraId="72A3D3EC" w14:textId="77777777" w:rsidR="00425388" w:rsidRPr="002604B9" w:rsidRDefault="00425388">
      <w:pPr>
        <w:rPr>
          <w:b/>
          <w:bCs/>
        </w:rPr>
      </w:pPr>
    </w:p>
    <w:p w14:paraId="5798C3A7" w14:textId="77777777" w:rsidR="00F32650" w:rsidRPr="002604B9" w:rsidRDefault="00F32650">
      <w:pPr>
        <w:rPr>
          <w:b/>
          <w:bCs/>
        </w:rPr>
      </w:pPr>
    </w:p>
    <w:p w14:paraId="26EA7B48" w14:textId="77777777" w:rsidR="00F32650" w:rsidRDefault="00F32650">
      <w:pPr>
        <w:rPr>
          <w:b/>
          <w:bCs/>
        </w:rPr>
      </w:pPr>
    </w:p>
    <w:p w14:paraId="6CD444A1" w14:textId="77777777" w:rsidR="00ED6C53" w:rsidRDefault="00ED6C53">
      <w:pPr>
        <w:rPr>
          <w:b/>
          <w:bCs/>
        </w:rPr>
      </w:pPr>
    </w:p>
    <w:p w14:paraId="5E66E5E0" w14:textId="77777777" w:rsidR="00ED6C53" w:rsidRDefault="00ED6C53">
      <w:pPr>
        <w:rPr>
          <w:b/>
          <w:bCs/>
        </w:rPr>
      </w:pPr>
    </w:p>
    <w:p w14:paraId="519A4589" w14:textId="77777777" w:rsidR="00ED6C53" w:rsidRDefault="00ED6C53">
      <w:pPr>
        <w:rPr>
          <w:b/>
          <w:bCs/>
        </w:rPr>
      </w:pPr>
    </w:p>
    <w:p w14:paraId="604AD359" w14:textId="77777777" w:rsidR="00ED6C53" w:rsidRDefault="00ED6C53">
      <w:pPr>
        <w:rPr>
          <w:b/>
          <w:bCs/>
        </w:rPr>
      </w:pPr>
    </w:p>
    <w:p w14:paraId="1BDEA8ED" w14:textId="77777777" w:rsidR="00ED6C53" w:rsidRDefault="00ED6C53">
      <w:pPr>
        <w:rPr>
          <w:b/>
          <w:bCs/>
        </w:rPr>
      </w:pPr>
    </w:p>
    <w:p w14:paraId="42BB78C5" w14:textId="77777777" w:rsidR="00ED6C53" w:rsidRPr="002604B9" w:rsidRDefault="00ED6C53">
      <w:pPr>
        <w:rPr>
          <w:b/>
          <w:bCs/>
        </w:rPr>
      </w:pPr>
    </w:p>
    <w:p w14:paraId="647A7717" w14:textId="77777777" w:rsidR="00F32650" w:rsidRPr="002604B9" w:rsidRDefault="00F32650">
      <w:pPr>
        <w:rPr>
          <w:b/>
          <w:bCs/>
        </w:rPr>
      </w:pPr>
    </w:p>
    <w:p w14:paraId="44EAFD9C" w14:textId="77777777" w:rsidR="004335CC" w:rsidRDefault="004335CC" w:rsidP="004335CC"/>
    <w:p w14:paraId="1672D8D4" w14:textId="77777777" w:rsidR="00ED6C53" w:rsidRDefault="00ED6C53" w:rsidP="004335CC"/>
    <w:p w14:paraId="29051D8E" w14:textId="77777777" w:rsidR="00ED6C53" w:rsidRDefault="00ED6C53" w:rsidP="004335CC"/>
    <w:p w14:paraId="230A2979" w14:textId="77777777" w:rsidR="00ED6C53" w:rsidRPr="002604B9" w:rsidRDefault="00ED6C53" w:rsidP="004335CC"/>
    <w:p w14:paraId="4B94D5A5" w14:textId="78249E59" w:rsidR="002B1E69" w:rsidRPr="002604B9" w:rsidRDefault="002B1E69" w:rsidP="004335CC"/>
    <w:p w14:paraId="18AB31E2" w14:textId="220BB27E" w:rsidR="00ED0778" w:rsidRPr="002604B9" w:rsidRDefault="19A10545" w:rsidP="4B26FBAD">
      <w:pPr>
        <w:pStyle w:val="Overskrift1"/>
        <w:rPr>
          <w:rFonts w:ascii="Arial" w:eastAsia="Arial" w:hAnsi="Arial" w:cs="Arial"/>
        </w:rPr>
      </w:pPr>
      <w:bookmarkStart w:id="0" w:name="_Toc224723253"/>
      <w:r w:rsidRPr="002604B9">
        <w:t>Formål og behov</w:t>
      </w:r>
      <w:bookmarkEnd w:id="0"/>
    </w:p>
    <w:p w14:paraId="6AE1F619" w14:textId="68EE013B" w:rsidR="00A47DED" w:rsidRDefault="00A47DED" w:rsidP="00A47DED">
      <w:pPr>
        <w:spacing w:line="240" w:lineRule="auto"/>
        <w:rPr>
          <w:rFonts w:ascii="Calibri" w:eastAsiaTheme="minorEastAsia" w:hAnsi="Calibri" w:cs="Calibri"/>
        </w:rPr>
      </w:pPr>
      <w:bookmarkStart w:id="1" w:name="_Hlk199155574"/>
      <w:r w:rsidRPr="007616AC">
        <w:rPr>
          <w:rFonts w:ascii="Calibri" w:hAnsi="Calibri" w:cs="Calibri"/>
        </w:rPr>
        <w:t>Behov og krav er oppstilt i de etterfølgende kapitler, og skal forstås på bakgrunn av</w:t>
      </w:r>
      <w:r>
        <w:rPr>
          <w:rFonts w:ascii="Calibri" w:hAnsi="Calibri" w:cs="Calibri"/>
        </w:rPr>
        <w:t xml:space="preserve"> </w:t>
      </w:r>
      <w:r w:rsidRPr="007616AC">
        <w:rPr>
          <w:rFonts w:ascii="Calibri" w:eastAsiaTheme="minorEastAsia" w:hAnsi="Calibri" w:cs="Calibri"/>
        </w:rPr>
        <w:t xml:space="preserve">informasjonen som er gitt </w:t>
      </w:r>
      <w:r>
        <w:rPr>
          <w:rFonts w:ascii="Calibri" w:eastAsiaTheme="minorEastAsia" w:hAnsi="Calibri" w:cs="Calibri"/>
        </w:rPr>
        <w:t xml:space="preserve">i Vedlegg 1a og 1b – </w:t>
      </w:r>
      <w:r w:rsidRPr="00323499">
        <w:rPr>
          <w:rFonts w:ascii="Calibri" w:eastAsiaTheme="minorEastAsia" w:hAnsi="Calibri" w:cs="Calibri"/>
          <w:i/>
        </w:rPr>
        <w:t>Kundes kravspesifikasjon</w:t>
      </w:r>
      <w:r>
        <w:rPr>
          <w:rFonts w:ascii="Calibri" w:eastAsiaTheme="minorEastAsia" w:hAnsi="Calibri" w:cs="Calibri"/>
        </w:rPr>
        <w:t>.</w:t>
      </w:r>
    </w:p>
    <w:p w14:paraId="7DB67009" w14:textId="77777777" w:rsidR="00FB1621" w:rsidRPr="00FB1621" w:rsidRDefault="00FB1621" w:rsidP="00FB1621">
      <w:pPr>
        <w:spacing w:line="240" w:lineRule="auto"/>
        <w:rPr>
          <w:rFonts w:ascii="Calibri" w:hAnsi="Calibri" w:cs="Calibri"/>
        </w:rPr>
      </w:pPr>
      <w:r w:rsidRPr="00FB1621">
        <w:rPr>
          <w:rFonts w:ascii="Calibri" w:hAnsi="Calibri" w:cs="Calibri"/>
        </w:rPr>
        <w:t>Leverandøren skal:</w:t>
      </w:r>
    </w:p>
    <w:p w14:paraId="5AF50546" w14:textId="77777777" w:rsidR="00FB1621" w:rsidRPr="00FB1621" w:rsidRDefault="00FB1621" w:rsidP="00FB1621">
      <w:pPr>
        <w:spacing w:line="240" w:lineRule="auto"/>
        <w:rPr>
          <w:rFonts w:ascii="Calibri" w:hAnsi="Calibri" w:cs="Calibri"/>
        </w:rPr>
      </w:pPr>
      <w:r w:rsidRPr="00FB1621">
        <w:rPr>
          <w:rFonts w:ascii="Calibri" w:hAnsi="Calibri" w:cs="Calibri"/>
        </w:rPr>
        <w:t>• bekrefte oppfyllelse av kravene i kravspesifikasjonen for rammeavtalen</w:t>
      </w:r>
      <w:r w:rsidRPr="00FB1621">
        <w:rPr>
          <w:rFonts w:ascii="Calibri" w:hAnsi="Calibri" w:cs="Calibri"/>
        </w:rPr>
        <w:br/>
        <w:t>• bekrefte oppfyllelse av kravene i kravspesifikasjonen for første avrop (drift)</w:t>
      </w:r>
      <w:r w:rsidRPr="00FB1621">
        <w:rPr>
          <w:rFonts w:ascii="Calibri" w:hAnsi="Calibri" w:cs="Calibri"/>
        </w:rPr>
        <w:br/>
        <w:t>• besvare evalueringskravene knyttet til tildelingskriteriene i konkurransegrunnlaget punkt 7.1</w:t>
      </w:r>
    </w:p>
    <w:p w14:paraId="04D83FF3" w14:textId="07FCD9A5" w:rsidR="00FB1621" w:rsidRPr="00FB1621" w:rsidRDefault="00FB1621" w:rsidP="00FB1621">
      <w:pPr>
        <w:spacing w:line="240" w:lineRule="auto"/>
        <w:rPr>
          <w:rFonts w:ascii="Calibri" w:hAnsi="Calibri" w:cs="Calibri"/>
        </w:rPr>
      </w:pPr>
      <w:r w:rsidRPr="00FB1621">
        <w:rPr>
          <w:rFonts w:ascii="Calibri" w:hAnsi="Calibri" w:cs="Calibri"/>
        </w:rPr>
        <w:t>Samtlige krav og evalueringskrav skal besvares i dette vedlegget.</w:t>
      </w:r>
      <w:r w:rsidR="003B6858">
        <w:rPr>
          <w:rFonts w:ascii="Calibri" w:hAnsi="Calibri" w:cs="Calibri"/>
        </w:rPr>
        <w:t xml:space="preserve"> </w:t>
      </w:r>
      <w:r w:rsidR="003B6858" w:rsidRPr="003B6858">
        <w:rPr>
          <w:rFonts w:ascii="Calibri" w:hAnsi="Calibri" w:cs="Calibri"/>
        </w:rPr>
        <w:t xml:space="preserve">Beskrivelsene skal være konkrete og knyttet til Veterinærinstituttets eksisterende løsning basert på </w:t>
      </w:r>
      <w:proofErr w:type="spellStart"/>
      <w:r w:rsidR="003B6858" w:rsidRPr="003B6858">
        <w:rPr>
          <w:rFonts w:ascii="Calibri" w:hAnsi="Calibri" w:cs="Calibri"/>
        </w:rPr>
        <w:t>Enonic</w:t>
      </w:r>
      <w:proofErr w:type="spellEnd"/>
      <w:r w:rsidR="003B6858" w:rsidRPr="003B6858">
        <w:rPr>
          <w:rFonts w:ascii="Calibri" w:hAnsi="Calibri" w:cs="Calibri"/>
        </w:rPr>
        <w:t xml:space="preserve"> XP, og til kravene i Vedlegg 1a og Vedlegg 1b. Generelle standardbeskrivelser uten tydelig kobling til oppdragsgivers løsning og behov vil kunne bli vurdert lavere i evalueringen.</w:t>
      </w:r>
    </w:p>
    <w:p w14:paraId="4630DE78" w14:textId="77777777" w:rsidR="00FB1621" w:rsidRPr="002B1E69" w:rsidRDefault="00FB1621" w:rsidP="00A47DED">
      <w:pPr>
        <w:spacing w:line="240" w:lineRule="auto"/>
        <w:rPr>
          <w:rFonts w:ascii="Calibri" w:hAnsi="Calibri" w:cs="Calibri"/>
        </w:rPr>
      </w:pPr>
    </w:p>
    <w:p w14:paraId="79AB15B7" w14:textId="02D4A1FE" w:rsidR="00A47DED" w:rsidRPr="002B1E69" w:rsidRDefault="004B44BE" w:rsidP="00A47DED">
      <w:pPr>
        <w:pStyle w:val="Overskrift1"/>
        <w:rPr>
          <w:rFonts w:ascii="Calibri" w:hAnsi="Calibri" w:cs="Calibri"/>
        </w:rPr>
      </w:pPr>
      <w:bookmarkStart w:id="2" w:name="_Toc199490081"/>
      <w:bookmarkStart w:id="3" w:name="_Toc224723254"/>
      <w:r>
        <w:rPr>
          <w:rFonts w:ascii="Calibri" w:hAnsi="Calibri" w:cs="Calibri"/>
        </w:rPr>
        <w:t>Besvarelse av k</w:t>
      </w:r>
      <w:r w:rsidR="00A47DED" w:rsidRPr="1B067BA6">
        <w:rPr>
          <w:rFonts w:ascii="Calibri" w:hAnsi="Calibri" w:cs="Calibri"/>
        </w:rPr>
        <w:t>ravtabell</w:t>
      </w:r>
      <w:bookmarkEnd w:id="2"/>
      <w:bookmarkEnd w:id="3"/>
    </w:p>
    <w:p w14:paraId="75C2B16A" w14:textId="77777777" w:rsidR="00FB1621" w:rsidRPr="00FB1621" w:rsidRDefault="00FB1621" w:rsidP="00FB1621">
      <w:pPr>
        <w:pStyle w:val="NormalWeb"/>
        <w:rPr>
          <w:rFonts w:ascii="Calibri" w:eastAsiaTheme="minorHAnsi" w:hAnsi="Calibri" w:cs="Calibri"/>
          <w:sz w:val="22"/>
          <w:szCs w:val="22"/>
          <w:lang w:eastAsia="en-US"/>
        </w:rPr>
      </w:pPr>
      <w:r w:rsidRPr="00FB1621">
        <w:rPr>
          <w:rFonts w:ascii="Calibri" w:eastAsiaTheme="minorHAnsi" w:hAnsi="Calibri" w:cs="Calibri"/>
          <w:sz w:val="22"/>
          <w:szCs w:val="22"/>
          <w:lang w:eastAsia="en-US"/>
        </w:rPr>
        <w:t>Leverandøren skal angi om kravet oppfylles (JA/NEI).</w:t>
      </w:r>
    </w:p>
    <w:p w14:paraId="78BD07EA" w14:textId="3FDC8C4A" w:rsidR="00BF7E20" w:rsidRPr="002604B9" w:rsidRDefault="00FB1621" w:rsidP="00B74C83">
      <w:pPr>
        <w:pStyle w:val="NormalWeb"/>
      </w:pPr>
      <w:r w:rsidRPr="00FB1621">
        <w:rPr>
          <w:rFonts w:ascii="Calibri" w:eastAsiaTheme="minorHAnsi" w:hAnsi="Calibri" w:cs="Calibri"/>
          <w:sz w:val="22"/>
          <w:szCs w:val="22"/>
          <w:lang w:eastAsia="en-US"/>
        </w:rPr>
        <w:t>Dersom kravet oppfylles delvis eller forutsetter bestemte forutsetninger, skal dette beskrives i kommentarfeltet.</w:t>
      </w:r>
    </w:p>
    <w:p w14:paraId="4C23D4B6" w14:textId="71D70BDB" w:rsidR="00286A0E" w:rsidRPr="001A7970" w:rsidRDefault="004B44BE" w:rsidP="001A7970">
      <w:pPr>
        <w:pStyle w:val="Overskrift2"/>
      </w:pPr>
      <w:bookmarkStart w:id="4" w:name="_Toc224723255"/>
      <w:r w:rsidRPr="001A7970">
        <w:t>Besvarelse av krav til Rammeavtalen</w:t>
      </w:r>
      <w:bookmarkEnd w:id="4"/>
    </w:p>
    <w:p w14:paraId="0D71D078" w14:textId="77777777" w:rsidR="00227163" w:rsidRPr="002604B9" w:rsidRDefault="00227163" w:rsidP="00227163">
      <w:pPr>
        <w:pStyle w:val="Default"/>
        <w:rPr>
          <w:rFonts w:ascii="Calibri" w:hAnsi="Calibri" w:cs="Calibri"/>
          <w:iCs/>
          <w:color w:val="auto"/>
          <w:sz w:val="22"/>
          <w:szCs w:val="22"/>
        </w:rPr>
      </w:pPr>
    </w:p>
    <w:tbl>
      <w:tblPr>
        <w:tblStyle w:val="Tabellrutenett"/>
        <w:tblW w:w="9493" w:type="dxa"/>
        <w:tblLook w:val="04A0" w:firstRow="1" w:lastRow="0" w:firstColumn="1" w:lastColumn="0" w:noHBand="0" w:noVBand="1"/>
      </w:tblPr>
      <w:tblGrid>
        <w:gridCol w:w="846"/>
        <w:gridCol w:w="4206"/>
        <w:gridCol w:w="1889"/>
        <w:gridCol w:w="2552"/>
      </w:tblGrid>
      <w:tr w:rsidR="009504E3" w:rsidRPr="002604B9" w14:paraId="09D5C7AF" w14:textId="69BCEC6C" w:rsidTr="004E59DE">
        <w:tc>
          <w:tcPr>
            <w:tcW w:w="846" w:type="dxa"/>
            <w:shd w:val="clear" w:color="auto" w:fill="D0CECE" w:themeFill="background2" w:themeFillShade="E6"/>
          </w:tcPr>
          <w:p w14:paraId="23197388" w14:textId="4C7C606A" w:rsidR="009504E3" w:rsidRPr="002604B9" w:rsidRDefault="009504E3" w:rsidP="00227163">
            <w:pPr>
              <w:rPr>
                <w:rFonts w:asciiTheme="minorHAnsi" w:hAnsiTheme="minorHAnsi" w:cstheme="minorHAnsi"/>
                <w:b/>
                <w:bCs/>
              </w:rPr>
            </w:pPr>
            <w:r w:rsidRPr="002604B9">
              <w:rPr>
                <w:rFonts w:asciiTheme="minorHAnsi" w:hAnsiTheme="minorHAnsi" w:cstheme="minorHAnsi"/>
                <w:b/>
                <w:bCs/>
              </w:rPr>
              <w:t>Nr.</w:t>
            </w:r>
          </w:p>
        </w:tc>
        <w:tc>
          <w:tcPr>
            <w:tcW w:w="4206" w:type="dxa"/>
            <w:shd w:val="clear" w:color="auto" w:fill="D0CECE" w:themeFill="background2" w:themeFillShade="E6"/>
          </w:tcPr>
          <w:p w14:paraId="2271FBCE" w14:textId="4E55A3E2" w:rsidR="009504E3" w:rsidRPr="002604B9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 w:rsidRPr="002604B9">
              <w:rPr>
                <w:rFonts w:asciiTheme="minorHAnsi" w:hAnsiTheme="minorHAnsi" w:cstheme="minorBidi"/>
                <w:b/>
                <w:bCs/>
              </w:rPr>
              <w:t>Krav</w:t>
            </w:r>
          </w:p>
        </w:tc>
        <w:tc>
          <w:tcPr>
            <w:tcW w:w="1889" w:type="dxa"/>
            <w:shd w:val="clear" w:color="auto" w:fill="D0CECE" w:themeFill="background2" w:themeFillShade="E6"/>
          </w:tcPr>
          <w:p w14:paraId="0934259F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JA = Oppfylt</w:t>
            </w:r>
          </w:p>
          <w:p w14:paraId="6E60C7EC" w14:textId="0FEB4859" w:rsidR="009504E3" w:rsidRPr="002604B9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Nei = Ikke oppfylt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0FC6DA35" w14:textId="21F9C615" w:rsidR="009504E3" w:rsidRPr="002604B9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Kommentar</w:t>
            </w:r>
          </w:p>
        </w:tc>
      </w:tr>
      <w:tr w:rsidR="009504E3" w:rsidRPr="002604B9" w14:paraId="02429631" w14:textId="5AADD71A" w:rsidTr="004E59DE">
        <w:tc>
          <w:tcPr>
            <w:tcW w:w="846" w:type="dxa"/>
            <w:shd w:val="clear" w:color="auto" w:fill="E7E6E6" w:themeFill="background2"/>
          </w:tcPr>
          <w:p w14:paraId="21D380C7" w14:textId="10DFB268" w:rsidR="009504E3" w:rsidRPr="009504E3" w:rsidRDefault="009504E3" w:rsidP="00227163">
            <w:pPr>
              <w:rPr>
                <w:rFonts w:asciiTheme="minorHAnsi" w:hAnsiTheme="minorHAnsi" w:cstheme="minorHAnsi"/>
              </w:rPr>
            </w:pPr>
            <w:r w:rsidRPr="009504E3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206" w:type="dxa"/>
            <w:shd w:val="clear" w:color="auto" w:fill="E7E6E6" w:themeFill="background2"/>
          </w:tcPr>
          <w:p w14:paraId="4A0022C4" w14:textId="2A41A694" w:rsidR="009504E3" w:rsidRPr="002604B9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 w:rsidRPr="002604B9">
              <w:rPr>
                <w:rFonts w:asciiTheme="minorHAnsi" w:hAnsiTheme="minorHAnsi" w:cstheme="minorBidi"/>
                <w:b/>
                <w:bCs/>
              </w:rPr>
              <w:t>Platform og overordnet løsning</w:t>
            </w:r>
          </w:p>
        </w:tc>
        <w:tc>
          <w:tcPr>
            <w:tcW w:w="1889" w:type="dxa"/>
            <w:shd w:val="clear" w:color="auto" w:fill="E7E6E6" w:themeFill="background2"/>
          </w:tcPr>
          <w:p w14:paraId="3B2522CD" w14:textId="77777777" w:rsidR="009504E3" w:rsidRPr="002604B9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5A21F4F5" w14:textId="77777777" w:rsidR="009504E3" w:rsidRPr="002604B9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2604B9" w14:paraId="043FD6A2" w14:textId="63BF4626" w:rsidTr="004E59DE">
        <w:tc>
          <w:tcPr>
            <w:tcW w:w="846" w:type="dxa"/>
          </w:tcPr>
          <w:p w14:paraId="47BE80A5" w14:textId="13D4E353" w:rsidR="009504E3" w:rsidRPr="009504E3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9504E3">
              <w:rPr>
                <w:rFonts w:asciiTheme="minorHAnsi" w:hAnsiTheme="minorHAnsi" w:cstheme="minorHAnsi"/>
              </w:rPr>
              <w:t>1.1</w:t>
            </w:r>
          </w:p>
        </w:tc>
        <w:tc>
          <w:tcPr>
            <w:tcW w:w="4206" w:type="dxa"/>
          </w:tcPr>
          <w:p w14:paraId="40820B04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Publiseringsplattform</w:t>
            </w:r>
          </w:p>
          <w:p w14:paraId="725A10B5" w14:textId="6CBA93A3" w:rsidR="009504E3" w:rsidRPr="000C0405" w:rsidDel="002604B9" w:rsidRDefault="009504E3" w:rsidP="38D8379E">
            <w:pPr>
              <w:rPr>
                <w:rFonts w:asciiTheme="minorHAnsi" w:hAnsiTheme="minorHAnsi" w:cstheme="minorBidi"/>
              </w:rPr>
            </w:pPr>
            <w:r w:rsidRPr="001C60C5">
              <w:rPr>
                <w:rFonts w:asciiTheme="minorHAnsi" w:hAnsiTheme="minorHAnsi" w:cstheme="minorBidi"/>
              </w:rPr>
              <w:t xml:space="preserve">Rammeavtalen omfatter drift, forvaltning og videreutvikling av eksisterende løsning basert på </w:t>
            </w:r>
            <w:proofErr w:type="spellStart"/>
            <w:r w:rsidRPr="001C60C5">
              <w:rPr>
                <w:rFonts w:asciiTheme="minorHAnsi" w:hAnsiTheme="minorHAnsi" w:cstheme="minorBidi"/>
              </w:rPr>
              <w:t>Enonic</w:t>
            </w:r>
            <w:proofErr w:type="spellEnd"/>
            <w:r w:rsidRPr="001C60C5">
              <w:rPr>
                <w:rFonts w:asciiTheme="minorHAnsi" w:hAnsiTheme="minorHAnsi" w:cstheme="minorBidi"/>
              </w:rPr>
              <w:t xml:space="preserve"> XP. Migrering til annen publiseringsplattform eller utskifting av plattform omfattes ikke av avtalen.</w:t>
            </w:r>
          </w:p>
        </w:tc>
        <w:tc>
          <w:tcPr>
            <w:tcW w:w="1889" w:type="dxa"/>
          </w:tcPr>
          <w:p w14:paraId="282E3E01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3BF31644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2604B9" w14:paraId="42834974" w14:textId="77AA0F35" w:rsidTr="004E59DE">
        <w:tc>
          <w:tcPr>
            <w:tcW w:w="846" w:type="dxa"/>
          </w:tcPr>
          <w:p w14:paraId="798FAAFF" w14:textId="2F893BBC" w:rsidR="009504E3" w:rsidRPr="009504E3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9504E3">
              <w:rPr>
                <w:rFonts w:asciiTheme="minorHAnsi" w:hAnsiTheme="minorHAnsi" w:cstheme="minorHAnsi"/>
              </w:rPr>
              <w:t>1.2</w:t>
            </w:r>
          </w:p>
          <w:p w14:paraId="274CF741" w14:textId="4853D008" w:rsidR="009504E3" w:rsidRPr="002604B9" w:rsidRDefault="009504E3" w:rsidP="0022716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206" w:type="dxa"/>
          </w:tcPr>
          <w:p w14:paraId="1C9B7837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Overordnet funksjonalitet</w:t>
            </w:r>
          </w:p>
          <w:p w14:paraId="4EB64BB5" w14:textId="53D65669" w:rsidR="009504E3" w:rsidRPr="000C0405" w:rsidRDefault="009504E3" w:rsidP="38D8379E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Løsningen skal støtte effektiv redaktørflyt, herunder </w:t>
            </w:r>
            <w:proofErr w:type="spellStart"/>
            <w:r>
              <w:rPr>
                <w:rFonts w:asciiTheme="minorHAnsi" w:hAnsiTheme="minorHAnsi" w:cstheme="minorBidi"/>
              </w:rPr>
              <w:t>malstrukturer</w:t>
            </w:r>
            <w:proofErr w:type="spellEnd"/>
            <w:r>
              <w:rPr>
                <w:rFonts w:asciiTheme="minorHAnsi" w:hAnsiTheme="minorHAnsi" w:cstheme="minorBidi"/>
              </w:rPr>
              <w:t xml:space="preserve">, modulært innhold, </w:t>
            </w:r>
            <w:proofErr w:type="spellStart"/>
            <w:r>
              <w:rPr>
                <w:rFonts w:asciiTheme="minorHAnsi" w:hAnsiTheme="minorHAnsi" w:cstheme="minorBidi"/>
              </w:rPr>
              <w:t>versjonering</w:t>
            </w:r>
            <w:proofErr w:type="spellEnd"/>
            <w:r>
              <w:rPr>
                <w:rFonts w:asciiTheme="minorHAnsi" w:hAnsiTheme="minorHAnsi" w:cstheme="minorBidi"/>
              </w:rPr>
              <w:t>, forhåndsvisning, planlagt publisering og rolle- og rettighetsstyring</w:t>
            </w:r>
          </w:p>
        </w:tc>
        <w:tc>
          <w:tcPr>
            <w:tcW w:w="1889" w:type="dxa"/>
          </w:tcPr>
          <w:p w14:paraId="4ED9AAF3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521662A8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2604B9" w14:paraId="43882961" w14:textId="3FD3B15B" w:rsidTr="004E59DE">
        <w:tc>
          <w:tcPr>
            <w:tcW w:w="846" w:type="dxa"/>
          </w:tcPr>
          <w:p w14:paraId="099A9F32" w14:textId="34D8B7AB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1.3</w:t>
            </w:r>
          </w:p>
        </w:tc>
        <w:tc>
          <w:tcPr>
            <w:tcW w:w="4206" w:type="dxa"/>
          </w:tcPr>
          <w:p w14:paraId="0BD9F492" w14:textId="1BE5F9DE" w:rsidR="009504E3" w:rsidRPr="00FA385E" w:rsidRDefault="009504E3" w:rsidP="38D8379E">
            <w:pPr>
              <w:rPr>
                <w:rFonts w:asciiTheme="minorHAnsi" w:hAnsiTheme="minorHAnsi" w:cstheme="minorBidi"/>
              </w:rPr>
            </w:pPr>
            <w:r w:rsidRPr="00FA385E">
              <w:rPr>
                <w:rFonts w:asciiTheme="minorHAnsi" w:hAnsiTheme="minorHAnsi" w:cstheme="minorBidi"/>
              </w:rPr>
              <w:t>Løsningen skal støtte datadrevet presentasjon av innhold, herunder listinger, filtrering, tagging og taksonomibasert struktur.</w:t>
            </w:r>
          </w:p>
        </w:tc>
        <w:tc>
          <w:tcPr>
            <w:tcW w:w="1889" w:type="dxa"/>
          </w:tcPr>
          <w:p w14:paraId="3F408A02" w14:textId="77777777" w:rsidR="009504E3" w:rsidRPr="00FA385E" w:rsidRDefault="009504E3" w:rsidP="38D8379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2552" w:type="dxa"/>
          </w:tcPr>
          <w:p w14:paraId="3747C03C" w14:textId="77777777" w:rsidR="009504E3" w:rsidRPr="00FA385E" w:rsidRDefault="009504E3" w:rsidP="38D8379E">
            <w:pPr>
              <w:rPr>
                <w:rFonts w:asciiTheme="minorHAnsi" w:hAnsiTheme="minorHAnsi" w:cstheme="minorBidi"/>
              </w:rPr>
            </w:pPr>
          </w:p>
        </w:tc>
      </w:tr>
      <w:tr w:rsidR="009504E3" w:rsidRPr="002604B9" w14:paraId="61023003" w14:textId="56A67EE9" w:rsidTr="004E59DE">
        <w:tc>
          <w:tcPr>
            <w:tcW w:w="846" w:type="dxa"/>
          </w:tcPr>
          <w:p w14:paraId="671FDBB9" w14:textId="33282144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1.4</w:t>
            </w:r>
          </w:p>
        </w:tc>
        <w:tc>
          <w:tcPr>
            <w:tcW w:w="4206" w:type="dxa"/>
          </w:tcPr>
          <w:p w14:paraId="4C3D26B1" w14:textId="7BF4338D" w:rsidR="009504E3" w:rsidRPr="00FA385E" w:rsidRDefault="009504E3" w:rsidP="38D8379E">
            <w:pPr>
              <w:rPr>
                <w:rFonts w:asciiTheme="minorHAnsi" w:hAnsiTheme="minorHAnsi" w:cstheme="minorBidi"/>
              </w:rPr>
            </w:pPr>
            <w:r w:rsidRPr="00ED38E5">
              <w:rPr>
                <w:rFonts w:asciiTheme="minorHAnsi" w:hAnsiTheme="minorHAnsi" w:cstheme="minorBidi"/>
              </w:rPr>
              <w:t>Løsningen skal støtte en brukervennlig informasjonsarkitektur med tydelig navigasjon og struktur tilpasset identifiserte målgrupper.</w:t>
            </w:r>
          </w:p>
        </w:tc>
        <w:tc>
          <w:tcPr>
            <w:tcW w:w="1889" w:type="dxa"/>
          </w:tcPr>
          <w:p w14:paraId="27949A6E" w14:textId="77777777" w:rsidR="009504E3" w:rsidRPr="00ED38E5" w:rsidRDefault="009504E3" w:rsidP="38D8379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2552" w:type="dxa"/>
          </w:tcPr>
          <w:p w14:paraId="4C5F8490" w14:textId="77777777" w:rsidR="009504E3" w:rsidRPr="00ED38E5" w:rsidRDefault="009504E3" w:rsidP="38D8379E">
            <w:pPr>
              <w:rPr>
                <w:rFonts w:asciiTheme="minorHAnsi" w:hAnsiTheme="minorHAnsi" w:cstheme="minorBidi"/>
              </w:rPr>
            </w:pPr>
          </w:p>
        </w:tc>
      </w:tr>
      <w:tr w:rsidR="009504E3" w:rsidRPr="002604B9" w14:paraId="6302E439" w14:textId="076D72F0" w:rsidTr="004E59DE">
        <w:tc>
          <w:tcPr>
            <w:tcW w:w="846" w:type="dxa"/>
          </w:tcPr>
          <w:p w14:paraId="3692262B" w14:textId="46BBBE1A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1.5</w:t>
            </w:r>
          </w:p>
        </w:tc>
        <w:tc>
          <w:tcPr>
            <w:tcW w:w="4206" w:type="dxa"/>
          </w:tcPr>
          <w:p w14:paraId="1FCEFE6A" w14:textId="0992B711" w:rsidR="009504E3" w:rsidRPr="00ED38E5" w:rsidRDefault="009504E3" w:rsidP="38D8379E">
            <w:pPr>
              <w:rPr>
                <w:rFonts w:asciiTheme="minorHAnsi" w:hAnsiTheme="minorHAnsi" w:cstheme="minorBidi"/>
              </w:rPr>
            </w:pPr>
            <w:r w:rsidRPr="00462CA9">
              <w:rPr>
                <w:rFonts w:asciiTheme="minorHAnsi" w:hAnsiTheme="minorHAnsi" w:cstheme="minorBidi"/>
              </w:rPr>
              <w:t xml:space="preserve">Løsningen skal støtte grunnleggende søkemotoroptimalisering (SEO), herunder håndtering av metadata, strukturert data der relevant, </w:t>
            </w:r>
            <w:proofErr w:type="spellStart"/>
            <w:r w:rsidRPr="00462CA9">
              <w:rPr>
                <w:rFonts w:asciiTheme="minorHAnsi" w:hAnsiTheme="minorHAnsi" w:cstheme="minorBidi"/>
              </w:rPr>
              <w:t>sitemap</w:t>
            </w:r>
            <w:proofErr w:type="spellEnd"/>
            <w:r w:rsidRPr="00462CA9">
              <w:rPr>
                <w:rFonts w:asciiTheme="minorHAnsi" w:hAnsiTheme="minorHAnsi" w:cstheme="minorBidi"/>
              </w:rPr>
              <w:t xml:space="preserve"> og robots-konfigurasjon.</w:t>
            </w:r>
          </w:p>
        </w:tc>
        <w:tc>
          <w:tcPr>
            <w:tcW w:w="1889" w:type="dxa"/>
          </w:tcPr>
          <w:p w14:paraId="794734E6" w14:textId="77777777" w:rsidR="009504E3" w:rsidRPr="00462CA9" w:rsidRDefault="009504E3" w:rsidP="38D8379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2552" w:type="dxa"/>
          </w:tcPr>
          <w:p w14:paraId="0CDF26E0" w14:textId="77777777" w:rsidR="009504E3" w:rsidRPr="00462CA9" w:rsidRDefault="009504E3" w:rsidP="38D8379E">
            <w:pPr>
              <w:rPr>
                <w:rFonts w:asciiTheme="minorHAnsi" w:hAnsiTheme="minorHAnsi" w:cstheme="minorBidi"/>
              </w:rPr>
            </w:pPr>
          </w:p>
        </w:tc>
      </w:tr>
      <w:tr w:rsidR="009504E3" w:rsidRPr="002604B9" w14:paraId="054BA11F" w14:textId="67E31000" w:rsidTr="004E59DE">
        <w:tc>
          <w:tcPr>
            <w:tcW w:w="846" w:type="dxa"/>
          </w:tcPr>
          <w:p w14:paraId="0030579A" w14:textId="51A8A50A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1.6</w:t>
            </w:r>
          </w:p>
        </w:tc>
        <w:tc>
          <w:tcPr>
            <w:tcW w:w="4206" w:type="dxa"/>
          </w:tcPr>
          <w:p w14:paraId="599D5ED3" w14:textId="68A1AEF8" w:rsidR="009504E3" w:rsidRPr="00ED38E5" w:rsidRDefault="009504E3" w:rsidP="38D8379E">
            <w:pPr>
              <w:rPr>
                <w:rFonts w:asciiTheme="minorHAnsi" w:hAnsiTheme="minorHAnsi" w:cstheme="minorBidi"/>
              </w:rPr>
            </w:pPr>
            <w:r w:rsidRPr="00462CA9">
              <w:rPr>
                <w:rFonts w:asciiTheme="minorHAnsi" w:hAnsiTheme="minorHAnsi" w:cstheme="minorBidi"/>
              </w:rPr>
              <w:t xml:space="preserve">Løsningen skal legge til rette for god ytelse målt etter relevante kvalitetsindikatorer som </w:t>
            </w:r>
            <w:proofErr w:type="spellStart"/>
            <w:r w:rsidRPr="00462CA9">
              <w:rPr>
                <w:rFonts w:asciiTheme="minorHAnsi" w:hAnsiTheme="minorHAnsi" w:cstheme="minorBidi"/>
              </w:rPr>
              <w:t>Core</w:t>
            </w:r>
            <w:proofErr w:type="spellEnd"/>
            <w:r w:rsidRPr="00462CA9">
              <w:rPr>
                <w:rFonts w:asciiTheme="minorHAnsi" w:hAnsiTheme="minorHAnsi" w:cstheme="minorBidi"/>
              </w:rPr>
              <w:t xml:space="preserve"> Web </w:t>
            </w:r>
            <w:proofErr w:type="spellStart"/>
            <w:r w:rsidRPr="00462CA9">
              <w:rPr>
                <w:rFonts w:asciiTheme="minorHAnsi" w:hAnsiTheme="minorHAnsi" w:cstheme="minorBidi"/>
              </w:rPr>
              <w:t>Vitals</w:t>
            </w:r>
            <w:proofErr w:type="spellEnd"/>
            <w:r w:rsidRPr="00462CA9">
              <w:rPr>
                <w:rFonts w:asciiTheme="minorHAnsi" w:hAnsiTheme="minorHAnsi" w:cstheme="minorBidi"/>
              </w:rPr>
              <w:t>. Konkrete krav og måleparametere fastsettes i det enkelte avrop</w:t>
            </w:r>
          </w:p>
        </w:tc>
        <w:tc>
          <w:tcPr>
            <w:tcW w:w="1889" w:type="dxa"/>
          </w:tcPr>
          <w:p w14:paraId="1D1056A5" w14:textId="77777777" w:rsidR="009504E3" w:rsidRPr="00462CA9" w:rsidRDefault="009504E3" w:rsidP="38D8379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2552" w:type="dxa"/>
          </w:tcPr>
          <w:p w14:paraId="0CE9CBC9" w14:textId="77777777" w:rsidR="009504E3" w:rsidRPr="00462CA9" w:rsidRDefault="009504E3" w:rsidP="38D8379E">
            <w:pPr>
              <w:rPr>
                <w:rFonts w:asciiTheme="minorHAnsi" w:hAnsiTheme="minorHAnsi" w:cstheme="minorBidi"/>
              </w:rPr>
            </w:pPr>
          </w:p>
        </w:tc>
      </w:tr>
      <w:tr w:rsidR="009504E3" w:rsidRPr="002604B9" w14:paraId="30DDCD35" w14:textId="003B9432" w:rsidTr="004E59DE">
        <w:tc>
          <w:tcPr>
            <w:tcW w:w="846" w:type="dxa"/>
          </w:tcPr>
          <w:p w14:paraId="5333FCB8" w14:textId="49B1E20B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1.7</w:t>
            </w:r>
          </w:p>
        </w:tc>
        <w:tc>
          <w:tcPr>
            <w:tcW w:w="4206" w:type="dxa"/>
          </w:tcPr>
          <w:p w14:paraId="0C72F2EB" w14:textId="596D7165" w:rsidR="009504E3" w:rsidRPr="00E57E9C" w:rsidRDefault="009504E3" w:rsidP="38D8379E">
            <w:pPr>
              <w:rPr>
                <w:rFonts w:asciiTheme="minorHAnsi" w:hAnsiTheme="minorHAnsi" w:cstheme="minorBidi"/>
              </w:rPr>
            </w:pPr>
            <w:r w:rsidRPr="00E57E9C">
              <w:rPr>
                <w:rFonts w:asciiTheme="minorHAnsi" w:hAnsiTheme="minorHAnsi" w:cstheme="minorBidi"/>
              </w:rPr>
              <w:t>Leverandøren skal kunne bistå med videreutvikling av eksisterende maler/komponenter.</w:t>
            </w:r>
          </w:p>
        </w:tc>
        <w:tc>
          <w:tcPr>
            <w:tcW w:w="1889" w:type="dxa"/>
          </w:tcPr>
          <w:p w14:paraId="109120EB" w14:textId="77777777" w:rsidR="009504E3" w:rsidRPr="00E57E9C" w:rsidRDefault="009504E3" w:rsidP="38D8379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2552" w:type="dxa"/>
          </w:tcPr>
          <w:p w14:paraId="08B10228" w14:textId="77777777" w:rsidR="009504E3" w:rsidRPr="00E57E9C" w:rsidRDefault="009504E3" w:rsidP="38D8379E">
            <w:pPr>
              <w:rPr>
                <w:rFonts w:asciiTheme="minorHAnsi" w:hAnsiTheme="minorHAnsi" w:cstheme="minorBidi"/>
              </w:rPr>
            </w:pPr>
          </w:p>
        </w:tc>
      </w:tr>
      <w:tr w:rsidR="009504E3" w:rsidRPr="002604B9" w14:paraId="08B09158" w14:textId="09AC70A8" w:rsidTr="004E59DE">
        <w:tc>
          <w:tcPr>
            <w:tcW w:w="846" w:type="dxa"/>
          </w:tcPr>
          <w:p w14:paraId="1D06E36E" w14:textId="668A247F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1.8</w:t>
            </w:r>
          </w:p>
        </w:tc>
        <w:tc>
          <w:tcPr>
            <w:tcW w:w="4206" w:type="dxa"/>
          </w:tcPr>
          <w:p w14:paraId="2C4FB3C7" w14:textId="077C10B1" w:rsidR="009504E3" w:rsidRPr="00E57E9C" w:rsidRDefault="009504E3" w:rsidP="38D8379E">
            <w:pPr>
              <w:rPr>
                <w:rFonts w:asciiTheme="minorHAnsi" w:hAnsiTheme="minorHAnsi" w:cstheme="minorBidi"/>
              </w:rPr>
            </w:pPr>
            <w:r w:rsidRPr="00340A76">
              <w:rPr>
                <w:rFonts w:asciiTheme="minorHAnsi" w:hAnsiTheme="minorHAnsi" w:cstheme="minorBidi"/>
              </w:rPr>
              <w:t>Leverandøren skal benytte en strukturert testmetodikk ved videreutvikling og vesentlige endringer i løsningen. Konkrete test og akseptansekriterier skal avtales ved det enkelte avrop.</w:t>
            </w:r>
          </w:p>
        </w:tc>
        <w:tc>
          <w:tcPr>
            <w:tcW w:w="1889" w:type="dxa"/>
          </w:tcPr>
          <w:p w14:paraId="1F875122" w14:textId="77777777" w:rsidR="009504E3" w:rsidRPr="00340A76" w:rsidRDefault="009504E3" w:rsidP="38D8379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2552" w:type="dxa"/>
          </w:tcPr>
          <w:p w14:paraId="376AA0C2" w14:textId="77777777" w:rsidR="009504E3" w:rsidRPr="00340A76" w:rsidRDefault="009504E3" w:rsidP="38D8379E">
            <w:pPr>
              <w:rPr>
                <w:rFonts w:asciiTheme="minorHAnsi" w:hAnsiTheme="minorHAnsi" w:cstheme="minorBidi"/>
              </w:rPr>
            </w:pPr>
          </w:p>
        </w:tc>
      </w:tr>
      <w:tr w:rsidR="009504E3" w:rsidRPr="002604B9" w14:paraId="1E1D026A" w14:textId="10A604DB" w:rsidTr="004E59DE">
        <w:tc>
          <w:tcPr>
            <w:tcW w:w="846" w:type="dxa"/>
          </w:tcPr>
          <w:p w14:paraId="0B58B631" w14:textId="48C6ED46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1.9</w:t>
            </w:r>
          </w:p>
        </w:tc>
        <w:tc>
          <w:tcPr>
            <w:tcW w:w="4206" w:type="dxa"/>
          </w:tcPr>
          <w:p w14:paraId="65523736" w14:textId="6C2394B5" w:rsidR="009504E3" w:rsidRPr="00F55937" w:rsidRDefault="009504E3" w:rsidP="007D6156">
            <w:pPr>
              <w:rPr>
                <w:rFonts w:asciiTheme="minorHAnsi" w:hAnsiTheme="minorHAnsi" w:cstheme="minorBidi"/>
              </w:rPr>
            </w:pPr>
            <w:r w:rsidRPr="00F55937">
              <w:rPr>
                <w:rFonts w:asciiTheme="minorHAnsi" w:hAnsiTheme="minorHAnsi" w:cstheme="minorBidi"/>
              </w:rPr>
              <w:t xml:space="preserve">Leverandøren skal benytte </w:t>
            </w:r>
            <w:r w:rsidRPr="55758A41">
              <w:rPr>
                <w:rFonts w:asciiTheme="minorHAnsi" w:hAnsiTheme="minorHAnsi" w:cstheme="minorBidi"/>
              </w:rPr>
              <w:t>GDPR-kompatibelt</w:t>
            </w:r>
            <w:r w:rsidRPr="00F55937">
              <w:rPr>
                <w:rFonts w:asciiTheme="minorHAnsi" w:hAnsiTheme="minorHAnsi" w:cstheme="minorBidi"/>
              </w:rPr>
              <w:t xml:space="preserve"> analyseverktøy, for eksempel </w:t>
            </w:r>
            <w:proofErr w:type="spellStart"/>
            <w:r w:rsidRPr="00F55937">
              <w:rPr>
                <w:rFonts w:asciiTheme="minorHAnsi" w:hAnsiTheme="minorHAnsi" w:cstheme="minorBidi"/>
              </w:rPr>
              <w:t>Matomo</w:t>
            </w:r>
            <w:proofErr w:type="spellEnd"/>
            <w:r w:rsidRPr="00F55937">
              <w:rPr>
                <w:rFonts w:asciiTheme="minorHAnsi" w:hAnsiTheme="minorHAnsi" w:cstheme="minorBidi"/>
              </w:rPr>
              <w:t>.</w:t>
            </w:r>
          </w:p>
        </w:tc>
        <w:tc>
          <w:tcPr>
            <w:tcW w:w="1889" w:type="dxa"/>
          </w:tcPr>
          <w:p w14:paraId="30CA5566" w14:textId="77777777" w:rsidR="009504E3" w:rsidRPr="00F55937" w:rsidRDefault="009504E3" w:rsidP="007D6156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4C14F1FE" w14:textId="77777777" w:rsidR="009504E3" w:rsidRPr="00F55937" w:rsidRDefault="009504E3" w:rsidP="007D6156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14:paraId="683F018D" w14:textId="5A946C19" w:rsidTr="004E59DE">
        <w:trPr>
          <w:trHeight w:val="300"/>
        </w:trPr>
        <w:tc>
          <w:tcPr>
            <w:tcW w:w="846" w:type="dxa"/>
          </w:tcPr>
          <w:p w14:paraId="76EC5E01" w14:textId="0609BBC0" w:rsidR="009504E3" w:rsidRPr="004E59DE" w:rsidRDefault="004E59DE" w:rsidP="55758A4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 w:rsidRPr="004E59DE">
              <w:rPr>
                <w:rFonts w:asciiTheme="minorHAnsi" w:hAnsiTheme="minorHAnsi" w:cstheme="minorBidi"/>
              </w:rPr>
              <w:t>1.10</w:t>
            </w:r>
          </w:p>
        </w:tc>
        <w:tc>
          <w:tcPr>
            <w:tcW w:w="4206" w:type="dxa"/>
          </w:tcPr>
          <w:p w14:paraId="4C08EE04" w14:textId="3158C844" w:rsidR="009504E3" w:rsidRDefault="009504E3" w:rsidP="55758A41">
            <w:pPr>
              <w:spacing w:before="240" w:after="240"/>
              <w:rPr>
                <w:rFonts w:ascii="Calibri" w:eastAsia="Calibri" w:hAnsi="Calibri" w:cs="Calibri"/>
              </w:rPr>
            </w:pPr>
            <w:r w:rsidRPr="55758A41">
              <w:rPr>
                <w:rFonts w:ascii="Calibri" w:eastAsia="Calibri" w:hAnsi="Calibri" w:cs="Calibri"/>
              </w:rPr>
              <w:t xml:space="preserve">Løsningen skal legge til rette for fremtidig bruk av KI på tvers av organisasjonens systemer gjennom en standardisert og åpen integrasjonsflate, for eksempel MCP </w:t>
            </w:r>
            <w:r>
              <w:rPr>
                <w:rFonts w:ascii="Calibri" w:eastAsia="Calibri" w:hAnsi="Calibri" w:cs="Calibri"/>
              </w:rPr>
              <w:t xml:space="preserve">(Model </w:t>
            </w:r>
            <w:proofErr w:type="spellStart"/>
            <w:r>
              <w:rPr>
                <w:rFonts w:ascii="Calibri" w:eastAsia="Calibri" w:hAnsi="Calibri" w:cs="Calibri"/>
              </w:rPr>
              <w:t>Context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Protocoll</w:t>
            </w:r>
            <w:proofErr w:type="spellEnd"/>
            <w:r>
              <w:rPr>
                <w:rFonts w:ascii="Calibri" w:eastAsia="Calibri" w:hAnsi="Calibri" w:cs="Calibri"/>
              </w:rPr>
              <w:t xml:space="preserve">) </w:t>
            </w:r>
            <w:r w:rsidRPr="55758A41">
              <w:rPr>
                <w:rFonts w:ascii="Calibri" w:eastAsia="Calibri" w:hAnsi="Calibri" w:cs="Calibri"/>
              </w:rPr>
              <w:t>eller dokumentert likeverdig standard.</w:t>
            </w:r>
          </w:p>
        </w:tc>
        <w:tc>
          <w:tcPr>
            <w:tcW w:w="1889" w:type="dxa"/>
          </w:tcPr>
          <w:p w14:paraId="389EC191" w14:textId="77777777" w:rsidR="009504E3" w:rsidRPr="55758A41" w:rsidRDefault="009504E3" w:rsidP="55758A41">
            <w:pPr>
              <w:spacing w:before="240" w:after="240"/>
              <w:rPr>
                <w:rFonts w:ascii="Calibri" w:eastAsia="Calibri" w:hAnsi="Calibri" w:cs="Calibri"/>
              </w:rPr>
            </w:pPr>
          </w:p>
        </w:tc>
        <w:tc>
          <w:tcPr>
            <w:tcW w:w="2552" w:type="dxa"/>
          </w:tcPr>
          <w:p w14:paraId="0B03D839" w14:textId="77777777" w:rsidR="009504E3" w:rsidRPr="55758A41" w:rsidRDefault="009504E3" w:rsidP="55758A41">
            <w:pPr>
              <w:spacing w:before="240" w:after="240"/>
              <w:rPr>
                <w:rFonts w:ascii="Calibri" w:eastAsia="Calibri" w:hAnsi="Calibri" w:cs="Calibri"/>
              </w:rPr>
            </w:pPr>
          </w:p>
        </w:tc>
      </w:tr>
      <w:tr w:rsidR="009504E3" w14:paraId="02C41928" w14:textId="2D8AADB8" w:rsidTr="004E59DE">
        <w:trPr>
          <w:trHeight w:val="300"/>
        </w:trPr>
        <w:tc>
          <w:tcPr>
            <w:tcW w:w="846" w:type="dxa"/>
          </w:tcPr>
          <w:p w14:paraId="3FD851F7" w14:textId="123F9136" w:rsidR="009504E3" w:rsidRPr="004E59DE" w:rsidRDefault="004E59DE" w:rsidP="55758A4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 w:rsidRPr="004E59DE">
              <w:rPr>
                <w:rFonts w:asciiTheme="minorHAnsi" w:hAnsiTheme="minorHAnsi" w:cstheme="minorBidi"/>
              </w:rPr>
              <w:t>1.11</w:t>
            </w:r>
          </w:p>
        </w:tc>
        <w:tc>
          <w:tcPr>
            <w:tcW w:w="4206" w:type="dxa"/>
          </w:tcPr>
          <w:p w14:paraId="5CF69637" w14:textId="4A2037C3" w:rsidR="009504E3" w:rsidRDefault="009504E3" w:rsidP="55758A41">
            <w:pPr>
              <w:spacing w:before="240" w:after="240"/>
              <w:rPr>
                <w:rFonts w:ascii="Calibri" w:eastAsia="Calibri" w:hAnsi="Calibri" w:cs="Calibri"/>
              </w:rPr>
            </w:pPr>
            <w:r w:rsidRPr="55758A41">
              <w:rPr>
                <w:rFonts w:ascii="Calibri" w:eastAsia="Calibri" w:hAnsi="Calibri" w:cs="Calibri"/>
              </w:rPr>
              <w:t xml:space="preserve">Løsningen skal støtte sikker, </w:t>
            </w:r>
            <w:proofErr w:type="gramStart"/>
            <w:r w:rsidRPr="55758A41">
              <w:rPr>
                <w:rFonts w:ascii="Calibri" w:eastAsia="Calibri" w:hAnsi="Calibri" w:cs="Calibri"/>
              </w:rPr>
              <w:t>robust</w:t>
            </w:r>
            <w:proofErr w:type="gramEnd"/>
            <w:r w:rsidRPr="55758A41">
              <w:rPr>
                <w:rFonts w:ascii="Calibri" w:eastAsia="Calibri" w:hAnsi="Calibri" w:cs="Calibri"/>
              </w:rPr>
              <w:t xml:space="preserve"> og skalerbar integrasjon mot eksterne systemer, herunder eksisterende </w:t>
            </w:r>
            <w:r w:rsidRPr="55758A41">
              <w:rPr>
                <w:rFonts w:ascii="Calibri" w:eastAsia="Calibri" w:hAnsi="Calibri" w:cs="Calibri"/>
              </w:rPr>
              <w:lastRenderedPageBreak/>
              <w:t xml:space="preserve">integrasjon mot NVA </w:t>
            </w:r>
            <w:r>
              <w:rPr>
                <w:rFonts w:ascii="Calibri" w:eastAsia="Calibri" w:hAnsi="Calibri" w:cs="Calibri"/>
              </w:rPr>
              <w:t xml:space="preserve">(Norsk </w:t>
            </w:r>
            <w:proofErr w:type="spellStart"/>
            <w:r>
              <w:rPr>
                <w:rFonts w:ascii="Calibri" w:eastAsia="Calibri" w:hAnsi="Calibri" w:cs="Calibri"/>
              </w:rPr>
              <w:t>VitenArkiv</w:t>
            </w:r>
            <w:proofErr w:type="spellEnd"/>
            <w:r>
              <w:rPr>
                <w:rFonts w:ascii="Calibri" w:eastAsia="Calibri" w:hAnsi="Calibri" w:cs="Calibri"/>
              </w:rPr>
              <w:t xml:space="preserve">) </w:t>
            </w:r>
            <w:r w:rsidRPr="55758A41">
              <w:rPr>
                <w:rFonts w:ascii="Calibri" w:eastAsia="Calibri" w:hAnsi="Calibri" w:cs="Calibri"/>
              </w:rPr>
              <w:t>og eventuelle fremtidige integrasjoner.</w:t>
            </w:r>
          </w:p>
        </w:tc>
        <w:tc>
          <w:tcPr>
            <w:tcW w:w="1889" w:type="dxa"/>
          </w:tcPr>
          <w:p w14:paraId="409A08D3" w14:textId="77777777" w:rsidR="009504E3" w:rsidRPr="55758A41" w:rsidRDefault="009504E3" w:rsidP="55758A41">
            <w:pPr>
              <w:spacing w:before="240" w:after="240"/>
              <w:rPr>
                <w:rFonts w:ascii="Calibri" w:eastAsia="Calibri" w:hAnsi="Calibri" w:cs="Calibri"/>
              </w:rPr>
            </w:pPr>
          </w:p>
        </w:tc>
        <w:tc>
          <w:tcPr>
            <w:tcW w:w="2552" w:type="dxa"/>
          </w:tcPr>
          <w:p w14:paraId="3C37295C" w14:textId="77777777" w:rsidR="009504E3" w:rsidRPr="55758A41" w:rsidRDefault="009504E3" w:rsidP="55758A41">
            <w:pPr>
              <w:spacing w:before="240" w:after="240"/>
              <w:rPr>
                <w:rFonts w:ascii="Calibri" w:eastAsia="Calibri" w:hAnsi="Calibri" w:cs="Calibri"/>
              </w:rPr>
            </w:pPr>
          </w:p>
        </w:tc>
      </w:tr>
      <w:tr w:rsidR="009504E3" w:rsidRPr="000C0405" w14:paraId="2867B5E8" w14:textId="2B3A8D22" w:rsidTr="004E59DE">
        <w:tc>
          <w:tcPr>
            <w:tcW w:w="846" w:type="dxa"/>
            <w:shd w:val="clear" w:color="auto" w:fill="E7E6E6" w:themeFill="background2"/>
          </w:tcPr>
          <w:p w14:paraId="5C5CCCF8" w14:textId="7AC6EA97" w:rsidR="009504E3" w:rsidRPr="004E59DE" w:rsidRDefault="004E59DE" w:rsidP="00DE2EE6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206" w:type="dxa"/>
            <w:shd w:val="clear" w:color="auto" w:fill="E7E6E6" w:themeFill="background2"/>
          </w:tcPr>
          <w:p w14:paraId="6F303B81" w14:textId="77777777" w:rsidR="009504E3" w:rsidRPr="000C0405" w:rsidRDefault="009504E3" w:rsidP="00DE2EE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Universell utforming</w:t>
            </w:r>
          </w:p>
        </w:tc>
        <w:tc>
          <w:tcPr>
            <w:tcW w:w="1889" w:type="dxa"/>
            <w:shd w:val="clear" w:color="auto" w:fill="E7E6E6" w:themeFill="background2"/>
          </w:tcPr>
          <w:p w14:paraId="7BDE7FBA" w14:textId="77777777" w:rsidR="009504E3" w:rsidRPr="000C0405" w:rsidRDefault="009504E3" w:rsidP="00DE2EE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00451B9C" w14:textId="77777777" w:rsidR="009504E3" w:rsidRPr="000C0405" w:rsidRDefault="009504E3" w:rsidP="00DE2EE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2604B9" w14:paraId="2167D73F" w14:textId="7640E35F" w:rsidTr="004E59DE">
        <w:tc>
          <w:tcPr>
            <w:tcW w:w="846" w:type="dxa"/>
          </w:tcPr>
          <w:p w14:paraId="2DBA4A71" w14:textId="191DF975" w:rsidR="009504E3" w:rsidRPr="004E59DE" w:rsidRDefault="004E59DE" w:rsidP="00DE2EE6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2.1</w:t>
            </w:r>
          </w:p>
        </w:tc>
        <w:tc>
          <w:tcPr>
            <w:tcW w:w="4206" w:type="dxa"/>
          </w:tcPr>
          <w:p w14:paraId="6DD6EF9D" w14:textId="77777777" w:rsidR="009504E3" w:rsidRPr="000C0405" w:rsidRDefault="009504E3" w:rsidP="00DE2EE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Etterlevelse av regelverk</w:t>
            </w:r>
          </w:p>
          <w:p w14:paraId="0499F565" w14:textId="0CD1E68B" w:rsidR="009504E3" w:rsidRPr="002604B9" w:rsidRDefault="009504E3" w:rsidP="00DE2EE6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D9287A">
              <w:rPr>
                <w:rFonts w:asciiTheme="minorHAnsi" w:hAnsiTheme="minorHAnsi" w:cstheme="minorBidi"/>
              </w:rPr>
              <w:t xml:space="preserve">Løsningen skal til enhver tid oppfylle gjeldende krav til universell utforming </w:t>
            </w:r>
            <w:r>
              <w:rPr>
                <w:rFonts w:asciiTheme="minorHAnsi" w:hAnsiTheme="minorHAnsi" w:cstheme="minorBidi"/>
              </w:rPr>
              <w:t xml:space="preserve">for offisielle nettsider inkludert </w:t>
            </w:r>
            <w:r w:rsidRPr="00D9287A">
              <w:rPr>
                <w:rFonts w:asciiTheme="minorHAnsi" w:hAnsiTheme="minorHAnsi" w:cstheme="minorBidi"/>
              </w:rPr>
              <w:t xml:space="preserve">WCAG 2.1 nivå AA </w:t>
            </w:r>
            <w:r>
              <w:rPr>
                <w:rFonts w:asciiTheme="minorHAnsi" w:hAnsiTheme="minorHAnsi" w:cstheme="minorBidi"/>
              </w:rPr>
              <w:t>slik de gjelder på leveringstidspunktet</w:t>
            </w:r>
            <w:r w:rsidRPr="00D9287A">
              <w:rPr>
                <w:rFonts w:asciiTheme="minorHAnsi" w:hAnsiTheme="minorHAnsi" w:cstheme="minorBidi"/>
              </w:rPr>
              <w:t>.</w:t>
            </w:r>
          </w:p>
        </w:tc>
        <w:tc>
          <w:tcPr>
            <w:tcW w:w="1889" w:type="dxa"/>
          </w:tcPr>
          <w:p w14:paraId="51B1AABE" w14:textId="77777777" w:rsidR="009504E3" w:rsidRPr="000C0405" w:rsidRDefault="009504E3" w:rsidP="00DE2EE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325F9A17" w14:textId="77777777" w:rsidR="009504E3" w:rsidRPr="000C0405" w:rsidRDefault="009504E3" w:rsidP="00DE2EE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2604B9" w14:paraId="7D0B57A4" w14:textId="18A73FD8" w:rsidTr="004E59DE">
        <w:trPr>
          <w:trHeight w:val="300"/>
        </w:trPr>
        <w:tc>
          <w:tcPr>
            <w:tcW w:w="846" w:type="dxa"/>
          </w:tcPr>
          <w:p w14:paraId="27B93E2A" w14:textId="11DD43E7" w:rsidR="009504E3" w:rsidRPr="004E59DE" w:rsidRDefault="004E59DE" w:rsidP="00DE2EE6">
            <w:pPr>
              <w:spacing w:line="240" w:lineRule="auto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 w:rsidRPr="004E59DE">
              <w:rPr>
                <w:rFonts w:asciiTheme="minorHAnsi" w:hAnsiTheme="minorHAnsi" w:cstheme="minorBidi"/>
              </w:rPr>
              <w:t>2.2</w:t>
            </w:r>
          </w:p>
        </w:tc>
        <w:tc>
          <w:tcPr>
            <w:tcW w:w="4206" w:type="dxa"/>
          </w:tcPr>
          <w:p w14:paraId="4819AB67" w14:textId="0814D833" w:rsidR="009504E3" w:rsidRPr="000C0405" w:rsidRDefault="009504E3" w:rsidP="000C0405">
            <w:pPr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Videreutvikling og endringer</w:t>
            </w:r>
          </w:p>
          <w:p w14:paraId="0892A688" w14:textId="77FE393F" w:rsidR="009504E3" w:rsidRPr="0072031E" w:rsidRDefault="009504E3" w:rsidP="00DE2EE6">
            <w:pPr>
              <w:spacing w:line="240" w:lineRule="auto"/>
              <w:rPr>
                <w:rFonts w:asciiTheme="minorHAnsi" w:hAnsiTheme="minorHAnsi" w:cstheme="minorBidi"/>
              </w:rPr>
            </w:pPr>
            <w:r w:rsidRPr="00D9287A">
              <w:rPr>
                <w:rFonts w:asciiTheme="minorHAnsi" w:hAnsiTheme="minorHAnsi" w:cstheme="minorBidi"/>
              </w:rPr>
              <w:t>Ved videreutvikling og endringer skal leverandøren sikre at løsningens tilgjengelighet ikke forringes</w:t>
            </w:r>
          </w:p>
        </w:tc>
        <w:tc>
          <w:tcPr>
            <w:tcW w:w="1889" w:type="dxa"/>
          </w:tcPr>
          <w:p w14:paraId="42D2B7A3" w14:textId="77777777" w:rsidR="009504E3" w:rsidRPr="000C0405" w:rsidRDefault="009504E3" w:rsidP="000C0405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634912FD" w14:textId="77777777" w:rsidR="009504E3" w:rsidRPr="000C0405" w:rsidRDefault="009504E3" w:rsidP="000C0405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1BB22149" w14:textId="056A65BB" w:rsidTr="004E59DE">
        <w:tc>
          <w:tcPr>
            <w:tcW w:w="846" w:type="dxa"/>
            <w:shd w:val="clear" w:color="auto" w:fill="E7E6E6" w:themeFill="background2"/>
          </w:tcPr>
          <w:p w14:paraId="1A27EBB0" w14:textId="60889098" w:rsidR="009504E3" w:rsidRPr="004E59DE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 w:rsidRPr="004E59DE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206" w:type="dxa"/>
            <w:shd w:val="clear" w:color="auto" w:fill="E7E6E6" w:themeFill="background2"/>
          </w:tcPr>
          <w:p w14:paraId="0889709E" w14:textId="40DB7EAC" w:rsidR="009504E3" w:rsidRPr="00D9287A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 w:rsidRPr="00D9287A">
              <w:rPr>
                <w:rFonts w:asciiTheme="minorHAnsi" w:hAnsiTheme="minorHAnsi" w:cstheme="minorBidi"/>
                <w:b/>
                <w:bCs/>
              </w:rPr>
              <w:t>Drift og infrastruktur</w:t>
            </w:r>
          </w:p>
        </w:tc>
        <w:tc>
          <w:tcPr>
            <w:tcW w:w="1889" w:type="dxa"/>
            <w:shd w:val="clear" w:color="auto" w:fill="E7E6E6" w:themeFill="background2"/>
          </w:tcPr>
          <w:p w14:paraId="0E99E853" w14:textId="77777777" w:rsidR="009504E3" w:rsidRPr="00D9287A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5DCD6709" w14:textId="77777777" w:rsidR="009504E3" w:rsidRPr="00D9287A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1BAA8420" w14:textId="2BF6B5A3" w:rsidTr="004E59DE">
        <w:tc>
          <w:tcPr>
            <w:tcW w:w="846" w:type="dxa"/>
          </w:tcPr>
          <w:p w14:paraId="24747F3E" w14:textId="4FABCFE5" w:rsidR="009504E3" w:rsidRPr="00D9287A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3.1</w:t>
            </w:r>
          </w:p>
        </w:tc>
        <w:tc>
          <w:tcPr>
            <w:tcW w:w="4206" w:type="dxa"/>
          </w:tcPr>
          <w:p w14:paraId="26FF590B" w14:textId="792F1862" w:rsidR="009504E3" w:rsidRPr="000C0405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Driftsansvar</w:t>
            </w:r>
          </w:p>
          <w:p w14:paraId="244239A7" w14:textId="7E129EF3" w:rsidR="009504E3" w:rsidRPr="00D9287A" w:rsidRDefault="009504E3" w:rsidP="00D9287A">
            <w:pPr>
              <w:rPr>
                <w:rFonts w:asciiTheme="minorHAnsi" w:hAnsiTheme="minorHAnsi" w:cstheme="minorBidi"/>
              </w:rPr>
            </w:pPr>
            <w:r w:rsidRPr="00D9287A">
              <w:rPr>
                <w:rFonts w:asciiTheme="minorHAnsi" w:hAnsiTheme="minorHAnsi" w:cstheme="minorBidi"/>
              </w:rPr>
              <w:t>Leverandøren skal ha helhetlig ansvar for drift av løsningen, herunder infrastruktur, applikasjonsdrift, overvåking, feilretting, vedlikehold og nødvendige sikkerhetsoppdateringer.</w:t>
            </w:r>
          </w:p>
        </w:tc>
        <w:tc>
          <w:tcPr>
            <w:tcW w:w="1889" w:type="dxa"/>
          </w:tcPr>
          <w:p w14:paraId="60A2CE1C" w14:textId="77777777" w:rsidR="009504E3" w:rsidRPr="000C0405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32A3013D" w14:textId="77777777" w:rsidR="009504E3" w:rsidRPr="000C0405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51255EC0" w14:textId="32733E87" w:rsidTr="004E59DE">
        <w:tc>
          <w:tcPr>
            <w:tcW w:w="846" w:type="dxa"/>
          </w:tcPr>
          <w:p w14:paraId="35B4AB95" w14:textId="53481F32" w:rsidR="009504E3" w:rsidRPr="00D9287A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3.2</w:t>
            </w:r>
          </w:p>
        </w:tc>
        <w:tc>
          <w:tcPr>
            <w:tcW w:w="4206" w:type="dxa"/>
          </w:tcPr>
          <w:p w14:paraId="4642DF5C" w14:textId="77777777" w:rsidR="009504E3" w:rsidRPr="000C0405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Miljøer</w:t>
            </w:r>
          </w:p>
          <w:p w14:paraId="6F2748EB" w14:textId="3B439EF8" w:rsidR="009504E3" w:rsidRPr="00D9287A" w:rsidRDefault="009504E3" w:rsidP="38D8379E">
            <w:pPr>
              <w:rPr>
                <w:rFonts w:asciiTheme="minorHAnsi" w:hAnsiTheme="minorHAnsi" w:cstheme="minorBidi"/>
              </w:rPr>
            </w:pPr>
            <w:r w:rsidRPr="00D9287A">
              <w:rPr>
                <w:rFonts w:asciiTheme="minorHAnsi" w:hAnsiTheme="minorHAnsi" w:cstheme="minorBidi"/>
              </w:rPr>
              <w:t>Løsningen skal etableres med separate miljøer for produksjon, test og staging.</w:t>
            </w:r>
          </w:p>
        </w:tc>
        <w:tc>
          <w:tcPr>
            <w:tcW w:w="1889" w:type="dxa"/>
          </w:tcPr>
          <w:p w14:paraId="40FB04B2" w14:textId="77777777" w:rsidR="009504E3" w:rsidRPr="000C0405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0A3291D2" w14:textId="77777777" w:rsidR="009504E3" w:rsidRPr="000C0405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3E910E81" w14:textId="5110D16C" w:rsidTr="004E59DE">
        <w:tc>
          <w:tcPr>
            <w:tcW w:w="846" w:type="dxa"/>
          </w:tcPr>
          <w:p w14:paraId="069EC023" w14:textId="3D17E39A" w:rsidR="009504E3" w:rsidRPr="00D9287A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3.3</w:t>
            </w:r>
          </w:p>
        </w:tc>
        <w:tc>
          <w:tcPr>
            <w:tcW w:w="4206" w:type="dxa"/>
          </w:tcPr>
          <w:p w14:paraId="102DB17D" w14:textId="77777777" w:rsidR="009504E3" w:rsidRDefault="009504E3" w:rsidP="38D8379E">
            <w:pPr>
              <w:rPr>
                <w:rFonts w:asciiTheme="minorHAnsi" w:hAnsiTheme="minorHAnsi" w:cstheme="minorBidi"/>
              </w:rPr>
            </w:pPr>
            <w:proofErr w:type="spellStart"/>
            <w:r>
              <w:rPr>
                <w:rFonts w:asciiTheme="minorHAnsi" w:hAnsiTheme="minorHAnsi" w:cstheme="minorBidi"/>
                <w:b/>
                <w:bCs/>
              </w:rPr>
              <w:t>Skalerbarhet</w:t>
            </w:r>
            <w:proofErr w:type="spellEnd"/>
          </w:p>
          <w:p w14:paraId="133DA289" w14:textId="18298D6C" w:rsidR="009504E3" w:rsidRPr="00D9287A" w:rsidRDefault="009504E3" w:rsidP="38D8379E">
            <w:pPr>
              <w:rPr>
                <w:rFonts w:asciiTheme="minorHAnsi" w:hAnsiTheme="minorHAnsi" w:cstheme="minorBidi"/>
              </w:rPr>
            </w:pPr>
            <w:r w:rsidRPr="00D9287A">
              <w:rPr>
                <w:rFonts w:asciiTheme="minorHAnsi" w:hAnsiTheme="minorHAnsi" w:cstheme="minorBidi"/>
              </w:rPr>
              <w:t>Infrastrukturen skal understøtte håndtering av trafikkøkninger og beredskapssituasjoner uten vesentlig reduksjon i tilgjengelighet.</w:t>
            </w:r>
          </w:p>
        </w:tc>
        <w:tc>
          <w:tcPr>
            <w:tcW w:w="1889" w:type="dxa"/>
          </w:tcPr>
          <w:p w14:paraId="2802A8B4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0D3EF58D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665E8E55" w14:textId="435EE97B" w:rsidTr="004E59DE">
        <w:tc>
          <w:tcPr>
            <w:tcW w:w="846" w:type="dxa"/>
            <w:shd w:val="clear" w:color="auto" w:fill="E7E6E6" w:themeFill="background2"/>
          </w:tcPr>
          <w:p w14:paraId="632C667D" w14:textId="412EE22E" w:rsidR="009504E3" w:rsidRPr="00D9287A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206" w:type="dxa"/>
            <w:shd w:val="clear" w:color="auto" w:fill="E7E6E6" w:themeFill="background2"/>
          </w:tcPr>
          <w:p w14:paraId="3964AD71" w14:textId="5A6CAA20" w:rsidR="009504E3" w:rsidRPr="000C0405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Tjenestenivå (SLA)</w:t>
            </w:r>
          </w:p>
        </w:tc>
        <w:tc>
          <w:tcPr>
            <w:tcW w:w="1889" w:type="dxa"/>
            <w:shd w:val="clear" w:color="auto" w:fill="E7E6E6" w:themeFill="background2"/>
          </w:tcPr>
          <w:p w14:paraId="16A49EA6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2B2FE38F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21FE9DEC" w14:textId="6739B08D" w:rsidTr="004E59DE">
        <w:tc>
          <w:tcPr>
            <w:tcW w:w="846" w:type="dxa"/>
          </w:tcPr>
          <w:p w14:paraId="3B994B53" w14:textId="452ECD4C" w:rsidR="009504E3" w:rsidRPr="00D9287A" w:rsidRDefault="004E59DE" w:rsidP="0022716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4.1</w:t>
            </w:r>
          </w:p>
        </w:tc>
        <w:tc>
          <w:tcPr>
            <w:tcW w:w="4206" w:type="dxa"/>
          </w:tcPr>
          <w:p w14:paraId="40F5441A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Tilgjengelighet</w:t>
            </w:r>
          </w:p>
          <w:p w14:paraId="02EB8FF7" w14:textId="526A9D83" w:rsidR="009504E3" w:rsidRPr="00114DB9" w:rsidRDefault="009504E3" w:rsidP="38D8379E">
            <w:pPr>
              <w:rPr>
                <w:rFonts w:asciiTheme="minorHAnsi" w:hAnsiTheme="minorHAnsi" w:cstheme="minorBidi"/>
              </w:rPr>
            </w:pPr>
            <w:r w:rsidRPr="000C0405">
              <w:rPr>
                <w:rFonts w:asciiTheme="minorHAnsi" w:hAnsiTheme="minorHAnsi" w:cstheme="minorBidi"/>
              </w:rPr>
              <w:t xml:space="preserve">Løsningen skal ha avtalt tilgjengelighet i henhold til </w:t>
            </w:r>
            <w:r>
              <w:rPr>
                <w:rFonts w:asciiTheme="minorHAnsi" w:hAnsiTheme="minorHAnsi" w:cstheme="minorBidi"/>
              </w:rPr>
              <w:t>tjenestenivå (</w:t>
            </w:r>
            <w:r w:rsidRPr="000C0405">
              <w:rPr>
                <w:rFonts w:asciiTheme="minorHAnsi" w:hAnsiTheme="minorHAnsi" w:cstheme="minorBidi"/>
              </w:rPr>
              <w:t>SLA</w:t>
            </w:r>
            <w:r>
              <w:rPr>
                <w:rFonts w:asciiTheme="minorHAnsi" w:hAnsiTheme="minorHAnsi" w:cstheme="minorBidi"/>
              </w:rPr>
              <w:t xml:space="preserve">) fastsatt i det enkelte avrop. </w:t>
            </w:r>
          </w:p>
        </w:tc>
        <w:tc>
          <w:tcPr>
            <w:tcW w:w="1889" w:type="dxa"/>
          </w:tcPr>
          <w:p w14:paraId="3D893F54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2B36F5A1" w14:textId="77777777" w:rsidR="009504E3" w:rsidRDefault="009504E3" w:rsidP="38D8379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1FE1EDCA" w14:textId="7679E43F" w:rsidTr="004E59DE">
        <w:tc>
          <w:tcPr>
            <w:tcW w:w="846" w:type="dxa"/>
          </w:tcPr>
          <w:p w14:paraId="73D3C1DE" w14:textId="5B8E486B" w:rsidR="009504E3" w:rsidRDefault="004E59DE" w:rsidP="009504E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4.2</w:t>
            </w:r>
          </w:p>
        </w:tc>
        <w:tc>
          <w:tcPr>
            <w:tcW w:w="4206" w:type="dxa"/>
          </w:tcPr>
          <w:p w14:paraId="4B425490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 xml:space="preserve">Kapasitet og </w:t>
            </w:r>
            <w:proofErr w:type="spellStart"/>
            <w:r>
              <w:rPr>
                <w:rFonts w:asciiTheme="minorHAnsi" w:hAnsiTheme="minorHAnsi" w:cstheme="minorBidi"/>
                <w:b/>
                <w:bCs/>
              </w:rPr>
              <w:t>skalerbarhet</w:t>
            </w:r>
            <w:proofErr w:type="spellEnd"/>
          </w:p>
          <w:p w14:paraId="1DC168E5" w14:textId="1EC373E8" w:rsidR="009504E3" w:rsidRPr="00462CA9" w:rsidRDefault="009504E3" w:rsidP="009504E3">
            <w:pPr>
              <w:rPr>
                <w:rFonts w:asciiTheme="minorHAnsi" w:hAnsiTheme="minorHAnsi" w:cstheme="minorBidi"/>
              </w:rPr>
            </w:pPr>
            <w:r w:rsidRPr="00462CA9">
              <w:rPr>
                <w:rFonts w:asciiTheme="minorHAnsi" w:hAnsiTheme="minorHAnsi" w:cstheme="minorBidi"/>
              </w:rPr>
              <w:t xml:space="preserve">Løsningen skal støtte nødvendig kapasitet og </w:t>
            </w:r>
            <w:proofErr w:type="spellStart"/>
            <w:r w:rsidRPr="00462CA9">
              <w:rPr>
                <w:rFonts w:asciiTheme="minorHAnsi" w:hAnsiTheme="minorHAnsi" w:cstheme="minorBidi"/>
              </w:rPr>
              <w:t>skalerbarhet</w:t>
            </w:r>
            <w:proofErr w:type="spellEnd"/>
            <w:r w:rsidRPr="00462CA9">
              <w:rPr>
                <w:rFonts w:asciiTheme="minorHAnsi" w:hAnsiTheme="minorHAnsi" w:cstheme="minorBidi"/>
              </w:rPr>
              <w:t xml:space="preserve"> ved normal og økt trafikk. Konkrete krav til ytelse og kapasitet fastsettes i det enkelte avrop.</w:t>
            </w:r>
          </w:p>
        </w:tc>
        <w:tc>
          <w:tcPr>
            <w:tcW w:w="1889" w:type="dxa"/>
          </w:tcPr>
          <w:p w14:paraId="5F2C5C81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3D363F05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302D5A4F" w14:textId="651C7FA7" w:rsidTr="004E59DE">
        <w:tc>
          <w:tcPr>
            <w:tcW w:w="846" w:type="dxa"/>
          </w:tcPr>
          <w:p w14:paraId="50DA006C" w14:textId="645B766D" w:rsidR="009504E3" w:rsidRPr="00D9287A" w:rsidRDefault="004E59DE" w:rsidP="009504E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R </w:t>
            </w:r>
            <w:r w:rsidR="009504E3">
              <w:rPr>
                <w:rFonts w:asciiTheme="minorHAnsi" w:hAnsiTheme="minorHAnsi" w:cstheme="minorHAnsi"/>
              </w:rPr>
              <w:t>4.3</w:t>
            </w:r>
          </w:p>
        </w:tc>
        <w:tc>
          <w:tcPr>
            <w:tcW w:w="4206" w:type="dxa"/>
          </w:tcPr>
          <w:p w14:paraId="564F02DA" w14:textId="76A299AB" w:rsidR="009504E3" w:rsidRPr="00D9287A" w:rsidRDefault="009504E3" w:rsidP="009504E3">
            <w:pPr>
              <w:rPr>
                <w:rFonts w:asciiTheme="minorHAnsi" w:hAnsiTheme="minorHAnsi" w:cstheme="minorBidi"/>
              </w:rPr>
            </w:pPr>
            <w:r w:rsidRPr="00114DB9">
              <w:rPr>
                <w:rFonts w:asciiTheme="minorHAnsi" w:hAnsiTheme="minorHAnsi" w:cstheme="minorBidi"/>
                <w:b/>
                <w:bCs/>
              </w:rPr>
              <w:t xml:space="preserve">Feilhåndtering </w:t>
            </w:r>
            <w:r w:rsidRPr="00114DB9">
              <w:rPr>
                <w:rFonts w:asciiTheme="minorHAnsi" w:hAnsiTheme="minorHAnsi" w:cstheme="minorBidi"/>
              </w:rPr>
              <w:br/>
              <w:t xml:space="preserve">Det skal etableres feilkategorier </w:t>
            </w:r>
            <w:r>
              <w:rPr>
                <w:rFonts w:asciiTheme="minorHAnsi" w:hAnsiTheme="minorHAnsi" w:cstheme="minorBidi"/>
              </w:rPr>
              <w:t xml:space="preserve">i det enkelte avrop </w:t>
            </w:r>
            <w:r w:rsidRPr="00114DB9">
              <w:rPr>
                <w:rFonts w:asciiTheme="minorHAnsi" w:hAnsiTheme="minorHAnsi" w:cstheme="minorBidi"/>
              </w:rPr>
              <w:t>med tilhørende responstider som minimum omfatter kritiske, alvorlige og mindre feil.</w:t>
            </w:r>
          </w:p>
        </w:tc>
        <w:tc>
          <w:tcPr>
            <w:tcW w:w="1889" w:type="dxa"/>
          </w:tcPr>
          <w:p w14:paraId="5E101329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115A0589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3472E6D2" w14:textId="45930068" w:rsidTr="004E59DE">
        <w:tc>
          <w:tcPr>
            <w:tcW w:w="846" w:type="dxa"/>
          </w:tcPr>
          <w:p w14:paraId="489F1CF4" w14:textId="26BEC66E" w:rsidR="009504E3" w:rsidRPr="00D9287A" w:rsidRDefault="004E59DE" w:rsidP="009504E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4.4</w:t>
            </w:r>
          </w:p>
        </w:tc>
        <w:tc>
          <w:tcPr>
            <w:tcW w:w="4206" w:type="dxa"/>
          </w:tcPr>
          <w:p w14:paraId="1B26A41F" w14:textId="46C515AD" w:rsidR="009504E3" w:rsidRPr="00D9287A" w:rsidRDefault="009504E3" w:rsidP="009504E3">
            <w:pPr>
              <w:rPr>
                <w:rFonts w:asciiTheme="minorHAnsi" w:hAnsiTheme="minorHAnsi" w:cstheme="minorBidi"/>
              </w:rPr>
            </w:pPr>
            <w:r w:rsidRPr="00114DB9">
              <w:rPr>
                <w:rFonts w:asciiTheme="minorHAnsi" w:hAnsiTheme="minorHAnsi" w:cstheme="minorBidi"/>
                <w:b/>
                <w:bCs/>
              </w:rPr>
              <w:t xml:space="preserve">Varsling </w:t>
            </w:r>
            <w:r w:rsidRPr="00114DB9">
              <w:rPr>
                <w:rFonts w:asciiTheme="minorHAnsi" w:hAnsiTheme="minorHAnsi" w:cstheme="minorBidi"/>
              </w:rPr>
              <w:br/>
              <w:t>Oppdragsgiver skal varsles uten ugrunnet opphold ved kritiske driftsavvik.</w:t>
            </w:r>
          </w:p>
        </w:tc>
        <w:tc>
          <w:tcPr>
            <w:tcW w:w="1889" w:type="dxa"/>
          </w:tcPr>
          <w:p w14:paraId="297762D0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338372FE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7E589CA0" w14:textId="54DF529D" w:rsidTr="004E59DE">
        <w:tc>
          <w:tcPr>
            <w:tcW w:w="846" w:type="dxa"/>
            <w:shd w:val="clear" w:color="auto" w:fill="E7E6E6" w:themeFill="background2"/>
          </w:tcPr>
          <w:p w14:paraId="377CB40A" w14:textId="49135310" w:rsidR="009504E3" w:rsidRPr="00D9287A" w:rsidRDefault="004E59DE" w:rsidP="009504E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206" w:type="dxa"/>
            <w:shd w:val="clear" w:color="auto" w:fill="E7E6E6" w:themeFill="background2"/>
          </w:tcPr>
          <w:p w14:paraId="4613BD79" w14:textId="47FE953F" w:rsidR="009504E3" w:rsidRPr="00D9287A" w:rsidRDefault="009504E3" w:rsidP="009504E3">
            <w:pPr>
              <w:rPr>
                <w:rFonts w:asciiTheme="minorHAnsi" w:hAnsiTheme="minorHAnsi" w:cstheme="minorBidi"/>
              </w:rPr>
            </w:pPr>
            <w:proofErr w:type="spellStart"/>
            <w:r w:rsidRPr="000C0405">
              <w:rPr>
                <w:rFonts w:asciiTheme="minorHAnsi" w:hAnsiTheme="minorHAnsi" w:cstheme="minorBidi"/>
                <w:b/>
                <w:bCs/>
              </w:rPr>
              <w:t>Backup</w:t>
            </w:r>
            <w:proofErr w:type="spellEnd"/>
            <w:r w:rsidRPr="000C0405">
              <w:rPr>
                <w:rFonts w:asciiTheme="minorHAnsi" w:hAnsiTheme="minorHAnsi" w:cstheme="minorBidi"/>
                <w:b/>
                <w:bCs/>
              </w:rPr>
              <w:t xml:space="preserve"> og gjenoppretting</w:t>
            </w:r>
          </w:p>
        </w:tc>
        <w:tc>
          <w:tcPr>
            <w:tcW w:w="1889" w:type="dxa"/>
            <w:shd w:val="clear" w:color="auto" w:fill="E7E6E6" w:themeFill="background2"/>
          </w:tcPr>
          <w:p w14:paraId="524D0B55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167130CC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7274BD03" w14:textId="0F69BAD5" w:rsidTr="004E59DE">
        <w:tc>
          <w:tcPr>
            <w:tcW w:w="846" w:type="dxa"/>
          </w:tcPr>
          <w:p w14:paraId="43876BBF" w14:textId="4717C856" w:rsidR="009504E3" w:rsidRPr="00D9287A" w:rsidRDefault="004E59DE" w:rsidP="009504E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5.1</w:t>
            </w:r>
          </w:p>
        </w:tc>
        <w:tc>
          <w:tcPr>
            <w:tcW w:w="4206" w:type="dxa"/>
          </w:tcPr>
          <w:p w14:paraId="3D3D445F" w14:textId="391AC393" w:rsidR="009504E3" w:rsidRPr="00D9287A" w:rsidRDefault="009504E3" w:rsidP="009504E3">
            <w:pPr>
              <w:rPr>
                <w:rFonts w:asciiTheme="minorHAnsi" w:hAnsiTheme="minorHAnsi" w:cstheme="minorBidi"/>
              </w:rPr>
            </w:pPr>
            <w:r w:rsidRPr="00114DB9">
              <w:rPr>
                <w:rFonts w:asciiTheme="minorHAnsi" w:hAnsiTheme="minorHAnsi" w:cstheme="minorBidi"/>
                <w:b/>
                <w:bCs/>
              </w:rPr>
              <w:t xml:space="preserve">Sikkerhetskopiering </w:t>
            </w:r>
            <w:r w:rsidRPr="00114DB9">
              <w:rPr>
                <w:rFonts w:asciiTheme="minorHAnsi" w:hAnsiTheme="minorHAnsi" w:cstheme="minorBidi"/>
              </w:rPr>
              <w:br/>
              <w:t>Løsningen skal ha etablerte rutiner for sikkerhetskopiering av data og innhold.</w:t>
            </w:r>
          </w:p>
        </w:tc>
        <w:tc>
          <w:tcPr>
            <w:tcW w:w="1889" w:type="dxa"/>
          </w:tcPr>
          <w:p w14:paraId="745A4541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6631441C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55E5DDF1" w14:textId="0B0ED1FF" w:rsidTr="004E59DE">
        <w:tc>
          <w:tcPr>
            <w:tcW w:w="846" w:type="dxa"/>
          </w:tcPr>
          <w:p w14:paraId="004086E8" w14:textId="5E2D63E7" w:rsidR="009504E3" w:rsidRPr="00D9287A" w:rsidRDefault="004E59DE" w:rsidP="009504E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5.2</w:t>
            </w:r>
          </w:p>
        </w:tc>
        <w:tc>
          <w:tcPr>
            <w:tcW w:w="4206" w:type="dxa"/>
          </w:tcPr>
          <w:p w14:paraId="468420A9" w14:textId="10A6441F" w:rsidR="009504E3" w:rsidRPr="00D9287A" w:rsidRDefault="009504E3" w:rsidP="009504E3">
            <w:pPr>
              <w:rPr>
                <w:rFonts w:asciiTheme="minorHAnsi" w:hAnsiTheme="minorHAnsi" w:cstheme="minorBidi"/>
              </w:rPr>
            </w:pPr>
            <w:r w:rsidRPr="00114DB9">
              <w:rPr>
                <w:rFonts w:asciiTheme="minorHAnsi" w:hAnsiTheme="minorHAnsi" w:cstheme="minorBidi"/>
                <w:b/>
                <w:bCs/>
              </w:rPr>
              <w:t xml:space="preserve">Gjenoppretting </w:t>
            </w:r>
            <w:r w:rsidRPr="00114DB9">
              <w:rPr>
                <w:rFonts w:asciiTheme="minorHAnsi" w:hAnsiTheme="minorHAnsi" w:cstheme="minorBidi"/>
              </w:rPr>
              <w:br/>
              <w:t>Leverandøren skal kunne dokumentere at løsningen kan gjenopprettes ved alvorlige driftsavvik.</w:t>
            </w:r>
          </w:p>
        </w:tc>
        <w:tc>
          <w:tcPr>
            <w:tcW w:w="1889" w:type="dxa"/>
          </w:tcPr>
          <w:p w14:paraId="4C0088AD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529AE5B9" w14:textId="77777777" w:rsidR="009504E3" w:rsidRPr="00114DB9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56C8CBD9" w14:textId="1B6BCBFE" w:rsidTr="004E59DE">
        <w:trPr>
          <w:trHeight w:val="573"/>
        </w:trPr>
        <w:tc>
          <w:tcPr>
            <w:tcW w:w="846" w:type="dxa"/>
            <w:shd w:val="clear" w:color="auto" w:fill="E7E6E6" w:themeFill="background2"/>
          </w:tcPr>
          <w:p w14:paraId="7C10ADBA" w14:textId="59BA43E7" w:rsidR="009504E3" w:rsidRPr="00D9287A" w:rsidRDefault="004E59DE" w:rsidP="009504E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 </w:t>
            </w:r>
            <w:r w:rsidR="009504E3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4206" w:type="dxa"/>
            <w:shd w:val="clear" w:color="auto" w:fill="E7E6E6" w:themeFill="background2"/>
          </w:tcPr>
          <w:p w14:paraId="26E5BE78" w14:textId="680EAAB1" w:rsidR="009504E3" w:rsidRPr="00D9287A" w:rsidRDefault="009504E3" w:rsidP="009504E3">
            <w:pPr>
              <w:rPr>
                <w:rFonts w:asciiTheme="minorHAnsi" w:hAnsiTheme="minorHAnsi" w:cstheme="minorBidi"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Informasjonssikkerhet og personvern</w:t>
            </w:r>
          </w:p>
        </w:tc>
        <w:tc>
          <w:tcPr>
            <w:tcW w:w="1889" w:type="dxa"/>
            <w:shd w:val="clear" w:color="auto" w:fill="E7E6E6" w:themeFill="background2"/>
          </w:tcPr>
          <w:p w14:paraId="4054A00D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117D8453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23F151B9" w14:textId="174A2EB5" w:rsidTr="004E59DE">
        <w:tc>
          <w:tcPr>
            <w:tcW w:w="846" w:type="dxa"/>
          </w:tcPr>
          <w:p w14:paraId="40714252" w14:textId="7DB8D843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6.1</w:t>
            </w:r>
          </w:p>
        </w:tc>
        <w:tc>
          <w:tcPr>
            <w:tcW w:w="4206" w:type="dxa"/>
          </w:tcPr>
          <w:p w14:paraId="6C3DC0D1" w14:textId="496702FD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Databehandlerrolle</w:t>
            </w:r>
          </w:p>
          <w:p w14:paraId="540A2319" w14:textId="3AA2BD5F" w:rsidR="009504E3" w:rsidRPr="00D9287A" w:rsidRDefault="009504E3" w:rsidP="009504E3">
            <w:pPr>
              <w:rPr>
                <w:rFonts w:asciiTheme="minorHAnsi" w:hAnsiTheme="minorHAnsi" w:cstheme="minorBidi"/>
              </w:rPr>
            </w:pPr>
            <w:r w:rsidRPr="000C0405">
              <w:rPr>
                <w:rFonts w:asciiTheme="minorHAnsi" w:hAnsiTheme="minorHAnsi" w:cstheme="minorBidi"/>
              </w:rPr>
              <w:t>Leveransen innebærer behandling av personopplysninger</w:t>
            </w:r>
            <w:r>
              <w:rPr>
                <w:rFonts w:asciiTheme="minorHAnsi" w:hAnsiTheme="minorHAnsi" w:cstheme="minorBidi"/>
              </w:rPr>
              <w:t xml:space="preserve"> på vegne av oppdragsgiver</w:t>
            </w:r>
            <w:r w:rsidRPr="000C0405">
              <w:rPr>
                <w:rFonts w:asciiTheme="minorHAnsi" w:hAnsiTheme="minorHAnsi" w:cstheme="minorBidi"/>
              </w:rPr>
              <w:t xml:space="preserve">. Leverandøren vil opptre som databehandler </w:t>
            </w:r>
            <w:r>
              <w:rPr>
                <w:rFonts w:asciiTheme="minorHAnsi" w:hAnsiTheme="minorHAnsi" w:cstheme="minorBidi"/>
              </w:rPr>
              <w:t>i henhold til personopplysningsloven og EUs personvernforordning (GDPR)</w:t>
            </w:r>
            <w:r w:rsidRPr="000C0405">
              <w:rPr>
                <w:rFonts w:asciiTheme="minorHAnsi" w:hAnsiTheme="minorHAnsi" w:cstheme="minorBidi"/>
              </w:rPr>
              <w:t>.</w:t>
            </w:r>
          </w:p>
        </w:tc>
        <w:tc>
          <w:tcPr>
            <w:tcW w:w="1889" w:type="dxa"/>
          </w:tcPr>
          <w:p w14:paraId="00086EB8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13EEA555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1F238F9A" w14:textId="45495D9C" w:rsidTr="004E59DE">
        <w:tc>
          <w:tcPr>
            <w:tcW w:w="846" w:type="dxa"/>
          </w:tcPr>
          <w:p w14:paraId="795D0746" w14:textId="32AFEA97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6.2</w:t>
            </w:r>
          </w:p>
        </w:tc>
        <w:tc>
          <w:tcPr>
            <w:tcW w:w="4206" w:type="dxa"/>
          </w:tcPr>
          <w:p w14:paraId="3458C1B2" w14:textId="11564A5C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Databehandleravtale</w:t>
            </w:r>
          </w:p>
          <w:p w14:paraId="00ECFFF2" w14:textId="27575DE2" w:rsidR="009504E3" w:rsidRPr="00114DB9" w:rsidRDefault="009504E3" w:rsidP="009504E3">
            <w:pPr>
              <w:rPr>
                <w:rFonts w:asciiTheme="minorHAnsi" w:hAnsiTheme="minorHAnsi" w:cstheme="minorBidi"/>
              </w:rPr>
            </w:pPr>
            <w:r w:rsidRPr="000C0405">
              <w:rPr>
                <w:rFonts w:asciiTheme="minorHAnsi" w:hAnsiTheme="minorHAnsi" w:cstheme="minorBidi"/>
              </w:rPr>
              <w:t>Det skal inngås databehandleravtale i samsvar med GDPR artikkel 28 før behandling av personopplysninger starter.</w:t>
            </w:r>
            <w:r>
              <w:rPr>
                <w:rFonts w:asciiTheme="minorHAnsi" w:hAnsiTheme="minorHAnsi" w:cstheme="minorBidi"/>
              </w:rPr>
              <w:t xml:space="preserve"> </w:t>
            </w:r>
            <w:r w:rsidRPr="00D73A33">
              <w:rPr>
                <w:rFonts w:asciiTheme="minorHAnsi" w:hAnsiTheme="minorHAnsi" w:cstheme="minorBidi"/>
              </w:rPr>
              <w:t>Databehandleravtalen skal regulere behandlingens formål, varighet, type personopplysninger og kategorier av registrerte.</w:t>
            </w:r>
          </w:p>
        </w:tc>
        <w:tc>
          <w:tcPr>
            <w:tcW w:w="1889" w:type="dxa"/>
          </w:tcPr>
          <w:p w14:paraId="44D908A0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2A98F833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3D90C1B0" w14:textId="49767DCA" w:rsidTr="004E59DE">
        <w:tc>
          <w:tcPr>
            <w:tcW w:w="846" w:type="dxa"/>
          </w:tcPr>
          <w:p w14:paraId="7F35CE89" w14:textId="7BABB9FB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6.3</w:t>
            </w:r>
          </w:p>
        </w:tc>
        <w:tc>
          <w:tcPr>
            <w:tcW w:w="4206" w:type="dxa"/>
          </w:tcPr>
          <w:p w14:paraId="05A998B5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Datalagring</w:t>
            </w:r>
          </w:p>
          <w:p w14:paraId="41920770" w14:textId="77777777" w:rsidR="009504E3" w:rsidRPr="00D73A33" w:rsidRDefault="009504E3" w:rsidP="009504E3">
            <w:pPr>
              <w:rPr>
                <w:rFonts w:asciiTheme="minorHAnsi" w:hAnsiTheme="minorHAnsi" w:cstheme="minorBidi"/>
              </w:rPr>
            </w:pPr>
            <w:r w:rsidRPr="00D73A33">
              <w:rPr>
                <w:rFonts w:asciiTheme="minorHAnsi" w:hAnsiTheme="minorHAnsi" w:cstheme="minorBidi"/>
              </w:rPr>
              <w:t>Personopplysninger skal lagres og behandles innen EU/EØS.</w:t>
            </w:r>
          </w:p>
          <w:p w14:paraId="1A342FC7" w14:textId="77777777" w:rsidR="009504E3" w:rsidRPr="00D73A33" w:rsidRDefault="009504E3" w:rsidP="009504E3">
            <w:pPr>
              <w:rPr>
                <w:rFonts w:asciiTheme="minorHAnsi" w:hAnsiTheme="minorHAnsi" w:cstheme="minorBidi"/>
              </w:rPr>
            </w:pPr>
            <w:r w:rsidRPr="00D73A33">
              <w:rPr>
                <w:rFonts w:asciiTheme="minorHAnsi" w:hAnsiTheme="minorHAnsi" w:cstheme="minorBidi"/>
              </w:rPr>
              <w:t xml:space="preserve">Overføring til tredjeland kan kun skje etter skriftlig forhåndsgodkjenning fra </w:t>
            </w:r>
            <w:r w:rsidRPr="00D73A33">
              <w:rPr>
                <w:rFonts w:asciiTheme="minorHAnsi" w:hAnsiTheme="minorHAnsi" w:cstheme="minorBidi"/>
              </w:rPr>
              <w:lastRenderedPageBreak/>
              <w:t>oppdragsgiver og i samsvar med gjeldende regelverk.</w:t>
            </w:r>
          </w:p>
          <w:p w14:paraId="4E416371" w14:textId="6080261D" w:rsidR="009504E3" w:rsidRPr="000C0405" w:rsidRDefault="009504E3" w:rsidP="009504E3">
            <w:pPr>
              <w:rPr>
                <w:rFonts w:asciiTheme="minorHAnsi" w:hAnsiTheme="minorHAnsi" w:cstheme="minorBidi"/>
              </w:rPr>
            </w:pPr>
            <w:r w:rsidRPr="00D73A33">
              <w:rPr>
                <w:rFonts w:asciiTheme="minorHAnsi" w:hAnsiTheme="minorHAnsi" w:cstheme="minorBidi"/>
              </w:rPr>
              <w:t>Avrop kan stille strengere krav til geografisk plassering av hosting og behandling.</w:t>
            </w:r>
          </w:p>
        </w:tc>
        <w:tc>
          <w:tcPr>
            <w:tcW w:w="1889" w:type="dxa"/>
          </w:tcPr>
          <w:p w14:paraId="31FCCFD7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61C4903D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231C321D" w14:textId="4CDE568A" w:rsidTr="004E59DE">
        <w:tc>
          <w:tcPr>
            <w:tcW w:w="846" w:type="dxa"/>
          </w:tcPr>
          <w:p w14:paraId="3EAB0E26" w14:textId="6821D28A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6.4</w:t>
            </w:r>
          </w:p>
        </w:tc>
        <w:tc>
          <w:tcPr>
            <w:tcW w:w="4206" w:type="dxa"/>
          </w:tcPr>
          <w:p w14:paraId="61AAE120" w14:textId="1CBEF838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Informasjonssikkerhet</w:t>
            </w:r>
          </w:p>
          <w:p w14:paraId="595F774D" w14:textId="77777777" w:rsidR="009504E3" w:rsidRPr="00D73A33" w:rsidRDefault="009504E3" w:rsidP="009504E3">
            <w:pPr>
              <w:rPr>
                <w:rFonts w:asciiTheme="minorHAnsi" w:hAnsiTheme="minorHAnsi" w:cstheme="minorBidi"/>
              </w:rPr>
            </w:pPr>
            <w:r w:rsidRPr="00D73A33">
              <w:rPr>
                <w:rFonts w:asciiTheme="minorHAnsi" w:hAnsiTheme="minorHAnsi" w:cstheme="minorBidi"/>
              </w:rPr>
              <w:t>Leverandøren skal etablere og opprettholde egnede tekniske og organisatoriske sikkerhetstiltak for å ivareta konfidensialitet, integritet og tilgjengelighet.</w:t>
            </w:r>
          </w:p>
          <w:p w14:paraId="434AAEAE" w14:textId="30441F95" w:rsidR="009504E3" w:rsidRPr="000C0405" w:rsidRDefault="009504E3" w:rsidP="009504E3">
            <w:pPr>
              <w:rPr>
                <w:rFonts w:asciiTheme="minorHAnsi" w:hAnsiTheme="minorHAnsi" w:cstheme="minorBidi"/>
              </w:rPr>
            </w:pPr>
            <w:r w:rsidRPr="00D73A33">
              <w:rPr>
                <w:rFonts w:asciiTheme="minorHAnsi" w:hAnsiTheme="minorHAnsi" w:cstheme="minorBidi"/>
              </w:rPr>
              <w:t>Tiltakene skal være risikobaserte og tilpasset behandlingens art og omfang.</w:t>
            </w:r>
          </w:p>
        </w:tc>
        <w:tc>
          <w:tcPr>
            <w:tcW w:w="1889" w:type="dxa"/>
          </w:tcPr>
          <w:p w14:paraId="7FE0AFA9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08AAD8EF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182F89D1" w14:textId="1D50F269" w:rsidTr="004E59DE">
        <w:tc>
          <w:tcPr>
            <w:tcW w:w="846" w:type="dxa"/>
          </w:tcPr>
          <w:p w14:paraId="1FD4DD7A" w14:textId="5D437E1D" w:rsidR="009504E3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6.5</w:t>
            </w:r>
          </w:p>
        </w:tc>
        <w:tc>
          <w:tcPr>
            <w:tcW w:w="4206" w:type="dxa"/>
          </w:tcPr>
          <w:p w14:paraId="0CB117D3" w14:textId="3736D951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Avslutning av avtalen</w:t>
            </w:r>
          </w:p>
          <w:p w14:paraId="44414CE3" w14:textId="3056BB98" w:rsidR="009504E3" w:rsidRPr="0053323C" w:rsidRDefault="009504E3" w:rsidP="009504E3">
            <w:pPr>
              <w:rPr>
                <w:rFonts w:asciiTheme="minorHAnsi" w:hAnsiTheme="minorHAnsi" w:cstheme="minorBidi"/>
              </w:rPr>
            </w:pPr>
            <w:r w:rsidRPr="0053323C">
              <w:rPr>
                <w:rFonts w:asciiTheme="minorHAnsi" w:hAnsiTheme="minorHAnsi" w:cstheme="minorBidi"/>
              </w:rPr>
              <w:t>Ved avslutning av avtalen skal leverandøren uten ugrunnet opphold bistå med overføring av oppdragsgivers data i et åpent og alminnelig anvendt format. Etter gjennomført overføring skal data slettes, med mindre annet følger av lov.</w:t>
            </w:r>
          </w:p>
        </w:tc>
        <w:tc>
          <w:tcPr>
            <w:tcW w:w="1889" w:type="dxa"/>
          </w:tcPr>
          <w:p w14:paraId="0234EAF3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457078B7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7B826A18" w14:textId="06D3E4C4" w:rsidTr="004E59DE">
        <w:tc>
          <w:tcPr>
            <w:tcW w:w="846" w:type="dxa"/>
            <w:shd w:val="clear" w:color="auto" w:fill="E7E6E6" w:themeFill="background2"/>
          </w:tcPr>
          <w:p w14:paraId="52F5DD74" w14:textId="0F627A30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7</w:t>
            </w:r>
          </w:p>
        </w:tc>
        <w:tc>
          <w:tcPr>
            <w:tcW w:w="4206" w:type="dxa"/>
            <w:shd w:val="clear" w:color="auto" w:fill="E7E6E6" w:themeFill="background2"/>
          </w:tcPr>
          <w:p w14:paraId="3D3D80C9" w14:textId="74B0FCA4" w:rsidR="009504E3" w:rsidRPr="00114DB9" w:rsidRDefault="009504E3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  <w:b/>
                <w:bCs/>
              </w:rPr>
              <w:t>Dokumentasjon og overførbarhet</w:t>
            </w:r>
          </w:p>
        </w:tc>
        <w:tc>
          <w:tcPr>
            <w:tcW w:w="1889" w:type="dxa"/>
            <w:shd w:val="clear" w:color="auto" w:fill="E7E6E6" w:themeFill="background2"/>
          </w:tcPr>
          <w:p w14:paraId="2A660C3A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09FBF658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75BE4344" w14:textId="222637DB" w:rsidTr="004E59DE">
        <w:tc>
          <w:tcPr>
            <w:tcW w:w="846" w:type="dxa"/>
          </w:tcPr>
          <w:p w14:paraId="56FA5DA0" w14:textId="321E9DC5" w:rsidR="009504E3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7.1</w:t>
            </w:r>
          </w:p>
        </w:tc>
        <w:tc>
          <w:tcPr>
            <w:tcW w:w="4206" w:type="dxa"/>
          </w:tcPr>
          <w:p w14:paraId="525012DB" w14:textId="77777777" w:rsidR="009504E3" w:rsidRDefault="009504E3" w:rsidP="009504E3">
            <w:pPr>
              <w:rPr>
                <w:rFonts w:asciiTheme="minorHAnsi" w:hAnsiTheme="minorHAnsi" w:cstheme="minorBidi"/>
                <w:b/>
              </w:rPr>
            </w:pPr>
            <w:r w:rsidRPr="55758A41">
              <w:rPr>
                <w:rFonts w:asciiTheme="minorHAnsi" w:hAnsiTheme="minorHAnsi" w:cstheme="minorBidi"/>
                <w:b/>
              </w:rPr>
              <w:t>Løpende dokumentasjon</w:t>
            </w:r>
          </w:p>
          <w:p w14:paraId="1E98FE8F" w14:textId="77777777" w:rsidR="009504E3" w:rsidRPr="00474B03" w:rsidRDefault="009504E3" w:rsidP="009504E3">
            <w:pPr>
              <w:rPr>
                <w:rFonts w:asciiTheme="minorHAnsi" w:hAnsiTheme="minorHAnsi" w:cstheme="minorBidi"/>
              </w:rPr>
            </w:pPr>
            <w:r w:rsidRPr="00474B03">
              <w:rPr>
                <w:rFonts w:asciiTheme="minorHAnsi" w:hAnsiTheme="minorHAnsi" w:cstheme="minorBidi"/>
              </w:rPr>
              <w:t>Leverandøren skal utarbeide og holde oppdatert dokumentasjon som beskriver løsningens arkitektur, konfigurasjon, integrasjoner og øvrige tekniske avhengigheter.</w:t>
            </w:r>
          </w:p>
          <w:p w14:paraId="6E6A7F1A" w14:textId="77777777" w:rsidR="009504E3" w:rsidRPr="00474B03" w:rsidRDefault="009504E3" w:rsidP="009504E3">
            <w:pPr>
              <w:rPr>
                <w:rFonts w:asciiTheme="minorHAnsi" w:hAnsiTheme="minorHAnsi" w:cstheme="minorBidi"/>
              </w:rPr>
            </w:pPr>
            <w:r w:rsidRPr="00474B03">
              <w:rPr>
                <w:rFonts w:asciiTheme="minorHAnsi" w:hAnsiTheme="minorHAnsi" w:cstheme="minorBidi"/>
              </w:rPr>
              <w:t>Dokumentasjonen skal være tilstrekkelig til at løsningen kan driftes, forvaltes og videreutvikles av oppdragsgiver eller ny leverandør.</w:t>
            </w:r>
          </w:p>
          <w:p w14:paraId="5DE6AE6C" w14:textId="5B491AE1" w:rsidR="009504E3" w:rsidRPr="003848FE" w:rsidRDefault="009504E3" w:rsidP="009504E3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889" w:type="dxa"/>
          </w:tcPr>
          <w:p w14:paraId="36A5EAE8" w14:textId="77777777" w:rsidR="009504E3" w:rsidRPr="55758A41" w:rsidRDefault="009504E3" w:rsidP="009504E3">
            <w:pPr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552" w:type="dxa"/>
          </w:tcPr>
          <w:p w14:paraId="2F3994A4" w14:textId="77777777" w:rsidR="009504E3" w:rsidRPr="55758A41" w:rsidRDefault="009504E3" w:rsidP="009504E3">
            <w:pPr>
              <w:rPr>
                <w:rFonts w:asciiTheme="minorHAnsi" w:hAnsiTheme="minorHAnsi" w:cstheme="minorBidi"/>
                <w:b/>
              </w:rPr>
            </w:pPr>
          </w:p>
        </w:tc>
      </w:tr>
      <w:tr w:rsidR="009504E3" w:rsidRPr="00D9287A" w14:paraId="24705646" w14:textId="4F082760" w:rsidTr="004E59DE">
        <w:tc>
          <w:tcPr>
            <w:tcW w:w="846" w:type="dxa"/>
          </w:tcPr>
          <w:p w14:paraId="4CFD7C4B" w14:textId="5A6D90E0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7.2</w:t>
            </w:r>
          </w:p>
        </w:tc>
        <w:tc>
          <w:tcPr>
            <w:tcW w:w="4206" w:type="dxa"/>
          </w:tcPr>
          <w:p w14:paraId="5C06D23C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>Overførbarhet</w:t>
            </w:r>
          </w:p>
          <w:p w14:paraId="2759B788" w14:textId="0ECA7FBE" w:rsidR="009504E3" w:rsidRPr="00474B03" w:rsidRDefault="009504E3" w:rsidP="009504E3">
            <w:pPr>
              <w:rPr>
                <w:rFonts w:asciiTheme="minorHAnsi" w:hAnsiTheme="minorHAnsi" w:cstheme="minorBidi"/>
              </w:rPr>
            </w:pPr>
            <w:r w:rsidRPr="00474B03">
              <w:rPr>
                <w:rFonts w:asciiTheme="minorHAnsi" w:hAnsiTheme="minorHAnsi" w:cstheme="minorBidi"/>
              </w:rPr>
              <w:t xml:space="preserve">Løsningen, herunder konfigurasjon, kode, dokumentasjon og nødvendige tekniske komponenter, skal være overførbar til oppdragsgiver </w:t>
            </w:r>
            <w:r w:rsidR="00222B74">
              <w:rPr>
                <w:rFonts w:asciiTheme="minorHAnsi" w:hAnsiTheme="minorHAnsi" w:cstheme="minorBidi"/>
              </w:rPr>
              <w:t>og/</w:t>
            </w:r>
            <w:r w:rsidRPr="00474B03">
              <w:rPr>
                <w:rFonts w:asciiTheme="minorHAnsi" w:hAnsiTheme="minorHAnsi" w:cstheme="minorBidi"/>
              </w:rPr>
              <w:t xml:space="preserve">eller annen leverandør </w:t>
            </w:r>
            <w:r w:rsidRPr="00474B03">
              <w:rPr>
                <w:rFonts w:asciiTheme="minorHAnsi" w:hAnsiTheme="minorHAnsi" w:cstheme="minorBidi"/>
              </w:rPr>
              <w:lastRenderedPageBreak/>
              <w:t>uten unødige tekniske eller kontraktsmessige hindringer.</w:t>
            </w:r>
          </w:p>
          <w:p w14:paraId="339634B2" w14:textId="6EC1A0F9" w:rsidR="009504E3" w:rsidRPr="00114DB9" w:rsidRDefault="009504E3" w:rsidP="00E82F9F">
            <w:pPr>
              <w:rPr>
                <w:rFonts w:asciiTheme="minorHAnsi" w:hAnsiTheme="minorHAnsi" w:cstheme="minorBidi"/>
              </w:rPr>
            </w:pPr>
            <w:r w:rsidRPr="00474B03">
              <w:rPr>
                <w:rFonts w:asciiTheme="minorHAnsi" w:hAnsiTheme="minorHAnsi" w:cstheme="minorBidi"/>
              </w:rPr>
              <w:t>Overførbarheten skal være reell og ikke forutsette bruk av proprietære verktøy eller bindinger som hindrer videre drift og utvikling.</w:t>
            </w:r>
          </w:p>
        </w:tc>
        <w:tc>
          <w:tcPr>
            <w:tcW w:w="1889" w:type="dxa"/>
          </w:tcPr>
          <w:p w14:paraId="092ED30F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06DB78E0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3482C7F6" w14:textId="2CB8EB8A" w:rsidTr="004E59DE">
        <w:tc>
          <w:tcPr>
            <w:tcW w:w="846" w:type="dxa"/>
          </w:tcPr>
          <w:p w14:paraId="548E2E8E" w14:textId="33241367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7.3</w:t>
            </w:r>
          </w:p>
        </w:tc>
        <w:tc>
          <w:tcPr>
            <w:tcW w:w="4206" w:type="dxa"/>
          </w:tcPr>
          <w:p w14:paraId="627B214F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 w:rsidRPr="000C0405">
              <w:rPr>
                <w:rFonts w:asciiTheme="minorHAnsi" w:hAnsiTheme="minorHAnsi" w:cstheme="minorBidi"/>
                <w:b/>
                <w:bCs/>
              </w:rPr>
              <w:t xml:space="preserve">Overlevering ved avslutning </w:t>
            </w:r>
          </w:p>
          <w:p w14:paraId="0795C465" w14:textId="77777777" w:rsidR="009504E3" w:rsidRPr="00474B03" w:rsidRDefault="009504E3" w:rsidP="009504E3">
            <w:pPr>
              <w:rPr>
                <w:rFonts w:asciiTheme="minorHAnsi" w:hAnsiTheme="minorHAnsi" w:cstheme="minorBidi"/>
              </w:rPr>
            </w:pPr>
            <w:r w:rsidRPr="00474B03">
              <w:rPr>
                <w:rFonts w:asciiTheme="minorHAnsi" w:hAnsiTheme="minorHAnsi" w:cstheme="minorBidi"/>
              </w:rPr>
              <w:t>Ved avslutning av avtalen skal leverandøren uten ugrunnet opphold bistå med overføring av oppdragsgivers data og dokumentasjon i et åpent og alminnelig anvendt format.</w:t>
            </w:r>
          </w:p>
          <w:p w14:paraId="6D9CD420" w14:textId="33E474E9" w:rsidR="009504E3" w:rsidRPr="00114DB9" w:rsidRDefault="009504E3" w:rsidP="00E82F9F">
            <w:pPr>
              <w:rPr>
                <w:rFonts w:asciiTheme="minorHAnsi" w:hAnsiTheme="minorHAnsi" w:cstheme="minorBidi"/>
              </w:rPr>
            </w:pPr>
            <w:r w:rsidRPr="00474B03">
              <w:rPr>
                <w:rFonts w:asciiTheme="minorHAnsi" w:hAnsiTheme="minorHAnsi" w:cstheme="minorBidi"/>
              </w:rPr>
              <w:t>Leverandøren skal yte nødvendig bistand for å sikre en forsvarlig overgang til oppdragsgiver eller ny leverandør.</w:t>
            </w:r>
          </w:p>
        </w:tc>
        <w:tc>
          <w:tcPr>
            <w:tcW w:w="1889" w:type="dxa"/>
          </w:tcPr>
          <w:p w14:paraId="5ABBFA4A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4D30CF85" w14:textId="77777777" w:rsidR="009504E3" w:rsidRPr="000C0405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764F6C8C" w14:textId="6495F89B" w:rsidTr="004E59DE">
        <w:tc>
          <w:tcPr>
            <w:tcW w:w="846" w:type="dxa"/>
            <w:shd w:val="clear" w:color="auto" w:fill="E7E6E6" w:themeFill="background2"/>
          </w:tcPr>
          <w:p w14:paraId="6A92576F" w14:textId="1B7F1D51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8</w:t>
            </w:r>
          </w:p>
        </w:tc>
        <w:tc>
          <w:tcPr>
            <w:tcW w:w="4206" w:type="dxa"/>
            <w:shd w:val="clear" w:color="auto" w:fill="E7E6E6" w:themeFill="background2"/>
          </w:tcPr>
          <w:p w14:paraId="0B311DC3" w14:textId="193BA9A2" w:rsidR="009504E3" w:rsidRPr="00307548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Samarbeid og styring</w:t>
            </w:r>
          </w:p>
        </w:tc>
        <w:tc>
          <w:tcPr>
            <w:tcW w:w="1889" w:type="dxa"/>
            <w:shd w:val="clear" w:color="auto" w:fill="E7E6E6" w:themeFill="background2"/>
          </w:tcPr>
          <w:p w14:paraId="0AF1CCE7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686F4399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74192031" w14:textId="0F813700" w:rsidTr="004E59DE">
        <w:tc>
          <w:tcPr>
            <w:tcW w:w="846" w:type="dxa"/>
          </w:tcPr>
          <w:p w14:paraId="16E23869" w14:textId="38E767C9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8.1</w:t>
            </w:r>
          </w:p>
        </w:tc>
        <w:tc>
          <w:tcPr>
            <w:tcW w:w="4206" w:type="dxa"/>
          </w:tcPr>
          <w:p w14:paraId="34A75B32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Kontaktpunkt</w:t>
            </w:r>
          </w:p>
          <w:p w14:paraId="7F9AE391" w14:textId="5E428D4D" w:rsidR="009504E3" w:rsidRPr="00307548" w:rsidRDefault="009504E3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Leverandøren skal utpeke fast kontaktperson med god forståelse for oppdragsgivers samfunnsoppdrag</w:t>
            </w:r>
          </w:p>
        </w:tc>
        <w:tc>
          <w:tcPr>
            <w:tcW w:w="1889" w:type="dxa"/>
          </w:tcPr>
          <w:p w14:paraId="4EC224A4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6B27BC7C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0A354E07" w14:textId="6E76D7CE" w:rsidTr="004E59DE">
        <w:tc>
          <w:tcPr>
            <w:tcW w:w="846" w:type="dxa"/>
          </w:tcPr>
          <w:p w14:paraId="0926677E" w14:textId="35132619" w:rsidR="009504E3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8.2</w:t>
            </w:r>
          </w:p>
        </w:tc>
        <w:tc>
          <w:tcPr>
            <w:tcW w:w="4206" w:type="dxa"/>
          </w:tcPr>
          <w:p w14:paraId="215D0FD6" w14:textId="779AFFBD" w:rsidR="009504E3" w:rsidRPr="0053323C" w:rsidRDefault="009504E3" w:rsidP="009504E3">
            <w:pPr>
              <w:rPr>
                <w:rFonts w:asciiTheme="minorHAnsi" w:hAnsiTheme="minorHAnsi" w:cstheme="minorBidi"/>
              </w:rPr>
            </w:pPr>
            <w:r w:rsidRPr="0053323C">
              <w:rPr>
                <w:rFonts w:asciiTheme="minorHAnsi" w:hAnsiTheme="minorHAnsi" w:cstheme="minorBidi"/>
              </w:rPr>
              <w:t xml:space="preserve">Leverandøren skal benytte en strukturert </w:t>
            </w:r>
            <w:proofErr w:type="spellStart"/>
            <w:r w:rsidRPr="0053323C">
              <w:rPr>
                <w:rFonts w:asciiTheme="minorHAnsi" w:hAnsiTheme="minorHAnsi" w:cstheme="minorBidi"/>
              </w:rPr>
              <w:t>backlog</w:t>
            </w:r>
            <w:proofErr w:type="spellEnd"/>
            <w:r w:rsidRPr="0053323C">
              <w:rPr>
                <w:rFonts w:asciiTheme="minorHAnsi" w:hAnsiTheme="minorHAnsi" w:cstheme="minorBidi"/>
              </w:rPr>
              <w:t xml:space="preserve"> for videreutvikling og forbedringer, som prioriteres i samråd med oppdragsgiver.</w:t>
            </w:r>
            <w:r w:rsidRPr="0053323C">
              <w:rPr>
                <w:rFonts w:asciiTheme="minorHAnsi" w:hAnsiTheme="minorHAnsi" w:cstheme="minorBidi"/>
              </w:rPr>
              <w:br/>
              <w:t xml:space="preserve">Leverandøren skal bidra til kvartalsvis planlegging og overordnet </w:t>
            </w:r>
            <w:proofErr w:type="spellStart"/>
            <w:r w:rsidRPr="0053323C">
              <w:rPr>
                <w:rFonts w:asciiTheme="minorHAnsi" w:hAnsiTheme="minorHAnsi" w:cstheme="minorBidi"/>
              </w:rPr>
              <w:t>roadmap</w:t>
            </w:r>
            <w:proofErr w:type="spellEnd"/>
            <w:r w:rsidRPr="0053323C">
              <w:rPr>
                <w:rFonts w:asciiTheme="minorHAnsi" w:hAnsiTheme="minorHAnsi" w:cstheme="minorBidi"/>
              </w:rPr>
              <w:t xml:space="preserve"> for videreutvikling.</w:t>
            </w:r>
          </w:p>
        </w:tc>
        <w:tc>
          <w:tcPr>
            <w:tcW w:w="1889" w:type="dxa"/>
          </w:tcPr>
          <w:p w14:paraId="0EC8A1D2" w14:textId="77777777" w:rsidR="009504E3" w:rsidRPr="0053323C" w:rsidRDefault="009504E3" w:rsidP="009504E3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2552" w:type="dxa"/>
          </w:tcPr>
          <w:p w14:paraId="6041F64A" w14:textId="77777777" w:rsidR="009504E3" w:rsidRPr="0053323C" w:rsidRDefault="009504E3" w:rsidP="009504E3">
            <w:pPr>
              <w:rPr>
                <w:rFonts w:asciiTheme="minorHAnsi" w:hAnsiTheme="minorHAnsi" w:cstheme="minorBidi"/>
              </w:rPr>
            </w:pPr>
          </w:p>
        </w:tc>
      </w:tr>
      <w:tr w:rsidR="009504E3" w:rsidRPr="00D9287A" w14:paraId="07155D62" w14:textId="5D9269D8" w:rsidTr="004E59DE">
        <w:tc>
          <w:tcPr>
            <w:tcW w:w="846" w:type="dxa"/>
          </w:tcPr>
          <w:p w14:paraId="0DC8F9A6" w14:textId="10AD3419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8.3</w:t>
            </w:r>
          </w:p>
        </w:tc>
        <w:tc>
          <w:tcPr>
            <w:tcW w:w="4206" w:type="dxa"/>
          </w:tcPr>
          <w:p w14:paraId="72AD311D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Styringsmodell</w:t>
            </w:r>
          </w:p>
          <w:p w14:paraId="721E14EB" w14:textId="56E45C61" w:rsidR="009504E3" w:rsidRPr="00307548" w:rsidRDefault="009504E3" w:rsidP="009504E3">
            <w:pPr>
              <w:rPr>
                <w:rFonts w:asciiTheme="minorHAnsi" w:hAnsiTheme="minorHAnsi" w:cstheme="minorBidi"/>
              </w:rPr>
            </w:pPr>
            <w:r w:rsidRPr="00307548">
              <w:rPr>
                <w:rFonts w:asciiTheme="minorHAnsi" w:hAnsiTheme="minorHAnsi" w:cstheme="minorBidi"/>
              </w:rPr>
              <w:t>Partene skal etablere en hensiktsmessig styrings- og oppfølgingsmodell for avtalen</w:t>
            </w:r>
            <w:r>
              <w:rPr>
                <w:rFonts w:asciiTheme="minorHAnsi" w:hAnsiTheme="minorHAnsi" w:cstheme="minorBidi"/>
              </w:rPr>
              <w:t xml:space="preserve">, herunder </w:t>
            </w:r>
            <w:r w:rsidRPr="002604B9">
              <w:rPr>
                <w:rFonts w:asciiTheme="minorHAnsi" w:eastAsiaTheme="minorEastAsia" w:hAnsiTheme="minorHAnsi" w:cstheme="minorBidi"/>
              </w:rPr>
              <w:t>statusmøter, rapportering, risiko/avvik</w:t>
            </w:r>
            <w:r w:rsidRPr="00307548">
              <w:rPr>
                <w:rFonts w:asciiTheme="minorHAnsi" w:hAnsiTheme="minorHAnsi" w:cstheme="minorBidi"/>
              </w:rPr>
              <w:t>.</w:t>
            </w:r>
          </w:p>
        </w:tc>
        <w:tc>
          <w:tcPr>
            <w:tcW w:w="1889" w:type="dxa"/>
          </w:tcPr>
          <w:p w14:paraId="61A4FCC1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54F37210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20B847A2" w14:textId="1A6BAD8D" w:rsidTr="004E59DE">
        <w:tc>
          <w:tcPr>
            <w:tcW w:w="846" w:type="dxa"/>
            <w:shd w:val="clear" w:color="auto" w:fill="E7E6E6" w:themeFill="background2"/>
          </w:tcPr>
          <w:p w14:paraId="3D0343F4" w14:textId="25DF2CD0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9</w:t>
            </w:r>
          </w:p>
        </w:tc>
        <w:tc>
          <w:tcPr>
            <w:tcW w:w="4206" w:type="dxa"/>
            <w:shd w:val="clear" w:color="auto" w:fill="E7E6E6" w:themeFill="background2"/>
          </w:tcPr>
          <w:p w14:paraId="4152CE11" w14:textId="61F9407B" w:rsidR="009504E3" w:rsidRPr="00307548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Miljø- og samfunnsansvar</w:t>
            </w:r>
          </w:p>
        </w:tc>
        <w:tc>
          <w:tcPr>
            <w:tcW w:w="1889" w:type="dxa"/>
            <w:shd w:val="clear" w:color="auto" w:fill="E7E6E6" w:themeFill="background2"/>
          </w:tcPr>
          <w:p w14:paraId="2A684159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  <w:shd w:val="clear" w:color="auto" w:fill="E7E6E6" w:themeFill="background2"/>
          </w:tcPr>
          <w:p w14:paraId="2FEDB69E" w14:textId="77777777" w:rsidR="009504E3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504E3" w:rsidRPr="00D9287A" w14:paraId="4DC952E8" w14:textId="4D838E4F" w:rsidTr="004E59DE">
        <w:tc>
          <w:tcPr>
            <w:tcW w:w="846" w:type="dxa"/>
          </w:tcPr>
          <w:p w14:paraId="5B48E880" w14:textId="50F05EC1" w:rsidR="009504E3" w:rsidRPr="00114DB9" w:rsidRDefault="004E59DE" w:rsidP="009504E3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 </w:t>
            </w:r>
            <w:r w:rsidR="009504E3">
              <w:rPr>
                <w:rFonts w:asciiTheme="minorHAnsi" w:hAnsiTheme="minorHAnsi" w:cstheme="minorBidi"/>
              </w:rPr>
              <w:t>9.1</w:t>
            </w:r>
          </w:p>
        </w:tc>
        <w:tc>
          <w:tcPr>
            <w:tcW w:w="4206" w:type="dxa"/>
          </w:tcPr>
          <w:p w14:paraId="4BE22E54" w14:textId="64A91240" w:rsidR="009504E3" w:rsidRPr="00307548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  <w:r w:rsidRPr="00307548">
              <w:rPr>
                <w:rFonts w:asciiTheme="minorHAnsi" w:hAnsiTheme="minorHAnsi" w:cstheme="minorBidi"/>
                <w:b/>
                <w:bCs/>
              </w:rPr>
              <w:t>Miljøhensyn</w:t>
            </w:r>
          </w:p>
          <w:p w14:paraId="170C4BEC" w14:textId="322BA54C" w:rsidR="009504E3" w:rsidRPr="00114DB9" w:rsidRDefault="009504E3" w:rsidP="009504E3">
            <w:pPr>
              <w:rPr>
                <w:rFonts w:asciiTheme="minorHAnsi" w:hAnsiTheme="minorHAnsi" w:cstheme="minorBidi"/>
              </w:rPr>
            </w:pPr>
            <w:r w:rsidRPr="00307548">
              <w:rPr>
                <w:rFonts w:asciiTheme="minorHAnsi" w:hAnsiTheme="minorHAnsi" w:cstheme="minorBidi"/>
              </w:rPr>
              <w:t>Leverandøren skal etterleve gjeldende krav til miljø</w:t>
            </w:r>
            <w:r>
              <w:rPr>
                <w:rFonts w:asciiTheme="minorHAnsi" w:hAnsiTheme="minorHAnsi" w:cstheme="minorBidi"/>
              </w:rPr>
              <w:t>-</w:t>
            </w:r>
            <w:r w:rsidRPr="00307548">
              <w:rPr>
                <w:rFonts w:asciiTheme="minorHAnsi" w:hAnsiTheme="minorHAnsi" w:cstheme="minorBidi"/>
              </w:rPr>
              <w:t xml:space="preserve"> og samfunnsansvar i gjennomføring </w:t>
            </w:r>
            <w:r w:rsidRPr="00307548">
              <w:rPr>
                <w:rFonts w:asciiTheme="minorHAnsi" w:hAnsiTheme="minorHAnsi" w:cstheme="minorBidi"/>
              </w:rPr>
              <w:lastRenderedPageBreak/>
              <w:t>av leveransen</w:t>
            </w:r>
            <w:r>
              <w:rPr>
                <w:rFonts w:asciiTheme="minorHAnsi" w:hAnsiTheme="minorHAnsi" w:cstheme="minorBidi"/>
              </w:rPr>
              <w:t xml:space="preserve"> og kunne dokumentere relevante tiltak ved forespørsel.</w:t>
            </w:r>
          </w:p>
        </w:tc>
        <w:tc>
          <w:tcPr>
            <w:tcW w:w="1889" w:type="dxa"/>
          </w:tcPr>
          <w:p w14:paraId="16084B44" w14:textId="77777777" w:rsidR="009504E3" w:rsidRPr="00307548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552" w:type="dxa"/>
          </w:tcPr>
          <w:p w14:paraId="4AF74E68" w14:textId="77777777" w:rsidR="009504E3" w:rsidRPr="00307548" w:rsidRDefault="009504E3" w:rsidP="009504E3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</w:tbl>
    <w:p w14:paraId="754EF686" w14:textId="77777777" w:rsidR="00286A0E" w:rsidRPr="002604B9" w:rsidRDefault="00286A0E" w:rsidP="00286A0E"/>
    <w:p w14:paraId="14DEA330" w14:textId="77777777" w:rsidR="001A7970" w:rsidRDefault="001A7970" w:rsidP="001A7970">
      <w:pPr>
        <w:pStyle w:val="Overskrift2"/>
      </w:pPr>
      <w:bookmarkStart w:id="5" w:name="_Toc224723256"/>
      <w:bookmarkEnd w:id="1"/>
      <w:r>
        <w:t>Evalueringskrav</w:t>
      </w:r>
      <w:bookmarkEnd w:id="5"/>
      <w:r>
        <w:t xml:space="preserve"> </w:t>
      </w:r>
    </w:p>
    <w:p w14:paraId="7B8DBE6C" w14:textId="702A3663" w:rsidR="001A7970" w:rsidRDefault="001A7970" w:rsidP="001A7970">
      <w:pPr>
        <w:spacing w:after="0" w:line="240" w:lineRule="auto"/>
        <w:rPr>
          <w:rFonts w:ascii="Calibri" w:hAnsi="Calibri" w:cs="Calibri"/>
        </w:rPr>
      </w:pPr>
      <w:r w:rsidRPr="005021CB">
        <w:rPr>
          <w:rFonts w:ascii="Calibri" w:hAnsi="Calibri" w:cs="Calibri"/>
        </w:rPr>
        <w:t>Evalueringskrav er beskrevet i konkurransereglenes punkt 7.1 «Evalueringskrav»</w:t>
      </w:r>
      <w:r w:rsidR="00C23B4A">
        <w:rPr>
          <w:rFonts w:ascii="Calibri" w:hAnsi="Calibri" w:cs="Calibri"/>
        </w:rPr>
        <w:t xml:space="preserve">. </w:t>
      </w:r>
    </w:p>
    <w:p w14:paraId="315E71D0" w14:textId="77777777" w:rsidR="00C23B4A" w:rsidRDefault="00C23B4A" w:rsidP="001A7970">
      <w:pPr>
        <w:spacing w:after="0" w:line="240" w:lineRule="auto"/>
        <w:rPr>
          <w:rFonts w:ascii="Calibri" w:hAnsi="Calibri" w:cs="Calibri"/>
        </w:rPr>
      </w:pPr>
    </w:p>
    <w:p w14:paraId="2D3B2B42" w14:textId="77777777" w:rsidR="00C23B4A" w:rsidRPr="00C23B4A" w:rsidRDefault="00C23B4A" w:rsidP="00C23B4A">
      <w:pPr>
        <w:spacing w:after="0" w:line="240" w:lineRule="auto"/>
        <w:rPr>
          <w:rFonts w:ascii="Calibri" w:hAnsi="Calibri" w:cs="Calibri"/>
        </w:rPr>
      </w:pPr>
      <w:r w:rsidRPr="00C23B4A">
        <w:rPr>
          <w:rFonts w:ascii="Calibri" w:hAnsi="Calibri" w:cs="Calibri"/>
        </w:rPr>
        <w:t>Leverandøren skal i dette vedlegget besvare evalueringskravene knyttet til:</w:t>
      </w:r>
    </w:p>
    <w:p w14:paraId="51F73F25" w14:textId="77777777" w:rsidR="00C23B4A" w:rsidRPr="00C23B4A" w:rsidRDefault="00C23B4A" w:rsidP="00C23B4A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C23B4A">
        <w:rPr>
          <w:rFonts w:ascii="Calibri" w:hAnsi="Calibri" w:cs="Calibri"/>
        </w:rPr>
        <w:t>gjennomføring og samarbeidsmodell</w:t>
      </w:r>
    </w:p>
    <w:p w14:paraId="153E42D0" w14:textId="77777777" w:rsidR="00C23B4A" w:rsidRPr="00C23B4A" w:rsidRDefault="00C23B4A" w:rsidP="00C23B4A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 w:rsidRPr="00C23B4A">
        <w:rPr>
          <w:rFonts w:ascii="Calibri" w:hAnsi="Calibri" w:cs="Calibri"/>
        </w:rPr>
        <w:t>drift, sikkerhet og beredskap</w:t>
      </w:r>
    </w:p>
    <w:p w14:paraId="1095ED46" w14:textId="77777777" w:rsidR="00C23B4A" w:rsidRPr="00C23B4A" w:rsidRDefault="00C23B4A" w:rsidP="00C23B4A">
      <w:pPr>
        <w:spacing w:after="0" w:line="240" w:lineRule="auto"/>
        <w:rPr>
          <w:rFonts w:ascii="Calibri" w:hAnsi="Calibri" w:cs="Calibri"/>
        </w:rPr>
      </w:pPr>
      <w:r w:rsidRPr="00C23B4A">
        <w:rPr>
          <w:rFonts w:ascii="Calibri" w:hAnsi="Calibri" w:cs="Calibri"/>
        </w:rPr>
        <w:t>Dokumentasjon av kompetanse og erfaring leveres gjennom:</w:t>
      </w:r>
    </w:p>
    <w:p w14:paraId="62BC4363" w14:textId="77777777" w:rsidR="00C23B4A" w:rsidRPr="00C23B4A" w:rsidRDefault="00C23B4A" w:rsidP="00C23B4A">
      <w:pPr>
        <w:numPr>
          <w:ilvl w:val="0"/>
          <w:numId w:val="30"/>
        </w:numPr>
        <w:spacing w:after="0" w:line="240" w:lineRule="auto"/>
        <w:rPr>
          <w:rFonts w:ascii="Calibri" w:hAnsi="Calibri" w:cs="Calibri"/>
        </w:rPr>
      </w:pPr>
      <w:r w:rsidRPr="00C23B4A">
        <w:rPr>
          <w:rFonts w:ascii="Calibri" w:hAnsi="Calibri" w:cs="Calibri"/>
        </w:rPr>
        <w:t>CV-er for nøkkelpersonell (Vedlegg 11 – CV-mal)</w:t>
      </w:r>
    </w:p>
    <w:p w14:paraId="6B720634" w14:textId="77777777" w:rsidR="00C23B4A" w:rsidRDefault="00C23B4A" w:rsidP="00C23B4A">
      <w:pPr>
        <w:numPr>
          <w:ilvl w:val="0"/>
          <w:numId w:val="30"/>
        </w:numPr>
        <w:spacing w:after="0" w:line="240" w:lineRule="auto"/>
        <w:rPr>
          <w:rFonts w:ascii="Calibri" w:hAnsi="Calibri" w:cs="Calibri"/>
        </w:rPr>
      </w:pPr>
      <w:r w:rsidRPr="00C23B4A">
        <w:rPr>
          <w:rFonts w:ascii="Calibri" w:hAnsi="Calibri" w:cs="Calibri"/>
        </w:rPr>
        <w:t>beskrivelse av planlagt bemanning og rollefordeling.</w:t>
      </w:r>
    </w:p>
    <w:p w14:paraId="10D43BC3" w14:textId="77777777" w:rsidR="00C23B4A" w:rsidRPr="00C23B4A" w:rsidRDefault="00C23B4A" w:rsidP="00C23B4A">
      <w:pPr>
        <w:spacing w:after="0" w:line="240" w:lineRule="auto"/>
        <w:ind w:left="720"/>
        <w:rPr>
          <w:rFonts w:ascii="Calibri" w:hAnsi="Calibri" w:cs="Calibri"/>
        </w:rPr>
      </w:pPr>
    </w:p>
    <w:p w14:paraId="1064DF8C" w14:textId="3FAEF9CB" w:rsidR="00C23B4A" w:rsidRPr="00C23B4A" w:rsidRDefault="00C23B4A" w:rsidP="00C23B4A">
      <w:pPr>
        <w:spacing w:after="0" w:line="240" w:lineRule="auto"/>
        <w:rPr>
          <w:rFonts w:ascii="Calibri" w:hAnsi="Calibri" w:cs="Calibri"/>
        </w:rPr>
      </w:pPr>
      <w:r w:rsidRPr="00C23B4A">
        <w:rPr>
          <w:rFonts w:ascii="Calibri" w:hAnsi="Calibri" w:cs="Calibri"/>
        </w:rPr>
        <w:t>Veiledende omfang for besvarelse av hvert underkriterium under kvalitetskriteriet er inntil 3 A4-sider.</w:t>
      </w:r>
      <w:r w:rsidR="00A95C53">
        <w:rPr>
          <w:rFonts w:ascii="Calibri" w:hAnsi="Calibri" w:cs="Calibri"/>
        </w:rPr>
        <w:t xml:space="preserve"> </w:t>
      </w:r>
      <w:r w:rsidR="00A95C53" w:rsidRPr="00A95C53">
        <w:rPr>
          <w:rFonts w:ascii="Calibri" w:hAnsi="Calibri" w:cs="Calibri"/>
        </w:rPr>
        <w:t>Dette gjelder ikke CV-er for nøkkelpersonell. CV-er leveres i henhold til Vedlegg 11 – CV-mal (veiledende omfang 3 sider per CV).</w:t>
      </w:r>
    </w:p>
    <w:p w14:paraId="1AF0A7A1" w14:textId="77777777" w:rsidR="00C23B4A" w:rsidRPr="005021CB" w:rsidRDefault="00C23B4A" w:rsidP="001A7970">
      <w:pPr>
        <w:spacing w:after="0" w:line="240" w:lineRule="auto"/>
        <w:rPr>
          <w:rFonts w:ascii="Calibri" w:hAnsi="Calibri" w:cs="Calibri"/>
        </w:rPr>
      </w:pPr>
    </w:p>
    <w:p w14:paraId="6918AC88" w14:textId="77777777" w:rsidR="004B44BE" w:rsidRDefault="004B44BE" w:rsidP="4B26FBAD">
      <w:pPr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14:paraId="7A223A0C" w14:textId="4366A633" w:rsidR="004B44BE" w:rsidRDefault="004B44BE" w:rsidP="001A7970">
      <w:pPr>
        <w:pStyle w:val="Overskrift2"/>
      </w:pPr>
      <w:bookmarkStart w:id="6" w:name="_Toc224723257"/>
      <w:r>
        <w:t>Bevarelse av krav til driftsavropet</w:t>
      </w:r>
      <w:bookmarkEnd w:id="6"/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846"/>
        <w:gridCol w:w="4518"/>
        <w:gridCol w:w="1652"/>
        <w:gridCol w:w="1652"/>
      </w:tblGrid>
      <w:tr w:rsidR="004B44BE" w:rsidRPr="00227163" w14:paraId="1C9A1BDE" w14:textId="2F054188" w:rsidTr="00AB5D73">
        <w:tc>
          <w:tcPr>
            <w:tcW w:w="846" w:type="dxa"/>
            <w:shd w:val="clear" w:color="auto" w:fill="E7E6E6" w:themeFill="background2"/>
          </w:tcPr>
          <w:p w14:paraId="19FFF8D9" w14:textId="26C60536" w:rsidR="004B44BE" w:rsidRDefault="00C133E7" w:rsidP="00030801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D1</w:t>
            </w:r>
          </w:p>
        </w:tc>
        <w:tc>
          <w:tcPr>
            <w:tcW w:w="4518" w:type="dxa"/>
            <w:shd w:val="clear" w:color="auto" w:fill="E7E6E6" w:themeFill="background2"/>
          </w:tcPr>
          <w:p w14:paraId="0BFA4E4A" w14:textId="77777777" w:rsidR="004B44BE" w:rsidRDefault="004B44BE" w:rsidP="00030801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Tjenestenivå (SLA)</w:t>
            </w:r>
          </w:p>
        </w:tc>
        <w:tc>
          <w:tcPr>
            <w:tcW w:w="1652" w:type="dxa"/>
            <w:shd w:val="clear" w:color="auto" w:fill="E7E6E6" w:themeFill="background2"/>
          </w:tcPr>
          <w:p w14:paraId="50699B73" w14:textId="77777777" w:rsidR="004B44BE" w:rsidRDefault="004B44BE" w:rsidP="00030801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JA= Oppfylt</w:t>
            </w:r>
          </w:p>
          <w:p w14:paraId="01FB6BE7" w14:textId="26BC2B9E" w:rsidR="004B44BE" w:rsidRDefault="004B44BE" w:rsidP="00030801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Nei = Ikke oppfylt</w:t>
            </w:r>
          </w:p>
        </w:tc>
        <w:tc>
          <w:tcPr>
            <w:tcW w:w="1652" w:type="dxa"/>
            <w:shd w:val="clear" w:color="auto" w:fill="E7E6E6" w:themeFill="background2"/>
          </w:tcPr>
          <w:p w14:paraId="77AFBF4B" w14:textId="624F542E" w:rsidR="004B44BE" w:rsidRDefault="004B44BE" w:rsidP="00030801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Kommentar</w:t>
            </w:r>
          </w:p>
        </w:tc>
      </w:tr>
      <w:tr w:rsidR="004B44BE" w14:paraId="0468F13C" w14:textId="2C4A85A0" w:rsidTr="00AB5D73">
        <w:trPr>
          <w:trHeight w:val="300"/>
        </w:trPr>
        <w:tc>
          <w:tcPr>
            <w:tcW w:w="846" w:type="dxa"/>
          </w:tcPr>
          <w:p w14:paraId="5F2BC2DA" w14:textId="7BF33B26" w:rsidR="004B44BE" w:rsidRPr="00AB5D73" w:rsidRDefault="004E59DE" w:rsidP="00030801">
            <w:pPr>
              <w:rPr>
                <w:rFonts w:asciiTheme="minorHAnsi" w:hAnsiTheme="minorHAnsi" w:cstheme="minorBidi"/>
              </w:rPr>
            </w:pPr>
            <w:r w:rsidRPr="00AB5D73">
              <w:rPr>
                <w:rFonts w:asciiTheme="minorHAnsi" w:hAnsiTheme="minorHAnsi" w:cstheme="minorBidi"/>
              </w:rPr>
              <w:t>D1</w:t>
            </w:r>
            <w:r w:rsidR="00D3126E" w:rsidRPr="00AB5D73">
              <w:rPr>
                <w:rFonts w:asciiTheme="minorHAnsi" w:hAnsiTheme="minorHAnsi" w:cstheme="minorBidi"/>
              </w:rPr>
              <w:t>.1</w:t>
            </w:r>
          </w:p>
        </w:tc>
        <w:tc>
          <w:tcPr>
            <w:tcW w:w="4518" w:type="dxa"/>
          </w:tcPr>
          <w:p w14:paraId="2CDF0FAB" w14:textId="7EBDC58C" w:rsidR="004B44BE" w:rsidRDefault="004B44BE" w:rsidP="00030801">
            <w:pPr>
              <w:rPr>
                <w:rFonts w:asciiTheme="minorHAnsi" w:hAnsiTheme="minorHAnsi" w:cstheme="minorBidi"/>
              </w:rPr>
            </w:pPr>
            <w:r w:rsidRPr="0E6575A8">
              <w:rPr>
                <w:rFonts w:asciiTheme="minorHAnsi" w:hAnsiTheme="minorHAnsi" w:cstheme="minorBidi"/>
              </w:rPr>
              <w:t>Løsningen skal ha minimum 99,5 % tilgjengelighet per kvartal.</w:t>
            </w:r>
            <w:r>
              <w:rPr>
                <w:rFonts w:asciiTheme="minorHAnsi" w:hAnsiTheme="minorHAnsi" w:cstheme="minorBidi"/>
              </w:rPr>
              <w:t xml:space="preserve"> </w:t>
            </w:r>
            <w:r w:rsidR="00FF67B4" w:rsidRPr="05901A7B">
              <w:rPr>
                <w:rFonts w:asciiTheme="minorHAnsi" w:hAnsiTheme="minorHAnsi" w:cstheme="minorBidi"/>
              </w:rPr>
              <w:t>Dette da innenfor 24/7 365.</w:t>
            </w:r>
            <w:r w:rsidRPr="000F64B8">
              <w:rPr>
                <w:rFonts w:asciiTheme="minorHAnsi" w:hAnsiTheme="minorHAnsi" w:cstheme="minorBidi"/>
              </w:rPr>
              <w:t>Måling av tilgjengelighet og kompensasjon ved avvik reguleres i SLA.</w:t>
            </w:r>
          </w:p>
        </w:tc>
        <w:tc>
          <w:tcPr>
            <w:tcW w:w="1652" w:type="dxa"/>
          </w:tcPr>
          <w:p w14:paraId="008ABD76" w14:textId="77777777" w:rsidR="004B44BE" w:rsidRPr="0E6575A8" w:rsidRDefault="004B44BE" w:rsidP="00030801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41F51BD3" w14:textId="77777777" w:rsidR="004B44BE" w:rsidRPr="0E6575A8" w:rsidRDefault="004B44BE" w:rsidP="00030801">
            <w:pPr>
              <w:rPr>
                <w:rFonts w:asciiTheme="minorHAnsi" w:hAnsiTheme="minorHAnsi" w:cstheme="minorBidi"/>
              </w:rPr>
            </w:pPr>
          </w:p>
        </w:tc>
      </w:tr>
      <w:tr w:rsidR="004B44BE" w:rsidRPr="005021CB" w14:paraId="7819E7F6" w14:textId="7339392D" w:rsidTr="00AB5D73">
        <w:tc>
          <w:tcPr>
            <w:tcW w:w="846" w:type="dxa"/>
          </w:tcPr>
          <w:p w14:paraId="48FB43AB" w14:textId="630DCF23" w:rsidR="004B44BE" w:rsidRPr="00AB5D73" w:rsidRDefault="004E59DE" w:rsidP="00030801">
            <w:pPr>
              <w:rPr>
                <w:rFonts w:asciiTheme="minorHAnsi" w:hAnsiTheme="minorHAnsi" w:cstheme="minorHAnsi"/>
              </w:rPr>
            </w:pPr>
            <w:r w:rsidRPr="00AB5D73">
              <w:rPr>
                <w:rFonts w:asciiTheme="minorHAnsi" w:hAnsiTheme="minorHAnsi" w:cstheme="minorHAnsi"/>
              </w:rPr>
              <w:t>D</w:t>
            </w:r>
            <w:r w:rsidR="00D3126E" w:rsidRPr="00AB5D73">
              <w:rPr>
                <w:rFonts w:asciiTheme="minorHAnsi" w:hAnsiTheme="minorHAnsi" w:cstheme="minorHAnsi"/>
              </w:rPr>
              <w:t>1.2</w:t>
            </w:r>
            <w:r w:rsidRPr="00AB5D7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518" w:type="dxa"/>
          </w:tcPr>
          <w:p w14:paraId="6A5FCBCA" w14:textId="19E562AA" w:rsidR="004B44BE" w:rsidRPr="00E378C8" w:rsidRDefault="004B44BE" w:rsidP="00030801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 xml:space="preserve">Ved kritiske driftsavvik skal oppdragsgiver varsles umiddelbart per telefon, </w:t>
            </w:r>
            <w:r w:rsidR="00A54C78">
              <w:rPr>
                <w:rFonts w:asciiTheme="minorHAnsi" w:hAnsiTheme="minorHAnsi" w:cstheme="minorBidi"/>
              </w:rPr>
              <w:t xml:space="preserve">tett </w:t>
            </w:r>
            <w:r w:rsidRPr="005021CB">
              <w:rPr>
                <w:rFonts w:asciiTheme="minorHAnsi" w:hAnsiTheme="minorHAnsi" w:cstheme="minorBidi"/>
              </w:rPr>
              <w:t>etterfulgt av skriftlig melding</w:t>
            </w:r>
          </w:p>
        </w:tc>
        <w:tc>
          <w:tcPr>
            <w:tcW w:w="1652" w:type="dxa"/>
          </w:tcPr>
          <w:p w14:paraId="51DCC689" w14:textId="77777777" w:rsidR="004B44BE" w:rsidRPr="005021CB" w:rsidRDefault="004B44BE" w:rsidP="00030801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75537725" w14:textId="77777777" w:rsidR="004B44BE" w:rsidRPr="005021CB" w:rsidRDefault="004B44BE" w:rsidP="00030801">
            <w:pPr>
              <w:rPr>
                <w:rFonts w:asciiTheme="minorHAnsi" w:hAnsiTheme="minorHAnsi" w:cstheme="minorBidi"/>
              </w:rPr>
            </w:pPr>
          </w:p>
        </w:tc>
      </w:tr>
      <w:tr w:rsidR="004E59DE" w:rsidRPr="00227163" w14:paraId="542C859C" w14:textId="1E0EB3C4" w:rsidTr="00AB5D73">
        <w:tc>
          <w:tcPr>
            <w:tcW w:w="846" w:type="dxa"/>
          </w:tcPr>
          <w:p w14:paraId="14E4B192" w14:textId="0A95E540" w:rsidR="004E59DE" w:rsidRPr="00AB5D73" w:rsidRDefault="004E59DE" w:rsidP="004E59DE">
            <w:pPr>
              <w:rPr>
                <w:rFonts w:asciiTheme="minorHAnsi" w:hAnsiTheme="minorHAnsi" w:cstheme="minorHAnsi"/>
              </w:rPr>
            </w:pPr>
            <w:r w:rsidRPr="00AB5D73">
              <w:rPr>
                <w:rFonts w:asciiTheme="minorHAnsi" w:hAnsiTheme="minorHAnsi" w:cstheme="minorHAnsi"/>
              </w:rPr>
              <w:t>D</w:t>
            </w:r>
            <w:r w:rsidR="00D3126E" w:rsidRPr="00AB5D73">
              <w:rPr>
                <w:rFonts w:asciiTheme="minorHAnsi" w:hAnsiTheme="minorHAnsi" w:cstheme="minorHAnsi"/>
              </w:rPr>
              <w:t>1.</w:t>
            </w:r>
            <w:r w:rsidRPr="00AB5D73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518" w:type="dxa"/>
          </w:tcPr>
          <w:p w14:paraId="3873B3BD" w14:textId="77777777" w:rsidR="00951EC9" w:rsidRPr="00DA461E" w:rsidRDefault="004E59DE" w:rsidP="00951EC9">
            <w:pPr>
              <w:rPr>
                <w:rFonts w:asciiTheme="minorHAnsi" w:hAnsiTheme="minorHAnsi" w:cstheme="minorBidi"/>
              </w:rPr>
            </w:pPr>
            <w:r w:rsidRPr="00FA21C7">
              <w:rPr>
                <w:rFonts w:asciiTheme="minorHAnsi" w:hAnsiTheme="minorHAnsi" w:cstheme="minorBidi"/>
                <w:b/>
                <w:bCs/>
              </w:rPr>
              <w:t>Kritisk feil</w:t>
            </w:r>
            <w:r w:rsidRPr="00FA21C7">
              <w:rPr>
                <w:rFonts w:asciiTheme="minorHAnsi" w:hAnsiTheme="minorHAnsi" w:cstheme="minorBidi"/>
              </w:rPr>
              <w:br/>
            </w:r>
            <w:r w:rsidR="00951EC9" w:rsidRPr="00DA461E">
              <w:rPr>
                <w:rFonts w:asciiTheme="minorHAnsi" w:hAnsiTheme="minorHAnsi" w:cstheme="minorBidi"/>
              </w:rPr>
              <w:t xml:space="preserve">Definisjon: Total nedetid eller vesentlig funksjonssvikt uten akseptabel </w:t>
            </w:r>
            <w:proofErr w:type="spellStart"/>
            <w:r w:rsidR="00951EC9" w:rsidRPr="00DA461E">
              <w:rPr>
                <w:rFonts w:asciiTheme="minorHAnsi" w:hAnsiTheme="minorHAnsi" w:cstheme="minorBidi"/>
              </w:rPr>
              <w:t>workaround</w:t>
            </w:r>
            <w:proofErr w:type="spellEnd"/>
            <w:r w:rsidR="00951EC9" w:rsidRPr="00DA461E">
              <w:rPr>
                <w:rFonts w:asciiTheme="minorHAnsi" w:hAnsiTheme="minorHAnsi" w:cstheme="minorBidi"/>
              </w:rPr>
              <w:t xml:space="preserve"> som påvirker tjenestens kjernefunksjon og/eller et stort antall brukere.</w:t>
            </w:r>
          </w:p>
          <w:p w14:paraId="49C338E5" w14:textId="77777777" w:rsidR="00951EC9" w:rsidRPr="00DA461E" w:rsidRDefault="00951EC9" w:rsidP="00951EC9">
            <w:pPr>
              <w:rPr>
                <w:rFonts w:asciiTheme="minorHAnsi" w:hAnsiTheme="minorHAnsi" w:cstheme="minorBidi"/>
              </w:rPr>
            </w:pPr>
            <w:r w:rsidRPr="00DA461E">
              <w:br/>
            </w:r>
            <w:r w:rsidRPr="00DA461E">
              <w:rPr>
                <w:rFonts w:asciiTheme="minorHAnsi" w:hAnsiTheme="minorHAnsi" w:cstheme="minorBidi"/>
              </w:rPr>
              <w:t>Eksempler:</w:t>
            </w:r>
          </w:p>
          <w:p w14:paraId="616A7DDC" w14:textId="77777777" w:rsidR="00951EC9" w:rsidRPr="00DA461E" w:rsidRDefault="00951EC9" w:rsidP="00951EC9">
            <w:pPr>
              <w:pStyle w:val="Listeavsnitt"/>
              <w:numPr>
                <w:ilvl w:val="0"/>
                <w:numId w:val="31"/>
              </w:numPr>
              <w:rPr>
                <w:rFonts w:asciiTheme="minorHAnsi" w:hAnsiTheme="minorHAnsi" w:cstheme="minorBidi"/>
              </w:rPr>
            </w:pPr>
            <w:r w:rsidRPr="00DA461E">
              <w:rPr>
                <w:rFonts w:asciiTheme="minorHAnsi" w:hAnsiTheme="minorHAnsi" w:cstheme="minorBidi"/>
              </w:rPr>
              <w:t>Nettsiden utilgjengelig (</w:t>
            </w:r>
            <w:proofErr w:type="spellStart"/>
            <w:r w:rsidRPr="00DA461E">
              <w:rPr>
                <w:rFonts w:asciiTheme="minorHAnsi" w:hAnsiTheme="minorHAnsi" w:cstheme="minorBidi"/>
              </w:rPr>
              <w:t>timeouts</w:t>
            </w:r>
            <w:proofErr w:type="spellEnd"/>
            <w:r w:rsidRPr="00DA461E">
              <w:rPr>
                <w:rFonts w:asciiTheme="minorHAnsi" w:hAnsiTheme="minorHAnsi" w:cstheme="minorBidi"/>
              </w:rPr>
              <w:t>/500/feil i lastbalansering) for majoriteten av brukere.</w:t>
            </w:r>
          </w:p>
          <w:p w14:paraId="4D6B4480" w14:textId="77777777" w:rsidR="00951EC9" w:rsidRPr="00DA461E" w:rsidRDefault="00951EC9" w:rsidP="00951EC9">
            <w:pPr>
              <w:pStyle w:val="Listeavsnitt"/>
              <w:numPr>
                <w:ilvl w:val="0"/>
                <w:numId w:val="31"/>
              </w:numPr>
              <w:rPr>
                <w:rFonts w:asciiTheme="minorHAnsi" w:hAnsiTheme="minorHAnsi" w:cstheme="minorBidi"/>
              </w:rPr>
            </w:pPr>
            <w:r w:rsidRPr="00DA461E">
              <w:rPr>
                <w:rFonts w:asciiTheme="minorHAnsi" w:hAnsiTheme="minorHAnsi" w:cstheme="minorBidi"/>
              </w:rPr>
              <w:t>Kritisk sikkerhetshendelse medfører at tjenesten må stenges eller blokkeres.</w:t>
            </w:r>
          </w:p>
          <w:p w14:paraId="272FCBB3" w14:textId="77777777" w:rsidR="00951EC9" w:rsidRPr="00DA461E" w:rsidRDefault="00951EC9" w:rsidP="00951EC9">
            <w:pPr>
              <w:pStyle w:val="Listeavsnitt"/>
              <w:numPr>
                <w:ilvl w:val="0"/>
                <w:numId w:val="31"/>
              </w:numPr>
              <w:rPr>
                <w:rFonts w:asciiTheme="minorHAnsi" w:hAnsiTheme="minorHAnsi" w:cstheme="minorBidi"/>
              </w:rPr>
            </w:pPr>
            <w:r w:rsidRPr="00DA461E">
              <w:rPr>
                <w:rFonts w:asciiTheme="minorHAnsi" w:hAnsiTheme="minorHAnsi" w:cstheme="minorBidi"/>
              </w:rPr>
              <w:lastRenderedPageBreak/>
              <w:t>CMS/publisering nede slik at kritiske meldinger ikke kan publiseres.</w:t>
            </w:r>
          </w:p>
          <w:p w14:paraId="6FA66CC3" w14:textId="77777777" w:rsidR="00951EC9" w:rsidRPr="00DA461E" w:rsidRDefault="00951EC9" w:rsidP="00951EC9">
            <w:pPr>
              <w:rPr>
                <w:rFonts w:asciiTheme="minorHAnsi" w:hAnsiTheme="minorHAnsi" w:cstheme="minorBidi"/>
              </w:rPr>
            </w:pPr>
            <w:r w:rsidRPr="00DA461E">
              <w:rPr>
                <w:rFonts w:asciiTheme="minorHAnsi" w:hAnsiTheme="minorHAnsi" w:cstheme="minorBidi"/>
              </w:rPr>
              <w:t>Respons: ≤ 1 time</w:t>
            </w:r>
          </w:p>
          <w:p w14:paraId="5EA773C4" w14:textId="77777777" w:rsidR="00951EC9" w:rsidRPr="00DA461E" w:rsidRDefault="00951EC9" w:rsidP="00951EC9">
            <w:pPr>
              <w:rPr>
                <w:rFonts w:asciiTheme="minorHAnsi" w:hAnsiTheme="minorHAnsi" w:cstheme="minorBidi"/>
              </w:rPr>
            </w:pPr>
            <w:r w:rsidRPr="00DA461E">
              <w:rPr>
                <w:rFonts w:asciiTheme="minorHAnsi" w:hAnsiTheme="minorHAnsi" w:cstheme="minorBidi"/>
              </w:rPr>
              <w:t>Oppstart feilretting: ≤ 2 timer</w:t>
            </w:r>
          </w:p>
          <w:p w14:paraId="2F290834" w14:textId="1CDF57D5" w:rsidR="004E59DE" w:rsidRPr="00E378C8" w:rsidRDefault="00951EC9" w:rsidP="00A96771">
            <w:pPr>
              <w:rPr>
                <w:rFonts w:asciiTheme="minorHAnsi" w:hAnsiTheme="minorHAnsi" w:cstheme="minorBidi"/>
              </w:rPr>
            </w:pPr>
            <w:r w:rsidRPr="00DA461E">
              <w:rPr>
                <w:rFonts w:asciiTheme="minorHAnsi" w:hAnsiTheme="minorHAnsi" w:cstheme="minorBidi"/>
              </w:rPr>
              <w:t>Statusoppdatering til Kunde minimum hver time frem til gjenoppretting etter påbegynt feilretting.</w:t>
            </w:r>
          </w:p>
        </w:tc>
        <w:tc>
          <w:tcPr>
            <w:tcW w:w="1652" w:type="dxa"/>
          </w:tcPr>
          <w:p w14:paraId="67D1351F" w14:textId="77777777" w:rsidR="004E59DE" w:rsidRPr="00FA21C7" w:rsidRDefault="004E59DE" w:rsidP="004E59D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</w:tcPr>
          <w:p w14:paraId="35131A47" w14:textId="77777777" w:rsidR="004E59DE" w:rsidRPr="00FA21C7" w:rsidRDefault="004E59DE" w:rsidP="004E59D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4E59DE" w:rsidRPr="00227163" w14:paraId="461ABE04" w14:textId="38E3F8D9" w:rsidTr="00AB5D73">
        <w:tc>
          <w:tcPr>
            <w:tcW w:w="846" w:type="dxa"/>
          </w:tcPr>
          <w:p w14:paraId="4B0E9FE4" w14:textId="1721B32F" w:rsidR="004E59DE" w:rsidRPr="00AB5D73" w:rsidRDefault="004E59DE" w:rsidP="004E59DE">
            <w:pPr>
              <w:rPr>
                <w:rFonts w:asciiTheme="minorHAnsi" w:hAnsiTheme="minorHAnsi" w:cstheme="minorHAnsi"/>
              </w:rPr>
            </w:pPr>
            <w:r w:rsidRPr="00AB5D73">
              <w:rPr>
                <w:rFonts w:asciiTheme="minorHAnsi" w:hAnsiTheme="minorHAnsi" w:cstheme="minorHAnsi"/>
              </w:rPr>
              <w:t>D</w:t>
            </w:r>
            <w:r w:rsidR="00D3126E" w:rsidRPr="00AB5D73">
              <w:rPr>
                <w:rFonts w:asciiTheme="minorHAnsi" w:hAnsiTheme="minorHAnsi" w:cstheme="minorHAnsi"/>
              </w:rPr>
              <w:t>1.</w:t>
            </w:r>
            <w:r w:rsidRPr="00AB5D73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518" w:type="dxa"/>
          </w:tcPr>
          <w:p w14:paraId="6B50DAF9" w14:textId="77777777" w:rsidR="001003BA" w:rsidRPr="00900504" w:rsidRDefault="004E59DE" w:rsidP="001003BA">
            <w:pPr>
              <w:spacing w:after="0"/>
              <w:rPr>
                <w:rFonts w:asciiTheme="minorHAnsi" w:hAnsiTheme="minorHAnsi" w:cstheme="minorBidi"/>
              </w:rPr>
            </w:pPr>
            <w:r w:rsidRPr="00FA21C7">
              <w:rPr>
                <w:rFonts w:asciiTheme="minorHAnsi" w:hAnsiTheme="minorHAnsi" w:cstheme="minorBidi"/>
                <w:b/>
                <w:bCs/>
              </w:rPr>
              <w:t>Alvorlig feil</w:t>
            </w:r>
            <w:r w:rsidRPr="00FA21C7">
              <w:rPr>
                <w:rFonts w:asciiTheme="minorHAnsi" w:hAnsiTheme="minorHAnsi" w:cstheme="minorBidi"/>
              </w:rPr>
              <w:br/>
            </w:r>
            <w:r w:rsidR="001003BA" w:rsidRPr="00900504">
              <w:rPr>
                <w:rFonts w:asciiTheme="minorHAnsi" w:hAnsiTheme="minorHAnsi" w:cstheme="minorBidi"/>
              </w:rPr>
              <w:t xml:space="preserve">Definisjon: Betydelig degradering eller funksjonssvikt som påvirker mange brukere eller sentrale funksjoner, men tjenesten er delvis tilgjengelig og/eller </w:t>
            </w:r>
            <w:proofErr w:type="spellStart"/>
            <w:r w:rsidR="001003BA" w:rsidRPr="00900504">
              <w:rPr>
                <w:rFonts w:asciiTheme="minorHAnsi" w:hAnsiTheme="minorHAnsi" w:cstheme="minorBidi"/>
              </w:rPr>
              <w:t>workaround</w:t>
            </w:r>
            <w:proofErr w:type="spellEnd"/>
            <w:r w:rsidR="001003BA" w:rsidRPr="00900504">
              <w:rPr>
                <w:rFonts w:asciiTheme="minorHAnsi" w:hAnsiTheme="minorHAnsi" w:cstheme="minorBidi"/>
              </w:rPr>
              <w:t xml:space="preserve"> finnes.</w:t>
            </w:r>
            <w:r w:rsidR="001003BA" w:rsidRPr="00900504">
              <w:br/>
            </w:r>
            <w:r w:rsidR="001003BA" w:rsidRPr="00900504">
              <w:rPr>
                <w:rFonts w:asciiTheme="minorHAnsi" w:hAnsiTheme="minorHAnsi" w:cstheme="minorBidi"/>
              </w:rPr>
              <w:t xml:space="preserve"> Eksempler:</w:t>
            </w:r>
          </w:p>
          <w:p w14:paraId="17ED7001" w14:textId="77777777" w:rsidR="001003BA" w:rsidRPr="00900504" w:rsidRDefault="001003BA" w:rsidP="001003BA">
            <w:pPr>
              <w:numPr>
                <w:ilvl w:val="0"/>
                <w:numId w:val="32"/>
              </w:numPr>
              <w:spacing w:after="0"/>
              <w:rPr>
                <w:rFonts w:asciiTheme="minorHAnsi" w:hAnsiTheme="minorHAnsi" w:cstheme="minorBidi"/>
              </w:rPr>
            </w:pPr>
            <w:r w:rsidRPr="00900504">
              <w:rPr>
                <w:rFonts w:asciiTheme="minorHAnsi" w:hAnsiTheme="minorHAnsi" w:cstheme="minorBidi"/>
              </w:rPr>
              <w:t>Søk fungerer ikke.</w:t>
            </w:r>
          </w:p>
          <w:p w14:paraId="0AEE9F6C" w14:textId="77777777" w:rsidR="001003BA" w:rsidRPr="00900504" w:rsidRDefault="001003BA" w:rsidP="001003BA">
            <w:pPr>
              <w:numPr>
                <w:ilvl w:val="0"/>
                <w:numId w:val="32"/>
              </w:numPr>
              <w:spacing w:after="0"/>
              <w:rPr>
                <w:rFonts w:asciiTheme="minorHAnsi" w:hAnsiTheme="minorHAnsi" w:cstheme="minorBidi"/>
              </w:rPr>
            </w:pPr>
            <w:r w:rsidRPr="00900504">
              <w:rPr>
                <w:rFonts w:asciiTheme="minorHAnsi" w:hAnsiTheme="minorHAnsi" w:cstheme="minorBidi"/>
              </w:rPr>
              <w:t>Skjema/innsendingsfunksjon feiler.</w:t>
            </w:r>
          </w:p>
          <w:p w14:paraId="7F66A987" w14:textId="77777777" w:rsidR="001003BA" w:rsidRPr="00900504" w:rsidRDefault="001003BA" w:rsidP="001003BA">
            <w:pPr>
              <w:numPr>
                <w:ilvl w:val="0"/>
                <w:numId w:val="32"/>
              </w:numPr>
              <w:spacing w:after="0"/>
              <w:rPr>
                <w:rFonts w:asciiTheme="minorHAnsi" w:hAnsiTheme="minorHAnsi" w:cstheme="minorBidi"/>
              </w:rPr>
            </w:pPr>
            <w:r w:rsidRPr="00900504">
              <w:rPr>
                <w:rFonts w:asciiTheme="minorHAnsi" w:hAnsiTheme="minorHAnsi" w:cstheme="minorBidi"/>
              </w:rPr>
              <w:t>Vesentlig ytelsesproblem (ekstrem treghet) som hindrer normal bruk.</w:t>
            </w:r>
          </w:p>
          <w:p w14:paraId="2082A232" w14:textId="77777777" w:rsidR="001003BA" w:rsidRPr="00FA21C7" w:rsidRDefault="001003BA" w:rsidP="001003BA">
            <w:pPr>
              <w:spacing w:after="0"/>
              <w:rPr>
                <w:rFonts w:asciiTheme="minorHAnsi" w:hAnsiTheme="minorHAnsi" w:cstheme="minorBidi"/>
              </w:rPr>
            </w:pPr>
            <w:r>
              <w:br/>
            </w:r>
            <w:r w:rsidRPr="684568F2">
              <w:rPr>
                <w:rFonts w:asciiTheme="minorHAnsi" w:hAnsiTheme="minorHAnsi" w:cstheme="minorBidi"/>
              </w:rPr>
              <w:t>Respons: ≤ 2 timer</w:t>
            </w:r>
          </w:p>
          <w:p w14:paraId="4E951F45" w14:textId="77777777" w:rsidR="001003BA" w:rsidRPr="0065438F" w:rsidRDefault="001003BA" w:rsidP="001003BA">
            <w:pPr>
              <w:numPr>
                <w:ilvl w:val="0"/>
                <w:numId w:val="27"/>
              </w:numPr>
              <w:spacing w:after="0"/>
              <w:rPr>
                <w:rFonts w:asciiTheme="minorHAnsi" w:hAnsiTheme="minorHAnsi" w:cstheme="minorBidi"/>
              </w:rPr>
            </w:pPr>
            <w:r w:rsidRPr="684568F2">
              <w:rPr>
                <w:rFonts w:asciiTheme="minorHAnsi" w:hAnsiTheme="minorHAnsi" w:cstheme="minorBidi"/>
              </w:rPr>
              <w:t>Oppstart feilretting: ≤ 4 timer på arbeidsdager</w:t>
            </w:r>
            <w:r w:rsidRPr="71F939E8">
              <w:rPr>
                <w:rFonts w:asciiTheme="minorHAnsi" w:hAnsiTheme="minorHAnsi" w:cstheme="minorBidi"/>
              </w:rPr>
              <w:t>.</w:t>
            </w:r>
          </w:p>
          <w:p w14:paraId="4C828450" w14:textId="7F1C295D" w:rsidR="004E59DE" w:rsidRPr="00BF1041" w:rsidRDefault="001003BA" w:rsidP="00BF1041">
            <w:pPr>
              <w:pStyle w:val="Listeavsnitt"/>
              <w:numPr>
                <w:ilvl w:val="0"/>
                <w:numId w:val="33"/>
              </w:numPr>
              <w:spacing w:after="0"/>
              <w:rPr>
                <w:rFonts w:asciiTheme="minorHAnsi" w:hAnsiTheme="minorHAnsi" w:cstheme="minorBidi"/>
              </w:rPr>
            </w:pPr>
            <w:r w:rsidRPr="71F939E8">
              <w:rPr>
                <w:rFonts w:asciiTheme="minorHAnsi" w:hAnsiTheme="minorHAnsi" w:cstheme="minorBidi"/>
              </w:rPr>
              <w:t>Statusoppdatering minimum hver 4. time i arbeidstid.</w:t>
            </w:r>
          </w:p>
        </w:tc>
        <w:tc>
          <w:tcPr>
            <w:tcW w:w="1652" w:type="dxa"/>
          </w:tcPr>
          <w:p w14:paraId="0C3370EA" w14:textId="77777777" w:rsidR="004E59DE" w:rsidRPr="00FA21C7" w:rsidRDefault="004E59DE" w:rsidP="004E59D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</w:tcPr>
          <w:p w14:paraId="1CCE7B9E" w14:textId="77777777" w:rsidR="004E59DE" w:rsidRPr="00FA21C7" w:rsidRDefault="004E59DE" w:rsidP="004E59D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4E59DE" w:rsidRPr="00227163" w14:paraId="282632D2" w14:textId="38692D9F" w:rsidTr="00AB5D73">
        <w:tc>
          <w:tcPr>
            <w:tcW w:w="846" w:type="dxa"/>
          </w:tcPr>
          <w:p w14:paraId="0AF867D6" w14:textId="305794D4" w:rsidR="004E59DE" w:rsidRPr="00AB5D73" w:rsidRDefault="004E59DE" w:rsidP="004E59DE">
            <w:pPr>
              <w:rPr>
                <w:rFonts w:asciiTheme="minorHAnsi" w:hAnsiTheme="minorHAnsi" w:cstheme="minorHAnsi"/>
              </w:rPr>
            </w:pPr>
            <w:r w:rsidRPr="00AB5D73">
              <w:rPr>
                <w:rFonts w:asciiTheme="minorHAnsi" w:hAnsiTheme="minorHAnsi" w:cstheme="minorHAnsi"/>
              </w:rPr>
              <w:t>D</w:t>
            </w:r>
            <w:r w:rsidR="00D3126E" w:rsidRPr="00AB5D73">
              <w:rPr>
                <w:rFonts w:asciiTheme="minorHAnsi" w:hAnsiTheme="minorHAnsi" w:cstheme="minorHAnsi"/>
              </w:rPr>
              <w:t>1.</w:t>
            </w:r>
            <w:r w:rsidRPr="00AB5D73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518" w:type="dxa"/>
          </w:tcPr>
          <w:p w14:paraId="7E9A3E0A" w14:textId="21686E93" w:rsidR="001C3825" w:rsidRPr="002037C6" w:rsidRDefault="004E59DE" w:rsidP="001C3825">
            <w:pPr>
              <w:spacing w:after="0"/>
              <w:rPr>
                <w:rFonts w:asciiTheme="minorHAnsi" w:hAnsiTheme="minorHAnsi" w:cstheme="minorBidi"/>
              </w:rPr>
            </w:pPr>
            <w:r w:rsidRPr="00FA21C7">
              <w:rPr>
                <w:rFonts w:asciiTheme="minorHAnsi" w:hAnsiTheme="minorHAnsi" w:cstheme="minorBidi"/>
                <w:b/>
                <w:bCs/>
              </w:rPr>
              <w:t>Mindre feil</w:t>
            </w:r>
          </w:p>
          <w:p w14:paraId="7E4AF9FE" w14:textId="77777777" w:rsidR="001C3825" w:rsidRPr="002037C6" w:rsidRDefault="001C3825" w:rsidP="001C3825">
            <w:pPr>
              <w:spacing w:after="0"/>
              <w:rPr>
                <w:rFonts w:asciiTheme="minorHAnsi" w:hAnsiTheme="minorHAnsi" w:cstheme="minorBidi"/>
              </w:rPr>
            </w:pP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Definisjon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: Ikke-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kritisk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feil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som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ikke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vesentlig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hindrer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bruk av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tjenesten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;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kosmetikk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,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innhold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,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mindre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funksjoner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eller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avgrenset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påvirkning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.</w:t>
            </w:r>
            <w:r w:rsidRPr="002037C6">
              <w:br/>
            </w:r>
            <w:proofErr w:type="spellStart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Eksempler</w:t>
            </w:r>
            <w:proofErr w:type="spellEnd"/>
            <w:r w:rsidRPr="002037C6">
              <w:rPr>
                <w:rFonts w:asciiTheme="minorHAnsi" w:eastAsiaTheme="minorEastAsia" w:hAnsiTheme="minorHAnsi" w:cstheme="minorBidi"/>
                <w:lang w:val="en-US"/>
              </w:rPr>
              <w:t>:</w:t>
            </w:r>
          </w:p>
          <w:p w14:paraId="1D6588ED" w14:textId="77777777" w:rsidR="001C3825" w:rsidRPr="002037C6" w:rsidRDefault="001C3825" w:rsidP="001C3825">
            <w:pPr>
              <w:pStyle w:val="Listeavsnitt"/>
              <w:numPr>
                <w:ilvl w:val="0"/>
                <w:numId w:val="34"/>
              </w:numPr>
              <w:spacing w:after="0"/>
              <w:rPr>
                <w:rFonts w:asciiTheme="minorHAnsi" w:hAnsiTheme="minorHAnsi" w:cstheme="minorBidi"/>
              </w:rPr>
            </w:pPr>
            <w:r w:rsidRPr="002037C6">
              <w:rPr>
                <w:rFonts w:asciiTheme="minorHAnsi" w:hAnsiTheme="minorHAnsi" w:cstheme="minorBidi"/>
                <w:lang w:val="en-US"/>
              </w:rPr>
              <w:t>Layout/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visningsfeil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i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enkelte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 xml:space="preserve"> 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nettlesere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>.</w:t>
            </w:r>
          </w:p>
          <w:p w14:paraId="5B42A51E" w14:textId="77777777" w:rsidR="001C3825" w:rsidRPr="002037C6" w:rsidRDefault="001C3825" w:rsidP="001C3825">
            <w:pPr>
              <w:pStyle w:val="Listeavsnitt"/>
              <w:numPr>
                <w:ilvl w:val="0"/>
                <w:numId w:val="34"/>
              </w:numPr>
              <w:spacing w:after="0"/>
              <w:rPr>
                <w:rFonts w:asciiTheme="minorHAnsi" w:hAnsiTheme="minorHAnsi" w:cstheme="minorBidi"/>
              </w:rPr>
            </w:pPr>
            <w:r w:rsidRPr="002037C6">
              <w:rPr>
                <w:rFonts w:asciiTheme="minorHAnsi" w:hAnsiTheme="minorHAnsi" w:cstheme="minorBidi"/>
                <w:lang w:val="en-US"/>
              </w:rPr>
              <w:t xml:space="preserve">Feil 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lenker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>/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enkeltkomponenter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>.</w:t>
            </w:r>
          </w:p>
          <w:p w14:paraId="26C55282" w14:textId="77777777" w:rsidR="001C3825" w:rsidRPr="002037C6" w:rsidRDefault="001C3825" w:rsidP="001C3825">
            <w:pPr>
              <w:pStyle w:val="Listeavsnitt"/>
              <w:numPr>
                <w:ilvl w:val="0"/>
                <w:numId w:val="34"/>
              </w:numPr>
              <w:spacing w:after="0"/>
              <w:rPr>
                <w:rFonts w:asciiTheme="minorHAnsi" w:hAnsiTheme="minorHAnsi" w:cstheme="minorBidi"/>
              </w:rPr>
            </w:pP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Små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 xml:space="preserve"> CMS-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feil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 xml:space="preserve"> med </w:t>
            </w:r>
            <w:proofErr w:type="spellStart"/>
            <w:r w:rsidRPr="002037C6">
              <w:rPr>
                <w:rFonts w:asciiTheme="minorHAnsi" w:hAnsiTheme="minorHAnsi" w:cstheme="minorBidi"/>
                <w:lang w:val="en-US"/>
              </w:rPr>
              <w:t>enkel</w:t>
            </w:r>
            <w:proofErr w:type="spellEnd"/>
            <w:r w:rsidRPr="002037C6">
              <w:rPr>
                <w:rFonts w:asciiTheme="minorHAnsi" w:hAnsiTheme="minorHAnsi" w:cstheme="minorBidi"/>
                <w:lang w:val="en-US"/>
              </w:rPr>
              <w:t xml:space="preserve"> workaround</w:t>
            </w:r>
          </w:p>
          <w:p w14:paraId="7AFAFA33" w14:textId="77777777" w:rsidR="001C3825" w:rsidRPr="002037C6" w:rsidRDefault="001C3825" w:rsidP="001C3825">
            <w:pPr>
              <w:pStyle w:val="Listeavsnitt"/>
              <w:spacing w:after="0"/>
              <w:rPr>
                <w:rFonts w:asciiTheme="minorHAnsi" w:hAnsiTheme="minorHAnsi" w:cstheme="minorBidi"/>
              </w:rPr>
            </w:pPr>
          </w:p>
          <w:p w14:paraId="095D607B" w14:textId="77777777" w:rsidR="001C3825" w:rsidRPr="002037C6" w:rsidRDefault="001C3825" w:rsidP="001C3825">
            <w:pPr>
              <w:spacing w:after="0"/>
              <w:rPr>
                <w:rFonts w:asciiTheme="minorHAnsi" w:hAnsiTheme="minorHAnsi" w:cstheme="minorBidi"/>
              </w:rPr>
            </w:pPr>
            <w:r w:rsidRPr="002037C6">
              <w:rPr>
                <w:rFonts w:asciiTheme="minorHAnsi" w:hAnsiTheme="minorHAnsi" w:cstheme="minorBidi"/>
              </w:rPr>
              <w:t>Respons: ≤ 1 arbeidsdag</w:t>
            </w:r>
          </w:p>
          <w:p w14:paraId="7C56C73C" w14:textId="5E4AFC2A" w:rsidR="004E59DE" w:rsidRPr="00E378C8" w:rsidRDefault="001C3825" w:rsidP="001C3825">
            <w:pPr>
              <w:numPr>
                <w:ilvl w:val="0"/>
                <w:numId w:val="28"/>
              </w:numPr>
              <w:rPr>
                <w:rFonts w:asciiTheme="minorHAnsi" w:hAnsiTheme="minorHAnsi" w:cstheme="minorBidi"/>
              </w:rPr>
            </w:pPr>
            <w:r w:rsidRPr="002037C6">
              <w:rPr>
                <w:rFonts w:asciiTheme="minorHAnsi" w:hAnsiTheme="minorHAnsi" w:cstheme="minorBidi"/>
              </w:rPr>
              <w:t>Oppstart feilretting: ≤ 2 arbeidsdager</w:t>
            </w:r>
          </w:p>
        </w:tc>
        <w:tc>
          <w:tcPr>
            <w:tcW w:w="1652" w:type="dxa"/>
          </w:tcPr>
          <w:p w14:paraId="2FAD55D8" w14:textId="77777777" w:rsidR="004E59DE" w:rsidRPr="00FA21C7" w:rsidRDefault="004E59DE" w:rsidP="004E59DE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</w:tcPr>
          <w:p w14:paraId="360802B5" w14:textId="77777777" w:rsidR="004E59DE" w:rsidRPr="00FA21C7" w:rsidRDefault="004E59DE" w:rsidP="004E59DE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4E59DE" w:rsidRPr="005021CB" w14:paraId="14CD0512" w14:textId="6C5C9A57" w:rsidTr="00AB5D73">
        <w:tc>
          <w:tcPr>
            <w:tcW w:w="846" w:type="dxa"/>
          </w:tcPr>
          <w:p w14:paraId="5C787D07" w14:textId="233A3918" w:rsidR="004E59DE" w:rsidRPr="00AB5D73" w:rsidRDefault="004E59DE" w:rsidP="004E59DE">
            <w:pPr>
              <w:rPr>
                <w:rFonts w:asciiTheme="minorHAnsi" w:hAnsiTheme="minorHAnsi" w:cstheme="minorHAnsi"/>
              </w:rPr>
            </w:pPr>
            <w:r w:rsidRPr="00AB5D73">
              <w:rPr>
                <w:rFonts w:asciiTheme="minorHAnsi" w:hAnsiTheme="minorHAnsi" w:cstheme="minorHAnsi"/>
              </w:rPr>
              <w:t>D</w:t>
            </w:r>
            <w:r w:rsidR="00D3126E" w:rsidRPr="00AB5D73">
              <w:rPr>
                <w:rFonts w:asciiTheme="minorHAnsi" w:hAnsiTheme="minorHAnsi" w:cstheme="minorHAnsi"/>
              </w:rPr>
              <w:t>1.</w:t>
            </w:r>
            <w:r w:rsidRPr="00AB5D73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4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2"/>
            </w:tblGrid>
            <w:tr w:rsidR="004E59DE" w:rsidRPr="005021CB" w14:paraId="50FE5679" w14:textId="77777777" w:rsidTr="00030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14E1C" w14:textId="77777777" w:rsidR="004E59DE" w:rsidRPr="00E378C8" w:rsidRDefault="004E59DE" w:rsidP="004E59DE">
                  <w:pPr>
                    <w:rPr>
                      <w:rFonts w:asciiTheme="minorHAnsi" w:hAnsiTheme="minorHAnsi" w:cstheme="minorBidi"/>
                    </w:rPr>
                  </w:pPr>
                  <w:r w:rsidRPr="00E378C8">
                    <w:rPr>
                      <w:rFonts w:asciiTheme="minorHAnsi" w:hAnsiTheme="minorHAnsi" w:cstheme="minorBidi"/>
                    </w:rPr>
                    <w:t>Planlagt vedlikehold skal varsles på forhånd og regnes ikke som nedetid.</w:t>
                  </w:r>
                </w:p>
              </w:tc>
            </w:tr>
          </w:tbl>
          <w:p w14:paraId="484832AD" w14:textId="77777777" w:rsidR="004E59DE" w:rsidRPr="005021CB" w:rsidRDefault="004E59DE" w:rsidP="004E59D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7E3C7095" w14:textId="77777777" w:rsidR="004E59DE" w:rsidRPr="00E378C8" w:rsidRDefault="004E59DE" w:rsidP="004E59D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3799EB79" w14:textId="77777777" w:rsidR="004E59DE" w:rsidRPr="00E378C8" w:rsidRDefault="004E59DE" w:rsidP="004E59DE">
            <w:pPr>
              <w:rPr>
                <w:rFonts w:asciiTheme="minorHAnsi" w:hAnsiTheme="minorHAnsi" w:cstheme="minorBidi"/>
              </w:rPr>
            </w:pPr>
          </w:p>
        </w:tc>
      </w:tr>
      <w:tr w:rsidR="004E59DE" w:rsidRPr="00227163" w14:paraId="7C5CA630" w14:textId="26EB6224" w:rsidTr="00AB5D73">
        <w:tc>
          <w:tcPr>
            <w:tcW w:w="846" w:type="dxa"/>
            <w:shd w:val="clear" w:color="auto" w:fill="E7E6E6" w:themeFill="background2"/>
          </w:tcPr>
          <w:p w14:paraId="18483E6F" w14:textId="0A3E485F" w:rsidR="004E59DE" w:rsidRPr="005021CB" w:rsidRDefault="00D3126E" w:rsidP="004E59DE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D2</w:t>
            </w:r>
          </w:p>
        </w:tc>
        <w:tc>
          <w:tcPr>
            <w:tcW w:w="4518" w:type="dxa"/>
            <w:shd w:val="clear" w:color="auto" w:fill="E7E6E6" w:themeFill="background2"/>
          </w:tcPr>
          <w:p w14:paraId="268FF953" w14:textId="77777777" w:rsidR="004E59DE" w:rsidRPr="00933BCF" w:rsidRDefault="004E59DE" w:rsidP="004E59DE">
            <w:pPr>
              <w:rPr>
                <w:rFonts w:asciiTheme="minorHAnsi" w:hAnsiTheme="minorHAnsi" w:cstheme="minorBidi"/>
                <w:b/>
                <w:bCs/>
              </w:rPr>
            </w:pPr>
            <w:r w:rsidRPr="00933BCF">
              <w:rPr>
                <w:rFonts w:asciiTheme="minorHAnsi" w:hAnsiTheme="minorHAnsi" w:cstheme="minorBidi"/>
                <w:b/>
                <w:bCs/>
              </w:rPr>
              <w:t>Infrastruktur og miljøstruktur</w:t>
            </w:r>
          </w:p>
        </w:tc>
        <w:tc>
          <w:tcPr>
            <w:tcW w:w="1652" w:type="dxa"/>
            <w:shd w:val="clear" w:color="auto" w:fill="E7E6E6" w:themeFill="background2"/>
          </w:tcPr>
          <w:p w14:paraId="7ED361EB" w14:textId="77777777" w:rsidR="004E59DE" w:rsidRDefault="004E59DE" w:rsidP="004E59D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2F20C91C" w14:textId="77777777" w:rsidR="004E59DE" w:rsidRDefault="004E59DE" w:rsidP="004E59DE">
            <w:pPr>
              <w:rPr>
                <w:rFonts w:asciiTheme="minorHAnsi" w:hAnsiTheme="minorHAnsi" w:cstheme="minorBidi"/>
              </w:rPr>
            </w:pPr>
          </w:p>
        </w:tc>
      </w:tr>
      <w:tr w:rsidR="004E59DE" w:rsidRPr="00227163" w14:paraId="48E49351" w14:textId="17CFFC55" w:rsidTr="00AB5D73">
        <w:tc>
          <w:tcPr>
            <w:tcW w:w="846" w:type="dxa"/>
          </w:tcPr>
          <w:p w14:paraId="096072C1" w14:textId="7C087BE8" w:rsidR="004E59DE" w:rsidRPr="009F36FB" w:rsidRDefault="00D3126E" w:rsidP="004E59DE">
            <w:pPr>
              <w:rPr>
                <w:rFonts w:asciiTheme="minorHAnsi" w:hAnsiTheme="minorHAnsi" w:cstheme="minorHAnsi"/>
              </w:rPr>
            </w:pPr>
            <w:r w:rsidRPr="009F36FB">
              <w:rPr>
                <w:rFonts w:asciiTheme="minorHAnsi" w:hAnsiTheme="minorHAnsi" w:cstheme="minorHAnsi"/>
              </w:rPr>
              <w:t>D2.1</w:t>
            </w:r>
          </w:p>
        </w:tc>
        <w:tc>
          <w:tcPr>
            <w:tcW w:w="4518" w:type="dxa"/>
          </w:tcPr>
          <w:p w14:paraId="541F1E91" w14:textId="77777777" w:rsidR="004E59DE" w:rsidRPr="00CE6055" w:rsidRDefault="004E59DE" w:rsidP="004E59DE">
            <w:pPr>
              <w:rPr>
                <w:rFonts w:asciiTheme="minorHAnsi" w:hAnsiTheme="minorHAnsi" w:cstheme="minorBidi"/>
              </w:rPr>
            </w:pPr>
            <w:r w:rsidRPr="0038224A">
              <w:rPr>
                <w:rFonts w:asciiTheme="minorHAnsi" w:hAnsiTheme="minorHAnsi" w:cstheme="minorBidi"/>
              </w:rPr>
              <w:t>Det skal etableres separate miljøer for produksjon, test og staging.</w:t>
            </w:r>
          </w:p>
        </w:tc>
        <w:tc>
          <w:tcPr>
            <w:tcW w:w="1652" w:type="dxa"/>
          </w:tcPr>
          <w:p w14:paraId="265C3207" w14:textId="77777777" w:rsidR="004E59DE" w:rsidRPr="0038224A" w:rsidRDefault="004E59DE" w:rsidP="004E59D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21101575" w14:textId="77777777" w:rsidR="004E59DE" w:rsidRPr="0038224A" w:rsidRDefault="004E59DE" w:rsidP="004E59DE">
            <w:pPr>
              <w:rPr>
                <w:rFonts w:asciiTheme="minorHAnsi" w:hAnsiTheme="minorHAnsi" w:cstheme="minorBidi"/>
              </w:rPr>
            </w:pPr>
          </w:p>
        </w:tc>
      </w:tr>
      <w:tr w:rsidR="004E59DE" w:rsidRPr="005021CB" w14:paraId="30D2734C" w14:textId="0113F569" w:rsidTr="00AB5D73">
        <w:tc>
          <w:tcPr>
            <w:tcW w:w="846" w:type="dxa"/>
          </w:tcPr>
          <w:p w14:paraId="03F460D2" w14:textId="73B7D527" w:rsidR="004E59DE" w:rsidRPr="009F36FB" w:rsidRDefault="00D3126E" w:rsidP="004E59DE">
            <w:pPr>
              <w:rPr>
                <w:rFonts w:asciiTheme="minorHAnsi" w:hAnsiTheme="minorHAnsi" w:cstheme="minorHAnsi"/>
              </w:rPr>
            </w:pPr>
            <w:r w:rsidRPr="009F36FB">
              <w:rPr>
                <w:rFonts w:asciiTheme="minorHAnsi" w:hAnsiTheme="minorHAnsi" w:cstheme="minorHAnsi"/>
              </w:rPr>
              <w:lastRenderedPageBreak/>
              <w:t>D2.2</w:t>
            </w:r>
          </w:p>
        </w:tc>
        <w:tc>
          <w:tcPr>
            <w:tcW w:w="4518" w:type="dxa"/>
          </w:tcPr>
          <w:p w14:paraId="51331C53" w14:textId="77777777" w:rsidR="004E59DE" w:rsidRPr="00CE6055" w:rsidRDefault="004E59DE" w:rsidP="004E59DE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 xml:space="preserve">Produksjonsmiljø skal være logisk og sikkerhetsmessig adskilt fra test- og </w:t>
            </w:r>
            <w:proofErr w:type="spellStart"/>
            <w:r w:rsidRPr="005021CB">
              <w:rPr>
                <w:rFonts w:asciiTheme="minorHAnsi" w:hAnsiTheme="minorHAnsi" w:cstheme="minorBidi"/>
              </w:rPr>
              <w:t>stagingmiljø</w:t>
            </w:r>
            <w:proofErr w:type="spellEnd"/>
            <w:r w:rsidRPr="005021CB">
              <w:rPr>
                <w:rFonts w:asciiTheme="minorHAnsi" w:hAnsiTheme="minorHAnsi" w:cstheme="minorBidi"/>
              </w:rPr>
              <w:t>.</w:t>
            </w:r>
          </w:p>
        </w:tc>
        <w:tc>
          <w:tcPr>
            <w:tcW w:w="1652" w:type="dxa"/>
          </w:tcPr>
          <w:p w14:paraId="7C34B5CC" w14:textId="77777777" w:rsidR="004E59DE" w:rsidRPr="005021CB" w:rsidRDefault="004E59DE" w:rsidP="004E59D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75BA70B1" w14:textId="77777777" w:rsidR="004E59DE" w:rsidRPr="005021CB" w:rsidRDefault="004E59DE" w:rsidP="004E59DE">
            <w:pPr>
              <w:rPr>
                <w:rFonts w:asciiTheme="minorHAnsi" w:hAnsiTheme="minorHAnsi" w:cstheme="minorBidi"/>
              </w:rPr>
            </w:pPr>
          </w:p>
        </w:tc>
      </w:tr>
      <w:tr w:rsidR="00AB5D73" w:rsidRPr="005021CB" w14:paraId="6816B242" w14:textId="0C82354F" w:rsidTr="00AB5D73">
        <w:tc>
          <w:tcPr>
            <w:tcW w:w="846" w:type="dxa"/>
          </w:tcPr>
          <w:p w14:paraId="149DE79B" w14:textId="03940A5F" w:rsidR="00AB5D73" w:rsidRPr="009F36FB" w:rsidRDefault="00AB5D73" w:rsidP="00AB5D73">
            <w:pPr>
              <w:rPr>
                <w:rFonts w:asciiTheme="minorHAnsi" w:hAnsiTheme="minorHAnsi" w:cstheme="minorHAnsi"/>
              </w:rPr>
            </w:pPr>
            <w:r w:rsidRPr="009F36FB">
              <w:rPr>
                <w:rFonts w:asciiTheme="minorHAnsi" w:hAnsiTheme="minorHAnsi" w:cstheme="minorHAnsi"/>
              </w:rPr>
              <w:t>D2.3</w:t>
            </w:r>
          </w:p>
        </w:tc>
        <w:tc>
          <w:tcPr>
            <w:tcW w:w="4518" w:type="dxa"/>
          </w:tcPr>
          <w:p w14:paraId="08CAD33E" w14:textId="77777777" w:rsidR="00AB5D73" w:rsidRPr="005021CB" w:rsidRDefault="00AB5D73" w:rsidP="00AB5D73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>Løsningen skal overvåkes kontinuerlig for tilgjengelighet, ressursbruk, feil og ytelsesavvik.</w:t>
            </w:r>
          </w:p>
        </w:tc>
        <w:tc>
          <w:tcPr>
            <w:tcW w:w="1652" w:type="dxa"/>
          </w:tcPr>
          <w:p w14:paraId="6A292691" w14:textId="77777777" w:rsidR="00AB5D73" w:rsidRPr="005021CB" w:rsidRDefault="00AB5D73" w:rsidP="00AB5D73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7A43D237" w14:textId="77777777" w:rsidR="00AB5D73" w:rsidRPr="005021CB" w:rsidRDefault="00AB5D73" w:rsidP="00AB5D73">
            <w:pPr>
              <w:rPr>
                <w:rFonts w:asciiTheme="minorHAnsi" w:hAnsiTheme="minorHAnsi" w:cstheme="minorBidi"/>
              </w:rPr>
            </w:pPr>
          </w:p>
        </w:tc>
      </w:tr>
      <w:tr w:rsidR="00AB5D73" w:rsidRPr="00227163" w14:paraId="5649E87D" w14:textId="16E482DE" w:rsidTr="00AB5D73">
        <w:tc>
          <w:tcPr>
            <w:tcW w:w="846" w:type="dxa"/>
          </w:tcPr>
          <w:p w14:paraId="49C18BC8" w14:textId="615E82DA" w:rsidR="00AB5D73" w:rsidRPr="009F36FB" w:rsidRDefault="00AB5D73" w:rsidP="00AB5D73">
            <w:pPr>
              <w:rPr>
                <w:rFonts w:asciiTheme="minorHAnsi" w:hAnsiTheme="minorHAnsi" w:cstheme="minorHAnsi"/>
              </w:rPr>
            </w:pPr>
            <w:r w:rsidRPr="009F36FB">
              <w:rPr>
                <w:rFonts w:asciiTheme="minorHAnsi" w:hAnsiTheme="minorHAnsi" w:cstheme="minorHAnsi"/>
              </w:rPr>
              <w:t>D2.4</w:t>
            </w:r>
          </w:p>
        </w:tc>
        <w:tc>
          <w:tcPr>
            <w:tcW w:w="4518" w:type="dxa"/>
          </w:tcPr>
          <w:p w14:paraId="211C5086" w14:textId="77777777" w:rsidR="00AB5D73" w:rsidRPr="005460C6" w:rsidRDefault="00AB5D73" w:rsidP="00AB5D73">
            <w:pPr>
              <w:rPr>
                <w:rFonts w:asciiTheme="minorHAnsi" w:hAnsiTheme="minorHAnsi" w:cstheme="minorHAnsi"/>
              </w:rPr>
            </w:pPr>
            <w:r w:rsidRPr="00DF7C7E">
              <w:rPr>
                <w:rFonts w:asciiTheme="minorHAnsi" w:hAnsiTheme="minorHAnsi" w:cstheme="minorHAnsi"/>
              </w:rPr>
              <w:t xml:space="preserve">Løsningen skal ha redundans på kritiske komponenter og mekanismer for </w:t>
            </w:r>
            <w:proofErr w:type="spellStart"/>
            <w:r w:rsidRPr="00DF7C7E">
              <w:rPr>
                <w:rFonts w:asciiTheme="minorHAnsi" w:hAnsiTheme="minorHAnsi" w:cstheme="minorHAnsi"/>
              </w:rPr>
              <w:t>failover</w:t>
            </w:r>
            <w:proofErr w:type="spellEnd"/>
            <w:r w:rsidRPr="00DF7C7E">
              <w:rPr>
                <w:rFonts w:asciiTheme="minorHAnsi" w:hAnsiTheme="minorHAnsi" w:cstheme="minorHAnsi"/>
              </w:rPr>
              <w:t xml:space="preserve"> ved infrastrukturfeil.</w:t>
            </w:r>
          </w:p>
        </w:tc>
        <w:tc>
          <w:tcPr>
            <w:tcW w:w="1652" w:type="dxa"/>
          </w:tcPr>
          <w:p w14:paraId="2F38C5CA" w14:textId="77777777" w:rsidR="00AB5D73" w:rsidRPr="00DF7C7E" w:rsidRDefault="00AB5D73" w:rsidP="00AB5D7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52" w:type="dxa"/>
          </w:tcPr>
          <w:p w14:paraId="577D2DED" w14:textId="77777777" w:rsidR="00AB5D73" w:rsidRPr="00DF7C7E" w:rsidRDefault="00AB5D73" w:rsidP="00AB5D73">
            <w:pPr>
              <w:rPr>
                <w:rFonts w:asciiTheme="minorHAnsi" w:hAnsiTheme="minorHAnsi" w:cstheme="minorHAnsi"/>
              </w:rPr>
            </w:pPr>
          </w:p>
        </w:tc>
      </w:tr>
      <w:tr w:rsidR="00AB5D73" w:rsidRPr="005021CB" w14:paraId="0E7200AA" w14:textId="7857CE89" w:rsidTr="00AB5D73">
        <w:tc>
          <w:tcPr>
            <w:tcW w:w="846" w:type="dxa"/>
          </w:tcPr>
          <w:p w14:paraId="6C68EC02" w14:textId="01CEC2B6" w:rsidR="00AB5D73" w:rsidRPr="009F36FB" w:rsidRDefault="00AB5D73" w:rsidP="00AB5D73">
            <w:pPr>
              <w:rPr>
                <w:rFonts w:asciiTheme="minorHAnsi" w:hAnsiTheme="minorHAnsi" w:cstheme="minorHAnsi"/>
              </w:rPr>
            </w:pPr>
            <w:r w:rsidRPr="009F36FB">
              <w:rPr>
                <w:rFonts w:asciiTheme="minorHAnsi" w:hAnsiTheme="minorHAnsi" w:cstheme="minorHAnsi"/>
              </w:rPr>
              <w:t>D2.5</w:t>
            </w:r>
          </w:p>
        </w:tc>
        <w:tc>
          <w:tcPr>
            <w:tcW w:w="4518" w:type="dxa"/>
          </w:tcPr>
          <w:p w14:paraId="1032F873" w14:textId="77777777" w:rsidR="00AB5D73" w:rsidRPr="00E378C8" w:rsidRDefault="00AB5D73" w:rsidP="00AB5D73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 xml:space="preserve">Kritiske komponenter skal ikke utgjøre single </w:t>
            </w:r>
            <w:proofErr w:type="spellStart"/>
            <w:r w:rsidRPr="005021CB">
              <w:rPr>
                <w:rFonts w:asciiTheme="minorHAnsi" w:hAnsiTheme="minorHAnsi" w:cstheme="minorBidi"/>
              </w:rPr>
              <w:t>point</w:t>
            </w:r>
            <w:proofErr w:type="spellEnd"/>
            <w:r w:rsidRPr="005021CB">
              <w:rPr>
                <w:rFonts w:asciiTheme="minorHAnsi" w:hAnsiTheme="minorHAnsi" w:cstheme="minorBidi"/>
              </w:rPr>
              <w:t xml:space="preserve"> </w:t>
            </w:r>
            <w:proofErr w:type="spellStart"/>
            <w:r w:rsidRPr="005021CB">
              <w:rPr>
                <w:rFonts w:asciiTheme="minorHAnsi" w:hAnsiTheme="minorHAnsi" w:cstheme="minorBidi"/>
              </w:rPr>
              <w:t>of</w:t>
            </w:r>
            <w:proofErr w:type="spellEnd"/>
            <w:r w:rsidRPr="005021CB">
              <w:rPr>
                <w:rFonts w:asciiTheme="minorHAnsi" w:hAnsiTheme="minorHAnsi" w:cstheme="minorBidi"/>
              </w:rPr>
              <w:t xml:space="preserve"> </w:t>
            </w:r>
            <w:proofErr w:type="spellStart"/>
            <w:r w:rsidRPr="005021CB">
              <w:rPr>
                <w:rFonts w:asciiTheme="minorHAnsi" w:hAnsiTheme="minorHAnsi" w:cstheme="minorBidi"/>
              </w:rPr>
              <w:t>failure</w:t>
            </w:r>
            <w:proofErr w:type="spellEnd"/>
          </w:p>
        </w:tc>
        <w:tc>
          <w:tcPr>
            <w:tcW w:w="1652" w:type="dxa"/>
          </w:tcPr>
          <w:p w14:paraId="5574CDE0" w14:textId="77777777" w:rsidR="00AB5D73" w:rsidRPr="005021CB" w:rsidRDefault="00AB5D73" w:rsidP="00AB5D73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5B9B5E1F" w14:textId="77777777" w:rsidR="00AB5D73" w:rsidRPr="005021CB" w:rsidRDefault="00AB5D73" w:rsidP="00AB5D73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227163" w14:paraId="18699607" w14:textId="7276AAF1" w:rsidTr="00AB5D73">
        <w:tc>
          <w:tcPr>
            <w:tcW w:w="846" w:type="dxa"/>
            <w:shd w:val="clear" w:color="auto" w:fill="E7E6E6" w:themeFill="background2"/>
          </w:tcPr>
          <w:p w14:paraId="469025AA" w14:textId="5A0EF90D" w:rsidR="00933BCF" w:rsidRPr="00F23F52" w:rsidRDefault="00933BCF" w:rsidP="00933BCF">
            <w:pPr>
              <w:rPr>
                <w:rFonts w:asciiTheme="minorHAnsi" w:hAnsiTheme="minorHAnsi" w:cstheme="minorHAnsi"/>
                <w:b/>
                <w:bCs/>
              </w:rPr>
            </w:pPr>
            <w:r w:rsidRPr="00F23F52">
              <w:rPr>
                <w:rFonts w:asciiTheme="minorHAnsi" w:hAnsiTheme="minorHAnsi" w:cstheme="minorHAnsi"/>
                <w:b/>
                <w:bCs/>
              </w:rPr>
              <w:t>D3</w:t>
            </w:r>
          </w:p>
        </w:tc>
        <w:tc>
          <w:tcPr>
            <w:tcW w:w="4518" w:type="dxa"/>
            <w:shd w:val="clear" w:color="auto" w:fill="E7E6E6" w:themeFill="background2"/>
          </w:tcPr>
          <w:p w14:paraId="2301D588" w14:textId="77777777" w:rsidR="00933BCF" w:rsidRPr="00933BCF" w:rsidRDefault="00933BCF" w:rsidP="00933BCF">
            <w:pPr>
              <w:rPr>
                <w:rFonts w:asciiTheme="minorHAnsi" w:hAnsiTheme="minorHAnsi" w:cstheme="minorHAnsi"/>
                <w:b/>
                <w:bCs/>
              </w:rPr>
            </w:pPr>
            <w:r w:rsidRPr="00933BCF">
              <w:rPr>
                <w:rFonts w:asciiTheme="minorHAnsi" w:hAnsiTheme="minorHAnsi" w:cstheme="minorHAnsi"/>
                <w:b/>
                <w:bCs/>
              </w:rPr>
              <w:t>Driftsrutiner, Endringshåndtering og test</w:t>
            </w:r>
          </w:p>
        </w:tc>
        <w:tc>
          <w:tcPr>
            <w:tcW w:w="1652" w:type="dxa"/>
            <w:shd w:val="clear" w:color="auto" w:fill="E7E6E6" w:themeFill="background2"/>
          </w:tcPr>
          <w:p w14:paraId="24CB1033" w14:textId="77777777" w:rsidR="00933BCF" w:rsidRDefault="00933BCF" w:rsidP="00933BC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4D88DE07" w14:textId="77777777" w:rsidR="00933BCF" w:rsidRDefault="00933BCF" w:rsidP="00933BCF">
            <w:pPr>
              <w:rPr>
                <w:rFonts w:asciiTheme="minorHAnsi" w:hAnsiTheme="minorHAnsi" w:cstheme="minorHAnsi"/>
              </w:rPr>
            </w:pPr>
          </w:p>
        </w:tc>
      </w:tr>
      <w:tr w:rsidR="00933BCF" w:rsidRPr="00227163" w14:paraId="7C7D7FFF" w14:textId="16BAA3C3" w:rsidTr="00AB5D73">
        <w:tc>
          <w:tcPr>
            <w:tcW w:w="846" w:type="dxa"/>
          </w:tcPr>
          <w:p w14:paraId="25AD594B" w14:textId="0B756070" w:rsidR="00933BCF" w:rsidRPr="00933BCF" w:rsidRDefault="00933BCF" w:rsidP="00933BCF">
            <w:pPr>
              <w:rPr>
                <w:rFonts w:asciiTheme="minorHAnsi" w:hAnsiTheme="minorHAnsi" w:cstheme="minorHAnsi"/>
              </w:rPr>
            </w:pPr>
            <w:r w:rsidRPr="00933BCF">
              <w:rPr>
                <w:rFonts w:asciiTheme="minorHAnsi" w:hAnsiTheme="minorHAnsi" w:cstheme="minorHAnsi"/>
              </w:rPr>
              <w:t>D3.1</w:t>
            </w:r>
          </w:p>
        </w:tc>
        <w:tc>
          <w:tcPr>
            <w:tcW w:w="4518" w:type="dxa"/>
          </w:tcPr>
          <w:p w14:paraId="0647686B" w14:textId="77777777" w:rsidR="00933BCF" w:rsidRPr="0025187B" w:rsidRDefault="00933BCF" w:rsidP="00933BCF">
            <w:pPr>
              <w:rPr>
                <w:rFonts w:asciiTheme="minorHAnsi" w:hAnsiTheme="minorHAnsi" w:cstheme="minorHAnsi"/>
              </w:rPr>
            </w:pPr>
            <w:r w:rsidRPr="006C4B31">
              <w:rPr>
                <w:rFonts w:asciiTheme="minorHAnsi" w:hAnsiTheme="minorHAnsi" w:cstheme="minorHAnsi"/>
              </w:rPr>
              <w:t>Leverandøren skal etablere rutiner for endringshåndtering (</w:t>
            </w:r>
            <w:proofErr w:type="spellStart"/>
            <w:r w:rsidRPr="006C4B31">
              <w:rPr>
                <w:rFonts w:asciiTheme="minorHAnsi" w:hAnsiTheme="minorHAnsi" w:cstheme="minorHAnsi"/>
              </w:rPr>
              <w:t>Change</w:t>
            </w:r>
            <w:proofErr w:type="spellEnd"/>
            <w:r w:rsidRPr="006C4B31">
              <w:rPr>
                <w:rFonts w:asciiTheme="minorHAnsi" w:hAnsiTheme="minorHAnsi" w:cstheme="minorHAnsi"/>
              </w:rPr>
              <w:t xml:space="preserve"> Management), herunder dokumentert endringslogg (</w:t>
            </w:r>
            <w:proofErr w:type="spellStart"/>
            <w:r w:rsidRPr="006C4B31">
              <w:rPr>
                <w:rFonts w:asciiTheme="minorHAnsi" w:hAnsiTheme="minorHAnsi" w:cstheme="minorHAnsi"/>
              </w:rPr>
              <w:t>change</w:t>
            </w:r>
            <w:proofErr w:type="spellEnd"/>
            <w:r w:rsidRPr="006C4B31">
              <w:rPr>
                <w:rFonts w:asciiTheme="minorHAnsi" w:hAnsiTheme="minorHAnsi" w:cstheme="minorHAnsi"/>
              </w:rPr>
              <w:t xml:space="preserve"> log).</w:t>
            </w:r>
            <w:r w:rsidRPr="006C4B31">
              <w:rPr>
                <w:rFonts w:asciiTheme="minorHAnsi" w:hAnsiTheme="minorHAnsi" w:cstheme="minorHAnsi"/>
              </w:rPr>
              <w:br/>
              <w:t>Planlagte endringer som kan påvirke tilgjengelighet skal varsles i rimelig tid.</w:t>
            </w:r>
            <w:r w:rsidRPr="006C4B31">
              <w:rPr>
                <w:rFonts w:asciiTheme="minorHAnsi" w:hAnsiTheme="minorHAnsi" w:cstheme="minorHAnsi"/>
              </w:rPr>
              <w:br/>
            </w:r>
            <w:proofErr w:type="spellStart"/>
            <w:r w:rsidRPr="006C4B31">
              <w:rPr>
                <w:rFonts w:asciiTheme="minorHAnsi" w:hAnsiTheme="minorHAnsi" w:cstheme="minorHAnsi"/>
              </w:rPr>
              <w:t>Vedlikeholdsvindu</w:t>
            </w:r>
            <w:proofErr w:type="spellEnd"/>
            <w:r w:rsidRPr="006C4B31">
              <w:rPr>
                <w:rFonts w:asciiTheme="minorHAnsi" w:hAnsiTheme="minorHAnsi" w:cstheme="minorHAnsi"/>
              </w:rPr>
              <w:t xml:space="preserve"> skal avtales ved kontraktsinngåelse.</w:t>
            </w:r>
          </w:p>
        </w:tc>
        <w:tc>
          <w:tcPr>
            <w:tcW w:w="1652" w:type="dxa"/>
          </w:tcPr>
          <w:p w14:paraId="371C24E1" w14:textId="77777777" w:rsidR="00933BCF" w:rsidRPr="006C4B31" w:rsidRDefault="00933BCF" w:rsidP="00933BC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52" w:type="dxa"/>
          </w:tcPr>
          <w:p w14:paraId="112934ED" w14:textId="77777777" w:rsidR="00933BCF" w:rsidRPr="006C4B31" w:rsidRDefault="00933BCF" w:rsidP="00933BCF">
            <w:pPr>
              <w:rPr>
                <w:rFonts w:asciiTheme="minorHAnsi" w:hAnsiTheme="minorHAnsi" w:cstheme="minorHAnsi"/>
              </w:rPr>
            </w:pPr>
          </w:p>
        </w:tc>
      </w:tr>
      <w:tr w:rsidR="00933BCF" w:rsidRPr="00227163" w14:paraId="56172DA7" w14:textId="74E02DB4" w:rsidTr="00AB5D73">
        <w:tc>
          <w:tcPr>
            <w:tcW w:w="846" w:type="dxa"/>
          </w:tcPr>
          <w:p w14:paraId="75A46380" w14:textId="31014DB4" w:rsidR="00933BCF" w:rsidRPr="00933BCF" w:rsidRDefault="00933BCF" w:rsidP="00933BCF">
            <w:pPr>
              <w:rPr>
                <w:rFonts w:asciiTheme="minorHAnsi" w:hAnsiTheme="minorHAnsi" w:cstheme="minorHAnsi"/>
              </w:rPr>
            </w:pPr>
            <w:r w:rsidRPr="00933BCF">
              <w:rPr>
                <w:rFonts w:asciiTheme="minorHAnsi" w:hAnsiTheme="minorHAnsi" w:cstheme="minorHAnsi"/>
              </w:rPr>
              <w:t>D3.2</w:t>
            </w:r>
          </w:p>
        </w:tc>
        <w:tc>
          <w:tcPr>
            <w:tcW w:w="4518" w:type="dxa"/>
          </w:tcPr>
          <w:p w14:paraId="3E8A2E18" w14:textId="77777777" w:rsidR="00933BCF" w:rsidRPr="005460C6" w:rsidRDefault="00933BCF" w:rsidP="00933BCF">
            <w:pPr>
              <w:rPr>
                <w:rFonts w:asciiTheme="minorHAnsi" w:hAnsiTheme="minorHAnsi" w:cstheme="minorHAnsi"/>
              </w:rPr>
            </w:pPr>
            <w:r w:rsidRPr="0025187B">
              <w:rPr>
                <w:rFonts w:asciiTheme="minorHAnsi" w:hAnsiTheme="minorHAnsi" w:cstheme="minorHAnsi"/>
              </w:rPr>
              <w:t>Ved større tekniske oppgraderinger eller endringer som inngår i driftsleveransen, skal leverandøren gjennomføre nødvendig testing før produksjonssetting. Testingen skal omfatte funksjonell test og integrasjonstest, samt ved behov ytelses- og sikkerhetstest.</w:t>
            </w:r>
          </w:p>
        </w:tc>
        <w:tc>
          <w:tcPr>
            <w:tcW w:w="1652" w:type="dxa"/>
          </w:tcPr>
          <w:p w14:paraId="48F89633" w14:textId="77777777" w:rsidR="00933BCF" w:rsidRPr="0025187B" w:rsidRDefault="00933BCF" w:rsidP="00933BC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52" w:type="dxa"/>
          </w:tcPr>
          <w:p w14:paraId="574648C7" w14:textId="77777777" w:rsidR="00933BCF" w:rsidRPr="0025187B" w:rsidRDefault="00933BCF" w:rsidP="00933BCF">
            <w:pPr>
              <w:rPr>
                <w:rFonts w:asciiTheme="minorHAnsi" w:hAnsiTheme="minorHAnsi" w:cstheme="minorHAnsi"/>
              </w:rPr>
            </w:pPr>
          </w:p>
        </w:tc>
      </w:tr>
      <w:tr w:rsidR="00933BCF" w:rsidRPr="005021CB" w14:paraId="1E730C2F" w14:textId="3E62D3D5" w:rsidTr="00AB5D73">
        <w:tc>
          <w:tcPr>
            <w:tcW w:w="846" w:type="dxa"/>
          </w:tcPr>
          <w:p w14:paraId="523F3ED3" w14:textId="1A0EC1E4" w:rsidR="00933BCF" w:rsidRPr="00933BCF" w:rsidRDefault="00933BCF" w:rsidP="00933BCF">
            <w:pPr>
              <w:rPr>
                <w:rFonts w:asciiTheme="minorHAnsi" w:hAnsiTheme="minorHAnsi" w:cstheme="minorHAnsi"/>
              </w:rPr>
            </w:pPr>
            <w:r w:rsidRPr="00933BCF">
              <w:rPr>
                <w:rFonts w:asciiTheme="minorHAnsi" w:hAnsiTheme="minorHAnsi" w:cstheme="minorHAnsi"/>
              </w:rPr>
              <w:t>D3.3</w:t>
            </w:r>
          </w:p>
        </w:tc>
        <w:tc>
          <w:tcPr>
            <w:tcW w:w="4518" w:type="dxa"/>
          </w:tcPr>
          <w:p w14:paraId="5F5A18B7" w14:textId="77777777" w:rsidR="00933BCF" w:rsidRPr="005021CB" w:rsidRDefault="00933BCF" w:rsidP="00933BCF">
            <w:pPr>
              <w:rPr>
                <w:rFonts w:asciiTheme="minorHAnsi" w:hAnsiTheme="minorHAnsi" w:cstheme="minorHAnsi"/>
              </w:rPr>
            </w:pPr>
            <w:r w:rsidRPr="000730E5">
              <w:rPr>
                <w:rFonts w:asciiTheme="minorHAnsi" w:hAnsiTheme="minorHAnsi" w:cstheme="minorBidi"/>
              </w:rPr>
              <w:t>Testresultater skal dokumenteres og gjøres tilgjengelig for oppdragsgiver før produksjonssetting.</w:t>
            </w:r>
          </w:p>
        </w:tc>
        <w:tc>
          <w:tcPr>
            <w:tcW w:w="1652" w:type="dxa"/>
          </w:tcPr>
          <w:p w14:paraId="3A379C49" w14:textId="77777777" w:rsidR="00933BCF" w:rsidRPr="000730E5" w:rsidRDefault="00933BCF" w:rsidP="00933BCF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70656E8A" w14:textId="77777777" w:rsidR="00933BCF" w:rsidRPr="000730E5" w:rsidRDefault="00933BCF" w:rsidP="00933BCF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227163" w14:paraId="0037F89D" w14:textId="7E4E8E01" w:rsidTr="00AB5D73">
        <w:tc>
          <w:tcPr>
            <w:tcW w:w="846" w:type="dxa"/>
            <w:shd w:val="clear" w:color="auto" w:fill="E7E6E6" w:themeFill="background2"/>
          </w:tcPr>
          <w:p w14:paraId="3EA72989" w14:textId="4D4A6149" w:rsidR="00933BCF" w:rsidRPr="005021CB" w:rsidRDefault="00933BCF" w:rsidP="00933BCF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D4</w:t>
            </w:r>
          </w:p>
        </w:tc>
        <w:tc>
          <w:tcPr>
            <w:tcW w:w="4518" w:type="dxa"/>
            <w:shd w:val="clear" w:color="auto" w:fill="E7E6E6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3BCF" w:rsidRPr="005021CB" w14:paraId="1CD838B7" w14:textId="77777777" w:rsidTr="00030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14B08" w14:textId="77777777" w:rsidR="00933BCF" w:rsidRPr="00E378C8" w:rsidRDefault="00933BCF" w:rsidP="00933BCF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 w14:paraId="2E0490E9" w14:textId="77777777" w:rsidR="00933BCF" w:rsidRPr="00E378C8" w:rsidRDefault="00933BCF" w:rsidP="00933BCF">
            <w:pPr>
              <w:rPr>
                <w:rFonts w:asciiTheme="minorHAnsi" w:hAnsiTheme="minorHAnsi" w:cstheme="minorBidi"/>
              </w:rPr>
            </w:pPr>
            <w:r w:rsidRPr="159C9C76">
              <w:rPr>
                <w:rFonts w:asciiTheme="minorHAnsi" w:hAnsiTheme="minorHAnsi" w:cstheme="minorBidi"/>
              </w:rPr>
              <w:t xml:space="preserve">Ytelse og </w:t>
            </w:r>
            <w:proofErr w:type="spellStart"/>
            <w:r w:rsidRPr="159C9C76">
              <w:rPr>
                <w:rFonts w:asciiTheme="minorHAnsi" w:hAnsiTheme="minorHAnsi" w:cstheme="minorBidi"/>
              </w:rPr>
              <w:t>skalerbarhet</w:t>
            </w:r>
            <w:proofErr w:type="spellEnd"/>
          </w:p>
        </w:tc>
        <w:tc>
          <w:tcPr>
            <w:tcW w:w="1652" w:type="dxa"/>
            <w:shd w:val="clear" w:color="auto" w:fill="E7E6E6" w:themeFill="background2"/>
          </w:tcPr>
          <w:p w14:paraId="1F549E58" w14:textId="77777777" w:rsidR="00933BCF" w:rsidRPr="00E378C8" w:rsidRDefault="00933BCF" w:rsidP="00933BCF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26AAAF88" w14:textId="77777777" w:rsidR="00933BCF" w:rsidRPr="00E378C8" w:rsidRDefault="00933BCF" w:rsidP="00933BCF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5021CB" w14:paraId="0E96050F" w14:textId="7D1CAEEC" w:rsidTr="00AB5D73">
        <w:tc>
          <w:tcPr>
            <w:tcW w:w="846" w:type="dxa"/>
          </w:tcPr>
          <w:p w14:paraId="7E495AD3" w14:textId="3E94B44A" w:rsidR="00933BCF" w:rsidRPr="00933BCF" w:rsidRDefault="00933BCF" w:rsidP="00933BCF">
            <w:pPr>
              <w:rPr>
                <w:rFonts w:asciiTheme="minorHAnsi" w:hAnsiTheme="minorHAnsi" w:cstheme="minorHAnsi"/>
              </w:rPr>
            </w:pPr>
            <w:r w:rsidRPr="00933BCF">
              <w:rPr>
                <w:rFonts w:asciiTheme="minorHAnsi" w:hAnsiTheme="minorHAnsi" w:cstheme="minorHAnsi"/>
              </w:rPr>
              <w:t>D4.1</w:t>
            </w:r>
          </w:p>
        </w:tc>
        <w:tc>
          <w:tcPr>
            <w:tcW w:w="4518" w:type="dxa"/>
          </w:tcPr>
          <w:p w14:paraId="02AC54B2" w14:textId="77777777" w:rsidR="00933BCF" w:rsidRPr="0093150D" w:rsidRDefault="00933BCF" w:rsidP="00933BCF">
            <w:pPr>
              <w:rPr>
                <w:rFonts w:asciiTheme="minorHAnsi" w:hAnsiTheme="minorHAnsi" w:cstheme="minorBidi"/>
              </w:rPr>
            </w:pPr>
            <w:r w:rsidRPr="159C9C76">
              <w:rPr>
                <w:rFonts w:asciiTheme="minorHAnsi" w:hAnsiTheme="minorHAnsi" w:cstheme="minorBidi"/>
              </w:rPr>
              <w:t xml:space="preserve">Forside og sentrale </w:t>
            </w:r>
            <w:proofErr w:type="spellStart"/>
            <w:r w:rsidRPr="159C9C76">
              <w:rPr>
                <w:rFonts w:asciiTheme="minorHAnsi" w:hAnsiTheme="minorHAnsi" w:cstheme="minorBidi"/>
              </w:rPr>
              <w:t>innholdsmaler</w:t>
            </w:r>
            <w:proofErr w:type="spellEnd"/>
            <w:r w:rsidRPr="159C9C76">
              <w:rPr>
                <w:rFonts w:asciiTheme="minorHAnsi" w:hAnsiTheme="minorHAnsi" w:cstheme="minorBidi"/>
              </w:rPr>
              <w:t xml:space="preserve"> skal normalt lastes innen 3 sekunder målt under normal </w:t>
            </w:r>
            <w:r>
              <w:rPr>
                <w:rFonts w:asciiTheme="minorHAnsi" w:hAnsiTheme="minorHAnsi" w:cstheme="minorBidi"/>
              </w:rPr>
              <w:t>trafikk</w:t>
            </w:r>
            <w:r w:rsidRPr="159C9C76">
              <w:rPr>
                <w:rFonts w:asciiTheme="minorHAnsi" w:hAnsiTheme="minorHAnsi" w:cstheme="minorBidi"/>
              </w:rPr>
              <w:t>.</w:t>
            </w:r>
            <w:r>
              <w:rPr>
                <w:rFonts w:asciiTheme="minorHAnsi" w:hAnsiTheme="minorHAnsi" w:cstheme="minorBidi"/>
              </w:rPr>
              <w:t xml:space="preserve"> </w:t>
            </w:r>
          </w:p>
          <w:p w14:paraId="5F2E4EE8" w14:textId="2839EBDC" w:rsidR="00933BCF" w:rsidRPr="0093150D" w:rsidRDefault="00933BCF" w:rsidP="00933BCF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 xml:space="preserve">Normal </w:t>
            </w:r>
            <w:r w:rsidRPr="0BAB4DD0">
              <w:rPr>
                <w:rFonts w:asciiTheme="minorHAnsi" w:hAnsiTheme="minorHAnsi" w:cstheme="minorBidi"/>
              </w:rPr>
              <w:t>trafikk</w:t>
            </w:r>
            <w:r w:rsidRPr="005021CB">
              <w:rPr>
                <w:rFonts w:asciiTheme="minorHAnsi" w:hAnsiTheme="minorHAnsi" w:cstheme="minorBidi"/>
              </w:rPr>
              <w:t xml:space="preserve"> skal defineres basert på gjennomsnittlig trafikk siste 12 måneder, dokumentert ved analyseverktøy (f.eks. </w:t>
            </w:r>
            <w:proofErr w:type="spellStart"/>
            <w:r w:rsidRPr="005021CB">
              <w:rPr>
                <w:rFonts w:asciiTheme="minorHAnsi" w:hAnsiTheme="minorHAnsi" w:cstheme="minorBidi"/>
              </w:rPr>
              <w:t>Matomo</w:t>
            </w:r>
            <w:proofErr w:type="spellEnd"/>
            <w:r w:rsidRPr="005021CB">
              <w:rPr>
                <w:rFonts w:asciiTheme="minorHAnsi" w:hAnsiTheme="minorHAnsi" w:cstheme="minorBidi"/>
              </w:rPr>
              <w:t>).</w:t>
            </w:r>
          </w:p>
        </w:tc>
        <w:tc>
          <w:tcPr>
            <w:tcW w:w="1652" w:type="dxa"/>
          </w:tcPr>
          <w:p w14:paraId="3EE04801" w14:textId="77777777" w:rsidR="00933BCF" w:rsidRPr="159C9C76" w:rsidRDefault="00933BCF" w:rsidP="00933BCF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506F8E9E" w14:textId="77777777" w:rsidR="00933BCF" w:rsidRPr="159C9C76" w:rsidRDefault="00933BCF" w:rsidP="00933BCF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5021CB" w14:paraId="33573667" w14:textId="62BF190A" w:rsidTr="00AB5D73">
        <w:tc>
          <w:tcPr>
            <w:tcW w:w="846" w:type="dxa"/>
          </w:tcPr>
          <w:p w14:paraId="2C4CBDB5" w14:textId="0C578B4E" w:rsidR="00933BCF" w:rsidRPr="00933BCF" w:rsidRDefault="00933BCF" w:rsidP="00933BCF">
            <w:pPr>
              <w:rPr>
                <w:rFonts w:asciiTheme="minorHAnsi" w:hAnsiTheme="minorHAnsi" w:cstheme="minorHAnsi"/>
              </w:rPr>
            </w:pPr>
            <w:r w:rsidRPr="00933BCF">
              <w:rPr>
                <w:rFonts w:asciiTheme="minorHAnsi" w:hAnsiTheme="minorHAnsi" w:cstheme="minorHAnsi"/>
              </w:rPr>
              <w:lastRenderedPageBreak/>
              <w:t>D4.2</w:t>
            </w:r>
          </w:p>
        </w:tc>
        <w:tc>
          <w:tcPr>
            <w:tcW w:w="4518" w:type="dxa"/>
          </w:tcPr>
          <w:p w14:paraId="48141F34" w14:textId="77777777" w:rsidR="00933BCF" w:rsidRPr="00162111" w:rsidRDefault="00933BCF" w:rsidP="00933BCF">
            <w:pPr>
              <w:rPr>
                <w:rFonts w:asciiTheme="minorHAnsi" w:hAnsiTheme="minorHAnsi" w:cstheme="minorBidi"/>
              </w:rPr>
            </w:pPr>
            <w:r w:rsidRPr="00162111">
              <w:rPr>
                <w:rFonts w:asciiTheme="minorHAnsi" w:hAnsiTheme="minorHAnsi" w:cstheme="minorBidi"/>
              </w:rPr>
              <w:t xml:space="preserve">Løsningen skal kunne håndtere trafikkøkning på minimum 5 ganger </w:t>
            </w:r>
            <w:r w:rsidRPr="003662B4">
              <w:rPr>
                <w:rFonts w:asciiTheme="minorHAnsi" w:hAnsiTheme="minorHAnsi" w:cstheme="minorBidi"/>
              </w:rPr>
              <w:t xml:space="preserve">normal trafikk </w:t>
            </w:r>
            <w:r w:rsidRPr="00162111">
              <w:rPr>
                <w:rFonts w:asciiTheme="minorHAnsi" w:hAnsiTheme="minorHAnsi" w:cstheme="minorBidi"/>
              </w:rPr>
              <w:t>uten vesentlig degradering av tilgjengelighet eller funksjonalitet.</w:t>
            </w:r>
          </w:p>
          <w:p w14:paraId="58BF0608" w14:textId="46FDF60A" w:rsidR="00933BCF" w:rsidRPr="005021CB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  <w:r w:rsidRPr="00162111">
              <w:rPr>
                <w:rFonts w:asciiTheme="minorHAnsi" w:hAnsiTheme="minorHAnsi" w:cstheme="minorBidi"/>
              </w:rPr>
              <w:t>Løsningen skal ha mekanismer for automatisk eller rask manuell skalering ved beredskapssituasjoner</w:t>
            </w:r>
            <w:r>
              <w:rPr>
                <w:rFonts w:asciiTheme="minorHAnsi" w:hAnsiTheme="minorHAnsi" w:cstheme="minorBidi"/>
              </w:rPr>
              <w:t>.</w:t>
            </w:r>
          </w:p>
        </w:tc>
        <w:tc>
          <w:tcPr>
            <w:tcW w:w="1652" w:type="dxa"/>
          </w:tcPr>
          <w:p w14:paraId="0719CF8F" w14:textId="77777777" w:rsidR="00933BCF" w:rsidRPr="00162111" w:rsidRDefault="00933BCF" w:rsidP="00933BCF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58308613" w14:textId="77777777" w:rsidR="00933BCF" w:rsidRPr="00162111" w:rsidRDefault="00933BCF" w:rsidP="00933BCF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227163" w14:paraId="1CE96D93" w14:textId="589460E4" w:rsidTr="00AB5D73">
        <w:tc>
          <w:tcPr>
            <w:tcW w:w="846" w:type="dxa"/>
          </w:tcPr>
          <w:p w14:paraId="33CECA8F" w14:textId="7C913EC9" w:rsidR="00933BCF" w:rsidRPr="00933BCF" w:rsidRDefault="00933BCF" w:rsidP="00933BCF">
            <w:pPr>
              <w:rPr>
                <w:rFonts w:asciiTheme="minorHAnsi" w:hAnsiTheme="minorHAnsi" w:cstheme="minorHAnsi"/>
              </w:rPr>
            </w:pPr>
            <w:r w:rsidRPr="00933BCF">
              <w:rPr>
                <w:rFonts w:asciiTheme="minorHAnsi" w:hAnsiTheme="minorHAnsi" w:cstheme="minorHAnsi"/>
              </w:rPr>
              <w:t>D4.3</w:t>
            </w:r>
          </w:p>
        </w:tc>
        <w:tc>
          <w:tcPr>
            <w:tcW w:w="4518" w:type="dxa"/>
          </w:tcPr>
          <w:p w14:paraId="1F3DB22F" w14:textId="77777777" w:rsidR="00933BCF" w:rsidRPr="00162111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  <w:r w:rsidRPr="005021CB">
              <w:rPr>
                <w:rFonts w:asciiTheme="minorHAnsi" w:hAnsiTheme="minorHAnsi" w:cstheme="minorBidi"/>
              </w:rPr>
              <w:t>Leverandøren skal gjennomføre ytelsestesting før overtakelse og dokumentere resultatene.</w:t>
            </w:r>
            <w:r w:rsidRPr="005021CB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Pr="00162111">
              <w:rPr>
                <w:rFonts w:asciiTheme="minorHAnsi" w:hAnsiTheme="minorHAnsi" w:cstheme="minorBidi"/>
              </w:rPr>
              <w:t>Målemetodikk og testforutsetninger skal dokumenteres og avtales før produksjonssetting.</w:t>
            </w:r>
          </w:p>
        </w:tc>
        <w:tc>
          <w:tcPr>
            <w:tcW w:w="1652" w:type="dxa"/>
          </w:tcPr>
          <w:p w14:paraId="1A2F0362" w14:textId="77777777" w:rsidR="00933BCF" w:rsidRPr="005021CB" w:rsidRDefault="00933BCF" w:rsidP="00933BCF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4F55EA70" w14:textId="77777777" w:rsidR="00933BCF" w:rsidRPr="005021CB" w:rsidRDefault="00933BCF" w:rsidP="00933BCF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227163" w14:paraId="75868267" w14:textId="78656A8D" w:rsidTr="00AB5D73">
        <w:tc>
          <w:tcPr>
            <w:tcW w:w="846" w:type="dxa"/>
            <w:shd w:val="clear" w:color="auto" w:fill="E7E6E6" w:themeFill="background2"/>
          </w:tcPr>
          <w:p w14:paraId="702BC29B" w14:textId="28C22922" w:rsidR="00933BCF" w:rsidRDefault="00933BCF" w:rsidP="00933BCF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D5</w:t>
            </w:r>
          </w:p>
        </w:tc>
        <w:tc>
          <w:tcPr>
            <w:tcW w:w="4518" w:type="dxa"/>
            <w:shd w:val="clear" w:color="auto" w:fill="E7E6E6" w:themeFill="background2"/>
          </w:tcPr>
          <w:p w14:paraId="59D5AE24" w14:textId="77777777" w:rsidR="00933BCF" w:rsidRPr="00162111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  <w:proofErr w:type="spellStart"/>
            <w:r>
              <w:rPr>
                <w:rFonts w:asciiTheme="minorHAnsi" w:hAnsiTheme="minorHAnsi" w:cstheme="minorBidi"/>
                <w:b/>
                <w:bCs/>
              </w:rPr>
              <w:t>Backup</w:t>
            </w:r>
            <w:proofErr w:type="spellEnd"/>
            <w:r>
              <w:rPr>
                <w:rFonts w:asciiTheme="minorHAnsi" w:hAnsiTheme="minorHAnsi" w:cstheme="minorBidi"/>
                <w:b/>
                <w:bCs/>
              </w:rPr>
              <w:t xml:space="preserve"> og gjenoppretting</w:t>
            </w:r>
          </w:p>
        </w:tc>
        <w:tc>
          <w:tcPr>
            <w:tcW w:w="1652" w:type="dxa"/>
            <w:shd w:val="clear" w:color="auto" w:fill="E7E6E6" w:themeFill="background2"/>
          </w:tcPr>
          <w:p w14:paraId="66AA1B35" w14:textId="77777777" w:rsidR="00933BCF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65B592B7" w14:textId="77777777" w:rsidR="00933BCF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33BCF" w:rsidRPr="005021CB" w14:paraId="6084406D" w14:textId="01CA5B1D" w:rsidTr="00AB5D73">
        <w:tc>
          <w:tcPr>
            <w:tcW w:w="846" w:type="dxa"/>
          </w:tcPr>
          <w:p w14:paraId="444595C4" w14:textId="47B27D69" w:rsidR="00933BCF" w:rsidRDefault="00933BCF" w:rsidP="00933BCF">
            <w:pPr>
              <w:rPr>
                <w:rFonts w:asciiTheme="minorHAnsi" w:hAnsiTheme="minorHAnsi" w:cstheme="minorHAnsi"/>
                <w:b/>
                <w:bCs/>
              </w:rPr>
            </w:pPr>
            <w:r w:rsidRPr="00757017">
              <w:rPr>
                <w:rFonts w:asciiTheme="minorHAnsi" w:hAnsiTheme="minorHAnsi" w:cstheme="minorHAnsi"/>
              </w:rPr>
              <w:t>D5.1</w:t>
            </w:r>
          </w:p>
        </w:tc>
        <w:tc>
          <w:tcPr>
            <w:tcW w:w="4518" w:type="dxa"/>
          </w:tcPr>
          <w:p w14:paraId="3C8F4CDB" w14:textId="77777777" w:rsidR="00933BCF" w:rsidRPr="005021CB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  <w:r w:rsidRPr="00232150">
              <w:rPr>
                <w:rFonts w:asciiTheme="minorHAnsi" w:hAnsiTheme="minorHAnsi" w:cstheme="minorBidi"/>
              </w:rPr>
              <w:t>Det skal tas daglig sikkerhetskopi av løsningens data og innhold.</w:t>
            </w:r>
          </w:p>
        </w:tc>
        <w:tc>
          <w:tcPr>
            <w:tcW w:w="1652" w:type="dxa"/>
          </w:tcPr>
          <w:p w14:paraId="5F2FD187" w14:textId="77777777" w:rsidR="00933BCF" w:rsidRPr="00232150" w:rsidRDefault="00933BCF" w:rsidP="00933BCF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4B1618D6" w14:textId="77777777" w:rsidR="00933BCF" w:rsidRPr="00232150" w:rsidRDefault="00933BCF" w:rsidP="00933BCF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227163" w14:paraId="66BC4DA2" w14:textId="7CA1C4BE" w:rsidTr="00AB5D73">
        <w:tc>
          <w:tcPr>
            <w:tcW w:w="846" w:type="dxa"/>
          </w:tcPr>
          <w:p w14:paraId="4CB64AF7" w14:textId="6B9DEDD4" w:rsidR="00933BCF" w:rsidRPr="005021CB" w:rsidRDefault="00933BCF" w:rsidP="00933BCF">
            <w:pPr>
              <w:rPr>
                <w:rFonts w:asciiTheme="minorHAnsi" w:hAnsiTheme="minorHAnsi" w:cstheme="minorHAnsi"/>
                <w:b/>
                <w:bCs/>
              </w:rPr>
            </w:pPr>
            <w:r w:rsidRPr="00757017">
              <w:rPr>
                <w:rFonts w:asciiTheme="minorHAnsi" w:hAnsiTheme="minorHAnsi" w:cstheme="minorHAnsi"/>
              </w:rPr>
              <w:t>D5.</w:t>
            </w:r>
            <w:r w:rsidR="003213B9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518" w:type="dxa"/>
          </w:tcPr>
          <w:p w14:paraId="0866B1B6" w14:textId="77777777" w:rsidR="00933BCF" w:rsidRPr="00162111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  <w:r w:rsidRPr="00CE6055">
              <w:rPr>
                <w:rFonts w:asciiTheme="minorHAnsi" w:hAnsiTheme="minorHAnsi" w:cstheme="minorBidi"/>
              </w:rPr>
              <w:t>Gjenoppretting skal testes minimum én gang per år og dokumenteres</w:t>
            </w:r>
            <w:r w:rsidRPr="00CE6055">
              <w:rPr>
                <w:rFonts w:asciiTheme="minorHAnsi" w:hAnsiTheme="minorHAnsi" w:cstheme="minorBidi"/>
                <w:b/>
                <w:bCs/>
              </w:rPr>
              <w:t>.</w:t>
            </w:r>
          </w:p>
        </w:tc>
        <w:tc>
          <w:tcPr>
            <w:tcW w:w="1652" w:type="dxa"/>
          </w:tcPr>
          <w:p w14:paraId="7D38F6E9" w14:textId="77777777" w:rsidR="00933BCF" w:rsidRPr="00CE6055" w:rsidRDefault="00933BCF" w:rsidP="00933BCF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65059D57" w14:textId="77777777" w:rsidR="00933BCF" w:rsidRPr="00CE6055" w:rsidRDefault="00933BCF" w:rsidP="00933BCF">
            <w:pPr>
              <w:rPr>
                <w:rFonts w:asciiTheme="minorHAnsi" w:hAnsiTheme="minorHAnsi" w:cstheme="minorBidi"/>
              </w:rPr>
            </w:pPr>
          </w:p>
        </w:tc>
      </w:tr>
      <w:tr w:rsidR="00933BCF" w:rsidRPr="00227163" w14:paraId="2C2ADB7B" w14:textId="7080ECA2" w:rsidTr="00AB5D73">
        <w:tc>
          <w:tcPr>
            <w:tcW w:w="846" w:type="dxa"/>
            <w:shd w:val="clear" w:color="auto" w:fill="E7E6E6" w:themeFill="background2"/>
          </w:tcPr>
          <w:p w14:paraId="0E802D7B" w14:textId="05DA61EA" w:rsidR="00933BCF" w:rsidRDefault="004D7EE5" w:rsidP="00933BCF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D6</w:t>
            </w:r>
          </w:p>
        </w:tc>
        <w:tc>
          <w:tcPr>
            <w:tcW w:w="4518" w:type="dxa"/>
            <w:shd w:val="clear" w:color="auto" w:fill="E7E6E6" w:themeFill="background2"/>
          </w:tcPr>
          <w:p w14:paraId="665D8100" w14:textId="77777777" w:rsidR="00933BCF" w:rsidRPr="00162111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Informasjonssikkerhet</w:t>
            </w:r>
          </w:p>
        </w:tc>
        <w:tc>
          <w:tcPr>
            <w:tcW w:w="1652" w:type="dxa"/>
            <w:shd w:val="clear" w:color="auto" w:fill="E7E6E6" w:themeFill="background2"/>
          </w:tcPr>
          <w:p w14:paraId="61B3795C" w14:textId="77777777" w:rsidR="00933BCF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1D030707" w14:textId="77777777" w:rsidR="00933BCF" w:rsidRDefault="00933BCF" w:rsidP="00933BCF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4D7EE5" w:rsidRPr="005021CB" w14:paraId="25D4F8F5" w14:textId="18315AE8" w:rsidTr="00AB5D73">
        <w:tc>
          <w:tcPr>
            <w:tcW w:w="846" w:type="dxa"/>
          </w:tcPr>
          <w:p w14:paraId="0332C88A" w14:textId="149D5F95" w:rsidR="004D7EE5" w:rsidRPr="00623789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D6.1</w:t>
            </w:r>
          </w:p>
        </w:tc>
        <w:tc>
          <w:tcPr>
            <w:tcW w:w="4518" w:type="dxa"/>
          </w:tcPr>
          <w:p w14:paraId="4E441B37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>Leverandøren skal sikre at løsningen til enhver tid oppfyller gjeldende krav til informasjonssikkerhet og personvern, og ha etablerte og dokumenterte sikkerhetsrutiner.</w:t>
            </w:r>
          </w:p>
        </w:tc>
        <w:tc>
          <w:tcPr>
            <w:tcW w:w="1652" w:type="dxa"/>
          </w:tcPr>
          <w:p w14:paraId="67123E8B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38793512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5021CB" w14:paraId="5B549B5A" w14:textId="1CF5D59F" w:rsidTr="00AB5D73">
        <w:tc>
          <w:tcPr>
            <w:tcW w:w="846" w:type="dxa"/>
          </w:tcPr>
          <w:p w14:paraId="765F8FAA" w14:textId="74689E15" w:rsidR="004D7EE5" w:rsidRPr="005021CB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D6.2</w:t>
            </w:r>
          </w:p>
        </w:tc>
        <w:tc>
          <w:tcPr>
            <w:tcW w:w="4518" w:type="dxa"/>
          </w:tcPr>
          <w:p w14:paraId="4B176398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>Administrativ tilgang skal være rollebasert og følge prinsippet om minste privilegium.</w:t>
            </w:r>
          </w:p>
        </w:tc>
        <w:tc>
          <w:tcPr>
            <w:tcW w:w="1652" w:type="dxa"/>
          </w:tcPr>
          <w:p w14:paraId="1E288E92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1E1105B0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5021CB" w14:paraId="4F1AB4D0" w14:textId="0E13EB03" w:rsidTr="00AB5D73">
        <w:tc>
          <w:tcPr>
            <w:tcW w:w="846" w:type="dxa"/>
          </w:tcPr>
          <w:p w14:paraId="57D8C36E" w14:textId="7A3C43D4" w:rsidR="004D7EE5" w:rsidRPr="005021CB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D6.3</w:t>
            </w:r>
          </w:p>
        </w:tc>
        <w:tc>
          <w:tcPr>
            <w:tcW w:w="4518" w:type="dxa"/>
          </w:tcPr>
          <w:p w14:paraId="31CE36D7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 xml:space="preserve">Lagring av sikkerhetskopier og sensitive data skal være kryptert der dette er teknisk mulig og hensiktsmessig. </w:t>
            </w:r>
          </w:p>
        </w:tc>
        <w:tc>
          <w:tcPr>
            <w:tcW w:w="1652" w:type="dxa"/>
          </w:tcPr>
          <w:p w14:paraId="2B9A8181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2D2B7CCD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5021CB" w14:paraId="1CB98CF7" w14:textId="785F8C7A" w:rsidTr="00AB5D73">
        <w:tc>
          <w:tcPr>
            <w:tcW w:w="846" w:type="dxa"/>
          </w:tcPr>
          <w:p w14:paraId="4E97802E" w14:textId="2B473DD2" w:rsidR="004D7EE5" w:rsidRPr="005021CB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D6.4</w:t>
            </w:r>
          </w:p>
        </w:tc>
        <w:tc>
          <w:tcPr>
            <w:tcW w:w="4518" w:type="dxa"/>
          </w:tcPr>
          <w:p w14:paraId="251D3EC7" w14:textId="77777777" w:rsidR="004D7EE5" w:rsidRPr="00900901" w:rsidRDefault="004D7EE5" w:rsidP="004D7EE5">
            <w:pPr>
              <w:rPr>
                <w:rFonts w:asciiTheme="minorHAnsi" w:hAnsiTheme="minorHAnsi" w:cstheme="minorBidi"/>
              </w:rPr>
            </w:pPr>
            <w:r w:rsidRPr="00900901">
              <w:rPr>
                <w:rFonts w:asciiTheme="minorHAnsi" w:hAnsiTheme="minorHAnsi" w:cstheme="minorBidi"/>
              </w:rPr>
              <w:t>Sikkerhetshendelser som kan påvirke løsningens tilgjengelighet, integritet eller konfidensialitet skal varsles uten ugrunnet opphold og senest innen 24 timer.</w:t>
            </w:r>
          </w:p>
          <w:p w14:paraId="6DFE1881" w14:textId="514E0C3A" w:rsidR="004D7EE5" w:rsidRPr="00900901" w:rsidRDefault="004D7EE5" w:rsidP="004D7EE5">
            <w:pPr>
              <w:rPr>
                <w:rFonts w:asciiTheme="minorHAnsi" w:hAnsiTheme="minorHAnsi" w:cstheme="minorBidi"/>
              </w:rPr>
            </w:pPr>
            <w:r w:rsidRPr="00900901">
              <w:rPr>
                <w:rFonts w:asciiTheme="minorHAnsi" w:hAnsiTheme="minorHAnsi" w:cstheme="minorBidi"/>
              </w:rPr>
              <w:t xml:space="preserve">Ved alvorlige hendelser skal varsling skje umiddelbart per telefon, </w:t>
            </w:r>
            <w:r w:rsidR="004D2207">
              <w:rPr>
                <w:rFonts w:asciiTheme="minorHAnsi" w:hAnsiTheme="minorHAnsi" w:cstheme="minorBidi"/>
              </w:rPr>
              <w:t xml:space="preserve">tett </w:t>
            </w:r>
            <w:r w:rsidRPr="00900901">
              <w:rPr>
                <w:rFonts w:asciiTheme="minorHAnsi" w:hAnsiTheme="minorHAnsi" w:cstheme="minorBidi"/>
              </w:rPr>
              <w:t>etterfulgt av skriftlig melding til oppdragsgivers sikkerhetsansvarlige og kontraktens kontaktperson. Leverandøren skal sikre at varslingen er mottatt.</w:t>
            </w:r>
          </w:p>
          <w:p w14:paraId="47FF0041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  <w:r w:rsidRPr="00900901">
              <w:rPr>
                <w:rFonts w:asciiTheme="minorHAnsi" w:hAnsiTheme="minorHAnsi" w:cstheme="minorBidi"/>
              </w:rPr>
              <w:lastRenderedPageBreak/>
              <w:t>Varslingen skal inneholde beskrivelse av hendelsen, tidspunkt, foreløpig konsekvensvurdering og iverksatte tiltak.</w:t>
            </w:r>
          </w:p>
        </w:tc>
        <w:tc>
          <w:tcPr>
            <w:tcW w:w="1652" w:type="dxa"/>
          </w:tcPr>
          <w:p w14:paraId="45227923" w14:textId="77777777" w:rsidR="004D7EE5" w:rsidRPr="00900901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049D1385" w14:textId="77777777" w:rsidR="004D7EE5" w:rsidRPr="00900901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623789" w14:paraId="5AFFF47A" w14:textId="190277B6" w:rsidTr="00AB5D73">
        <w:tc>
          <w:tcPr>
            <w:tcW w:w="846" w:type="dxa"/>
          </w:tcPr>
          <w:p w14:paraId="1561A0EC" w14:textId="671B75BB" w:rsidR="004D7EE5" w:rsidRPr="005021CB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D6.5</w:t>
            </w:r>
          </w:p>
        </w:tc>
        <w:tc>
          <w:tcPr>
            <w:tcW w:w="4518" w:type="dxa"/>
          </w:tcPr>
          <w:p w14:paraId="5D673242" w14:textId="77777777" w:rsidR="004D7EE5" w:rsidRPr="00900901" w:rsidRDefault="004D7EE5" w:rsidP="004D7EE5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 xml:space="preserve">Kjente sårbarheter skal håndteres uten ugrunnet opphold. </w:t>
            </w:r>
            <w:r w:rsidRPr="00900901">
              <w:rPr>
                <w:rFonts w:asciiTheme="minorHAnsi" w:hAnsiTheme="minorHAnsi" w:cstheme="minorBidi"/>
              </w:rPr>
              <w:t>Plattform, programvare og infrastruktur skal holdes oppdatert med relevante sikkerhetsoppdateringer.</w:t>
            </w:r>
          </w:p>
        </w:tc>
        <w:tc>
          <w:tcPr>
            <w:tcW w:w="1652" w:type="dxa"/>
          </w:tcPr>
          <w:p w14:paraId="232F0C50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0EB742E8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5021CB" w14:paraId="14EBFCF4" w14:textId="278E8431" w:rsidTr="00AB5D73">
        <w:tc>
          <w:tcPr>
            <w:tcW w:w="846" w:type="dxa"/>
          </w:tcPr>
          <w:p w14:paraId="2852D8BE" w14:textId="23807BF9" w:rsidR="004D7EE5" w:rsidRPr="00623789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D6.6</w:t>
            </w:r>
          </w:p>
        </w:tc>
        <w:tc>
          <w:tcPr>
            <w:tcW w:w="4518" w:type="dxa"/>
          </w:tcPr>
          <w:p w14:paraId="0D51C47F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>Data skal lagres og behandles innen EU/EØS. Overføring til tredjeland krever skriftlig forhåndsgodkjenning og gyldig overføringsgrunnlag.</w:t>
            </w:r>
          </w:p>
        </w:tc>
        <w:tc>
          <w:tcPr>
            <w:tcW w:w="1652" w:type="dxa"/>
          </w:tcPr>
          <w:p w14:paraId="6D4AD8B3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21721156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5021CB" w14:paraId="377255C3" w14:textId="300FD94C" w:rsidTr="00AB5D73">
        <w:tc>
          <w:tcPr>
            <w:tcW w:w="846" w:type="dxa"/>
          </w:tcPr>
          <w:p w14:paraId="3C53D4B0" w14:textId="38D22851" w:rsidR="004D7EE5" w:rsidRPr="005021CB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D6.7</w:t>
            </w:r>
          </w:p>
        </w:tc>
        <w:tc>
          <w:tcPr>
            <w:tcW w:w="4518" w:type="dxa"/>
          </w:tcPr>
          <w:p w14:paraId="771338AE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>Leverandøren skal på forespørsel kunne dokumentere etterlevelse av sikkerhetskravene.</w:t>
            </w:r>
          </w:p>
        </w:tc>
        <w:tc>
          <w:tcPr>
            <w:tcW w:w="1652" w:type="dxa"/>
          </w:tcPr>
          <w:p w14:paraId="17B6CF3D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6B101644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4D7EE5" w14:paraId="09F9614B" w14:textId="759F21E6" w:rsidTr="00AB5D73">
        <w:tc>
          <w:tcPr>
            <w:tcW w:w="846" w:type="dxa"/>
            <w:shd w:val="clear" w:color="auto" w:fill="E7E6E6" w:themeFill="background2"/>
          </w:tcPr>
          <w:p w14:paraId="1DEFFCC9" w14:textId="45FA4B19" w:rsidR="004D7EE5" w:rsidRPr="004D7EE5" w:rsidRDefault="004D7EE5" w:rsidP="004D7EE5">
            <w:pPr>
              <w:rPr>
                <w:rFonts w:asciiTheme="minorHAnsi" w:hAnsiTheme="minorHAnsi" w:cstheme="minorHAnsi"/>
                <w:b/>
                <w:bCs/>
              </w:rPr>
            </w:pPr>
            <w:r w:rsidRPr="004D7EE5">
              <w:rPr>
                <w:rFonts w:asciiTheme="minorHAnsi" w:hAnsiTheme="minorHAnsi" w:cstheme="minorHAnsi"/>
                <w:b/>
                <w:bCs/>
              </w:rPr>
              <w:t>D7</w:t>
            </w:r>
          </w:p>
        </w:tc>
        <w:tc>
          <w:tcPr>
            <w:tcW w:w="4518" w:type="dxa"/>
            <w:shd w:val="clear" w:color="auto" w:fill="E7E6E6" w:themeFill="background2"/>
          </w:tcPr>
          <w:p w14:paraId="1AC1702E" w14:textId="77777777" w:rsidR="004D7EE5" w:rsidRPr="004D7EE5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  <w:r w:rsidRPr="004D7EE5">
              <w:rPr>
                <w:rFonts w:asciiTheme="minorHAnsi" w:hAnsiTheme="minorHAnsi" w:cstheme="minorBidi"/>
                <w:b/>
                <w:bCs/>
              </w:rPr>
              <w:t>Dokumentasjon og overførbarhet</w:t>
            </w:r>
          </w:p>
        </w:tc>
        <w:tc>
          <w:tcPr>
            <w:tcW w:w="1652" w:type="dxa"/>
            <w:shd w:val="clear" w:color="auto" w:fill="E7E6E6" w:themeFill="background2"/>
          </w:tcPr>
          <w:p w14:paraId="20385246" w14:textId="77777777" w:rsidR="004D7EE5" w:rsidRPr="004D7EE5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74E464B8" w14:textId="77777777" w:rsidR="004D7EE5" w:rsidRPr="004D7EE5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4D7EE5" w:rsidRPr="00623789" w14:paraId="5B5D627F" w14:textId="78F8E3E5" w:rsidTr="00AB5D73">
        <w:tc>
          <w:tcPr>
            <w:tcW w:w="846" w:type="dxa"/>
          </w:tcPr>
          <w:p w14:paraId="3F161FC9" w14:textId="6DDA1A69" w:rsidR="004D7EE5" w:rsidRPr="00623789" w:rsidRDefault="004D7EE5" w:rsidP="004D7EE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D7.1</w:t>
            </w:r>
          </w:p>
        </w:tc>
        <w:tc>
          <w:tcPr>
            <w:tcW w:w="4518" w:type="dxa"/>
          </w:tcPr>
          <w:p w14:paraId="4ECE3BEF" w14:textId="77777777" w:rsidR="004D7EE5" w:rsidRDefault="004D7EE5" w:rsidP="004D7EE5">
            <w:pPr>
              <w:rPr>
                <w:rFonts w:asciiTheme="minorHAnsi" w:hAnsiTheme="minorHAnsi" w:cstheme="minorBidi"/>
              </w:rPr>
            </w:pPr>
            <w:r w:rsidRPr="00B76028">
              <w:rPr>
                <w:rFonts w:asciiTheme="minorHAnsi" w:hAnsiTheme="minorHAnsi" w:cstheme="minorBidi"/>
              </w:rPr>
              <w:t>Leverandøren skal dokumentere driftsoppsett, arkitektur, konfigurasjon og relevante rutiner i et oppdatert og tilgjengelig format. Dokumentasjonen skal være tilstrekkelig til at løsningen kan driftes og forvaltes videre av oppdragsgiver eller ny leverandør. Oppdragsgiver skal ha løpende tilgang til dokumentasjonen.</w:t>
            </w:r>
            <w:r w:rsidRPr="0E6575A8">
              <w:rPr>
                <w:rFonts w:asciiTheme="minorHAnsi" w:hAnsiTheme="minorHAnsi" w:cstheme="minorBidi"/>
              </w:rPr>
              <w:t xml:space="preserve"> </w:t>
            </w:r>
            <w:r w:rsidRPr="00B76028">
              <w:rPr>
                <w:rFonts w:asciiTheme="minorHAnsi" w:hAnsiTheme="minorHAnsi" w:cstheme="minorBidi"/>
              </w:rPr>
              <w:t>Dokumentasjonen skal oppdateres ved vesentlige endringer.</w:t>
            </w:r>
          </w:p>
          <w:p w14:paraId="58DE1877" w14:textId="77777777" w:rsidR="004D7EE5" w:rsidRPr="00623789" w:rsidRDefault="004D7EE5" w:rsidP="004D7EE5">
            <w:pPr>
              <w:rPr>
                <w:rFonts w:asciiTheme="minorHAnsi" w:hAnsiTheme="minorHAnsi" w:cstheme="minorBidi"/>
              </w:rPr>
            </w:pPr>
            <w:r>
              <w:br/>
            </w:r>
            <w:r w:rsidRPr="00B76028">
              <w:rPr>
                <w:rFonts w:asciiTheme="minorHAnsi" w:hAnsiTheme="minorHAnsi" w:cstheme="minorBidi"/>
              </w:rPr>
              <w:t>Dokumentasjonen skal minimum omfatte:</w:t>
            </w:r>
            <w:r>
              <w:br/>
            </w:r>
            <w:r w:rsidRPr="00B76028">
              <w:rPr>
                <w:rFonts w:asciiTheme="minorHAnsi" w:hAnsiTheme="minorHAnsi" w:cstheme="minorBidi"/>
              </w:rPr>
              <w:t>• Overordnet arkitekturbeskrivelse</w:t>
            </w:r>
            <w:r>
              <w:br/>
            </w:r>
            <w:r w:rsidRPr="00B76028">
              <w:rPr>
                <w:rFonts w:asciiTheme="minorHAnsi" w:hAnsiTheme="minorHAnsi" w:cstheme="minorBidi"/>
              </w:rPr>
              <w:t>• Infrastrukturdiagram</w:t>
            </w:r>
            <w:r>
              <w:br/>
            </w:r>
            <w:r w:rsidRPr="00B76028">
              <w:rPr>
                <w:rFonts w:asciiTheme="minorHAnsi" w:hAnsiTheme="minorHAnsi" w:cstheme="minorBidi"/>
              </w:rPr>
              <w:t>• Oversikt over integrasjoner og tekniske avhengigheter</w:t>
            </w:r>
            <w:r>
              <w:br/>
            </w:r>
            <w:r w:rsidRPr="00B76028">
              <w:rPr>
                <w:rFonts w:asciiTheme="minorHAnsi" w:hAnsiTheme="minorHAnsi" w:cstheme="minorBidi"/>
              </w:rPr>
              <w:t xml:space="preserve">• Beskrivelse av </w:t>
            </w:r>
            <w:proofErr w:type="spellStart"/>
            <w:r w:rsidRPr="00B76028">
              <w:rPr>
                <w:rFonts w:asciiTheme="minorHAnsi" w:hAnsiTheme="minorHAnsi" w:cstheme="minorBidi"/>
              </w:rPr>
              <w:t>deploy</w:t>
            </w:r>
            <w:proofErr w:type="spellEnd"/>
            <w:r w:rsidRPr="00B76028">
              <w:rPr>
                <w:rFonts w:asciiTheme="minorHAnsi" w:hAnsiTheme="minorHAnsi" w:cstheme="minorBidi"/>
              </w:rPr>
              <w:t xml:space="preserve">- og </w:t>
            </w:r>
            <w:proofErr w:type="spellStart"/>
            <w:r w:rsidRPr="00B76028">
              <w:rPr>
                <w:rFonts w:asciiTheme="minorHAnsi" w:hAnsiTheme="minorHAnsi" w:cstheme="minorBidi"/>
              </w:rPr>
              <w:t>releaseprosess</w:t>
            </w:r>
            <w:proofErr w:type="spellEnd"/>
            <w:r>
              <w:br/>
            </w:r>
            <w:r w:rsidRPr="00B76028">
              <w:rPr>
                <w:rFonts w:asciiTheme="minorHAnsi" w:hAnsiTheme="minorHAnsi" w:cstheme="minorBidi"/>
              </w:rPr>
              <w:t xml:space="preserve">• Beskrivelse av sentrale driftsrutiner, herunder </w:t>
            </w:r>
            <w:proofErr w:type="spellStart"/>
            <w:r w:rsidRPr="00B76028">
              <w:rPr>
                <w:rFonts w:asciiTheme="minorHAnsi" w:hAnsiTheme="minorHAnsi" w:cstheme="minorBidi"/>
              </w:rPr>
              <w:t>backup</w:t>
            </w:r>
            <w:proofErr w:type="spellEnd"/>
            <w:r w:rsidRPr="00B76028">
              <w:rPr>
                <w:rFonts w:asciiTheme="minorHAnsi" w:hAnsiTheme="minorHAnsi" w:cstheme="minorBidi"/>
              </w:rPr>
              <w:t>, overvåking og hendelseshåndtering</w:t>
            </w:r>
          </w:p>
        </w:tc>
        <w:tc>
          <w:tcPr>
            <w:tcW w:w="1652" w:type="dxa"/>
          </w:tcPr>
          <w:p w14:paraId="74391409" w14:textId="77777777" w:rsidR="004D7EE5" w:rsidRPr="00B76028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7F4BCE89" w14:textId="77777777" w:rsidR="004D7EE5" w:rsidRPr="00B76028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5021CB" w14:paraId="1A2D3296" w14:textId="1A3F51D6" w:rsidTr="00AB5D73">
        <w:tc>
          <w:tcPr>
            <w:tcW w:w="846" w:type="dxa"/>
          </w:tcPr>
          <w:p w14:paraId="2898971A" w14:textId="344FB16F" w:rsidR="004D7EE5" w:rsidRPr="004D7EE5" w:rsidRDefault="004D7EE5" w:rsidP="004D7EE5">
            <w:pPr>
              <w:rPr>
                <w:rFonts w:asciiTheme="minorHAnsi" w:hAnsiTheme="minorHAnsi" w:cstheme="minorHAnsi"/>
              </w:rPr>
            </w:pPr>
            <w:r w:rsidRPr="004D7EE5">
              <w:rPr>
                <w:rFonts w:asciiTheme="minorHAnsi" w:hAnsiTheme="minorHAnsi" w:cstheme="minorHAnsi"/>
              </w:rPr>
              <w:t>D7.2</w:t>
            </w:r>
          </w:p>
        </w:tc>
        <w:tc>
          <w:tcPr>
            <w:tcW w:w="4518" w:type="dxa"/>
          </w:tcPr>
          <w:p w14:paraId="00E988AE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  <w:r w:rsidRPr="005021CB">
              <w:rPr>
                <w:rFonts w:asciiTheme="minorHAnsi" w:hAnsiTheme="minorHAnsi" w:cstheme="minorBidi"/>
              </w:rPr>
              <w:t>Ved avtalens opphør skal leverandøren uten ugrunnet opphold bistå med overføring av data, konfigurasjon, dokumentasjon og nødvendig teknisk informasjon til oppdragsgiver eller ny leverandør.</w:t>
            </w:r>
            <w:r w:rsidRPr="005021CB">
              <w:rPr>
                <w:rFonts w:asciiTheme="minorHAnsi" w:hAnsiTheme="minorHAnsi" w:cstheme="minorBidi"/>
              </w:rPr>
              <w:br/>
            </w:r>
            <w:r w:rsidRPr="005021CB">
              <w:rPr>
                <w:rFonts w:asciiTheme="minorHAnsi" w:hAnsiTheme="minorHAnsi" w:cstheme="minorBidi"/>
              </w:rPr>
              <w:lastRenderedPageBreak/>
              <w:t>Materialet skal leveres i et åpent og alminnelig anvendt format.</w:t>
            </w:r>
          </w:p>
        </w:tc>
        <w:tc>
          <w:tcPr>
            <w:tcW w:w="1652" w:type="dxa"/>
          </w:tcPr>
          <w:p w14:paraId="5DEFA16E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652" w:type="dxa"/>
          </w:tcPr>
          <w:p w14:paraId="0A334028" w14:textId="77777777" w:rsidR="004D7EE5" w:rsidRPr="005021CB" w:rsidRDefault="004D7EE5" w:rsidP="004D7EE5">
            <w:pPr>
              <w:rPr>
                <w:rFonts w:asciiTheme="minorHAnsi" w:hAnsiTheme="minorHAnsi" w:cstheme="minorBidi"/>
              </w:rPr>
            </w:pPr>
          </w:p>
        </w:tc>
      </w:tr>
      <w:tr w:rsidR="004D7EE5" w:rsidRPr="00345278" w14:paraId="0DD22BC5" w14:textId="6B3107F5" w:rsidTr="00AB5D73">
        <w:tc>
          <w:tcPr>
            <w:tcW w:w="846" w:type="dxa"/>
            <w:shd w:val="clear" w:color="auto" w:fill="E7E6E6" w:themeFill="background2"/>
          </w:tcPr>
          <w:p w14:paraId="52FA60E2" w14:textId="7BCFBE41" w:rsidR="004D7EE5" w:rsidRPr="005021CB" w:rsidRDefault="004D7EE5" w:rsidP="004D7EE5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D8</w:t>
            </w:r>
          </w:p>
        </w:tc>
        <w:tc>
          <w:tcPr>
            <w:tcW w:w="4518" w:type="dxa"/>
            <w:shd w:val="clear" w:color="auto" w:fill="E7E6E6" w:themeFill="background2"/>
          </w:tcPr>
          <w:p w14:paraId="6A63B2E0" w14:textId="77777777" w:rsidR="004D7EE5" w:rsidRPr="00345278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  <w:r w:rsidRPr="00345278">
              <w:rPr>
                <w:rFonts w:asciiTheme="minorHAnsi" w:hAnsiTheme="minorHAnsi" w:cstheme="minorBidi"/>
                <w:b/>
                <w:bCs/>
              </w:rPr>
              <w:t>Rapportering</w:t>
            </w:r>
          </w:p>
        </w:tc>
        <w:tc>
          <w:tcPr>
            <w:tcW w:w="1652" w:type="dxa"/>
            <w:shd w:val="clear" w:color="auto" w:fill="E7E6E6" w:themeFill="background2"/>
          </w:tcPr>
          <w:p w14:paraId="1D594745" w14:textId="77777777" w:rsidR="004D7EE5" w:rsidRPr="00345278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530B4281" w14:textId="77777777" w:rsidR="004D7EE5" w:rsidRPr="00345278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4D7EE5" w:rsidRPr="00227163" w14:paraId="0F6F74E8" w14:textId="72033C7B" w:rsidTr="00AB5D73">
        <w:tc>
          <w:tcPr>
            <w:tcW w:w="846" w:type="dxa"/>
          </w:tcPr>
          <w:p w14:paraId="52E5E9B9" w14:textId="303DE7BF" w:rsidR="004D7EE5" w:rsidRDefault="004D7EE5" w:rsidP="004D7EE5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D8.1</w:t>
            </w:r>
          </w:p>
        </w:tc>
        <w:tc>
          <w:tcPr>
            <w:tcW w:w="4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7EE5" w:rsidRPr="00D05C49" w14:paraId="2CE9EAB5" w14:textId="77777777" w:rsidTr="00030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45125" w14:textId="77777777" w:rsidR="004D7EE5" w:rsidRPr="00D05C49" w:rsidRDefault="004D7EE5" w:rsidP="004D7EE5">
                  <w:pPr>
                    <w:rPr>
                      <w:rFonts w:asciiTheme="minorHAnsi" w:hAnsiTheme="minorHAnsi" w:cstheme="minorBidi"/>
                      <w:b/>
                      <w:bCs/>
                    </w:rPr>
                  </w:pPr>
                </w:p>
              </w:tc>
            </w:tr>
          </w:tbl>
          <w:p w14:paraId="24DDFBAB" w14:textId="77777777" w:rsidR="004D7EE5" w:rsidRPr="00D05C49" w:rsidRDefault="004D7EE5" w:rsidP="004D7EE5">
            <w:pPr>
              <w:rPr>
                <w:rFonts w:asciiTheme="minorHAnsi" w:hAnsiTheme="minorHAnsi" w:cstheme="minorBid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2"/>
            </w:tblGrid>
            <w:tr w:rsidR="004D7EE5" w:rsidRPr="00D05C49" w14:paraId="478CB91C" w14:textId="77777777" w:rsidTr="00030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CA7C2" w14:textId="77777777" w:rsidR="004D7EE5" w:rsidRPr="00D05C49" w:rsidRDefault="004D7EE5" w:rsidP="004D7EE5">
                  <w:pPr>
                    <w:spacing w:after="0"/>
                    <w:rPr>
                      <w:rFonts w:asciiTheme="minorHAnsi" w:hAnsiTheme="minorHAnsi" w:cstheme="minorBidi"/>
                    </w:rPr>
                  </w:pPr>
                  <w:r w:rsidRPr="00D05C49">
                    <w:rPr>
                      <w:rFonts w:asciiTheme="minorHAnsi" w:hAnsiTheme="minorHAnsi" w:cstheme="minorBidi"/>
                    </w:rPr>
                    <w:t xml:space="preserve">Leverandøren skal levere månedlig rapport som dokumenterer </w:t>
                  </w:r>
                  <w:r>
                    <w:rPr>
                      <w:rFonts w:asciiTheme="minorHAnsi" w:hAnsiTheme="minorHAnsi" w:cstheme="minorBidi"/>
                    </w:rPr>
                    <w:t xml:space="preserve">SLA-er, </w:t>
                  </w:r>
                  <w:r w:rsidRPr="00D05C49">
                    <w:rPr>
                      <w:rFonts w:asciiTheme="minorHAnsi" w:hAnsiTheme="minorHAnsi" w:cstheme="minorBidi"/>
                    </w:rPr>
                    <w:t>tilgjengelighet, hendelser og gjennomførte tiltak</w:t>
                  </w:r>
                  <w:r>
                    <w:rPr>
                      <w:rFonts w:asciiTheme="minorHAnsi" w:hAnsiTheme="minorHAnsi" w:cstheme="minorBidi"/>
                    </w:rPr>
                    <w:t>, samt gjennomført vedlikehold</w:t>
                  </w:r>
                  <w:r w:rsidRPr="00D05C49">
                    <w:rPr>
                      <w:rFonts w:asciiTheme="minorHAnsi" w:hAnsiTheme="minorHAnsi" w:cstheme="minorBidi"/>
                    </w:rPr>
                    <w:t>.</w:t>
                  </w:r>
                  <w:r>
                    <w:rPr>
                      <w:rFonts w:asciiTheme="minorHAnsi" w:hAnsiTheme="minorHAnsi" w:cstheme="minorBidi"/>
                    </w:rPr>
                    <w:t xml:space="preserve"> Rapportering etter dette punktet gjelder operativ drift og SLA. </w:t>
                  </w:r>
                </w:p>
              </w:tc>
            </w:tr>
          </w:tbl>
          <w:p w14:paraId="7CA635EB" w14:textId="77777777" w:rsidR="004D7EE5" w:rsidRPr="002C0163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</w:tcPr>
          <w:p w14:paraId="4F9937F7" w14:textId="77777777" w:rsidR="004D7EE5" w:rsidRPr="00D05C49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1652" w:type="dxa"/>
          </w:tcPr>
          <w:p w14:paraId="013430ED" w14:textId="77777777" w:rsidR="004D7EE5" w:rsidRPr="00D05C49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4D7EE5" w:rsidRPr="00A404F4" w14:paraId="782666BC" w14:textId="7D33EE4F" w:rsidTr="00AB5D73">
        <w:tc>
          <w:tcPr>
            <w:tcW w:w="846" w:type="dxa"/>
            <w:shd w:val="clear" w:color="auto" w:fill="E7E6E6" w:themeFill="background2"/>
          </w:tcPr>
          <w:p w14:paraId="79884B1B" w14:textId="09DB0971" w:rsidR="004D7EE5" w:rsidRPr="00A404F4" w:rsidRDefault="004D7EE5" w:rsidP="004D7EE5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D9</w:t>
            </w:r>
          </w:p>
        </w:tc>
        <w:tc>
          <w:tcPr>
            <w:tcW w:w="4518" w:type="dxa"/>
            <w:shd w:val="clear" w:color="auto" w:fill="E7E6E6" w:themeFill="background2"/>
          </w:tcPr>
          <w:p w14:paraId="7CB64949" w14:textId="77777777" w:rsidR="004D7EE5" w:rsidRPr="00A404F4" w:rsidRDefault="004D7EE5" w:rsidP="004D7EE5">
            <w:pPr>
              <w:rPr>
                <w:rFonts w:asciiTheme="minorHAnsi" w:hAnsiTheme="minorHAnsi" w:cstheme="minorHAnsi"/>
                <w:b/>
                <w:bCs/>
              </w:rPr>
            </w:pPr>
            <w:r w:rsidRPr="00A404F4">
              <w:rPr>
                <w:rFonts w:asciiTheme="minorHAnsi" w:hAnsiTheme="minorHAnsi" w:cstheme="minorHAnsi"/>
                <w:b/>
                <w:bCs/>
              </w:rPr>
              <w:t>Klima / Miljø</w:t>
            </w:r>
          </w:p>
        </w:tc>
        <w:tc>
          <w:tcPr>
            <w:tcW w:w="1652" w:type="dxa"/>
            <w:shd w:val="clear" w:color="auto" w:fill="E7E6E6" w:themeFill="background2"/>
          </w:tcPr>
          <w:p w14:paraId="571E1F8A" w14:textId="77777777" w:rsidR="004D7EE5" w:rsidRPr="00A404F4" w:rsidRDefault="004D7EE5" w:rsidP="004D7EE5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52" w:type="dxa"/>
            <w:shd w:val="clear" w:color="auto" w:fill="E7E6E6" w:themeFill="background2"/>
          </w:tcPr>
          <w:p w14:paraId="4C4A3FB7" w14:textId="77777777" w:rsidR="004D7EE5" w:rsidRPr="00A404F4" w:rsidRDefault="004D7EE5" w:rsidP="004D7EE5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D7EE5" w:rsidRPr="00227163" w14:paraId="490BB17F" w14:textId="577B226D" w:rsidTr="00AB5D73">
        <w:tc>
          <w:tcPr>
            <w:tcW w:w="846" w:type="dxa"/>
          </w:tcPr>
          <w:p w14:paraId="744025D1" w14:textId="3F58E360" w:rsidR="004D7EE5" w:rsidRPr="004D7EE5" w:rsidRDefault="004D7EE5" w:rsidP="004D7EE5">
            <w:pPr>
              <w:rPr>
                <w:rFonts w:asciiTheme="minorHAnsi" w:hAnsiTheme="minorHAnsi" w:cstheme="minorHAnsi"/>
              </w:rPr>
            </w:pPr>
            <w:r w:rsidRPr="004D7EE5">
              <w:rPr>
                <w:rFonts w:asciiTheme="minorHAnsi" w:hAnsiTheme="minorHAnsi" w:cstheme="minorHAnsi"/>
              </w:rPr>
              <w:t>D9.1</w:t>
            </w:r>
          </w:p>
        </w:tc>
        <w:tc>
          <w:tcPr>
            <w:tcW w:w="4518" w:type="dxa"/>
          </w:tcPr>
          <w:p w14:paraId="5BF7B5F0" w14:textId="77777777" w:rsidR="004D7EE5" w:rsidRPr="002C0163" w:rsidRDefault="004D7EE5" w:rsidP="004D7EE5">
            <w:pPr>
              <w:rPr>
                <w:rFonts w:asciiTheme="minorHAnsi" w:hAnsiTheme="minorHAnsi" w:cstheme="minorBidi"/>
                <w:b/>
                <w:bCs/>
              </w:rPr>
            </w:pPr>
            <w:r w:rsidRPr="004D7EE5">
              <w:rPr>
                <w:rFonts w:asciiTheme="minorHAnsi" w:hAnsiTheme="minorHAnsi" w:cstheme="minorBidi"/>
              </w:rPr>
              <w:t>Leverandøren skal arbeide systematisk for å redusere miljøbelastningen i leveransen, herunder gjennom energieffektiv drift, ressursoptimalisering og bruk av miljøvennlige driftsmiljøer der dette er relevant.</w:t>
            </w:r>
          </w:p>
        </w:tc>
        <w:tc>
          <w:tcPr>
            <w:tcW w:w="1652" w:type="dxa"/>
          </w:tcPr>
          <w:p w14:paraId="34FC23BE" w14:textId="77777777" w:rsidR="004D7EE5" w:rsidRDefault="004D7EE5" w:rsidP="004D7EE5"/>
        </w:tc>
        <w:tc>
          <w:tcPr>
            <w:tcW w:w="1652" w:type="dxa"/>
          </w:tcPr>
          <w:p w14:paraId="29E48C5C" w14:textId="77777777" w:rsidR="004D7EE5" w:rsidRDefault="004D7EE5" w:rsidP="004D7EE5"/>
        </w:tc>
      </w:tr>
    </w:tbl>
    <w:p w14:paraId="08214064" w14:textId="77777777" w:rsidR="004B44BE" w:rsidRDefault="004B44BE" w:rsidP="4B26FBAD">
      <w:pPr>
        <w:spacing w:after="0" w:line="240" w:lineRule="auto"/>
        <w:rPr>
          <w:rFonts w:ascii="Calibri" w:eastAsia="Calibri" w:hAnsi="Calibri" w:cs="Calibri"/>
        </w:rPr>
      </w:pPr>
    </w:p>
    <w:p w14:paraId="3532B805" w14:textId="77777777" w:rsidR="001A7970" w:rsidRDefault="001A7970" w:rsidP="001A7970">
      <w:pPr>
        <w:spacing w:after="0" w:line="240" w:lineRule="auto"/>
        <w:rPr>
          <w:rFonts w:ascii="Calibri" w:hAnsi="Calibri" w:cs="Calibri"/>
        </w:rPr>
      </w:pPr>
    </w:p>
    <w:p w14:paraId="12A78995" w14:textId="4055C350" w:rsidR="001A7970" w:rsidRDefault="001A7970" w:rsidP="001A7970">
      <w:pPr>
        <w:spacing w:after="0" w:line="240" w:lineRule="auto"/>
        <w:rPr>
          <w:rFonts w:ascii="Calibri" w:hAnsi="Calibri" w:cs="Calibri"/>
        </w:rPr>
      </w:pPr>
      <w:r w:rsidRPr="00FB1621">
        <w:rPr>
          <w:rFonts w:ascii="Calibri" w:hAnsi="Calibri" w:cs="Calibri"/>
        </w:rPr>
        <w:t>Ved motstrid mellom kundens kravspesifikasjon og leverandørens løsningsbeskrivelse gjelder kravspesifikasjonen foran.</w:t>
      </w:r>
    </w:p>
    <w:p w14:paraId="2D683AE1" w14:textId="77777777" w:rsidR="001A7970" w:rsidRDefault="001A7970" w:rsidP="4B26FBAD">
      <w:pPr>
        <w:spacing w:after="0" w:line="240" w:lineRule="auto"/>
        <w:rPr>
          <w:rFonts w:ascii="Calibri" w:eastAsia="Calibri" w:hAnsi="Calibri" w:cs="Calibri"/>
        </w:rPr>
      </w:pPr>
    </w:p>
    <w:sectPr w:rsidR="001A7970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9DF3A" w14:textId="77777777" w:rsidR="006B4141" w:rsidRPr="002604B9" w:rsidRDefault="006B4141" w:rsidP="00FF0E47">
      <w:pPr>
        <w:spacing w:after="0" w:line="240" w:lineRule="auto"/>
      </w:pPr>
      <w:r w:rsidRPr="002604B9">
        <w:separator/>
      </w:r>
    </w:p>
  </w:endnote>
  <w:endnote w:type="continuationSeparator" w:id="0">
    <w:p w14:paraId="3084DFAA" w14:textId="77777777" w:rsidR="006B4141" w:rsidRPr="002604B9" w:rsidRDefault="006B4141" w:rsidP="00FF0E47">
      <w:pPr>
        <w:spacing w:after="0" w:line="240" w:lineRule="auto"/>
      </w:pPr>
      <w:r w:rsidRPr="002604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pCentury Old Style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enett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2"/>
    </w:tblGrid>
    <w:tr w:rsidR="00BE1C76" w:rsidRPr="002604B9" w14:paraId="3089EED7" w14:textId="77777777" w:rsidTr="00FF0E47">
      <w:tc>
        <w:tcPr>
          <w:tcW w:w="9062" w:type="dxa"/>
        </w:tcPr>
        <w:p w14:paraId="535DC232" w14:textId="6FF6AB42" w:rsidR="00BE1C76" w:rsidRPr="002604B9" w:rsidRDefault="00BE1C76" w:rsidP="004213E2">
          <w:pPr>
            <w:pStyle w:val="Bunntekst"/>
            <w:jc w:val="right"/>
            <w:rPr>
              <w:sz w:val="18"/>
            </w:rPr>
          </w:pPr>
          <w:r w:rsidRPr="002604B9">
            <w:rPr>
              <w:sz w:val="18"/>
            </w:rPr>
            <w:t xml:space="preserve">Side </w:t>
          </w:r>
          <w:r w:rsidRPr="002604B9">
            <w:rPr>
              <w:sz w:val="18"/>
            </w:rPr>
            <w:fldChar w:fldCharType="begin"/>
          </w:r>
          <w:r w:rsidRPr="002604B9">
            <w:rPr>
              <w:sz w:val="18"/>
            </w:rPr>
            <w:instrText xml:space="preserve"> PAGE   \* MERGEFORMAT </w:instrText>
          </w:r>
          <w:r w:rsidRPr="002604B9">
            <w:rPr>
              <w:sz w:val="18"/>
            </w:rPr>
            <w:fldChar w:fldCharType="separate"/>
          </w:r>
          <w:r w:rsidR="00604549" w:rsidRPr="000C0405">
            <w:rPr>
              <w:sz w:val="18"/>
            </w:rPr>
            <w:t>6</w:t>
          </w:r>
          <w:r w:rsidRPr="002604B9">
            <w:rPr>
              <w:sz w:val="18"/>
            </w:rPr>
            <w:fldChar w:fldCharType="end"/>
          </w:r>
          <w:r w:rsidRPr="002604B9">
            <w:rPr>
              <w:sz w:val="18"/>
            </w:rPr>
            <w:t xml:space="preserve"> av </w:t>
          </w:r>
          <w:r w:rsidRPr="002604B9">
            <w:rPr>
              <w:sz w:val="18"/>
            </w:rPr>
            <w:fldChar w:fldCharType="begin"/>
          </w:r>
          <w:r w:rsidRPr="002604B9">
            <w:rPr>
              <w:sz w:val="18"/>
            </w:rPr>
            <w:instrText xml:space="preserve"> NUMPAGES   \* MERGEFORMAT </w:instrText>
          </w:r>
          <w:r w:rsidRPr="002604B9">
            <w:rPr>
              <w:sz w:val="18"/>
            </w:rPr>
            <w:fldChar w:fldCharType="separate"/>
          </w:r>
          <w:r w:rsidR="00604549" w:rsidRPr="000C0405">
            <w:rPr>
              <w:sz w:val="18"/>
            </w:rPr>
            <w:t>6</w:t>
          </w:r>
          <w:r w:rsidRPr="002604B9">
            <w:rPr>
              <w:sz w:val="18"/>
            </w:rPr>
            <w:fldChar w:fldCharType="end"/>
          </w:r>
        </w:p>
      </w:tc>
    </w:tr>
  </w:tbl>
  <w:p w14:paraId="5BE93A62" w14:textId="77777777" w:rsidR="00BE1C76" w:rsidRPr="002604B9" w:rsidRDefault="00BE1C76" w:rsidP="00FF0E47">
    <w:pPr>
      <w:pStyle w:val="Bunntekst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9CDC" w14:textId="77777777" w:rsidR="006B4141" w:rsidRPr="002604B9" w:rsidRDefault="006B4141" w:rsidP="00FF0E47">
      <w:pPr>
        <w:spacing w:after="0" w:line="240" w:lineRule="auto"/>
      </w:pPr>
      <w:r w:rsidRPr="002604B9">
        <w:separator/>
      </w:r>
    </w:p>
  </w:footnote>
  <w:footnote w:type="continuationSeparator" w:id="0">
    <w:p w14:paraId="3F9E60B8" w14:textId="77777777" w:rsidR="006B4141" w:rsidRPr="002604B9" w:rsidRDefault="006B4141" w:rsidP="00FF0E47">
      <w:pPr>
        <w:spacing w:after="0" w:line="240" w:lineRule="auto"/>
      </w:pPr>
      <w:r w:rsidRPr="002604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enett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2"/>
    </w:tblGrid>
    <w:tr w:rsidR="00BE1C76" w:rsidRPr="002604B9" w14:paraId="0A0CDFE7" w14:textId="77777777" w:rsidTr="00FF0E47">
      <w:tc>
        <w:tcPr>
          <w:tcW w:w="9062" w:type="dxa"/>
        </w:tcPr>
        <w:p w14:paraId="023922C4" w14:textId="4F3E7DC8" w:rsidR="00BE1C76" w:rsidRPr="002604B9" w:rsidRDefault="00BE1C76" w:rsidP="00BD767B">
          <w:pPr>
            <w:pStyle w:val="Topptekst"/>
          </w:pPr>
          <w:r w:rsidRPr="002604B9">
            <w:rPr>
              <w:sz w:val="18"/>
            </w:rPr>
            <w:t xml:space="preserve">Saksnummer </w:t>
          </w:r>
          <w:r w:rsidR="00B039CC">
            <w:rPr>
              <w:sz w:val="18"/>
            </w:rPr>
            <w:t>26-</w:t>
          </w:r>
          <w:r w:rsidR="00D31243" w:rsidRPr="002604B9">
            <w:rPr>
              <w:sz w:val="18"/>
            </w:rPr>
            <w:t xml:space="preserve"> </w:t>
          </w:r>
          <w:r w:rsidR="004D3239">
            <w:rPr>
              <w:sz w:val="18"/>
            </w:rPr>
            <w:t>0</w:t>
          </w:r>
          <w:r w:rsidR="00A94066">
            <w:rPr>
              <w:sz w:val="18"/>
            </w:rPr>
            <w:t>4368</w:t>
          </w:r>
          <w:r w:rsidR="00D31243" w:rsidRPr="002604B9">
            <w:rPr>
              <w:sz w:val="18"/>
            </w:rPr>
            <w:t xml:space="preserve">                                                     </w:t>
          </w:r>
          <w:r w:rsidRPr="002604B9">
            <w:rPr>
              <w:sz w:val="18"/>
            </w:rPr>
            <w:t xml:space="preserve">Vedlegg </w:t>
          </w:r>
          <w:r w:rsidR="00A47DED">
            <w:rPr>
              <w:sz w:val="18"/>
            </w:rPr>
            <w:t>2</w:t>
          </w:r>
          <w:r w:rsidRPr="002604B9">
            <w:rPr>
              <w:sz w:val="18"/>
            </w:rPr>
            <w:t xml:space="preserve"> </w:t>
          </w:r>
          <w:r w:rsidR="00A47DED">
            <w:rPr>
              <w:sz w:val="18"/>
            </w:rPr>
            <w:t>–</w:t>
          </w:r>
          <w:r w:rsidRPr="002604B9">
            <w:rPr>
              <w:sz w:val="18"/>
            </w:rPr>
            <w:t xml:space="preserve"> </w:t>
          </w:r>
          <w:r w:rsidR="00A47DED">
            <w:rPr>
              <w:sz w:val="18"/>
            </w:rPr>
            <w:t>Leverandørens løsningsbeskrivelse</w:t>
          </w:r>
        </w:p>
      </w:tc>
    </w:tr>
    <w:tr w:rsidR="00D31243" w:rsidRPr="002604B9" w14:paraId="32D9A2CA" w14:textId="77777777" w:rsidTr="00FF0E47">
      <w:tc>
        <w:tcPr>
          <w:tcW w:w="9062" w:type="dxa"/>
        </w:tcPr>
        <w:p w14:paraId="11F9AFCA" w14:textId="77777777" w:rsidR="00D31243" w:rsidRPr="002604B9" w:rsidRDefault="00D31243" w:rsidP="00BD767B">
          <w:pPr>
            <w:pStyle w:val="Topptekst"/>
            <w:rPr>
              <w:sz w:val="18"/>
            </w:rPr>
          </w:pPr>
        </w:p>
      </w:tc>
    </w:tr>
  </w:tbl>
  <w:p w14:paraId="7D34F5C7" w14:textId="77777777" w:rsidR="00BE1C76" w:rsidRPr="002604B9" w:rsidRDefault="00BE1C76" w:rsidP="00FF0E47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117E"/>
    <w:multiLevelType w:val="hybridMultilevel"/>
    <w:tmpl w:val="FFFFFFFF"/>
    <w:lvl w:ilvl="0" w:tplc="7A3245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C8D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EA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A5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22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AF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040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E3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4B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87066"/>
    <w:multiLevelType w:val="hybridMultilevel"/>
    <w:tmpl w:val="67A49100"/>
    <w:lvl w:ilvl="0" w:tplc="2F146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EC1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E1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5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00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C9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60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03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68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07AE8"/>
    <w:multiLevelType w:val="hybridMultilevel"/>
    <w:tmpl w:val="FFFFFFFF"/>
    <w:lvl w:ilvl="0" w:tplc="0B7CE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41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00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0AF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48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BCB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63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D0E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B41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9AB78"/>
    <w:multiLevelType w:val="hybridMultilevel"/>
    <w:tmpl w:val="FFFFFFFF"/>
    <w:lvl w:ilvl="0" w:tplc="360CE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3C9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789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AD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E6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25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A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FEF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AA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898AE"/>
    <w:multiLevelType w:val="hybridMultilevel"/>
    <w:tmpl w:val="FFFFFFFF"/>
    <w:lvl w:ilvl="0" w:tplc="715AE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782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106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BAD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01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F2A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46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C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41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93188"/>
    <w:multiLevelType w:val="hybridMultilevel"/>
    <w:tmpl w:val="D61A57AC"/>
    <w:lvl w:ilvl="0" w:tplc="C1F2F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06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16D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86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0AB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E2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EF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40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469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C0412"/>
    <w:multiLevelType w:val="hybridMultilevel"/>
    <w:tmpl w:val="FFFFFFFF"/>
    <w:lvl w:ilvl="0" w:tplc="BC3E0FC2">
      <w:start w:val="1"/>
      <w:numFmt w:val="decimal"/>
      <w:lvlText w:val="%1."/>
      <w:lvlJc w:val="left"/>
      <w:pPr>
        <w:ind w:left="720" w:hanging="360"/>
      </w:pPr>
    </w:lvl>
    <w:lvl w:ilvl="1" w:tplc="ED6CCC1A">
      <w:start w:val="1"/>
      <w:numFmt w:val="lowerLetter"/>
      <w:lvlText w:val="%2."/>
      <w:lvlJc w:val="left"/>
      <w:pPr>
        <w:ind w:left="1440" w:hanging="360"/>
      </w:pPr>
    </w:lvl>
    <w:lvl w:ilvl="2" w:tplc="B53AF33C">
      <w:start w:val="1"/>
      <w:numFmt w:val="lowerRoman"/>
      <w:lvlText w:val="%3."/>
      <w:lvlJc w:val="right"/>
      <w:pPr>
        <w:ind w:left="2160" w:hanging="180"/>
      </w:pPr>
    </w:lvl>
    <w:lvl w:ilvl="3" w:tplc="CE54025C">
      <w:start w:val="1"/>
      <w:numFmt w:val="decimal"/>
      <w:lvlText w:val="%4."/>
      <w:lvlJc w:val="left"/>
      <w:pPr>
        <w:ind w:left="2880" w:hanging="360"/>
      </w:pPr>
    </w:lvl>
    <w:lvl w:ilvl="4" w:tplc="E42028B8">
      <w:start w:val="1"/>
      <w:numFmt w:val="lowerLetter"/>
      <w:lvlText w:val="%5."/>
      <w:lvlJc w:val="left"/>
      <w:pPr>
        <w:ind w:left="3600" w:hanging="360"/>
      </w:pPr>
    </w:lvl>
    <w:lvl w:ilvl="5" w:tplc="9F12F0DE">
      <w:start w:val="1"/>
      <w:numFmt w:val="lowerRoman"/>
      <w:lvlText w:val="%6."/>
      <w:lvlJc w:val="right"/>
      <w:pPr>
        <w:ind w:left="4320" w:hanging="180"/>
      </w:pPr>
    </w:lvl>
    <w:lvl w:ilvl="6" w:tplc="25ACB4C8">
      <w:start w:val="1"/>
      <w:numFmt w:val="decimal"/>
      <w:lvlText w:val="%7."/>
      <w:lvlJc w:val="left"/>
      <w:pPr>
        <w:ind w:left="5040" w:hanging="360"/>
      </w:pPr>
    </w:lvl>
    <w:lvl w:ilvl="7" w:tplc="02167E4E">
      <w:start w:val="1"/>
      <w:numFmt w:val="lowerLetter"/>
      <w:lvlText w:val="%8."/>
      <w:lvlJc w:val="left"/>
      <w:pPr>
        <w:ind w:left="5760" w:hanging="360"/>
      </w:pPr>
    </w:lvl>
    <w:lvl w:ilvl="8" w:tplc="FE245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1BF0E"/>
    <w:multiLevelType w:val="hybridMultilevel"/>
    <w:tmpl w:val="E29E7B92"/>
    <w:lvl w:ilvl="0" w:tplc="29FAC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40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C0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27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2EE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6E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67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2A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E3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8F9A9"/>
    <w:multiLevelType w:val="hybridMultilevel"/>
    <w:tmpl w:val="FFFFFFFF"/>
    <w:lvl w:ilvl="0" w:tplc="FF923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83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BCD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48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67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CB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0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03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09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D30A5"/>
    <w:multiLevelType w:val="hybridMultilevel"/>
    <w:tmpl w:val="FFFFFFFF"/>
    <w:lvl w:ilvl="0" w:tplc="7DF81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D84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AC7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A7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E2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05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2C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3CE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A8F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EE9A1"/>
    <w:multiLevelType w:val="hybridMultilevel"/>
    <w:tmpl w:val="FFFFFFFF"/>
    <w:lvl w:ilvl="0" w:tplc="7B8C46B8">
      <w:start w:val="1"/>
      <w:numFmt w:val="decimal"/>
      <w:lvlText w:val="%1."/>
      <w:lvlJc w:val="left"/>
      <w:pPr>
        <w:ind w:left="720" w:hanging="360"/>
      </w:pPr>
    </w:lvl>
    <w:lvl w:ilvl="1" w:tplc="9554550C">
      <w:start w:val="1"/>
      <w:numFmt w:val="decimal"/>
      <w:lvlText w:val="%2.3"/>
      <w:lvlJc w:val="left"/>
      <w:pPr>
        <w:ind w:left="1440" w:hanging="360"/>
      </w:pPr>
    </w:lvl>
    <w:lvl w:ilvl="2" w:tplc="0CA21AE6">
      <w:start w:val="1"/>
      <w:numFmt w:val="lowerRoman"/>
      <w:lvlText w:val="%3."/>
      <w:lvlJc w:val="right"/>
      <w:pPr>
        <w:ind w:left="2160" w:hanging="180"/>
      </w:pPr>
    </w:lvl>
    <w:lvl w:ilvl="3" w:tplc="63788F2C">
      <w:start w:val="1"/>
      <w:numFmt w:val="decimal"/>
      <w:lvlText w:val="%4."/>
      <w:lvlJc w:val="left"/>
      <w:pPr>
        <w:ind w:left="2880" w:hanging="360"/>
      </w:pPr>
    </w:lvl>
    <w:lvl w:ilvl="4" w:tplc="1AB4E206">
      <w:start w:val="1"/>
      <w:numFmt w:val="lowerLetter"/>
      <w:lvlText w:val="%5."/>
      <w:lvlJc w:val="left"/>
      <w:pPr>
        <w:ind w:left="3600" w:hanging="360"/>
      </w:pPr>
    </w:lvl>
    <w:lvl w:ilvl="5" w:tplc="AACCE214">
      <w:start w:val="1"/>
      <w:numFmt w:val="lowerRoman"/>
      <w:lvlText w:val="%6."/>
      <w:lvlJc w:val="right"/>
      <w:pPr>
        <w:ind w:left="4320" w:hanging="180"/>
      </w:pPr>
    </w:lvl>
    <w:lvl w:ilvl="6" w:tplc="A7002402">
      <w:start w:val="1"/>
      <w:numFmt w:val="decimal"/>
      <w:lvlText w:val="%7."/>
      <w:lvlJc w:val="left"/>
      <w:pPr>
        <w:ind w:left="5040" w:hanging="360"/>
      </w:pPr>
    </w:lvl>
    <w:lvl w:ilvl="7" w:tplc="CFE4D960">
      <w:start w:val="1"/>
      <w:numFmt w:val="lowerLetter"/>
      <w:lvlText w:val="%8."/>
      <w:lvlJc w:val="left"/>
      <w:pPr>
        <w:ind w:left="5760" w:hanging="360"/>
      </w:pPr>
    </w:lvl>
    <w:lvl w:ilvl="8" w:tplc="BB229DB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12694"/>
    <w:multiLevelType w:val="hybridMultilevel"/>
    <w:tmpl w:val="FFFFFFFF"/>
    <w:lvl w:ilvl="0" w:tplc="D7D6E086">
      <w:numFmt w:val="none"/>
      <w:lvlText w:val=""/>
      <w:lvlJc w:val="left"/>
      <w:pPr>
        <w:tabs>
          <w:tab w:val="num" w:pos="360"/>
        </w:tabs>
      </w:pPr>
    </w:lvl>
    <w:lvl w:ilvl="1" w:tplc="248EE13E">
      <w:start w:val="1"/>
      <w:numFmt w:val="lowerLetter"/>
      <w:lvlText w:val="%2."/>
      <w:lvlJc w:val="left"/>
      <w:pPr>
        <w:ind w:left="1440" w:hanging="360"/>
      </w:pPr>
    </w:lvl>
    <w:lvl w:ilvl="2" w:tplc="AF8069F8">
      <w:start w:val="1"/>
      <w:numFmt w:val="lowerRoman"/>
      <w:lvlText w:val="%3."/>
      <w:lvlJc w:val="right"/>
      <w:pPr>
        <w:ind w:left="2160" w:hanging="180"/>
      </w:pPr>
    </w:lvl>
    <w:lvl w:ilvl="3" w:tplc="C3204226">
      <w:start w:val="1"/>
      <w:numFmt w:val="decimal"/>
      <w:lvlText w:val="%4."/>
      <w:lvlJc w:val="left"/>
      <w:pPr>
        <w:ind w:left="2880" w:hanging="360"/>
      </w:pPr>
    </w:lvl>
    <w:lvl w:ilvl="4" w:tplc="2710D846">
      <w:start w:val="1"/>
      <w:numFmt w:val="lowerLetter"/>
      <w:lvlText w:val="%5."/>
      <w:lvlJc w:val="left"/>
      <w:pPr>
        <w:ind w:left="3600" w:hanging="360"/>
      </w:pPr>
    </w:lvl>
    <w:lvl w:ilvl="5" w:tplc="7EE6C630">
      <w:start w:val="1"/>
      <w:numFmt w:val="lowerRoman"/>
      <w:lvlText w:val="%6."/>
      <w:lvlJc w:val="right"/>
      <w:pPr>
        <w:ind w:left="4320" w:hanging="180"/>
      </w:pPr>
    </w:lvl>
    <w:lvl w:ilvl="6" w:tplc="91D29C00">
      <w:start w:val="1"/>
      <w:numFmt w:val="decimal"/>
      <w:lvlText w:val="%7."/>
      <w:lvlJc w:val="left"/>
      <w:pPr>
        <w:ind w:left="5040" w:hanging="360"/>
      </w:pPr>
    </w:lvl>
    <w:lvl w:ilvl="7" w:tplc="2F2AC610">
      <w:start w:val="1"/>
      <w:numFmt w:val="lowerLetter"/>
      <w:lvlText w:val="%8."/>
      <w:lvlJc w:val="left"/>
      <w:pPr>
        <w:ind w:left="5760" w:hanging="360"/>
      </w:pPr>
    </w:lvl>
    <w:lvl w:ilvl="8" w:tplc="08A4D67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80458"/>
    <w:multiLevelType w:val="multilevel"/>
    <w:tmpl w:val="900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C2A3B"/>
    <w:multiLevelType w:val="multilevel"/>
    <w:tmpl w:val="95FE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FA2FD"/>
    <w:multiLevelType w:val="hybridMultilevel"/>
    <w:tmpl w:val="1B4EBDFE"/>
    <w:lvl w:ilvl="0" w:tplc="4FE67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901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C67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2D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1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CF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A7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E8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0E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27F65"/>
    <w:multiLevelType w:val="multilevel"/>
    <w:tmpl w:val="383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B2873"/>
    <w:multiLevelType w:val="multilevel"/>
    <w:tmpl w:val="014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72EA"/>
    <w:multiLevelType w:val="hybridMultilevel"/>
    <w:tmpl w:val="FFFFFFFF"/>
    <w:lvl w:ilvl="0" w:tplc="5E8A6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61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E05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42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C3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6D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E25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CC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48E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9D4A0"/>
    <w:multiLevelType w:val="hybridMultilevel"/>
    <w:tmpl w:val="ABECECD2"/>
    <w:lvl w:ilvl="0" w:tplc="DB224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646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2E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80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64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4C9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28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A4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E4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0CCE6"/>
    <w:multiLevelType w:val="hybridMultilevel"/>
    <w:tmpl w:val="FFFFFFFF"/>
    <w:lvl w:ilvl="0" w:tplc="EF289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04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65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6C4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EB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CD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A2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424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2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C4169"/>
    <w:multiLevelType w:val="hybridMultilevel"/>
    <w:tmpl w:val="4A26189A"/>
    <w:lvl w:ilvl="0" w:tplc="26A27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ED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0D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E6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C9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48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5E2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CB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6CD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70472E"/>
    <w:multiLevelType w:val="hybridMultilevel"/>
    <w:tmpl w:val="77E29EB2"/>
    <w:lvl w:ilvl="0" w:tplc="99724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82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AC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69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06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4A2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88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8E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EB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BD1F9"/>
    <w:multiLevelType w:val="hybridMultilevel"/>
    <w:tmpl w:val="FFFFFFFF"/>
    <w:lvl w:ilvl="0" w:tplc="C150C3B6">
      <w:start w:val="1"/>
      <w:numFmt w:val="decimal"/>
      <w:lvlText w:val="4"/>
      <w:lvlJc w:val="left"/>
      <w:pPr>
        <w:ind w:left="720" w:hanging="360"/>
      </w:pPr>
    </w:lvl>
    <w:lvl w:ilvl="1" w:tplc="A78C3B7A">
      <w:start w:val="1"/>
      <w:numFmt w:val="lowerLetter"/>
      <w:lvlText w:val="%2."/>
      <w:lvlJc w:val="left"/>
      <w:pPr>
        <w:ind w:left="1440" w:hanging="360"/>
      </w:pPr>
    </w:lvl>
    <w:lvl w:ilvl="2" w:tplc="22CC2D36">
      <w:start w:val="1"/>
      <w:numFmt w:val="lowerRoman"/>
      <w:lvlText w:val="%3."/>
      <w:lvlJc w:val="right"/>
      <w:pPr>
        <w:ind w:left="2160" w:hanging="180"/>
      </w:pPr>
    </w:lvl>
    <w:lvl w:ilvl="3" w:tplc="DF8231AC">
      <w:start w:val="1"/>
      <w:numFmt w:val="decimal"/>
      <w:lvlText w:val="%4."/>
      <w:lvlJc w:val="left"/>
      <w:pPr>
        <w:ind w:left="2880" w:hanging="360"/>
      </w:pPr>
    </w:lvl>
    <w:lvl w:ilvl="4" w:tplc="FC120338">
      <w:start w:val="1"/>
      <w:numFmt w:val="lowerLetter"/>
      <w:lvlText w:val="%5."/>
      <w:lvlJc w:val="left"/>
      <w:pPr>
        <w:ind w:left="3600" w:hanging="360"/>
      </w:pPr>
    </w:lvl>
    <w:lvl w:ilvl="5" w:tplc="ECCCE330">
      <w:start w:val="1"/>
      <w:numFmt w:val="lowerRoman"/>
      <w:lvlText w:val="%6."/>
      <w:lvlJc w:val="right"/>
      <w:pPr>
        <w:ind w:left="4320" w:hanging="180"/>
      </w:pPr>
    </w:lvl>
    <w:lvl w:ilvl="6" w:tplc="5880B214">
      <w:start w:val="1"/>
      <w:numFmt w:val="decimal"/>
      <w:lvlText w:val="%7."/>
      <w:lvlJc w:val="left"/>
      <w:pPr>
        <w:ind w:left="5040" w:hanging="360"/>
      </w:pPr>
    </w:lvl>
    <w:lvl w:ilvl="7" w:tplc="39B0952A">
      <w:start w:val="1"/>
      <w:numFmt w:val="lowerLetter"/>
      <w:lvlText w:val="%8."/>
      <w:lvlJc w:val="left"/>
      <w:pPr>
        <w:ind w:left="5760" w:hanging="360"/>
      </w:pPr>
    </w:lvl>
    <w:lvl w:ilvl="8" w:tplc="E2AEBD3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EB8DE"/>
    <w:multiLevelType w:val="hybridMultilevel"/>
    <w:tmpl w:val="0C74245A"/>
    <w:lvl w:ilvl="0" w:tplc="D3DAD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C5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E4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BEE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A6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F07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C7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F87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E1A7C"/>
    <w:multiLevelType w:val="multilevel"/>
    <w:tmpl w:val="8102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95BA4"/>
    <w:multiLevelType w:val="multilevel"/>
    <w:tmpl w:val="767616EA"/>
    <w:lvl w:ilvl="0">
      <w:start w:val="1"/>
      <w:numFmt w:val="decimal"/>
      <w:pStyle w:val="Overskrift1"/>
      <w:lvlText w:val="%1"/>
      <w:lvlJc w:val="left"/>
      <w:pPr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363473B"/>
    <w:multiLevelType w:val="hybridMultilevel"/>
    <w:tmpl w:val="372E365A"/>
    <w:lvl w:ilvl="0" w:tplc="99887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2A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6A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8C9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E9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067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C8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00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8A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D628C"/>
    <w:multiLevelType w:val="hybridMultilevel"/>
    <w:tmpl w:val="FFFFFFFF"/>
    <w:lvl w:ilvl="0" w:tplc="1B30724E">
      <w:start w:val="1"/>
      <w:numFmt w:val="decimal"/>
      <w:lvlText w:val="3"/>
      <w:lvlJc w:val="left"/>
      <w:pPr>
        <w:ind w:left="720" w:hanging="360"/>
      </w:pPr>
    </w:lvl>
    <w:lvl w:ilvl="1" w:tplc="986E1A54">
      <w:start w:val="1"/>
      <w:numFmt w:val="lowerLetter"/>
      <w:lvlText w:val="%2."/>
      <w:lvlJc w:val="left"/>
      <w:pPr>
        <w:ind w:left="1440" w:hanging="360"/>
      </w:pPr>
    </w:lvl>
    <w:lvl w:ilvl="2" w:tplc="6D0CCAF8">
      <w:start w:val="1"/>
      <w:numFmt w:val="lowerRoman"/>
      <w:lvlText w:val="%3."/>
      <w:lvlJc w:val="right"/>
      <w:pPr>
        <w:ind w:left="2160" w:hanging="180"/>
      </w:pPr>
    </w:lvl>
    <w:lvl w:ilvl="3" w:tplc="01CAF786">
      <w:start w:val="1"/>
      <w:numFmt w:val="decimal"/>
      <w:lvlText w:val="%4."/>
      <w:lvlJc w:val="left"/>
      <w:pPr>
        <w:ind w:left="2880" w:hanging="360"/>
      </w:pPr>
    </w:lvl>
    <w:lvl w:ilvl="4" w:tplc="9A6ED51E">
      <w:start w:val="1"/>
      <w:numFmt w:val="lowerLetter"/>
      <w:lvlText w:val="%5."/>
      <w:lvlJc w:val="left"/>
      <w:pPr>
        <w:ind w:left="3600" w:hanging="360"/>
      </w:pPr>
    </w:lvl>
    <w:lvl w:ilvl="5" w:tplc="82AA2E6C">
      <w:start w:val="1"/>
      <w:numFmt w:val="lowerRoman"/>
      <w:lvlText w:val="%6."/>
      <w:lvlJc w:val="right"/>
      <w:pPr>
        <w:ind w:left="4320" w:hanging="180"/>
      </w:pPr>
    </w:lvl>
    <w:lvl w:ilvl="6" w:tplc="6DEC99C6">
      <w:start w:val="1"/>
      <w:numFmt w:val="decimal"/>
      <w:lvlText w:val="%7."/>
      <w:lvlJc w:val="left"/>
      <w:pPr>
        <w:ind w:left="5040" w:hanging="360"/>
      </w:pPr>
    </w:lvl>
    <w:lvl w:ilvl="7" w:tplc="DA0C762E">
      <w:start w:val="1"/>
      <w:numFmt w:val="lowerLetter"/>
      <w:lvlText w:val="%8."/>
      <w:lvlJc w:val="left"/>
      <w:pPr>
        <w:ind w:left="5760" w:hanging="360"/>
      </w:pPr>
    </w:lvl>
    <w:lvl w:ilvl="8" w:tplc="584E22E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BC3016"/>
    <w:multiLevelType w:val="multilevel"/>
    <w:tmpl w:val="CFD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6391F"/>
    <w:multiLevelType w:val="multilevel"/>
    <w:tmpl w:val="3E4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70852"/>
    <w:multiLevelType w:val="hybridMultilevel"/>
    <w:tmpl w:val="0046C410"/>
    <w:lvl w:ilvl="0" w:tplc="2C32C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F2B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2A5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347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04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520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8B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7C2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8E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3A5AAB"/>
    <w:multiLevelType w:val="hybridMultilevel"/>
    <w:tmpl w:val="FFFFFFFF"/>
    <w:lvl w:ilvl="0" w:tplc="704A4336">
      <w:start w:val="1"/>
      <w:numFmt w:val="decimal"/>
      <w:lvlText w:val="%1."/>
      <w:lvlJc w:val="left"/>
      <w:pPr>
        <w:ind w:left="720" w:hanging="360"/>
      </w:pPr>
    </w:lvl>
    <w:lvl w:ilvl="1" w:tplc="EEA49DE2">
      <w:start w:val="1"/>
      <w:numFmt w:val="decimal"/>
      <w:lvlText w:val="%2.4"/>
      <w:lvlJc w:val="left"/>
      <w:pPr>
        <w:ind w:left="1440" w:hanging="360"/>
      </w:pPr>
    </w:lvl>
    <w:lvl w:ilvl="2" w:tplc="69FEAB5E">
      <w:start w:val="1"/>
      <w:numFmt w:val="lowerRoman"/>
      <w:lvlText w:val="%3."/>
      <w:lvlJc w:val="right"/>
      <w:pPr>
        <w:ind w:left="2160" w:hanging="180"/>
      </w:pPr>
    </w:lvl>
    <w:lvl w:ilvl="3" w:tplc="ADA08546">
      <w:start w:val="1"/>
      <w:numFmt w:val="decimal"/>
      <w:lvlText w:val="%4."/>
      <w:lvlJc w:val="left"/>
      <w:pPr>
        <w:ind w:left="2880" w:hanging="360"/>
      </w:pPr>
    </w:lvl>
    <w:lvl w:ilvl="4" w:tplc="527CB258">
      <w:start w:val="1"/>
      <w:numFmt w:val="lowerLetter"/>
      <w:lvlText w:val="%5."/>
      <w:lvlJc w:val="left"/>
      <w:pPr>
        <w:ind w:left="3600" w:hanging="360"/>
      </w:pPr>
    </w:lvl>
    <w:lvl w:ilvl="5" w:tplc="5ADABA80">
      <w:start w:val="1"/>
      <w:numFmt w:val="lowerRoman"/>
      <w:lvlText w:val="%6."/>
      <w:lvlJc w:val="right"/>
      <w:pPr>
        <w:ind w:left="4320" w:hanging="180"/>
      </w:pPr>
    </w:lvl>
    <w:lvl w:ilvl="6" w:tplc="56C8A892">
      <w:start w:val="1"/>
      <w:numFmt w:val="decimal"/>
      <w:lvlText w:val="%7."/>
      <w:lvlJc w:val="left"/>
      <w:pPr>
        <w:ind w:left="5040" w:hanging="360"/>
      </w:pPr>
    </w:lvl>
    <w:lvl w:ilvl="7" w:tplc="6ED8C22A">
      <w:start w:val="1"/>
      <w:numFmt w:val="lowerLetter"/>
      <w:lvlText w:val="%8."/>
      <w:lvlJc w:val="left"/>
      <w:pPr>
        <w:ind w:left="5760" w:hanging="360"/>
      </w:pPr>
    </w:lvl>
    <w:lvl w:ilvl="8" w:tplc="48B0E96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E2DEC5"/>
    <w:multiLevelType w:val="hybridMultilevel"/>
    <w:tmpl w:val="B42C8BE0"/>
    <w:lvl w:ilvl="0" w:tplc="A6D49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69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1CD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C6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E0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76B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23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48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85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A41D5"/>
    <w:multiLevelType w:val="hybridMultilevel"/>
    <w:tmpl w:val="FFFFFFFF"/>
    <w:lvl w:ilvl="0" w:tplc="F5AC60E2">
      <w:start w:val="1"/>
      <w:numFmt w:val="decimal"/>
      <w:lvlText w:val="2"/>
      <w:lvlJc w:val="left"/>
      <w:pPr>
        <w:ind w:left="720" w:hanging="360"/>
      </w:pPr>
    </w:lvl>
    <w:lvl w:ilvl="1" w:tplc="28C6AF70">
      <w:start w:val="1"/>
      <w:numFmt w:val="decimal"/>
      <w:lvlText w:val="%2.2"/>
      <w:lvlJc w:val="left"/>
      <w:pPr>
        <w:ind w:left="1440" w:hanging="360"/>
      </w:pPr>
    </w:lvl>
    <w:lvl w:ilvl="2" w:tplc="D1622464">
      <w:start w:val="1"/>
      <w:numFmt w:val="lowerRoman"/>
      <w:lvlText w:val="%3."/>
      <w:lvlJc w:val="right"/>
      <w:pPr>
        <w:ind w:left="2160" w:hanging="180"/>
      </w:pPr>
    </w:lvl>
    <w:lvl w:ilvl="3" w:tplc="8D42BD84">
      <w:start w:val="1"/>
      <w:numFmt w:val="decimal"/>
      <w:lvlText w:val="%4."/>
      <w:lvlJc w:val="left"/>
      <w:pPr>
        <w:ind w:left="2880" w:hanging="360"/>
      </w:pPr>
    </w:lvl>
    <w:lvl w:ilvl="4" w:tplc="E7DECAFA">
      <w:start w:val="1"/>
      <w:numFmt w:val="lowerLetter"/>
      <w:lvlText w:val="%5."/>
      <w:lvlJc w:val="left"/>
      <w:pPr>
        <w:ind w:left="3600" w:hanging="360"/>
      </w:pPr>
    </w:lvl>
    <w:lvl w:ilvl="5" w:tplc="9386EDE4">
      <w:start w:val="1"/>
      <w:numFmt w:val="lowerRoman"/>
      <w:lvlText w:val="%6."/>
      <w:lvlJc w:val="right"/>
      <w:pPr>
        <w:ind w:left="4320" w:hanging="180"/>
      </w:pPr>
    </w:lvl>
    <w:lvl w:ilvl="6" w:tplc="C234B8AC">
      <w:start w:val="1"/>
      <w:numFmt w:val="decimal"/>
      <w:lvlText w:val="%7."/>
      <w:lvlJc w:val="left"/>
      <w:pPr>
        <w:ind w:left="5040" w:hanging="360"/>
      </w:pPr>
    </w:lvl>
    <w:lvl w:ilvl="7" w:tplc="116A8006">
      <w:start w:val="1"/>
      <w:numFmt w:val="lowerLetter"/>
      <w:lvlText w:val="%8."/>
      <w:lvlJc w:val="left"/>
      <w:pPr>
        <w:ind w:left="5760" w:hanging="360"/>
      </w:pPr>
    </w:lvl>
    <w:lvl w:ilvl="8" w:tplc="C854DC8E">
      <w:start w:val="1"/>
      <w:numFmt w:val="lowerRoman"/>
      <w:lvlText w:val="%9."/>
      <w:lvlJc w:val="right"/>
      <w:pPr>
        <w:ind w:left="6480" w:hanging="180"/>
      </w:pPr>
    </w:lvl>
  </w:abstractNum>
  <w:num w:numId="1" w16cid:durableId="939215121">
    <w:abstractNumId w:val="11"/>
  </w:num>
  <w:num w:numId="2" w16cid:durableId="403187331">
    <w:abstractNumId w:val="9"/>
  </w:num>
  <w:num w:numId="3" w16cid:durableId="1117338547">
    <w:abstractNumId w:val="31"/>
  </w:num>
  <w:num w:numId="4" w16cid:durableId="557086270">
    <w:abstractNumId w:val="8"/>
  </w:num>
  <w:num w:numId="5" w16cid:durableId="682053872">
    <w:abstractNumId w:val="10"/>
  </w:num>
  <w:num w:numId="6" w16cid:durableId="1183663754">
    <w:abstractNumId w:val="6"/>
  </w:num>
  <w:num w:numId="7" w16cid:durableId="1815415037">
    <w:abstractNumId w:val="4"/>
  </w:num>
  <w:num w:numId="8" w16cid:durableId="318466125">
    <w:abstractNumId w:val="22"/>
  </w:num>
  <w:num w:numId="9" w16cid:durableId="1944262377">
    <w:abstractNumId w:val="19"/>
  </w:num>
  <w:num w:numId="10" w16cid:durableId="131364606">
    <w:abstractNumId w:val="17"/>
  </w:num>
  <w:num w:numId="11" w16cid:durableId="1538615140">
    <w:abstractNumId w:val="3"/>
  </w:num>
  <w:num w:numId="12" w16cid:durableId="1932930424">
    <w:abstractNumId w:val="27"/>
  </w:num>
  <w:num w:numId="13" w16cid:durableId="164055468">
    <w:abstractNumId w:val="0"/>
  </w:num>
  <w:num w:numId="14" w16cid:durableId="781191720">
    <w:abstractNumId w:val="33"/>
  </w:num>
  <w:num w:numId="15" w16cid:durableId="1069379513">
    <w:abstractNumId w:val="23"/>
  </w:num>
  <w:num w:numId="16" w16cid:durableId="1953240348">
    <w:abstractNumId w:val="21"/>
  </w:num>
  <w:num w:numId="17" w16cid:durableId="1326201908">
    <w:abstractNumId w:val="20"/>
  </w:num>
  <w:num w:numId="18" w16cid:durableId="4597162">
    <w:abstractNumId w:val="32"/>
  </w:num>
  <w:num w:numId="19" w16cid:durableId="660885179">
    <w:abstractNumId w:val="26"/>
  </w:num>
  <w:num w:numId="20" w16cid:durableId="1323512266">
    <w:abstractNumId w:val="18"/>
  </w:num>
  <w:num w:numId="21" w16cid:durableId="216405335">
    <w:abstractNumId w:val="1"/>
  </w:num>
  <w:num w:numId="22" w16cid:durableId="1337417550">
    <w:abstractNumId w:val="30"/>
  </w:num>
  <w:num w:numId="23" w16cid:durableId="2023168558">
    <w:abstractNumId w:val="25"/>
  </w:num>
  <w:num w:numId="24" w16cid:durableId="758255295">
    <w:abstractNumId w:val="13"/>
  </w:num>
  <w:num w:numId="25" w16cid:durableId="1106851557">
    <w:abstractNumId w:val="12"/>
  </w:num>
  <w:num w:numId="26" w16cid:durableId="1735272138">
    <w:abstractNumId w:val="28"/>
  </w:num>
  <w:num w:numId="27" w16cid:durableId="46415678">
    <w:abstractNumId w:val="24"/>
  </w:num>
  <w:num w:numId="28" w16cid:durableId="1792163747">
    <w:abstractNumId w:val="29"/>
  </w:num>
  <w:num w:numId="29" w16cid:durableId="1517839648">
    <w:abstractNumId w:val="16"/>
  </w:num>
  <w:num w:numId="30" w16cid:durableId="1314749759">
    <w:abstractNumId w:val="15"/>
  </w:num>
  <w:num w:numId="31" w16cid:durableId="2048335897">
    <w:abstractNumId w:val="7"/>
  </w:num>
  <w:num w:numId="32" w16cid:durableId="1873836488">
    <w:abstractNumId w:val="2"/>
  </w:num>
  <w:num w:numId="33" w16cid:durableId="1576427243">
    <w:abstractNumId w:val="5"/>
  </w:num>
  <w:num w:numId="34" w16cid:durableId="136655943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5A6"/>
    <w:rsid w:val="000034E4"/>
    <w:rsid w:val="00003A8B"/>
    <w:rsid w:val="000059B5"/>
    <w:rsid w:val="00007C28"/>
    <w:rsid w:val="00012247"/>
    <w:rsid w:val="00014953"/>
    <w:rsid w:val="0001534D"/>
    <w:rsid w:val="00017013"/>
    <w:rsid w:val="000204BA"/>
    <w:rsid w:val="000329D6"/>
    <w:rsid w:val="000333D1"/>
    <w:rsid w:val="0003690D"/>
    <w:rsid w:val="00045A13"/>
    <w:rsid w:val="00045CF1"/>
    <w:rsid w:val="00050723"/>
    <w:rsid w:val="00050C42"/>
    <w:rsid w:val="000511FA"/>
    <w:rsid w:val="00055224"/>
    <w:rsid w:val="00057B48"/>
    <w:rsid w:val="000601CF"/>
    <w:rsid w:val="000606DD"/>
    <w:rsid w:val="000632D0"/>
    <w:rsid w:val="000640FB"/>
    <w:rsid w:val="000659E2"/>
    <w:rsid w:val="00094E4E"/>
    <w:rsid w:val="0009582D"/>
    <w:rsid w:val="00096554"/>
    <w:rsid w:val="000A0812"/>
    <w:rsid w:val="000A3AF6"/>
    <w:rsid w:val="000B35EF"/>
    <w:rsid w:val="000C0405"/>
    <w:rsid w:val="000C1F32"/>
    <w:rsid w:val="000C44F5"/>
    <w:rsid w:val="000C48EE"/>
    <w:rsid w:val="000C7AEE"/>
    <w:rsid w:val="000D13E0"/>
    <w:rsid w:val="000D14FD"/>
    <w:rsid w:val="000D443E"/>
    <w:rsid w:val="000E113C"/>
    <w:rsid w:val="000E5301"/>
    <w:rsid w:val="000E56E2"/>
    <w:rsid w:val="000F0359"/>
    <w:rsid w:val="000F340F"/>
    <w:rsid w:val="000F6349"/>
    <w:rsid w:val="000F6639"/>
    <w:rsid w:val="001003BA"/>
    <w:rsid w:val="001007D2"/>
    <w:rsid w:val="00106219"/>
    <w:rsid w:val="001064A3"/>
    <w:rsid w:val="00111770"/>
    <w:rsid w:val="00114DB9"/>
    <w:rsid w:val="00115CA2"/>
    <w:rsid w:val="00116AEF"/>
    <w:rsid w:val="00127A50"/>
    <w:rsid w:val="00130AEE"/>
    <w:rsid w:val="001353E9"/>
    <w:rsid w:val="00142869"/>
    <w:rsid w:val="00142883"/>
    <w:rsid w:val="00143766"/>
    <w:rsid w:val="0015012B"/>
    <w:rsid w:val="00152F92"/>
    <w:rsid w:val="00156EE5"/>
    <w:rsid w:val="001615CB"/>
    <w:rsid w:val="00171701"/>
    <w:rsid w:val="00171827"/>
    <w:rsid w:val="001840B2"/>
    <w:rsid w:val="0018771C"/>
    <w:rsid w:val="00190445"/>
    <w:rsid w:val="001912A2"/>
    <w:rsid w:val="001966ED"/>
    <w:rsid w:val="001A029B"/>
    <w:rsid w:val="001A1A62"/>
    <w:rsid w:val="001A7897"/>
    <w:rsid w:val="001A7970"/>
    <w:rsid w:val="001B2C69"/>
    <w:rsid w:val="001B4878"/>
    <w:rsid w:val="001B4C4C"/>
    <w:rsid w:val="001B7E23"/>
    <w:rsid w:val="001C3825"/>
    <w:rsid w:val="001C47EE"/>
    <w:rsid w:val="001C4C26"/>
    <w:rsid w:val="001C60C5"/>
    <w:rsid w:val="001D0BE4"/>
    <w:rsid w:val="001D7E46"/>
    <w:rsid w:val="001E04FA"/>
    <w:rsid w:val="001E0A40"/>
    <w:rsid w:val="001E11F4"/>
    <w:rsid w:val="001E213B"/>
    <w:rsid w:val="001F1551"/>
    <w:rsid w:val="001F210B"/>
    <w:rsid w:val="001F44CD"/>
    <w:rsid w:val="001F5E6A"/>
    <w:rsid w:val="00204A87"/>
    <w:rsid w:val="0020565E"/>
    <w:rsid w:val="00205EC6"/>
    <w:rsid w:val="00212056"/>
    <w:rsid w:val="002135DE"/>
    <w:rsid w:val="00222B74"/>
    <w:rsid w:val="00223048"/>
    <w:rsid w:val="0022491B"/>
    <w:rsid w:val="00225021"/>
    <w:rsid w:val="00225027"/>
    <w:rsid w:val="00225BD1"/>
    <w:rsid w:val="00227163"/>
    <w:rsid w:val="00235415"/>
    <w:rsid w:val="00237F37"/>
    <w:rsid w:val="00240589"/>
    <w:rsid w:val="00240F88"/>
    <w:rsid w:val="00244615"/>
    <w:rsid w:val="0024768B"/>
    <w:rsid w:val="0025100A"/>
    <w:rsid w:val="002604B9"/>
    <w:rsid w:val="002708AD"/>
    <w:rsid w:val="002721B6"/>
    <w:rsid w:val="00275E2E"/>
    <w:rsid w:val="00280DD7"/>
    <w:rsid w:val="0028387A"/>
    <w:rsid w:val="00283F2D"/>
    <w:rsid w:val="00284157"/>
    <w:rsid w:val="00284EDA"/>
    <w:rsid w:val="00286A0E"/>
    <w:rsid w:val="00296D1D"/>
    <w:rsid w:val="002A0A2B"/>
    <w:rsid w:val="002A36AE"/>
    <w:rsid w:val="002B0DB4"/>
    <w:rsid w:val="002B1E69"/>
    <w:rsid w:val="002B252B"/>
    <w:rsid w:val="002B2869"/>
    <w:rsid w:val="002C0175"/>
    <w:rsid w:val="002C20BE"/>
    <w:rsid w:val="002C45C9"/>
    <w:rsid w:val="002C5F0E"/>
    <w:rsid w:val="002D0DFA"/>
    <w:rsid w:val="002D4FFD"/>
    <w:rsid w:val="002D5013"/>
    <w:rsid w:val="002D6B85"/>
    <w:rsid w:val="002D6C78"/>
    <w:rsid w:val="002D76F0"/>
    <w:rsid w:val="002F19C4"/>
    <w:rsid w:val="002F4A98"/>
    <w:rsid w:val="002F5777"/>
    <w:rsid w:val="00300272"/>
    <w:rsid w:val="00300634"/>
    <w:rsid w:val="00302196"/>
    <w:rsid w:val="00303901"/>
    <w:rsid w:val="00307548"/>
    <w:rsid w:val="00310953"/>
    <w:rsid w:val="003123C1"/>
    <w:rsid w:val="0031242C"/>
    <w:rsid w:val="003213B9"/>
    <w:rsid w:val="00321E1E"/>
    <w:rsid w:val="003276AA"/>
    <w:rsid w:val="00336BE7"/>
    <w:rsid w:val="00340453"/>
    <w:rsid w:val="00340A76"/>
    <w:rsid w:val="003428B3"/>
    <w:rsid w:val="003465FD"/>
    <w:rsid w:val="00350084"/>
    <w:rsid w:val="00355207"/>
    <w:rsid w:val="00356A4F"/>
    <w:rsid w:val="003609DC"/>
    <w:rsid w:val="00362B7A"/>
    <w:rsid w:val="003631CA"/>
    <w:rsid w:val="00365B72"/>
    <w:rsid w:val="00366561"/>
    <w:rsid w:val="00380771"/>
    <w:rsid w:val="00383C7F"/>
    <w:rsid w:val="003848FE"/>
    <w:rsid w:val="003872F9"/>
    <w:rsid w:val="00393150"/>
    <w:rsid w:val="003A4EEC"/>
    <w:rsid w:val="003B02C3"/>
    <w:rsid w:val="003B277A"/>
    <w:rsid w:val="003B5F87"/>
    <w:rsid w:val="003B66B6"/>
    <w:rsid w:val="003B6858"/>
    <w:rsid w:val="003C00E3"/>
    <w:rsid w:val="003C6FDB"/>
    <w:rsid w:val="003D195A"/>
    <w:rsid w:val="003D19CE"/>
    <w:rsid w:val="003D23B9"/>
    <w:rsid w:val="003D2FF2"/>
    <w:rsid w:val="003E147B"/>
    <w:rsid w:val="003E4239"/>
    <w:rsid w:val="003E5636"/>
    <w:rsid w:val="003F3770"/>
    <w:rsid w:val="003F4D84"/>
    <w:rsid w:val="003F561D"/>
    <w:rsid w:val="003F5C1D"/>
    <w:rsid w:val="003F7F17"/>
    <w:rsid w:val="00402469"/>
    <w:rsid w:val="00403FD2"/>
    <w:rsid w:val="004068E8"/>
    <w:rsid w:val="004116BC"/>
    <w:rsid w:val="00412C4C"/>
    <w:rsid w:val="004141DC"/>
    <w:rsid w:val="004164FD"/>
    <w:rsid w:val="004213E2"/>
    <w:rsid w:val="0042311E"/>
    <w:rsid w:val="00424F8F"/>
    <w:rsid w:val="00425388"/>
    <w:rsid w:val="004335CC"/>
    <w:rsid w:val="00436217"/>
    <w:rsid w:val="00437F10"/>
    <w:rsid w:val="00440EC2"/>
    <w:rsid w:val="0044185E"/>
    <w:rsid w:val="00442957"/>
    <w:rsid w:val="0044412E"/>
    <w:rsid w:val="00445AD2"/>
    <w:rsid w:val="00452705"/>
    <w:rsid w:val="00452AE4"/>
    <w:rsid w:val="004576EA"/>
    <w:rsid w:val="00462CA9"/>
    <w:rsid w:val="00474B03"/>
    <w:rsid w:val="004839DF"/>
    <w:rsid w:val="0048617D"/>
    <w:rsid w:val="00487D84"/>
    <w:rsid w:val="004974FE"/>
    <w:rsid w:val="004A299A"/>
    <w:rsid w:val="004B3526"/>
    <w:rsid w:val="004B379E"/>
    <w:rsid w:val="004B404B"/>
    <w:rsid w:val="004B44BE"/>
    <w:rsid w:val="004B5617"/>
    <w:rsid w:val="004C1221"/>
    <w:rsid w:val="004C3A6C"/>
    <w:rsid w:val="004C481A"/>
    <w:rsid w:val="004C5E79"/>
    <w:rsid w:val="004C658C"/>
    <w:rsid w:val="004C7FDA"/>
    <w:rsid w:val="004D193F"/>
    <w:rsid w:val="004D2207"/>
    <w:rsid w:val="004D3239"/>
    <w:rsid w:val="004D3808"/>
    <w:rsid w:val="004D3FA6"/>
    <w:rsid w:val="004D7EE5"/>
    <w:rsid w:val="004E5018"/>
    <w:rsid w:val="004E59DE"/>
    <w:rsid w:val="004E6C3A"/>
    <w:rsid w:val="004F11AF"/>
    <w:rsid w:val="005214BD"/>
    <w:rsid w:val="0052167B"/>
    <w:rsid w:val="005217A0"/>
    <w:rsid w:val="005223CE"/>
    <w:rsid w:val="005243AE"/>
    <w:rsid w:val="00525D38"/>
    <w:rsid w:val="00527ADA"/>
    <w:rsid w:val="0053323C"/>
    <w:rsid w:val="00537823"/>
    <w:rsid w:val="0054609D"/>
    <w:rsid w:val="0054687A"/>
    <w:rsid w:val="00563149"/>
    <w:rsid w:val="00563B3F"/>
    <w:rsid w:val="00564B63"/>
    <w:rsid w:val="00564FE6"/>
    <w:rsid w:val="00565E9E"/>
    <w:rsid w:val="0057212F"/>
    <w:rsid w:val="00573A72"/>
    <w:rsid w:val="00576D46"/>
    <w:rsid w:val="005773F6"/>
    <w:rsid w:val="005802BF"/>
    <w:rsid w:val="00586CF4"/>
    <w:rsid w:val="0058771F"/>
    <w:rsid w:val="0059468D"/>
    <w:rsid w:val="00594F03"/>
    <w:rsid w:val="00597AD1"/>
    <w:rsid w:val="005A3323"/>
    <w:rsid w:val="005A4F7F"/>
    <w:rsid w:val="005A77DF"/>
    <w:rsid w:val="005C0323"/>
    <w:rsid w:val="005C4282"/>
    <w:rsid w:val="005D0E0C"/>
    <w:rsid w:val="005E4885"/>
    <w:rsid w:val="005E521F"/>
    <w:rsid w:val="005E591D"/>
    <w:rsid w:val="005E6161"/>
    <w:rsid w:val="005E705B"/>
    <w:rsid w:val="005F064D"/>
    <w:rsid w:val="005F13F4"/>
    <w:rsid w:val="005F2897"/>
    <w:rsid w:val="005F50D4"/>
    <w:rsid w:val="006034ED"/>
    <w:rsid w:val="00604549"/>
    <w:rsid w:val="00605D3D"/>
    <w:rsid w:val="00606AE4"/>
    <w:rsid w:val="006155A4"/>
    <w:rsid w:val="00617A09"/>
    <w:rsid w:val="0062079C"/>
    <w:rsid w:val="006223E0"/>
    <w:rsid w:val="006236CC"/>
    <w:rsid w:val="006269BA"/>
    <w:rsid w:val="00626B1A"/>
    <w:rsid w:val="006445F5"/>
    <w:rsid w:val="006464A0"/>
    <w:rsid w:val="00646E54"/>
    <w:rsid w:val="00650FE3"/>
    <w:rsid w:val="00651D44"/>
    <w:rsid w:val="00652DBC"/>
    <w:rsid w:val="00653253"/>
    <w:rsid w:val="00653E2B"/>
    <w:rsid w:val="00656C58"/>
    <w:rsid w:val="00666956"/>
    <w:rsid w:val="0066720B"/>
    <w:rsid w:val="00672FA4"/>
    <w:rsid w:val="00674349"/>
    <w:rsid w:val="00684E48"/>
    <w:rsid w:val="006857EB"/>
    <w:rsid w:val="006875A1"/>
    <w:rsid w:val="00690D74"/>
    <w:rsid w:val="0069121C"/>
    <w:rsid w:val="00694FF1"/>
    <w:rsid w:val="0069511A"/>
    <w:rsid w:val="0069516F"/>
    <w:rsid w:val="00696393"/>
    <w:rsid w:val="006A71EB"/>
    <w:rsid w:val="006B2436"/>
    <w:rsid w:val="006B36E3"/>
    <w:rsid w:val="006B4141"/>
    <w:rsid w:val="006B7D50"/>
    <w:rsid w:val="006C37AC"/>
    <w:rsid w:val="006C52F0"/>
    <w:rsid w:val="006C6C21"/>
    <w:rsid w:val="006C76A4"/>
    <w:rsid w:val="006D5419"/>
    <w:rsid w:val="006E060D"/>
    <w:rsid w:val="006E4786"/>
    <w:rsid w:val="006E5EB0"/>
    <w:rsid w:val="006E67B0"/>
    <w:rsid w:val="006F0841"/>
    <w:rsid w:val="006F3EC7"/>
    <w:rsid w:val="006F4A37"/>
    <w:rsid w:val="006F78D7"/>
    <w:rsid w:val="00700701"/>
    <w:rsid w:val="00702883"/>
    <w:rsid w:val="00710F34"/>
    <w:rsid w:val="00711938"/>
    <w:rsid w:val="0071389E"/>
    <w:rsid w:val="00713BD6"/>
    <w:rsid w:val="0071574A"/>
    <w:rsid w:val="00716B08"/>
    <w:rsid w:val="00716BF5"/>
    <w:rsid w:val="00726153"/>
    <w:rsid w:val="00731EAA"/>
    <w:rsid w:val="00734C82"/>
    <w:rsid w:val="00735B94"/>
    <w:rsid w:val="00735C6A"/>
    <w:rsid w:val="007375D0"/>
    <w:rsid w:val="00744A34"/>
    <w:rsid w:val="00747F61"/>
    <w:rsid w:val="00752560"/>
    <w:rsid w:val="00752C1F"/>
    <w:rsid w:val="00753D4E"/>
    <w:rsid w:val="0075757C"/>
    <w:rsid w:val="00757C31"/>
    <w:rsid w:val="00763671"/>
    <w:rsid w:val="007657D1"/>
    <w:rsid w:val="00766437"/>
    <w:rsid w:val="007672DA"/>
    <w:rsid w:val="007806DA"/>
    <w:rsid w:val="0078303B"/>
    <w:rsid w:val="007839BB"/>
    <w:rsid w:val="007A4C4B"/>
    <w:rsid w:val="007B064B"/>
    <w:rsid w:val="007C1CB4"/>
    <w:rsid w:val="007C2EAC"/>
    <w:rsid w:val="007C641F"/>
    <w:rsid w:val="007D2274"/>
    <w:rsid w:val="007D4993"/>
    <w:rsid w:val="007D6156"/>
    <w:rsid w:val="007F0150"/>
    <w:rsid w:val="007F247E"/>
    <w:rsid w:val="007F4F07"/>
    <w:rsid w:val="008148D8"/>
    <w:rsid w:val="008177E5"/>
    <w:rsid w:val="00817F58"/>
    <w:rsid w:val="00821287"/>
    <w:rsid w:val="00823F09"/>
    <w:rsid w:val="00824379"/>
    <w:rsid w:val="00825A07"/>
    <w:rsid w:val="00826348"/>
    <w:rsid w:val="008268BC"/>
    <w:rsid w:val="00827ECA"/>
    <w:rsid w:val="00831ACD"/>
    <w:rsid w:val="0083414C"/>
    <w:rsid w:val="00834E21"/>
    <w:rsid w:val="008415DD"/>
    <w:rsid w:val="00846BC0"/>
    <w:rsid w:val="008472F8"/>
    <w:rsid w:val="008474E4"/>
    <w:rsid w:val="00850BDE"/>
    <w:rsid w:val="008569C8"/>
    <w:rsid w:val="00861606"/>
    <w:rsid w:val="0086299E"/>
    <w:rsid w:val="00862DD0"/>
    <w:rsid w:val="008637A3"/>
    <w:rsid w:val="0086518E"/>
    <w:rsid w:val="0086558C"/>
    <w:rsid w:val="00872058"/>
    <w:rsid w:val="00872C04"/>
    <w:rsid w:val="0087325F"/>
    <w:rsid w:val="008732DB"/>
    <w:rsid w:val="00881999"/>
    <w:rsid w:val="00881DCA"/>
    <w:rsid w:val="00882157"/>
    <w:rsid w:val="008843B0"/>
    <w:rsid w:val="00886C2E"/>
    <w:rsid w:val="008872A0"/>
    <w:rsid w:val="00894435"/>
    <w:rsid w:val="00894B78"/>
    <w:rsid w:val="008961F4"/>
    <w:rsid w:val="008A5285"/>
    <w:rsid w:val="008A732D"/>
    <w:rsid w:val="008B6239"/>
    <w:rsid w:val="008B782D"/>
    <w:rsid w:val="008D08C8"/>
    <w:rsid w:val="008D2B30"/>
    <w:rsid w:val="008D5147"/>
    <w:rsid w:val="008E1AAB"/>
    <w:rsid w:val="008F30A4"/>
    <w:rsid w:val="008F4247"/>
    <w:rsid w:val="009007CF"/>
    <w:rsid w:val="009047EA"/>
    <w:rsid w:val="00906D75"/>
    <w:rsid w:val="00907C55"/>
    <w:rsid w:val="00910E05"/>
    <w:rsid w:val="0091398F"/>
    <w:rsid w:val="009163F7"/>
    <w:rsid w:val="00916582"/>
    <w:rsid w:val="00923BF4"/>
    <w:rsid w:val="00924FF6"/>
    <w:rsid w:val="00926258"/>
    <w:rsid w:val="009326BF"/>
    <w:rsid w:val="00933BCF"/>
    <w:rsid w:val="00935537"/>
    <w:rsid w:val="009360AF"/>
    <w:rsid w:val="00936A64"/>
    <w:rsid w:val="00936A6B"/>
    <w:rsid w:val="00944EDF"/>
    <w:rsid w:val="00950037"/>
    <w:rsid w:val="009504E3"/>
    <w:rsid w:val="00951EC9"/>
    <w:rsid w:val="00952B9E"/>
    <w:rsid w:val="00954EC7"/>
    <w:rsid w:val="00960DEF"/>
    <w:rsid w:val="00963B3E"/>
    <w:rsid w:val="009674D0"/>
    <w:rsid w:val="009823C6"/>
    <w:rsid w:val="0099042A"/>
    <w:rsid w:val="00991B61"/>
    <w:rsid w:val="00992C29"/>
    <w:rsid w:val="00995C72"/>
    <w:rsid w:val="00995E1C"/>
    <w:rsid w:val="00996479"/>
    <w:rsid w:val="009A16B2"/>
    <w:rsid w:val="009A4E46"/>
    <w:rsid w:val="009A6DCD"/>
    <w:rsid w:val="009B02E4"/>
    <w:rsid w:val="009B03B4"/>
    <w:rsid w:val="009B468B"/>
    <w:rsid w:val="009C13B5"/>
    <w:rsid w:val="009C4541"/>
    <w:rsid w:val="009C5AEF"/>
    <w:rsid w:val="009D3F6F"/>
    <w:rsid w:val="009D6D2B"/>
    <w:rsid w:val="009E0CED"/>
    <w:rsid w:val="009E1372"/>
    <w:rsid w:val="009E1904"/>
    <w:rsid w:val="009E1EF5"/>
    <w:rsid w:val="009E64A1"/>
    <w:rsid w:val="009F3138"/>
    <w:rsid w:val="009F3234"/>
    <w:rsid w:val="009F36FB"/>
    <w:rsid w:val="009F7941"/>
    <w:rsid w:val="00A04FC8"/>
    <w:rsid w:val="00A066C3"/>
    <w:rsid w:val="00A07449"/>
    <w:rsid w:val="00A1020C"/>
    <w:rsid w:val="00A1441A"/>
    <w:rsid w:val="00A14875"/>
    <w:rsid w:val="00A24BC4"/>
    <w:rsid w:val="00A31338"/>
    <w:rsid w:val="00A3188E"/>
    <w:rsid w:val="00A33829"/>
    <w:rsid w:val="00A35CF4"/>
    <w:rsid w:val="00A43C30"/>
    <w:rsid w:val="00A47DED"/>
    <w:rsid w:val="00A54C78"/>
    <w:rsid w:val="00A55953"/>
    <w:rsid w:val="00A55A61"/>
    <w:rsid w:val="00A6476F"/>
    <w:rsid w:val="00A70326"/>
    <w:rsid w:val="00A70BDF"/>
    <w:rsid w:val="00A74ED0"/>
    <w:rsid w:val="00A77E7D"/>
    <w:rsid w:val="00A80AFC"/>
    <w:rsid w:val="00A82046"/>
    <w:rsid w:val="00A83C5F"/>
    <w:rsid w:val="00A845A6"/>
    <w:rsid w:val="00A91794"/>
    <w:rsid w:val="00A94066"/>
    <w:rsid w:val="00A95C53"/>
    <w:rsid w:val="00A96771"/>
    <w:rsid w:val="00AA22C5"/>
    <w:rsid w:val="00AA309C"/>
    <w:rsid w:val="00AA41CB"/>
    <w:rsid w:val="00AA4860"/>
    <w:rsid w:val="00AA4B68"/>
    <w:rsid w:val="00AA6DE7"/>
    <w:rsid w:val="00AA73C6"/>
    <w:rsid w:val="00AB25DF"/>
    <w:rsid w:val="00AB5D73"/>
    <w:rsid w:val="00AB60C2"/>
    <w:rsid w:val="00AC025C"/>
    <w:rsid w:val="00AC6AEE"/>
    <w:rsid w:val="00AC6E3C"/>
    <w:rsid w:val="00AC7909"/>
    <w:rsid w:val="00AC7B32"/>
    <w:rsid w:val="00AD2595"/>
    <w:rsid w:val="00AD2C3A"/>
    <w:rsid w:val="00AE7F9E"/>
    <w:rsid w:val="00AF2248"/>
    <w:rsid w:val="00AF7E29"/>
    <w:rsid w:val="00B0234B"/>
    <w:rsid w:val="00B039CC"/>
    <w:rsid w:val="00B0626F"/>
    <w:rsid w:val="00B12440"/>
    <w:rsid w:val="00B141C0"/>
    <w:rsid w:val="00B174C2"/>
    <w:rsid w:val="00B32A73"/>
    <w:rsid w:val="00B461AB"/>
    <w:rsid w:val="00B469A6"/>
    <w:rsid w:val="00B57ACF"/>
    <w:rsid w:val="00B63A11"/>
    <w:rsid w:val="00B640D3"/>
    <w:rsid w:val="00B67EC5"/>
    <w:rsid w:val="00B72A16"/>
    <w:rsid w:val="00B73A44"/>
    <w:rsid w:val="00B74C83"/>
    <w:rsid w:val="00B7604C"/>
    <w:rsid w:val="00B7627A"/>
    <w:rsid w:val="00B819BE"/>
    <w:rsid w:val="00B81AB9"/>
    <w:rsid w:val="00B81E0E"/>
    <w:rsid w:val="00B83944"/>
    <w:rsid w:val="00B856F8"/>
    <w:rsid w:val="00B90843"/>
    <w:rsid w:val="00B90BEA"/>
    <w:rsid w:val="00B925DE"/>
    <w:rsid w:val="00B96473"/>
    <w:rsid w:val="00B97BEE"/>
    <w:rsid w:val="00BA273E"/>
    <w:rsid w:val="00BA3C09"/>
    <w:rsid w:val="00BA468A"/>
    <w:rsid w:val="00BA4A31"/>
    <w:rsid w:val="00BA76AF"/>
    <w:rsid w:val="00BB4441"/>
    <w:rsid w:val="00BB4459"/>
    <w:rsid w:val="00BC2D1D"/>
    <w:rsid w:val="00BC6EDC"/>
    <w:rsid w:val="00BD2FAF"/>
    <w:rsid w:val="00BD2FDA"/>
    <w:rsid w:val="00BD338B"/>
    <w:rsid w:val="00BD767B"/>
    <w:rsid w:val="00BE129E"/>
    <w:rsid w:val="00BE1C76"/>
    <w:rsid w:val="00BE1FD0"/>
    <w:rsid w:val="00BF029B"/>
    <w:rsid w:val="00BF1041"/>
    <w:rsid w:val="00BF3285"/>
    <w:rsid w:val="00BF7E20"/>
    <w:rsid w:val="00C00262"/>
    <w:rsid w:val="00C0191B"/>
    <w:rsid w:val="00C10F55"/>
    <w:rsid w:val="00C12E7F"/>
    <w:rsid w:val="00C133E7"/>
    <w:rsid w:val="00C168A7"/>
    <w:rsid w:val="00C1749F"/>
    <w:rsid w:val="00C17925"/>
    <w:rsid w:val="00C23B4A"/>
    <w:rsid w:val="00C2B0BC"/>
    <w:rsid w:val="00C47484"/>
    <w:rsid w:val="00C5078F"/>
    <w:rsid w:val="00C6035A"/>
    <w:rsid w:val="00C6089B"/>
    <w:rsid w:val="00C618B7"/>
    <w:rsid w:val="00C62F5F"/>
    <w:rsid w:val="00C704D3"/>
    <w:rsid w:val="00C73E30"/>
    <w:rsid w:val="00C76AED"/>
    <w:rsid w:val="00C77DA3"/>
    <w:rsid w:val="00C81C74"/>
    <w:rsid w:val="00C83282"/>
    <w:rsid w:val="00C83827"/>
    <w:rsid w:val="00C84937"/>
    <w:rsid w:val="00C84F0F"/>
    <w:rsid w:val="00C8587C"/>
    <w:rsid w:val="00C90A6B"/>
    <w:rsid w:val="00C9162C"/>
    <w:rsid w:val="00C91BFF"/>
    <w:rsid w:val="00C9352E"/>
    <w:rsid w:val="00C95595"/>
    <w:rsid w:val="00C95CCF"/>
    <w:rsid w:val="00C96E9A"/>
    <w:rsid w:val="00C97560"/>
    <w:rsid w:val="00CA35A8"/>
    <w:rsid w:val="00CA440A"/>
    <w:rsid w:val="00CB243A"/>
    <w:rsid w:val="00CB40B1"/>
    <w:rsid w:val="00CC1058"/>
    <w:rsid w:val="00CC3B49"/>
    <w:rsid w:val="00CC3C26"/>
    <w:rsid w:val="00CC4DBD"/>
    <w:rsid w:val="00CC55CD"/>
    <w:rsid w:val="00CC5A5E"/>
    <w:rsid w:val="00CD05EB"/>
    <w:rsid w:val="00CD39AC"/>
    <w:rsid w:val="00CD51AD"/>
    <w:rsid w:val="00CD54EF"/>
    <w:rsid w:val="00CD5D41"/>
    <w:rsid w:val="00CE0749"/>
    <w:rsid w:val="00CE1283"/>
    <w:rsid w:val="00CE1B20"/>
    <w:rsid w:val="00CF0931"/>
    <w:rsid w:val="00CF1BA4"/>
    <w:rsid w:val="00CF47BB"/>
    <w:rsid w:val="00D007B0"/>
    <w:rsid w:val="00D07BBB"/>
    <w:rsid w:val="00D12C2D"/>
    <w:rsid w:val="00D13AD2"/>
    <w:rsid w:val="00D16C48"/>
    <w:rsid w:val="00D22A5C"/>
    <w:rsid w:val="00D24204"/>
    <w:rsid w:val="00D24226"/>
    <w:rsid w:val="00D30BE9"/>
    <w:rsid w:val="00D31243"/>
    <w:rsid w:val="00D3126E"/>
    <w:rsid w:val="00D449C4"/>
    <w:rsid w:val="00D47188"/>
    <w:rsid w:val="00D53A1C"/>
    <w:rsid w:val="00D53AD1"/>
    <w:rsid w:val="00D552D7"/>
    <w:rsid w:val="00D629B0"/>
    <w:rsid w:val="00D635D5"/>
    <w:rsid w:val="00D656AB"/>
    <w:rsid w:val="00D72F56"/>
    <w:rsid w:val="00D73A33"/>
    <w:rsid w:val="00D7481F"/>
    <w:rsid w:val="00D83409"/>
    <w:rsid w:val="00D84682"/>
    <w:rsid w:val="00D85D37"/>
    <w:rsid w:val="00D8745E"/>
    <w:rsid w:val="00D87977"/>
    <w:rsid w:val="00D9287A"/>
    <w:rsid w:val="00D95028"/>
    <w:rsid w:val="00D96A6A"/>
    <w:rsid w:val="00DA1AFC"/>
    <w:rsid w:val="00DA2838"/>
    <w:rsid w:val="00DA4B3B"/>
    <w:rsid w:val="00DA4BF6"/>
    <w:rsid w:val="00DA7DBA"/>
    <w:rsid w:val="00DB2BEA"/>
    <w:rsid w:val="00DB47B5"/>
    <w:rsid w:val="00DB57C4"/>
    <w:rsid w:val="00DB6FEE"/>
    <w:rsid w:val="00DB7DBB"/>
    <w:rsid w:val="00DC2961"/>
    <w:rsid w:val="00DC5537"/>
    <w:rsid w:val="00DC65D6"/>
    <w:rsid w:val="00DD0078"/>
    <w:rsid w:val="00DD17F3"/>
    <w:rsid w:val="00DD3C1D"/>
    <w:rsid w:val="00DE1539"/>
    <w:rsid w:val="00DE2EE6"/>
    <w:rsid w:val="00DE6B1C"/>
    <w:rsid w:val="00DF1186"/>
    <w:rsid w:val="00DF5013"/>
    <w:rsid w:val="00DF5621"/>
    <w:rsid w:val="00E01746"/>
    <w:rsid w:val="00E01868"/>
    <w:rsid w:val="00E0206C"/>
    <w:rsid w:val="00E02FF7"/>
    <w:rsid w:val="00E03663"/>
    <w:rsid w:val="00E068C6"/>
    <w:rsid w:val="00E12883"/>
    <w:rsid w:val="00E1444D"/>
    <w:rsid w:val="00E212E3"/>
    <w:rsid w:val="00E26025"/>
    <w:rsid w:val="00E263D7"/>
    <w:rsid w:val="00E3042E"/>
    <w:rsid w:val="00E32464"/>
    <w:rsid w:val="00E37580"/>
    <w:rsid w:val="00E37A9F"/>
    <w:rsid w:val="00E41B2D"/>
    <w:rsid w:val="00E44A0E"/>
    <w:rsid w:val="00E4658B"/>
    <w:rsid w:val="00E57E9C"/>
    <w:rsid w:val="00E6043E"/>
    <w:rsid w:val="00E6178C"/>
    <w:rsid w:val="00E61AAA"/>
    <w:rsid w:val="00E649C8"/>
    <w:rsid w:val="00E65937"/>
    <w:rsid w:val="00E71B44"/>
    <w:rsid w:val="00E7307A"/>
    <w:rsid w:val="00E77374"/>
    <w:rsid w:val="00E774DD"/>
    <w:rsid w:val="00E82F9F"/>
    <w:rsid w:val="00E834A3"/>
    <w:rsid w:val="00E834A5"/>
    <w:rsid w:val="00E84C03"/>
    <w:rsid w:val="00E9336A"/>
    <w:rsid w:val="00E94C19"/>
    <w:rsid w:val="00EA3B08"/>
    <w:rsid w:val="00EA5FD2"/>
    <w:rsid w:val="00EA728D"/>
    <w:rsid w:val="00EB1189"/>
    <w:rsid w:val="00EB6C0E"/>
    <w:rsid w:val="00EB742A"/>
    <w:rsid w:val="00EC582B"/>
    <w:rsid w:val="00EC7C4B"/>
    <w:rsid w:val="00ED0778"/>
    <w:rsid w:val="00ED231A"/>
    <w:rsid w:val="00ED38E5"/>
    <w:rsid w:val="00ED6C53"/>
    <w:rsid w:val="00EE69AD"/>
    <w:rsid w:val="00EF456C"/>
    <w:rsid w:val="00F00DC0"/>
    <w:rsid w:val="00F028FD"/>
    <w:rsid w:val="00F0290B"/>
    <w:rsid w:val="00F0317F"/>
    <w:rsid w:val="00F061C1"/>
    <w:rsid w:val="00F0653C"/>
    <w:rsid w:val="00F07727"/>
    <w:rsid w:val="00F10E49"/>
    <w:rsid w:val="00F11F2D"/>
    <w:rsid w:val="00F14CF5"/>
    <w:rsid w:val="00F17F7B"/>
    <w:rsid w:val="00F2063E"/>
    <w:rsid w:val="00F215E1"/>
    <w:rsid w:val="00F23F52"/>
    <w:rsid w:val="00F242AF"/>
    <w:rsid w:val="00F243E8"/>
    <w:rsid w:val="00F32650"/>
    <w:rsid w:val="00F332ED"/>
    <w:rsid w:val="00F351FC"/>
    <w:rsid w:val="00F378E3"/>
    <w:rsid w:val="00F41DE3"/>
    <w:rsid w:val="00F42CC1"/>
    <w:rsid w:val="00F42E98"/>
    <w:rsid w:val="00F45FED"/>
    <w:rsid w:val="00F54E7D"/>
    <w:rsid w:val="00F55937"/>
    <w:rsid w:val="00F61C07"/>
    <w:rsid w:val="00F63E67"/>
    <w:rsid w:val="00F64E25"/>
    <w:rsid w:val="00F65790"/>
    <w:rsid w:val="00F715B3"/>
    <w:rsid w:val="00F735E9"/>
    <w:rsid w:val="00F73D04"/>
    <w:rsid w:val="00F86403"/>
    <w:rsid w:val="00F86A4C"/>
    <w:rsid w:val="00F90251"/>
    <w:rsid w:val="00F91642"/>
    <w:rsid w:val="00F95974"/>
    <w:rsid w:val="00F97A50"/>
    <w:rsid w:val="00FA0956"/>
    <w:rsid w:val="00FA385E"/>
    <w:rsid w:val="00FB1621"/>
    <w:rsid w:val="00FB3A06"/>
    <w:rsid w:val="00FB533F"/>
    <w:rsid w:val="00FC2211"/>
    <w:rsid w:val="00FC2927"/>
    <w:rsid w:val="00FC59CC"/>
    <w:rsid w:val="00FD2760"/>
    <w:rsid w:val="00FD5012"/>
    <w:rsid w:val="00FE6362"/>
    <w:rsid w:val="00FE6A93"/>
    <w:rsid w:val="00FF0E47"/>
    <w:rsid w:val="00FF2F70"/>
    <w:rsid w:val="00FF3ABA"/>
    <w:rsid w:val="00FF55BA"/>
    <w:rsid w:val="00FF63B5"/>
    <w:rsid w:val="00FF67B4"/>
    <w:rsid w:val="014A2845"/>
    <w:rsid w:val="01525779"/>
    <w:rsid w:val="0169E166"/>
    <w:rsid w:val="018F02EB"/>
    <w:rsid w:val="025D1E79"/>
    <w:rsid w:val="02821332"/>
    <w:rsid w:val="02CFED78"/>
    <w:rsid w:val="02F74FCB"/>
    <w:rsid w:val="035312E9"/>
    <w:rsid w:val="03CC5ECE"/>
    <w:rsid w:val="0405F41D"/>
    <w:rsid w:val="045CFC6A"/>
    <w:rsid w:val="04719FDB"/>
    <w:rsid w:val="0491CC8E"/>
    <w:rsid w:val="04C26A37"/>
    <w:rsid w:val="052E3696"/>
    <w:rsid w:val="05505826"/>
    <w:rsid w:val="0551C45D"/>
    <w:rsid w:val="05E53367"/>
    <w:rsid w:val="05EAFF27"/>
    <w:rsid w:val="06F892DB"/>
    <w:rsid w:val="08857074"/>
    <w:rsid w:val="08D76F20"/>
    <w:rsid w:val="091B87A4"/>
    <w:rsid w:val="0A0F1184"/>
    <w:rsid w:val="0ADCB76A"/>
    <w:rsid w:val="0B3C338E"/>
    <w:rsid w:val="0B5A8925"/>
    <w:rsid w:val="0B7605DF"/>
    <w:rsid w:val="0BA9F15F"/>
    <w:rsid w:val="0BBB77EE"/>
    <w:rsid w:val="0C956F7C"/>
    <w:rsid w:val="0CF41696"/>
    <w:rsid w:val="0D1BB0BF"/>
    <w:rsid w:val="0DAC9C86"/>
    <w:rsid w:val="0E15EE80"/>
    <w:rsid w:val="0E7099D6"/>
    <w:rsid w:val="0F749409"/>
    <w:rsid w:val="103F2AEB"/>
    <w:rsid w:val="1045170E"/>
    <w:rsid w:val="11037C90"/>
    <w:rsid w:val="113802B9"/>
    <w:rsid w:val="11538226"/>
    <w:rsid w:val="11C47CBE"/>
    <w:rsid w:val="11D4A174"/>
    <w:rsid w:val="11DFC307"/>
    <w:rsid w:val="1359582E"/>
    <w:rsid w:val="135F4C65"/>
    <w:rsid w:val="140C8DB0"/>
    <w:rsid w:val="14452DA1"/>
    <w:rsid w:val="153D3D0A"/>
    <w:rsid w:val="1565EA24"/>
    <w:rsid w:val="166E4965"/>
    <w:rsid w:val="16848835"/>
    <w:rsid w:val="16A7E982"/>
    <w:rsid w:val="16DF3E0C"/>
    <w:rsid w:val="16E0DC1B"/>
    <w:rsid w:val="16EC0943"/>
    <w:rsid w:val="16F63B90"/>
    <w:rsid w:val="16FEBAEF"/>
    <w:rsid w:val="1767255A"/>
    <w:rsid w:val="17728708"/>
    <w:rsid w:val="181AAE5C"/>
    <w:rsid w:val="1922969A"/>
    <w:rsid w:val="19A10545"/>
    <w:rsid w:val="19B9A45F"/>
    <w:rsid w:val="1A337CA7"/>
    <w:rsid w:val="1A669C6C"/>
    <w:rsid w:val="1A6D3971"/>
    <w:rsid w:val="1AA80E00"/>
    <w:rsid w:val="1AF35B4D"/>
    <w:rsid w:val="1AFD935B"/>
    <w:rsid w:val="1B067BA6"/>
    <w:rsid w:val="1B0DBDDE"/>
    <w:rsid w:val="1B57499C"/>
    <w:rsid w:val="1B61456F"/>
    <w:rsid w:val="1BAAF9CE"/>
    <w:rsid w:val="1BB9DBE7"/>
    <w:rsid w:val="1C7B515C"/>
    <w:rsid w:val="1D43599A"/>
    <w:rsid w:val="1DB0A19D"/>
    <w:rsid w:val="1E238F40"/>
    <w:rsid w:val="1E46E98F"/>
    <w:rsid w:val="1F7F453B"/>
    <w:rsid w:val="1FB64BE2"/>
    <w:rsid w:val="1FE0BCB7"/>
    <w:rsid w:val="200CB2A4"/>
    <w:rsid w:val="20354D1C"/>
    <w:rsid w:val="213DA596"/>
    <w:rsid w:val="21885DE4"/>
    <w:rsid w:val="21A15D35"/>
    <w:rsid w:val="2321B85F"/>
    <w:rsid w:val="23C59DBA"/>
    <w:rsid w:val="23CDFA7F"/>
    <w:rsid w:val="2604C126"/>
    <w:rsid w:val="26DA2272"/>
    <w:rsid w:val="27E9D682"/>
    <w:rsid w:val="28453E17"/>
    <w:rsid w:val="29252EE0"/>
    <w:rsid w:val="29BC564A"/>
    <w:rsid w:val="2A6D7953"/>
    <w:rsid w:val="2AD070F4"/>
    <w:rsid w:val="2AFB9FFD"/>
    <w:rsid w:val="2B0DF131"/>
    <w:rsid w:val="2BA8A64B"/>
    <w:rsid w:val="2C7BDA1F"/>
    <w:rsid w:val="2D38519F"/>
    <w:rsid w:val="2DFA8FBA"/>
    <w:rsid w:val="2E1417EB"/>
    <w:rsid w:val="2E793CC3"/>
    <w:rsid w:val="2F4D8626"/>
    <w:rsid w:val="2F988C9A"/>
    <w:rsid w:val="2FCEEB7C"/>
    <w:rsid w:val="309C19E9"/>
    <w:rsid w:val="3104A930"/>
    <w:rsid w:val="31359E95"/>
    <w:rsid w:val="31C588B3"/>
    <w:rsid w:val="32453477"/>
    <w:rsid w:val="32B911B2"/>
    <w:rsid w:val="332F8824"/>
    <w:rsid w:val="335943DD"/>
    <w:rsid w:val="34E84CB8"/>
    <w:rsid w:val="35C774BA"/>
    <w:rsid w:val="3681F361"/>
    <w:rsid w:val="37ADD991"/>
    <w:rsid w:val="3829E6B8"/>
    <w:rsid w:val="389E81AE"/>
    <w:rsid w:val="38D8379E"/>
    <w:rsid w:val="3A6556FB"/>
    <w:rsid w:val="3C3A4EB3"/>
    <w:rsid w:val="3D67DBD2"/>
    <w:rsid w:val="3D908A21"/>
    <w:rsid w:val="3F2A8BFB"/>
    <w:rsid w:val="3FE94A59"/>
    <w:rsid w:val="3FFD5402"/>
    <w:rsid w:val="40B3A822"/>
    <w:rsid w:val="418FACA6"/>
    <w:rsid w:val="41F37D43"/>
    <w:rsid w:val="4227F34F"/>
    <w:rsid w:val="42A3E3A3"/>
    <w:rsid w:val="42EF8F0B"/>
    <w:rsid w:val="446F901B"/>
    <w:rsid w:val="44D0C5B7"/>
    <w:rsid w:val="44F3554E"/>
    <w:rsid w:val="44FF3029"/>
    <w:rsid w:val="45D9B113"/>
    <w:rsid w:val="45F32F52"/>
    <w:rsid w:val="461D4DCA"/>
    <w:rsid w:val="4658EFEA"/>
    <w:rsid w:val="46EB0E75"/>
    <w:rsid w:val="479CB986"/>
    <w:rsid w:val="48BF6B16"/>
    <w:rsid w:val="49316A17"/>
    <w:rsid w:val="49568171"/>
    <w:rsid w:val="49DE9E95"/>
    <w:rsid w:val="49F6DFD2"/>
    <w:rsid w:val="4A6598E2"/>
    <w:rsid w:val="4B0790CA"/>
    <w:rsid w:val="4B26FBAD"/>
    <w:rsid w:val="4C581618"/>
    <w:rsid w:val="4C98A39F"/>
    <w:rsid w:val="4C9AD8B1"/>
    <w:rsid w:val="4CD82F87"/>
    <w:rsid w:val="4CF9E429"/>
    <w:rsid w:val="4E733A27"/>
    <w:rsid w:val="4E90F9D8"/>
    <w:rsid w:val="4F15CF90"/>
    <w:rsid w:val="4F2A3C69"/>
    <w:rsid w:val="5001E014"/>
    <w:rsid w:val="5083D81D"/>
    <w:rsid w:val="5094BA7E"/>
    <w:rsid w:val="5185D254"/>
    <w:rsid w:val="5210BFF9"/>
    <w:rsid w:val="521A215F"/>
    <w:rsid w:val="529547EB"/>
    <w:rsid w:val="52CAAE4D"/>
    <w:rsid w:val="52FDB280"/>
    <w:rsid w:val="5339DAF4"/>
    <w:rsid w:val="53821481"/>
    <w:rsid w:val="53A2AC7F"/>
    <w:rsid w:val="549C7F7B"/>
    <w:rsid w:val="551308A6"/>
    <w:rsid w:val="554167A3"/>
    <w:rsid w:val="55449543"/>
    <w:rsid w:val="55758A41"/>
    <w:rsid w:val="560EC80D"/>
    <w:rsid w:val="566B6ECF"/>
    <w:rsid w:val="58B82899"/>
    <w:rsid w:val="5A2F31AD"/>
    <w:rsid w:val="5C59FF93"/>
    <w:rsid w:val="5CD19DFF"/>
    <w:rsid w:val="5D332E90"/>
    <w:rsid w:val="5D5088CC"/>
    <w:rsid w:val="5D6C0514"/>
    <w:rsid w:val="5DEC88FF"/>
    <w:rsid w:val="5E4D4901"/>
    <w:rsid w:val="5E7AD600"/>
    <w:rsid w:val="5EA0EE17"/>
    <w:rsid w:val="5ECC1867"/>
    <w:rsid w:val="5F3262DD"/>
    <w:rsid w:val="600BE5E1"/>
    <w:rsid w:val="60611E39"/>
    <w:rsid w:val="609DDCA2"/>
    <w:rsid w:val="6129406E"/>
    <w:rsid w:val="613285F1"/>
    <w:rsid w:val="617C97E3"/>
    <w:rsid w:val="61DCB682"/>
    <w:rsid w:val="6243D351"/>
    <w:rsid w:val="629340BA"/>
    <w:rsid w:val="62BB2FF5"/>
    <w:rsid w:val="62CDF406"/>
    <w:rsid w:val="62D06B27"/>
    <w:rsid w:val="62D5FB96"/>
    <w:rsid w:val="6319624C"/>
    <w:rsid w:val="63D0E4DC"/>
    <w:rsid w:val="658F04C2"/>
    <w:rsid w:val="66D70D44"/>
    <w:rsid w:val="66DF9792"/>
    <w:rsid w:val="67A24CF4"/>
    <w:rsid w:val="6927B83F"/>
    <w:rsid w:val="6A5B1552"/>
    <w:rsid w:val="6A734ACD"/>
    <w:rsid w:val="6C2D7DEB"/>
    <w:rsid w:val="6CAC80EA"/>
    <w:rsid w:val="6DCD937F"/>
    <w:rsid w:val="6E67BD67"/>
    <w:rsid w:val="6EC64547"/>
    <w:rsid w:val="6FB1F70C"/>
    <w:rsid w:val="700AFA96"/>
    <w:rsid w:val="70A03C44"/>
    <w:rsid w:val="7249A179"/>
    <w:rsid w:val="728A6E2B"/>
    <w:rsid w:val="7357C8A1"/>
    <w:rsid w:val="735BAC5B"/>
    <w:rsid w:val="73CF7812"/>
    <w:rsid w:val="73E3100A"/>
    <w:rsid w:val="74110095"/>
    <w:rsid w:val="74C1853A"/>
    <w:rsid w:val="74DA0A3F"/>
    <w:rsid w:val="7633A7D7"/>
    <w:rsid w:val="7701EC69"/>
    <w:rsid w:val="7761448A"/>
    <w:rsid w:val="77A4C3E5"/>
    <w:rsid w:val="78E06578"/>
    <w:rsid w:val="78E17C66"/>
    <w:rsid w:val="795CB61A"/>
    <w:rsid w:val="7A543172"/>
    <w:rsid w:val="7A871A07"/>
    <w:rsid w:val="7B68B5F0"/>
    <w:rsid w:val="7DC86199"/>
    <w:rsid w:val="7E8B2C97"/>
    <w:rsid w:val="7F1AF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A754B"/>
  <w15:chartTrackingRefBased/>
  <w15:docId w15:val="{FF44FA2E-92CF-46AC-8E95-CB7A4771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2F8"/>
    <w:pPr>
      <w:spacing w:after="200" w:line="276" w:lineRule="auto"/>
    </w:pPr>
    <w:rPr>
      <w:rFonts w:ascii="Arial" w:hAnsi="Arial" w:cs="Arial"/>
    </w:rPr>
  </w:style>
  <w:style w:type="paragraph" w:styleId="Overskrift1">
    <w:name w:val="heading 1"/>
    <w:basedOn w:val="Normal"/>
    <w:next w:val="Normal"/>
    <w:link w:val="Overskrift1Tegn"/>
    <w:qFormat/>
    <w:rsid w:val="002D4FFD"/>
    <w:pPr>
      <w:keepNext/>
      <w:keepLines/>
      <w:numPr>
        <w:numId w:val="2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nhideWhenUsed/>
    <w:qFormat/>
    <w:rsid w:val="00F351FC"/>
    <w:pPr>
      <w:keepNext/>
      <w:keepLines/>
      <w:numPr>
        <w:ilvl w:val="1"/>
        <w:numId w:val="2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351FC"/>
    <w:pPr>
      <w:keepNext/>
      <w:keepLines/>
      <w:numPr>
        <w:ilvl w:val="2"/>
        <w:numId w:val="2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nhideWhenUsed/>
    <w:qFormat/>
    <w:rsid w:val="00F351F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nhideWhenUsed/>
    <w:qFormat/>
    <w:rsid w:val="00F351F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nhideWhenUsed/>
    <w:qFormat/>
    <w:rsid w:val="00F351F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nhideWhenUsed/>
    <w:qFormat/>
    <w:rsid w:val="00F351F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nhideWhenUsed/>
    <w:qFormat/>
    <w:rsid w:val="00F351F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nhideWhenUsed/>
    <w:qFormat/>
    <w:rsid w:val="00F351F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996479"/>
    <w:pPr>
      <w:ind w:left="720"/>
      <w:contextualSpacing/>
    </w:pPr>
  </w:style>
  <w:style w:type="paragraph" w:styleId="Bobletekst">
    <w:name w:val="Balloon Text"/>
    <w:basedOn w:val="Normal"/>
    <w:link w:val="BobletekstTegn"/>
    <w:uiPriority w:val="99"/>
    <w:semiHidden/>
    <w:unhideWhenUsed/>
    <w:rsid w:val="00DB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DB6FEE"/>
    <w:rPr>
      <w:rFonts w:ascii="Segoe UI" w:hAnsi="Segoe UI" w:cs="Segoe UI"/>
      <w:sz w:val="18"/>
      <w:szCs w:val="18"/>
      <w:lang w:val="nn-NO"/>
    </w:rPr>
  </w:style>
  <w:style w:type="paragraph" w:styleId="Topptekst">
    <w:name w:val="header"/>
    <w:basedOn w:val="Normal"/>
    <w:link w:val="TopptekstTegn"/>
    <w:uiPriority w:val="99"/>
    <w:unhideWhenUsed/>
    <w:rsid w:val="00FF0E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F0E47"/>
    <w:rPr>
      <w:rFonts w:ascii="Arial" w:hAnsi="Arial" w:cs="Arial"/>
      <w:lang w:val="nn-NO"/>
    </w:rPr>
  </w:style>
  <w:style w:type="paragraph" w:styleId="Bunntekst">
    <w:name w:val="footer"/>
    <w:basedOn w:val="Normal"/>
    <w:link w:val="BunntekstTegn"/>
    <w:uiPriority w:val="99"/>
    <w:unhideWhenUsed/>
    <w:rsid w:val="00FF0E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F0E47"/>
    <w:rPr>
      <w:rFonts w:ascii="Arial" w:hAnsi="Arial" w:cs="Arial"/>
      <w:lang w:val="nn-NO"/>
    </w:rPr>
  </w:style>
  <w:style w:type="table" w:styleId="Tabellrutenett">
    <w:name w:val="Table Grid"/>
    <w:basedOn w:val="Vanligtabell"/>
    <w:uiPriority w:val="39"/>
    <w:rsid w:val="00FF0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foravsnitt"/>
    <w:link w:val="Overskrift1"/>
    <w:rsid w:val="002D4FF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nn-NO"/>
    </w:rPr>
  </w:style>
  <w:style w:type="paragraph" w:customStyle="1" w:styleId="paragraph">
    <w:name w:val="paragraph"/>
    <w:basedOn w:val="Normal"/>
    <w:rsid w:val="002D4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customStyle="1" w:styleId="normaltextrun">
    <w:name w:val="normaltextrun"/>
    <w:basedOn w:val="Standardskriftforavsnitt"/>
    <w:rsid w:val="002D4FFD"/>
  </w:style>
  <w:style w:type="character" w:customStyle="1" w:styleId="eop">
    <w:name w:val="eop"/>
    <w:basedOn w:val="Standardskriftforavsnitt"/>
    <w:rsid w:val="002D4FFD"/>
  </w:style>
  <w:style w:type="character" w:customStyle="1" w:styleId="Overskrift2Tegn">
    <w:name w:val="Overskrift 2 Tegn"/>
    <w:basedOn w:val="Standardskriftforavsnitt"/>
    <w:link w:val="Overskrift2"/>
    <w:rsid w:val="00F351F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n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351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nn-NO"/>
    </w:rPr>
  </w:style>
  <w:style w:type="character" w:customStyle="1" w:styleId="Overskrift4Tegn">
    <w:name w:val="Overskrift 4 Tegn"/>
    <w:basedOn w:val="Standardskriftforavsnitt"/>
    <w:link w:val="Overskrift4"/>
    <w:rsid w:val="00F351FC"/>
    <w:rPr>
      <w:rFonts w:asciiTheme="majorHAnsi" w:eastAsiaTheme="majorEastAsia" w:hAnsiTheme="majorHAnsi" w:cstheme="majorBidi"/>
      <w:i/>
      <w:iCs/>
      <w:color w:val="2E74B5" w:themeColor="accent1" w:themeShade="BF"/>
      <w:lang w:val="nn-NO"/>
    </w:rPr>
  </w:style>
  <w:style w:type="character" w:customStyle="1" w:styleId="Overskrift5Tegn">
    <w:name w:val="Overskrift 5 Tegn"/>
    <w:basedOn w:val="Standardskriftforavsnitt"/>
    <w:link w:val="Overskrift5"/>
    <w:rsid w:val="00F351FC"/>
    <w:rPr>
      <w:rFonts w:asciiTheme="majorHAnsi" w:eastAsiaTheme="majorEastAsia" w:hAnsiTheme="majorHAnsi" w:cstheme="majorBidi"/>
      <w:color w:val="2E74B5" w:themeColor="accent1" w:themeShade="BF"/>
      <w:lang w:val="nn-NO"/>
    </w:rPr>
  </w:style>
  <w:style w:type="character" w:customStyle="1" w:styleId="Overskrift6Tegn">
    <w:name w:val="Overskrift 6 Tegn"/>
    <w:basedOn w:val="Standardskriftforavsnitt"/>
    <w:link w:val="Overskrift6"/>
    <w:rsid w:val="00F351FC"/>
    <w:rPr>
      <w:rFonts w:asciiTheme="majorHAnsi" w:eastAsiaTheme="majorEastAsia" w:hAnsiTheme="majorHAnsi" w:cstheme="majorBidi"/>
      <w:color w:val="1F4D78" w:themeColor="accent1" w:themeShade="7F"/>
      <w:lang w:val="nn-NO"/>
    </w:rPr>
  </w:style>
  <w:style w:type="character" w:customStyle="1" w:styleId="Overskrift7Tegn">
    <w:name w:val="Overskrift 7 Tegn"/>
    <w:basedOn w:val="Standardskriftforavsnitt"/>
    <w:link w:val="Overskrift7"/>
    <w:rsid w:val="00F351FC"/>
    <w:rPr>
      <w:rFonts w:asciiTheme="majorHAnsi" w:eastAsiaTheme="majorEastAsia" w:hAnsiTheme="majorHAnsi" w:cstheme="majorBidi"/>
      <w:i/>
      <w:iCs/>
      <w:color w:val="1F4D78" w:themeColor="accent1" w:themeShade="7F"/>
      <w:lang w:val="nn-NO"/>
    </w:rPr>
  </w:style>
  <w:style w:type="character" w:customStyle="1" w:styleId="Overskrift8Tegn">
    <w:name w:val="Overskrift 8 Tegn"/>
    <w:basedOn w:val="Standardskriftforavsnitt"/>
    <w:link w:val="Overskrift8"/>
    <w:rsid w:val="00F351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n-NO"/>
    </w:rPr>
  </w:style>
  <w:style w:type="character" w:customStyle="1" w:styleId="Overskrift9Tegn">
    <w:name w:val="Overskrift 9 Tegn"/>
    <w:basedOn w:val="Standardskriftforavsnitt"/>
    <w:link w:val="Overskrift9"/>
    <w:rsid w:val="00F351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n-NO"/>
    </w:rPr>
  </w:style>
  <w:style w:type="paragraph" w:styleId="NormalWeb">
    <w:name w:val="Normal (Web)"/>
    <w:basedOn w:val="Normal"/>
    <w:uiPriority w:val="99"/>
    <w:unhideWhenUsed/>
    <w:rsid w:val="003E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25388"/>
    <w:pPr>
      <w:numPr>
        <w:numId w:val="0"/>
      </w:numPr>
      <w:spacing w:line="259" w:lineRule="auto"/>
      <w:outlineLvl w:val="9"/>
    </w:pPr>
    <w:rPr>
      <w:lang w:eastAsia="nb-NO"/>
    </w:rPr>
  </w:style>
  <w:style w:type="paragraph" w:styleId="INNH1">
    <w:name w:val="toc 1"/>
    <w:basedOn w:val="Normal"/>
    <w:next w:val="Normal"/>
    <w:autoRedefine/>
    <w:uiPriority w:val="39"/>
    <w:unhideWhenUsed/>
    <w:rsid w:val="00425388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425388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unhideWhenUsed/>
    <w:rsid w:val="00425388"/>
    <w:pPr>
      <w:spacing w:after="100"/>
      <w:ind w:left="440"/>
    </w:pPr>
  </w:style>
  <w:style w:type="character" w:styleId="Hyperkobling">
    <w:name w:val="Hyperlink"/>
    <w:basedOn w:val="Standardskriftforavsnitt"/>
    <w:uiPriority w:val="99"/>
    <w:unhideWhenUsed/>
    <w:rsid w:val="00425388"/>
    <w:rPr>
      <w:color w:val="0563C1" w:themeColor="hyperlink"/>
      <w:u w:val="single"/>
    </w:rPr>
  </w:style>
  <w:style w:type="table" w:customStyle="1" w:styleId="Tabellrutenett1">
    <w:name w:val="Tabellrutenett1"/>
    <w:basedOn w:val="Vanligtabell"/>
    <w:next w:val="Tabellrutenett"/>
    <w:uiPriority w:val="39"/>
    <w:rsid w:val="00825A07"/>
    <w:pPr>
      <w:spacing w:after="0" w:line="240" w:lineRule="auto"/>
    </w:pPr>
    <w:rPr>
      <w:color w:val="333333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erk">
    <w:name w:val="Strong"/>
    <w:basedOn w:val="Standardskriftforavsnitt"/>
    <w:uiPriority w:val="22"/>
    <w:qFormat/>
    <w:rsid w:val="00365B72"/>
    <w:rPr>
      <w:b/>
      <w:bCs/>
    </w:rPr>
  </w:style>
  <w:style w:type="paragraph" w:styleId="Bildetekst">
    <w:name w:val="caption"/>
    <w:basedOn w:val="Normal"/>
    <w:next w:val="Normal"/>
    <w:uiPriority w:val="35"/>
    <w:unhideWhenUsed/>
    <w:qFormat/>
    <w:rsid w:val="004335CC"/>
    <w:pPr>
      <w:spacing w:before="240" w:line="252" w:lineRule="auto"/>
    </w:pPr>
    <w:rPr>
      <w:rFonts w:eastAsia="Times New Roman" w:cs="Times New Roman"/>
      <w:i/>
      <w:iCs/>
      <w:color w:val="404040" w:themeColor="text1" w:themeTint="BF"/>
      <w:sz w:val="18"/>
      <w:szCs w:val="18"/>
      <w:lang w:eastAsia="nb-NO"/>
    </w:rPr>
  </w:style>
  <w:style w:type="character" w:customStyle="1" w:styleId="ui-provider">
    <w:name w:val="ui-provider"/>
    <w:basedOn w:val="Standardskriftforavsnitt"/>
    <w:rsid w:val="003B02C3"/>
  </w:style>
  <w:style w:type="paragraph" w:styleId="Brdtekst">
    <w:name w:val="Body Text"/>
    <w:basedOn w:val="Normal"/>
    <w:link w:val="BrdtekstTegn"/>
    <w:rsid w:val="00DD17F3"/>
    <w:pPr>
      <w:spacing w:after="0" w:line="300" w:lineRule="atLeast"/>
    </w:pPr>
    <w:rPr>
      <w:rFonts w:ascii="DepCentury Old Style" w:eastAsia="Times New Roman" w:hAnsi="DepCentury Old Style" w:cs="Times New Roman"/>
      <w:szCs w:val="20"/>
      <w:lang w:eastAsia="nb-NO"/>
    </w:rPr>
  </w:style>
  <w:style w:type="character" w:customStyle="1" w:styleId="BrdtekstTegn">
    <w:name w:val="Brødtekst Tegn"/>
    <w:basedOn w:val="Standardskriftforavsnitt"/>
    <w:link w:val="Brdtekst"/>
    <w:rsid w:val="00DD17F3"/>
    <w:rPr>
      <w:rFonts w:ascii="DepCentury Old Style" w:eastAsia="Times New Roman" w:hAnsi="DepCentury Old Style" w:cs="Times New Roman"/>
      <w:szCs w:val="20"/>
      <w:lang w:eastAsia="nb-NO"/>
    </w:rPr>
  </w:style>
  <w:style w:type="paragraph" w:styleId="Merknadstekst">
    <w:name w:val="annotation text"/>
    <w:basedOn w:val="Normal"/>
    <w:link w:val="MerknadstekstTeg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Pr>
      <w:rFonts w:ascii="Arial" w:hAnsi="Arial" w:cs="Arial"/>
      <w:sz w:val="20"/>
      <w:szCs w:val="20"/>
      <w:lang w:val="nn-NO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  <w:style w:type="character" w:styleId="Utheving">
    <w:name w:val="Emphasis"/>
    <w:basedOn w:val="Standardskriftforavsnitt"/>
    <w:uiPriority w:val="20"/>
    <w:qFormat/>
    <w:rsid w:val="00710F34"/>
    <w:rPr>
      <w:i/>
      <w:iCs/>
    </w:rPr>
  </w:style>
  <w:style w:type="paragraph" w:styleId="Revisjon">
    <w:name w:val="Revision"/>
    <w:hidden/>
    <w:uiPriority w:val="99"/>
    <w:semiHidden/>
    <w:rsid w:val="00DD3C1D"/>
    <w:pPr>
      <w:spacing w:after="0" w:line="240" w:lineRule="auto"/>
    </w:pPr>
    <w:rPr>
      <w:rFonts w:ascii="Arial" w:hAnsi="Arial" w:cs="Arial"/>
      <w:lang w:val="nn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DD3C1D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DD3C1D"/>
    <w:rPr>
      <w:rFonts w:ascii="Arial" w:hAnsi="Arial" w:cs="Arial"/>
      <w:b/>
      <w:bCs/>
      <w:sz w:val="20"/>
      <w:szCs w:val="20"/>
      <w:lang w:val="nn-NO"/>
    </w:rPr>
  </w:style>
  <w:style w:type="character" w:styleId="Omtale">
    <w:name w:val="Mention"/>
    <w:basedOn w:val="Standardskriftforavsnitt"/>
    <w:uiPriority w:val="99"/>
    <w:unhideWhenUsed/>
    <w:rsid w:val="001966ED"/>
    <w:rPr>
      <w:color w:val="2B579A"/>
      <w:shd w:val="clear" w:color="auto" w:fill="E1DFDD"/>
    </w:rPr>
  </w:style>
  <w:style w:type="character" w:styleId="Ulstomtale">
    <w:name w:val="Unresolved Mention"/>
    <w:basedOn w:val="Standardskriftforavsnitt"/>
    <w:uiPriority w:val="99"/>
    <w:semiHidden/>
    <w:unhideWhenUsed/>
    <w:rsid w:val="00402469"/>
    <w:rPr>
      <w:color w:val="605E5C"/>
      <w:shd w:val="clear" w:color="auto" w:fill="E1DFDD"/>
    </w:rPr>
  </w:style>
  <w:style w:type="paragraph" w:customStyle="1" w:styleId="Default">
    <w:name w:val="Default"/>
    <w:rsid w:val="00227163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930a1-ee64-445a-9921-8efcb8050819" xsi:nil="true"/>
    <lcf76f155ced4ddcb4097134ff3c332f xmlns="50ca4d97-a432-4565-b6fd-e8b18344f9d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525EFDC9F48347BA5003C0672FFD8A" ma:contentTypeVersion="10" ma:contentTypeDescription="Opprett et nytt dokument." ma:contentTypeScope="" ma:versionID="7fc8900baf7d6991d427689717650e82">
  <xsd:schema xmlns:xsd="http://www.w3.org/2001/XMLSchema" xmlns:xs="http://www.w3.org/2001/XMLSchema" xmlns:p="http://schemas.microsoft.com/office/2006/metadata/properties" xmlns:ns2="50ca4d97-a432-4565-b6fd-e8b18344f9d6" xmlns:ns3="347930a1-ee64-445a-9921-8efcb8050819" targetNamespace="http://schemas.microsoft.com/office/2006/metadata/properties" ma:root="true" ma:fieldsID="dc613af599e4c6eb80967aef5bcedb13" ns2:_="" ns3:_="">
    <xsd:import namespace="50ca4d97-a432-4565-b6fd-e8b18344f9d6"/>
    <xsd:import namespace="347930a1-ee64-445a-9921-8efcb8050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a4d97-a432-4565-b6fd-e8b18344f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3bc1be18-cc29-485a-8b7f-7ad92528f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30a1-ee64-445a-9921-8efcb80508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4486f7-09e8-4540-90c8-c52fed3e2faf}" ma:internalName="TaxCatchAll" ma:showField="CatchAllData" ma:web="347930a1-ee64-445a-9921-8efcb80508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36192D-49D8-4428-98B9-C797729F12DA}">
  <ds:schemaRefs>
    <ds:schemaRef ds:uri="http://schemas.microsoft.com/office/2006/metadata/properties"/>
    <ds:schemaRef ds:uri="http://schemas.microsoft.com/office/infopath/2007/PartnerControls"/>
    <ds:schemaRef ds:uri="347930a1-ee64-445a-9921-8efcb8050819"/>
    <ds:schemaRef ds:uri="50ca4d97-a432-4565-b6fd-e8b18344f9d6"/>
  </ds:schemaRefs>
</ds:datastoreItem>
</file>

<file path=customXml/itemProps2.xml><?xml version="1.0" encoding="utf-8"?>
<ds:datastoreItem xmlns:ds="http://schemas.openxmlformats.org/officeDocument/2006/customXml" ds:itemID="{160D9E08-4EA8-487E-8C45-2CAD4076D4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FF54F6-4A0A-49C5-A763-829F61D2E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a4d97-a432-4565-b6fd-e8b18344f9d6"/>
    <ds:schemaRef ds:uri="347930a1-ee64-445a-9921-8efcb8050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1DD0BE-F36E-412A-BF0C-C563AAD274A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85830bf-ea2c-4b92-87a6-6a9afa4d7334}" enabled="0" method="" siteId="{885830bf-ea2c-4b92-87a6-6a9afa4d73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1930</Words>
  <Characters>13349</Characters>
  <Application>Microsoft Office Word</Application>
  <DocSecurity>0</DocSecurity>
  <Lines>709</Lines>
  <Paragraphs>250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VI</Company>
  <LinksUpToDate>false</LinksUpToDate>
  <CharactersWithSpaces>15073</CharactersWithSpaces>
  <SharedDoc>false</SharedDoc>
  <HLinks>
    <vt:vector size="96" baseType="variant">
      <vt:variant>
        <vt:i4>4653082</vt:i4>
      </vt:variant>
      <vt:variant>
        <vt:i4>93</vt:i4>
      </vt:variant>
      <vt:variant>
        <vt:i4>0</vt:i4>
      </vt:variant>
      <vt:variant>
        <vt:i4>5</vt:i4>
      </vt:variant>
      <vt:variant>
        <vt:lpwstr>https://uustatus.no/nb/erklaringer/publisert/90c5aa4e-c376-4cad-b66a-06174bfee74f</vt:lpwstr>
      </vt:variant>
      <vt:variant>
        <vt:lpwstr/>
      </vt:variant>
      <vt:variant>
        <vt:i4>1769526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_Toc223945328</vt:lpwstr>
      </vt:variant>
      <vt:variant>
        <vt:i4>1769526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_Toc223945327</vt:lpwstr>
      </vt:variant>
      <vt:variant>
        <vt:i4>1769526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_Toc223945326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_Toc223945325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_Toc223945324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_Toc223945323</vt:lpwstr>
      </vt:variant>
      <vt:variant>
        <vt:i4>1769526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_Toc223945322</vt:lpwstr>
      </vt:variant>
      <vt:variant>
        <vt:i4>1769526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_Toc223945321</vt:lpwstr>
      </vt:variant>
      <vt:variant>
        <vt:i4>1769526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_Toc223945320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_Toc223945319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_Toc223945318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_Toc223945317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_Toc223945316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_Toc223945315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_Toc223945314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The Thanh</dc:creator>
  <cp:keywords/>
  <dc:description/>
  <cp:lastModifiedBy>Reinvold, Anne Catrine</cp:lastModifiedBy>
  <cp:revision>24</cp:revision>
  <cp:lastPrinted>2026-02-11T08:21:00Z</cp:lastPrinted>
  <dcterms:created xsi:type="dcterms:W3CDTF">2026-03-11T13:23:00Z</dcterms:created>
  <dcterms:modified xsi:type="dcterms:W3CDTF">2026-03-18T09:47:00Z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0x01010004525EFDC9F48347BA5003C0672FFD8A</vt:lpwstr>
  </property>
  <property fmtid="{D5CDD505-2E9C-101B-9397-08002B2CF9AE}" pid="3" name="docLang">
    <vt:lpwstr>nb</vt:lpwstr>
  </property>
  <property fmtid="{D5CDD505-2E9C-101B-9397-08002B2CF9AE}" pid="4" name="MediaServiceImageTags">
    <vt:lpwstr/>
  </property>
</Properties>
</file>