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17FF1CB5" w:rsidR="00815AAC" w:rsidRDefault="00184C28" w:rsidP="00184C28">
      <w:pPr>
        <w:rPr>
          <w:b/>
        </w:rPr>
      </w:pPr>
      <w:r>
        <w:rPr>
          <w:b/>
        </w:rPr>
        <w:t xml:space="preserve">Тема </w:t>
      </w:r>
      <w:r w:rsidR="00C04617" w:rsidRPr="00184C28">
        <w:rPr>
          <w:b/>
        </w:rPr>
        <w:t>1</w:t>
      </w:r>
      <w:r w:rsidR="008E4560">
        <w:rPr>
          <w:b/>
        </w:rPr>
        <w:t>4б</w:t>
      </w:r>
      <w:r w:rsidR="000B08B7" w:rsidRPr="00184C28">
        <w:rPr>
          <w:b/>
        </w:rPr>
        <w:t>.</w:t>
      </w:r>
      <w:r w:rsidR="00567989" w:rsidRPr="00184C28">
        <w:rPr>
          <w:b/>
        </w:rPr>
        <w:t xml:space="preserve"> </w:t>
      </w:r>
      <w:r w:rsidR="00662E0F">
        <w:rPr>
          <w:b/>
        </w:rPr>
        <w:t>Подключение</w:t>
      </w:r>
      <w:r w:rsidR="009F2480" w:rsidRPr="00184C28">
        <w:rPr>
          <w:b/>
        </w:rPr>
        <w:t xml:space="preserve"> звук</w:t>
      </w:r>
      <w:r w:rsidR="00662E0F">
        <w:rPr>
          <w:b/>
        </w:rPr>
        <w:t>а</w:t>
      </w:r>
      <w:r w:rsidR="008E4560">
        <w:rPr>
          <w:b/>
        </w:rPr>
        <w:t xml:space="preserve"> к объектам  сцены</w:t>
      </w:r>
      <w:r w:rsidR="00EB57D1" w:rsidRPr="00184C28">
        <w:rPr>
          <w:b/>
        </w:rPr>
        <w:t xml:space="preserve"> </w:t>
      </w:r>
    </w:p>
    <w:p w14:paraId="46903B1F" w14:textId="77777777" w:rsidR="00184C28" w:rsidRPr="00184C28" w:rsidRDefault="00184C28" w:rsidP="00184C28">
      <w:pPr>
        <w:rPr>
          <w:b/>
        </w:rPr>
      </w:pPr>
    </w:p>
    <w:p w14:paraId="6CF607A5" w14:textId="31A5C276" w:rsidR="00C93982" w:rsidRDefault="00C93982" w:rsidP="00C93982">
      <w:pPr>
        <w:pStyle w:val="a0"/>
        <w:spacing w:after="200"/>
        <w:ind w:left="0" w:firstLine="284"/>
      </w:pPr>
      <w:r w:rsidRPr="00AE4B2C">
        <w:t xml:space="preserve">Для добавления звуковых эффектов </w:t>
      </w:r>
      <w:r w:rsidR="00301B10">
        <w:t xml:space="preserve">на сцену </w:t>
      </w:r>
      <w:r w:rsidR="007955EE">
        <w:t xml:space="preserve">с движимся и стреляющим снарядами танком, созданным в предыдущих </w:t>
      </w:r>
      <w:r w:rsidR="007955EE" w:rsidRPr="007955EE">
        <w:rPr>
          <w:b/>
        </w:rPr>
        <w:t>Темах 13-14</w:t>
      </w:r>
      <w:r w:rsidR="007955EE">
        <w:t xml:space="preserve"> </w:t>
      </w:r>
      <w:r w:rsidRPr="00AE4B2C">
        <w:t>нужно</w:t>
      </w:r>
      <w:r w:rsidR="00301B10">
        <w:t>, прежде всего,</w:t>
      </w:r>
      <w:r w:rsidRPr="00AE4B2C">
        <w:t xml:space="preserve"> найти </w:t>
      </w:r>
      <w:r w:rsidR="00301B10">
        <w:t xml:space="preserve">и </w:t>
      </w:r>
      <w:r w:rsidR="00301B10" w:rsidRPr="00AE4B2C">
        <w:t xml:space="preserve">перенести в папку </w:t>
      </w:r>
      <w:r w:rsidR="00301B10" w:rsidRPr="00301B10">
        <w:rPr>
          <w:b/>
        </w:rPr>
        <w:t>Assets</w:t>
      </w:r>
      <w:r w:rsidR="00301B10" w:rsidRPr="00AE4B2C">
        <w:t xml:space="preserve"> </w:t>
      </w:r>
      <w:r w:rsidRPr="00AE4B2C">
        <w:t xml:space="preserve">звуковые файлы, которые соответствуют звукам </w:t>
      </w:r>
      <w:r w:rsidR="00084E5E">
        <w:t>движения</w:t>
      </w:r>
      <w:r w:rsidR="00301B10">
        <w:t xml:space="preserve"> </w:t>
      </w:r>
      <w:r w:rsidR="00301B10" w:rsidRPr="00AE4B2C">
        <w:t xml:space="preserve">танка, </w:t>
      </w:r>
      <w:r w:rsidRPr="00AE4B2C">
        <w:t xml:space="preserve">выстрела, </w:t>
      </w:r>
      <w:r w:rsidR="00301B10">
        <w:t>попадания в</w:t>
      </w:r>
      <w:r w:rsidRPr="00AE4B2C">
        <w:t xml:space="preserve"> цел</w:t>
      </w:r>
      <w:r w:rsidR="00301B10">
        <w:t>ь</w:t>
      </w:r>
      <w:r w:rsidRPr="00AE4B2C">
        <w:t xml:space="preserve">, </w:t>
      </w:r>
      <w:r w:rsidR="00301B10">
        <w:t>а также фонов</w:t>
      </w:r>
      <w:r w:rsidR="00084E5E">
        <w:t>ому</w:t>
      </w:r>
      <w:r w:rsidR="00301B10">
        <w:t xml:space="preserve"> звук</w:t>
      </w:r>
      <w:r w:rsidR="00084E5E">
        <w:t>у</w:t>
      </w:r>
      <w:r w:rsidR="00301B10">
        <w:t xml:space="preserve"> проигрывания сцены (можно использовать соответствующие звуковые файлы, прилагаемые к заданию по настоящей </w:t>
      </w:r>
      <w:r w:rsidR="00301B10" w:rsidRPr="00301B10">
        <w:rPr>
          <w:b/>
        </w:rPr>
        <w:t>Теме 1</w:t>
      </w:r>
      <w:r w:rsidR="007955EE">
        <w:rPr>
          <w:b/>
        </w:rPr>
        <w:t>5</w:t>
      </w:r>
      <w:r w:rsidR="00301B10">
        <w:t>)</w:t>
      </w:r>
      <w:r w:rsidRPr="00AE4B2C">
        <w:t>.</w:t>
      </w:r>
    </w:p>
    <w:p w14:paraId="4EE99E54" w14:textId="77777777" w:rsidR="00C95327" w:rsidRDefault="00EC7508" w:rsidP="00D404DA">
      <w:pPr>
        <w:pStyle w:val="a0"/>
        <w:spacing w:after="200"/>
        <w:ind w:left="0" w:firstLine="284"/>
      </w:pPr>
      <w:r w:rsidRPr="00AE4B2C">
        <w:t xml:space="preserve">В инспекторе </w:t>
      </w:r>
      <w:r>
        <w:t>н</w:t>
      </w:r>
      <w:r w:rsidR="00C93982" w:rsidRPr="00AE4B2C">
        <w:t xml:space="preserve">а </w:t>
      </w:r>
      <w:r>
        <w:t xml:space="preserve">все </w:t>
      </w:r>
      <w:r w:rsidR="00ED3B93">
        <w:t>объекты</w:t>
      </w:r>
      <w:r w:rsidR="00084E5E">
        <w:t>-</w:t>
      </w:r>
      <w:r w:rsidR="00C93982" w:rsidRPr="00AE4B2C">
        <w:t>источники звука</w:t>
      </w:r>
      <w:r>
        <w:t xml:space="preserve">: </w:t>
      </w:r>
      <w:r w:rsidR="00ED3B93" w:rsidRPr="00AE4B2C">
        <w:t>танк</w:t>
      </w:r>
      <w:r w:rsidR="00ED3B93">
        <w:t>,</w:t>
      </w:r>
      <w:r w:rsidR="00ED3B93" w:rsidRPr="00AE4B2C">
        <w:t xml:space="preserve"> </w:t>
      </w:r>
      <w:r>
        <w:t>ствол, цели</w:t>
      </w:r>
      <w:r w:rsidR="00ED3B93">
        <w:t xml:space="preserve"> и камеру</w:t>
      </w:r>
      <w:r w:rsidR="00C93982" w:rsidRPr="00AE4B2C">
        <w:t xml:space="preserve"> </w:t>
      </w:r>
      <w:r w:rsidR="00ED3B93">
        <w:t>добавить</w:t>
      </w:r>
      <w:r w:rsidR="00C93982" w:rsidRPr="00AE4B2C">
        <w:t xml:space="preserve"> компонент </w:t>
      </w:r>
      <w:r w:rsidR="00ED3B93" w:rsidRPr="00084E5E">
        <w:rPr>
          <w:b/>
        </w:rPr>
        <w:t>Audio/</w:t>
      </w:r>
      <w:r w:rsidR="00C93982" w:rsidRPr="00084E5E">
        <w:rPr>
          <w:b/>
        </w:rPr>
        <w:t>AudioSourse</w:t>
      </w:r>
      <w:r w:rsidR="00084E5E">
        <w:t xml:space="preserve">, в котором связать с объектной переменной </w:t>
      </w:r>
      <w:r w:rsidR="00084E5E" w:rsidRPr="00084E5E">
        <w:rPr>
          <w:b/>
          <w:lang w:val="en-US"/>
        </w:rPr>
        <w:t>AudioClip</w:t>
      </w:r>
      <w:r w:rsidR="00084E5E" w:rsidRPr="00084E5E">
        <w:t xml:space="preserve"> </w:t>
      </w:r>
      <w:r w:rsidR="00084E5E">
        <w:t xml:space="preserve">соответствующий звуковой файл </w:t>
      </w:r>
      <w:r w:rsidR="00084E5E" w:rsidRPr="00084E5E">
        <w:t>(</w:t>
      </w:r>
      <w:r w:rsidR="00084E5E">
        <w:t xml:space="preserve">нажать «кружочек» справа и выбрать в </w:t>
      </w:r>
      <w:r w:rsidR="00084E5E" w:rsidRPr="00084E5E">
        <w:rPr>
          <w:b/>
          <w:lang w:val="en-US"/>
        </w:rPr>
        <w:t>Assets</w:t>
      </w:r>
      <w:r w:rsidR="00084E5E" w:rsidRPr="00084E5E">
        <w:t xml:space="preserve"> </w:t>
      </w:r>
      <w:r w:rsidR="00084E5E">
        <w:t>звуковой файл).</w:t>
      </w:r>
      <w:r w:rsidR="00C93982" w:rsidRPr="00AE4B2C">
        <w:t xml:space="preserve"> </w:t>
      </w:r>
      <w:r w:rsidR="00084E5E">
        <w:t>При этом</w:t>
      </w:r>
      <w:r w:rsidR="00C95327">
        <w:t>:</w:t>
      </w:r>
      <w:r w:rsidR="00C93982" w:rsidRPr="00AE4B2C">
        <w:t xml:space="preserve"> </w:t>
      </w:r>
    </w:p>
    <w:p w14:paraId="24DA7D97" w14:textId="77777777" w:rsidR="00C95327" w:rsidRDefault="00C93982" w:rsidP="00C95327">
      <w:pPr>
        <w:pStyle w:val="a0"/>
        <w:numPr>
          <w:ilvl w:val="0"/>
          <w:numId w:val="44"/>
        </w:numPr>
        <w:spacing w:after="200"/>
      </w:pPr>
      <w:r w:rsidRPr="00AE4B2C">
        <w:t xml:space="preserve">на всех компонентах </w:t>
      </w:r>
      <w:r w:rsidR="00084E5E">
        <w:t>объектов-</w:t>
      </w:r>
      <w:r w:rsidR="00084E5E" w:rsidRPr="00AE4B2C">
        <w:t>источник</w:t>
      </w:r>
      <w:r w:rsidR="00084E5E">
        <w:t>ов</w:t>
      </w:r>
      <w:r w:rsidR="00084E5E" w:rsidRPr="00AE4B2C">
        <w:t xml:space="preserve"> звука </w:t>
      </w:r>
      <w:r w:rsidRPr="00AE4B2C">
        <w:t xml:space="preserve">отключить галочку </w:t>
      </w:r>
      <w:r w:rsidRPr="00C95327">
        <w:rPr>
          <w:b/>
        </w:rPr>
        <w:t>Play On Awake</w:t>
      </w:r>
      <w:r w:rsidR="00EA5D56" w:rsidRPr="00C95327">
        <w:rPr>
          <w:b/>
        </w:rPr>
        <w:t>,</w:t>
      </w:r>
      <w:r w:rsidRPr="00C95327">
        <w:rPr>
          <w:b/>
        </w:rPr>
        <w:t xml:space="preserve"> </w:t>
      </w:r>
      <w:r w:rsidR="00084E5E" w:rsidRPr="00AE4B2C">
        <w:t>чтобы звук не проигрывался сразу при загрузке сцены</w:t>
      </w:r>
      <w:r w:rsidR="00084E5E">
        <w:t xml:space="preserve">, </w:t>
      </w:r>
      <w:r w:rsidRPr="00AE4B2C">
        <w:t>кроме</w:t>
      </w:r>
      <w:r w:rsidR="00084E5E">
        <w:t xml:space="preserve"> компоненты </w:t>
      </w:r>
      <w:r w:rsidR="00EA5D56" w:rsidRPr="00C95327">
        <w:rPr>
          <w:b/>
        </w:rPr>
        <w:t xml:space="preserve">AudioSourse </w:t>
      </w:r>
      <w:r w:rsidR="00EA5D56">
        <w:t>у</w:t>
      </w:r>
      <w:r w:rsidR="00EA5D56" w:rsidRPr="00C95327">
        <w:rPr>
          <w:b/>
        </w:rPr>
        <w:t xml:space="preserve"> </w:t>
      </w:r>
      <w:r w:rsidR="00EA5D56">
        <w:t>к</w:t>
      </w:r>
      <w:r w:rsidR="00EA5D56" w:rsidRPr="00EA5D56">
        <w:t>амеры</w:t>
      </w:r>
      <w:r w:rsidR="00EA5D56">
        <w:t xml:space="preserve"> для проигрывания фонового звука</w:t>
      </w:r>
      <w:r w:rsidR="00C95327">
        <w:t>;</w:t>
      </w:r>
    </w:p>
    <w:p w14:paraId="19FA8EC9" w14:textId="77777777" w:rsidR="00C95327" w:rsidRDefault="00C93982" w:rsidP="00C95327">
      <w:pPr>
        <w:pStyle w:val="a0"/>
        <w:numPr>
          <w:ilvl w:val="0"/>
          <w:numId w:val="44"/>
        </w:numPr>
        <w:spacing w:after="200"/>
      </w:pPr>
      <w:r w:rsidRPr="00AE4B2C">
        <w:t xml:space="preserve">поставить галочку </w:t>
      </w:r>
      <w:r w:rsidRPr="00C95327">
        <w:rPr>
          <w:b/>
        </w:rPr>
        <w:t>Loop</w:t>
      </w:r>
      <w:r w:rsidRPr="00AE4B2C">
        <w:t xml:space="preserve"> </w:t>
      </w:r>
      <w:r w:rsidR="00EA5D56">
        <w:t xml:space="preserve">в компонентах </w:t>
      </w:r>
      <w:r w:rsidR="00EA5D56" w:rsidRPr="00C95327">
        <w:rPr>
          <w:b/>
        </w:rPr>
        <w:t xml:space="preserve">AudioSourse </w:t>
      </w:r>
      <w:r w:rsidRPr="00AE4B2C">
        <w:t>танк</w:t>
      </w:r>
      <w:r w:rsidR="00EA5D56">
        <w:t>а и камеры</w:t>
      </w:r>
      <w:r w:rsidRPr="00AE4B2C">
        <w:t>, чтобы звук проигрывался циклически</w:t>
      </w:r>
      <w:r w:rsidR="00EA5D56">
        <w:t>, т. к. танк может долго непрерывно перемещаться по сцене</w:t>
      </w:r>
      <w:r w:rsidR="00C95327">
        <w:t>;</w:t>
      </w:r>
    </w:p>
    <w:p w14:paraId="229C7CF9" w14:textId="2AF4F5B6" w:rsidR="00C95327" w:rsidRDefault="00C95327" w:rsidP="00C95327">
      <w:pPr>
        <w:pStyle w:val="a0"/>
        <w:numPr>
          <w:ilvl w:val="0"/>
          <w:numId w:val="44"/>
        </w:numPr>
        <w:spacing w:after="200"/>
      </w:pPr>
      <w:r>
        <w:t xml:space="preserve">установить для каждого звука соответствующую громкость в параметре </w:t>
      </w:r>
      <w:r w:rsidRPr="00C95327">
        <w:rPr>
          <w:b/>
          <w:lang w:val="en-US"/>
        </w:rPr>
        <w:t>Volume</w:t>
      </w:r>
      <w:r>
        <w:t>;</w:t>
      </w:r>
    </w:p>
    <w:p w14:paraId="19C1366A" w14:textId="0E326706" w:rsidR="00C93982" w:rsidRDefault="00C95327" w:rsidP="00C95327">
      <w:pPr>
        <w:pStyle w:val="a0"/>
        <w:numPr>
          <w:ilvl w:val="0"/>
          <w:numId w:val="44"/>
        </w:numPr>
        <w:spacing w:after="200"/>
      </w:pPr>
      <w:r w:rsidRPr="00AE4B2C">
        <w:t xml:space="preserve">на всех компонентах </w:t>
      </w:r>
      <w:r>
        <w:t>объектов-</w:t>
      </w:r>
      <w:r w:rsidRPr="00AE4B2C">
        <w:t>источник</w:t>
      </w:r>
      <w:r>
        <w:t>ов</w:t>
      </w:r>
      <w:r w:rsidRPr="00AE4B2C">
        <w:t xml:space="preserve"> звука </w:t>
      </w:r>
      <w:r>
        <w:t xml:space="preserve">установить режим </w:t>
      </w:r>
      <w:r w:rsidRPr="00C95327">
        <w:rPr>
          <w:b/>
        </w:rPr>
        <w:t>3</w:t>
      </w:r>
      <w:r w:rsidRPr="00C95327">
        <w:rPr>
          <w:b/>
          <w:lang w:val="en-US"/>
        </w:rPr>
        <w:t>D</w:t>
      </w:r>
      <w:r w:rsidRPr="00C95327">
        <w:rPr>
          <w:b/>
        </w:rPr>
        <w:t>-</w:t>
      </w:r>
      <w:r>
        <w:t xml:space="preserve">звука для всех звуков, кроме фонового в параметре </w:t>
      </w:r>
      <w:r w:rsidRPr="00C95327">
        <w:rPr>
          <w:b/>
          <w:lang w:val="en-US"/>
        </w:rPr>
        <w:t>Spatial</w:t>
      </w:r>
      <w:r w:rsidRPr="00C95327">
        <w:rPr>
          <w:b/>
        </w:rPr>
        <w:t xml:space="preserve"> </w:t>
      </w:r>
      <w:r w:rsidRPr="00C95327">
        <w:rPr>
          <w:b/>
          <w:lang w:val="en-US"/>
        </w:rPr>
        <w:t>Blend</w:t>
      </w:r>
      <w:r>
        <w:t>;</w:t>
      </w:r>
      <w:r w:rsidR="00C93982" w:rsidRPr="00AE4B2C">
        <w:t xml:space="preserve"> </w:t>
      </w:r>
    </w:p>
    <w:p w14:paraId="12830490" w14:textId="1D926B3B" w:rsidR="00C95327" w:rsidRDefault="00C95327" w:rsidP="00C95327">
      <w:pPr>
        <w:pStyle w:val="a0"/>
        <w:numPr>
          <w:ilvl w:val="0"/>
          <w:numId w:val="44"/>
        </w:numPr>
        <w:spacing w:after="200"/>
      </w:pPr>
      <w:r>
        <w:t xml:space="preserve">изменить при необходимости минимальную и максимальную дистанцию для прослушивания каждого из звуков в режиме </w:t>
      </w:r>
      <w:r w:rsidRPr="00C95327">
        <w:t>3</w:t>
      </w:r>
      <w:r>
        <w:rPr>
          <w:lang w:val="en-US"/>
        </w:rPr>
        <w:t>D</w:t>
      </w:r>
      <w:r w:rsidRPr="00C95327">
        <w:t xml:space="preserve"> </w:t>
      </w:r>
      <w:r>
        <w:rPr>
          <w:lang w:val="en-US"/>
        </w:rPr>
        <w:t>Sound</w:t>
      </w:r>
      <w:r w:rsidRPr="00C95327">
        <w:t xml:space="preserve"> </w:t>
      </w:r>
      <w:r>
        <w:rPr>
          <w:lang w:val="en-US"/>
        </w:rPr>
        <w:t>Settings</w:t>
      </w:r>
      <w:r w:rsidRPr="00C95327">
        <w:t>.</w:t>
      </w:r>
      <w:r>
        <w:t xml:space="preserve"> </w:t>
      </w:r>
    </w:p>
    <w:p w14:paraId="24512E97" w14:textId="0352A9F4" w:rsidR="00C93982" w:rsidRPr="00AB030E" w:rsidRDefault="00EA5D56" w:rsidP="00C93982">
      <w:pPr>
        <w:pStyle w:val="a0"/>
        <w:spacing w:after="200"/>
        <w:ind w:left="0" w:firstLine="284"/>
      </w:pPr>
      <w:r>
        <w:t xml:space="preserve">Для проигрывания фонового звука не требуется создание программного кода – он будет проигрываться автоматически сразу после запуске сцены. </w:t>
      </w:r>
      <w:r w:rsidR="00ED3B93">
        <w:t xml:space="preserve">При этом прослушивателем всех звуков </w:t>
      </w:r>
      <w:r w:rsidR="006A2812">
        <w:t xml:space="preserve">как и источником фонового звука </w:t>
      </w:r>
      <w:r w:rsidR="00ED3B93">
        <w:t xml:space="preserve">будет камера </w:t>
      </w:r>
      <w:r w:rsidR="00ED3B93" w:rsidRPr="00EC7508">
        <w:rPr>
          <w:b/>
          <w:lang w:val="en-US"/>
        </w:rPr>
        <w:t>Main</w:t>
      </w:r>
      <w:r w:rsidR="00ED3B93" w:rsidRPr="00EC7508">
        <w:rPr>
          <w:b/>
        </w:rPr>
        <w:t xml:space="preserve"> </w:t>
      </w:r>
      <w:r w:rsidR="00ED3B93" w:rsidRPr="00EC7508">
        <w:rPr>
          <w:b/>
          <w:lang w:val="en-US"/>
        </w:rPr>
        <w:t>Camera</w:t>
      </w:r>
      <w:r w:rsidR="00ED3B93">
        <w:t xml:space="preserve">, в которую компонент </w:t>
      </w:r>
      <w:r w:rsidR="00EC7508" w:rsidRPr="00EC7508">
        <w:rPr>
          <w:b/>
          <w:bCs/>
          <w:lang w:val="en-US"/>
        </w:rPr>
        <w:t>AudioListener</w:t>
      </w:r>
      <w:r w:rsidR="00EC7508" w:rsidRPr="00EC7508">
        <w:rPr>
          <w:b/>
          <w:bCs/>
        </w:rPr>
        <w:t xml:space="preserve"> </w:t>
      </w:r>
      <w:r w:rsidR="00EC7508">
        <w:rPr>
          <w:bCs/>
        </w:rPr>
        <w:t>добавлен по умолчанию.</w:t>
      </w:r>
    </w:p>
    <w:p w14:paraId="28DFE993" w14:textId="2717C931" w:rsidR="00EC17B2" w:rsidRPr="00EC17B2" w:rsidRDefault="00EC17B2" w:rsidP="00C93982">
      <w:pPr>
        <w:pStyle w:val="a0"/>
        <w:spacing w:after="200"/>
        <w:ind w:left="0" w:firstLine="284"/>
      </w:pPr>
      <w:r>
        <w:t>Запустите приложение и проверьте, что фоновый звук проигрывается.</w:t>
      </w:r>
    </w:p>
    <w:p w14:paraId="5F631FCE" w14:textId="3F4CD620" w:rsidR="00AB030E" w:rsidRPr="00EC7508" w:rsidRDefault="00AB030E" w:rsidP="00C93982">
      <w:pPr>
        <w:pStyle w:val="a0"/>
        <w:spacing w:after="200"/>
        <w:ind w:left="0" w:firstLine="284"/>
      </w:pPr>
      <w:r>
        <w:rPr>
          <w:bCs/>
        </w:rPr>
        <w:t xml:space="preserve">Для проигрывания других звуков необходимо добавить соответствующий программный код в скрипты: для звука движения танка </w:t>
      </w:r>
      <w:r w:rsidRPr="00AB030E">
        <w:rPr>
          <w:bCs/>
        </w:rPr>
        <w:t>в</w:t>
      </w:r>
      <w:r>
        <w:rPr>
          <w:bCs/>
        </w:rPr>
        <w:t xml:space="preserve"> </w:t>
      </w:r>
      <w:r w:rsidRPr="00AB030E">
        <w:rPr>
          <w:b/>
          <w:bCs/>
        </w:rPr>
        <w:t>скрипт танка</w:t>
      </w:r>
      <w:r>
        <w:rPr>
          <w:bCs/>
        </w:rPr>
        <w:t xml:space="preserve">, для звука выстрела </w:t>
      </w:r>
      <w:r w:rsidRPr="00AB030E">
        <w:rPr>
          <w:bCs/>
        </w:rPr>
        <w:t>в</w:t>
      </w:r>
      <w:r w:rsidRPr="00AB030E">
        <w:rPr>
          <w:b/>
          <w:bCs/>
        </w:rPr>
        <w:t xml:space="preserve"> скрипт ствола</w:t>
      </w:r>
      <w:r>
        <w:rPr>
          <w:bCs/>
        </w:rPr>
        <w:t xml:space="preserve">, для звука разрыва </w:t>
      </w:r>
      <w:r w:rsidRPr="00AB030E">
        <w:rPr>
          <w:bCs/>
        </w:rPr>
        <w:t>в</w:t>
      </w:r>
      <w:r w:rsidRPr="00AB030E">
        <w:rPr>
          <w:b/>
          <w:bCs/>
        </w:rPr>
        <w:t xml:space="preserve"> скрипт префаба снаряда</w:t>
      </w:r>
      <w:r>
        <w:rPr>
          <w:bCs/>
        </w:rPr>
        <w:t>.</w:t>
      </w:r>
    </w:p>
    <w:p w14:paraId="483313C3" w14:textId="77777777" w:rsidR="00AB030E" w:rsidRDefault="00AB030E" w:rsidP="00C93982">
      <w:pPr>
        <w:pStyle w:val="a0"/>
        <w:spacing w:after="200"/>
        <w:ind w:left="0" w:firstLine="284"/>
      </w:pPr>
      <w:r w:rsidRPr="00AB030E">
        <w:t xml:space="preserve">Для </w:t>
      </w:r>
      <w:r>
        <w:t>проигрывания звука движения танка необходимо в его скрипт внести следующие добавления:</w:t>
      </w:r>
    </w:p>
    <w:p w14:paraId="49844910" w14:textId="40D31DC9" w:rsidR="00433A17" w:rsidRPr="00433A17" w:rsidRDefault="00C93982" w:rsidP="00433A17">
      <w:pPr>
        <w:pStyle w:val="a0"/>
        <w:numPr>
          <w:ilvl w:val="0"/>
          <w:numId w:val="46"/>
        </w:numPr>
        <w:spacing w:after="200"/>
        <w:rPr>
          <w:b/>
        </w:rPr>
      </w:pPr>
      <w:r w:rsidRPr="00AE4B2C">
        <w:t>объявит</w:t>
      </w:r>
      <w:r w:rsidR="00433A17">
        <w:t>ь</w:t>
      </w:r>
      <w:r w:rsidRPr="00AE4B2C">
        <w:t xml:space="preserve"> </w:t>
      </w:r>
      <w:r w:rsidR="00433A17">
        <w:t>объектную переменную</w:t>
      </w:r>
      <w:r w:rsidRPr="00AE4B2C">
        <w:t xml:space="preserve"> для источника</w:t>
      </w:r>
      <w:r w:rsidR="00433A17">
        <w:t xml:space="preserve"> -</w:t>
      </w:r>
      <w:r w:rsidRPr="00AE4B2C">
        <w:t xml:space="preserve"> </w:t>
      </w:r>
      <w:r w:rsidRPr="00433A17">
        <w:rPr>
          <w:b/>
        </w:rPr>
        <w:t xml:space="preserve">AudioSource </w:t>
      </w:r>
      <w:r w:rsidR="009D5B95">
        <w:rPr>
          <w:b/>
          <w:lang w:val="en-US"/>
        </w:rPr>
        <w:t>zv</w:t>
      </w:r>
      <w:r w:rsidRPr="00433A17">
        <w:rPr>
          <w:b/>
        </w:rPr>
        <w:t>tank;</w:t>
      </w:r>
      <w:r w:rsidRPr="00AE4B2C">
        <w:t xml:space="preserve"> </w:t>
      </w:r>
    </w:p>
    <w:p w14:paraId="59752587" w14:textId="2A84B368" w:rsidR="00C93982" w:rsidRPr="00433A17" w:rsidRDefault="00433A17" w:rsidP="00433A17">
      <w:pPr>
        <w:pStyle w:val="a0"/>
        <w:numPr>
          <w:ilvl w:val="0"/>
          <w:numId w:val="46"/>
        </w:numPr>
        <w:spacing w:after="200"/>
        <w:rPr>
          <w:b/>
        </w:rPr>
      </w:pPr>
      <w:r w:rsidRPr="00AE4B2C">
        <w:t>объявит</w:t>
      </w:r>
      <w:r>
        <w:t>ь</w:t>
      </w:r>
      <w:r w:rsidRPr="00AE4B2C">
        <w:t xml:space="preserve"> </w:t>
      </w:r>
      <w:r>
        <w:t>булев</w:t>
      </w:r>
      <w:r w:rsidR="00DB6790">
        <w:t>скую</w:t>
      </w:r>
      <w:r>
        <w:t xml:space="preserve"> </w:t>
      </w:r>
      <w:r w:rsidR="00C93982" w:rsidRPr="00AE4B2C">
        <w:t>переменную, которая хранит состояние запущен ли звук танка (изначально не запущен)</w:t>
      </w:r>
      <w:r>
        <w:t xml:space="preserve"> -</w:t>
      </w:r>
      <w:r w:rsidR="00C93982" w:rsidRPr="00AE4B2C">
        <w:t xml:space="preserve"> </w:t>
      </w:r>
      <w:r w:rsidR="00C93982" w:rsidRPr="00433A17">
        <w:rPr>
          <w:b/>
        </w:rPr>
        <w:t>bool isPlaying = false;</w:t>
      </w:r>
    </w:p>
    <w:p w14:paraId="6C638DAF" w14:textId="65C1FEF7" w:rsidR="00086008" w:rsidRPr="00433A17" w:rsidRDefault="00433A17" w:rsidP="00433A17">
      <w:pPr>
        <w:pStyle w:val="a0"/>
        <w:numPr>
          <w:ilvl w:val="0"/>
          <w:numId w:val="46"/>
        </w:numPr>
        <w:spacing w:after="40"/>
        <w:rPr>
          <w:b/>
        </w:rPr>
      </w:pPr>
      <w:r>
        <w:t>в</w:t>
      </w:r>
      <w:r w:rsidR="00C93982" w:rsidRPr="00184C28">
        <w:t xml:space="preserve"> </w:t>
      </w:r>
      <w:r w:rsidR="00C93982" w:rsidRPr="00AE4B2C">
        <w:t>метод</w:t>
      </w:r>
      <w:r w:rsidR="00C93982" w:rsidRPr="00433A17">
        <w:rPr>
          <w:rFonts w:ascii="Menlo" w:eastAsia="Times New Roman" w:hAnsi="Menlo"/>
          <w:color w:val="009695"/>
        </w:rPr>
        <w:t xml:space="preserve"> </w:t>
      </w:r>
      <w:r w:rsidR="00C93982" w:rsidRPr="00433A17">
        <w:rPr>
          <w:b/>
          <w:lang w:val="en-US"/>
        </w:rPr>
        <w:t>Start </w:t>
      </w:r>
      <w:r w:rsidR="00C93982" w:rsidRPr="00433A17">
        <w:rPr>
          <w:b/>
        </w:rPr>
        <w:t>()</w:t>
      </w:r>
      <w:r w:rsidR="00C93982" w:rsidRPr="00433A17">
        <w:rPr>
          <w:rFonts w:eastAsia="Times New Roman"/>
        </w:rPr>
        <w:t xml:space="preserve"> </w:t>
      </w:r>
      <w:r w:rsidR="00C93982" w:rsidRPr="00AE4B2C">
        <w:t>добав</w:t>
      </w:r>
      <w:r>
        <w:t>ить</w:t>
      </w:r>
      <w:r w:rsidR="00C93982" w:rsidRPr="00184C28">
        <w:t xml:space="preserve"> </w:t>
      </w:r>
      <w:r w:rsidR="00C93982" w:rsidRPr="00AE4B2C">
        <w:t>инициализацию</w:t>
      </w:r>
      <w:r w:rsidR="00086008">
        <w:t xml:space="preserve"> переменной</w:t>
      </w:r>
      <w:r w:rsidR="00C93982" w:rsidRPr="00433A17">
        <w:rPr>
          <w:b/>
        </w:rPr>
        <w:t xml:space="preserve"> </w:t>
      </w:r>
      <w:r w:rsidR="009D5B95">
        <w:rPr>
          <w:b/>
          <w:lang w:val="en-US"/>
        </w:rPr>
        <w:t>zv</w:t>
      </w:r>
      <w:r w:rsidR="00C93982" w:rsidRPr="00433A17">
        <w:rPr>
          <w:b/>
          <w:lang w:val="en-US"/>
        </w:rPr>
        <w:t>tank</w:t>
      </w:r>
    </w:p>
    <w:p w14:paraId="6C08887F" w14:textId="3F20CDF7" w:rsidR="00086008" w:rsidRPr="00F87DA2" w:rsidRDefault="009D5B95" w:rsidP="00086008">
      <w:pPr>
        <w:pStyle w:val="af3"/>
        <w:ind w:left="2268" w:right="2266"/>
        <w:jc w:val="center"/>
        <w:rPr>
          <w:rFonts w:ascii="Times New Roman" w:hAnsi="Times New Roman"/>
          <w:b/>
        </w:rPr>
      </w:pPr>
      <w:r>
        <w:rPr>
          <w:b/>
          <w:lang w:val="en-US"/>
        </w:rPr>
        <w:t>zv</w:t>
      </w:r>
      <w:r w:rsidR="00086008" w:rsidRPr="00F87DA2">
        <w:rPr>
          <w:b/>
        </w:rPr>
        <w:t>tank = GetComponent&lt;AudioSource&gt;();</w:t>
      </w:r>
    </w:p>
    <w:p w14:paraId="379D90EC" w14:textId="487B8A64" w:rsidR="00C93982" w:rsidRPr="00433A17" w:rsidRDefault="00C93982" w:rsidP="00433A17">
      <w:pPr>
        <w:pStyle w:val="a0"/>
        <w:numPr>
          <w:ilvl w:val="0"/>
          <w:numId w:val="47"/>
        </w:numPr>
        <w:spacing w:after="40"/>
        <w:rPr>
          <w:b/>
        </w:rPr>
      </w:pPr>
      <w:r w:rsidRPr="00433A17">
        <w:t xml:space="preserve">в метод </w:t>
      </w:r>
      <w:r w:rsidRPr="00433A17">
        <w:rPr>
          <w:b/>
          <w:lang w:val="en-US"/>
        </w:rPr>
        <w:t>Update </w:t>
      </w:r>
      <w:r w:rsidRPr="00433A17">
        <w:rPr>
          <w:b/>
        </w:rPr>
        <w:t>()</w:t>
      </w:r>
      <w:r w:rsidR="00433A17">
        <w:rPr>
          <w:b/>
        </w:rPr>
        <w:t xml:space="preserve"> </w:t>
      </w:r>
      <w:r w:rsidR="00DB6790">
        <w:t>д</w:t>
      </w:r>
      <w:r w:rsidR="00433A17" w:rsidRPr="00433A17">
        <w:t>обав</w:t>
      </w:r>
      <w:r w:rsidR="00DB6790">
        <w:t xml:space="preserve">ить </w:t>
      </w:r>
      <w:r w:rsidR="000062F0" w:rsidRPr="00433A17">
        <w:t xml:space="preserve">проверку через условный оператор </w:t>
      </w:r>
      <w:r w:rsidR="000062F0" w:rsidRPr="00433A17">
        <w:rPr>
          <w:b/>
          <w:lang w:val="en-US"/>
        </w:rPr>
        <w:t>if</w:t>
      </w:r>
      <w:r w:rsidRPr="00433A17">
        <w:t xml:space="preserve"> </w:t>
      </w:r>
      <w:r w:rsidR="00DB6790">
        <w:t xml:space="preserve">- </w:t>
      </w:r>
      <w:r w:rsidRPr="00433A17">
        <w:t xml:space="preserve">если танк двигается и звук не </w:t>
      </w:r>
      <w:r w:rsidR="00D14425" w:rsidRPr="00433A17">
        <w:t>включён</w:t>
      </w:r>
      <w:r w:rsidR="00513862" w:rsidRPr="00433A17">
        <w:t xml:space="preserve">, </w:t>
      </w:r>
      <w:r w:rsidR="009F1953" w:rsidRPr="00433A17">
        <w:t>то</w:t>
      </w:r>
      <w:r w:rsidR="00BB23B9" w:rsidRPr="00433A17">
        <w:t xml:space="preserve"> </w:t>
      </w:r>
      <w:r w:rsidRPr="00433A17">
        <w:t>включит</w:t>
      </w:r>
      <w:r w:rsidR="00DB6790">
        <w:t>ь</w:t>
      </w:r>
      <w:r w:rsidRPr="00433A17">
        <w:t xml:space="preserve"> проигрывание источника </w:t>
      </w:r>
      <w:r w:rsidR="00D14425" w:rsidRPr="00433A17">
        <w:t xml:space="preserve">звука </w:t>
      </w:r>
      <w:r w:rsidRPr="00433A17">
        <w:t>на танке и отмет</w:t>
      </w:r>
      <w:r w:rsidR="00DB6790">
        <w:t>ить</w:t>
      </w:r>
      <w:r w:rsidR="002E5206" w:rsidRPr="00433A17">
        <w:t xml:space="preserve"> через булевскую переменную</w:t>
      </w:r>
      <w:r w:rsidRPr="00433A17">
        <w:t>, что звук включен</w:t>
      </w:r>
      <w:r w:rsidR="00513862" w:rsidRPr="00433A17">
        <w:t>:</w:t>
      </w:r>
    </w:p>
    <w:p w14:paraId="0C238851" w14:textId="4A313A1B" w:rsidR="00DB6790" w:rsidRPr="005073C4" w:rsidRDefault="00F1300C" w:rsidP="00662E0F">
      <w:pPr>
        <w:pStyle w:val="af3"/>
        <w:spacing w:after="0"/>
        <w:ind w:left="567" w:right="565"/>
        <w:rPr>
          <w:b/>
        </w:rPr>
      </w:pPr>
      <w:r w:rsidRPr="005073C4">
        <w:rPr>
          <w:b/>
        </w:rPr>
        <w:t xml:space="preserve">       </w:t>
      </w:r>
      <w:r w:rsidRPr="005073C4">
        <w:rPr>
          <w:b/>
          <w:lang w:val="en-US"/>
        </w:rPr>
        <w:t>if ((Input.GetAxis("Horizontal") != 0 || Input.GetAxis("Vertical") != </w:t>
      </w:r>
      <w:r w:rsidRPr="005073C4">
        <w:rPr>
          <w:b/>
        </w:rPr>
        <w:t>0) &amp;&amp; !isPlaying)</w:t>
      </w:r>
      <w:r w:rsidR="00F007AF" w:rsidRPr="005073C4">
        <w:rPr>
          <w:b/>
        </w:rPr>
        <w:t xml:space="preserve"> </w:t>
      </w:r>
    </w:p>
    <w:p w14:paraId="2DD51530" w14:textId="1ECEA936" w:rsidR="00F1300C" w:rsidRPr="005073C4" w:rsidRDefault="00F1300C" w:rsidP="00662E0F">
      <w:pPr>
        <w:pStyle w:val="af3"/>
        <w:spacing w:after="0"/>
        <w:ind w:left="567" w:right="565"/>
        <w:rPr>
          <w:rFonts w:ascii="Times New Roman" w:hAnsi="Times New Roman"/>
          <w:b/>
          <w:lang w:val="en-US"/>
        </w:rPr>
      </w:pPr>
      <w:r w:rsidRPr="005073C4">
        <w:rPr>
          <w:b/>
          <w:lang w:val="en-US"/>
        </w:rPr>
        <w:t>{            </w:t>
      </w:r>
      <w:r w:rsidR="009D5B95">
        <w:rPr>
          <w:b/>
          <w:lang w:val="en-US"/>
        </w:rPr>
        <w:t>zv</w:t>
      </w:r>
      <w:r w:rsidRPr="005073C4">
        <w:rPr>
          <w:b/>
          <w:lang w:val="en-US"/>
        </w:rPr>
        <w:t xml:space="preserve">tank.Play();             isPlaying = true;         } </w:t>
      </w:r>
    </w:p>
    <w:p w14:paraId="32CD90DE" w14:textId="0F37F863" w:rsidR="00C93982" w:rsidRPr="00DB6790" w:rsidRDefault="00DB6790" w:rsidP="00DB6790">
      <w:pPr>
        <w:pStyle w:val="a0"/>
        <w:numPr>
          <w:ilvl w:val="0"/>
          <w:numId w:val="47"/>
        </w:numPr>
        <w:spacing w:after="200"/>
        <w:rPr>
          <w:b/>
        </w:rPr>
      </w:pPr>
      <w:r>
        <w:t>добавить</w:t>
      </w:r>
      <w:r w:rsidR="00C93982" w:rsidRPr="00AE4B2C">
        <w:t xml:space="preserve"> </w:t>
      </w:r>
      <w:r w:rsidR="006871E8">
        <w:t>также</w:t>
      </w:r>
      <w:r w:rsidR="00C93982" w:rsidRPr="00AE4B2C">
        <w:t xml:space="preserve"> </w:t>
      </w:r>
      <w:r w:rsidRPr="00433A17">
        <w:t xml:space="preserve">в метод </w:t>
      </w:r>
      <w:r w:rsidRPr="00433A17">
        <w:rPr>
          <w:b/>
          <w:lang w:val="en-US"/>
        </w:rPr>
        <w:t>Update </w:t>
      </w:r>
      <w:r w:rsidRPr="00433A17">
        <w:rPr>
          <w:b/>
        </w:rPr>
        <w:t>()</w:t>
      </w:r>
      <w:r>
        <w:rPr>
          <w:b/>
        </w:rPr>
        <w:t xml:space="preserve"> </w:t>
      </w:r>
      <w:r w:rsidR="00C93982" w:rsidRPr="00AE4B2C">
        <w:t>условие на проверку остановлен ли танк и играет ли звук</w:t>
      </w:r>
      <w:r w:rsidR="00652998">
        <w:t xml:space="preserve">, </w:t>
      </w:r>
      <w:r w:rsidR="005073C4">
        <w:t>при выполнении</w:t>
      </w:r>
      <w:r w:rsidR="00C93982" w:rsidRPr="00AE4B2C">
        <w:t xml:space="preserve"> которо</w:t>
      </w:r>
      <w:r w:rsidR="005073C4">
        <w:t>го</w:t>
      </w:r>
      <w:r w:rsidR="00C93982" w:rsidRPr="00AE4B2C">
        <w:t xml:space="preserve"> выключит</w:t>
      </w:r>
      <w:r w:rsidR="005073C4">
        <w:t>ь</w:t>
      </w:r>
      <w:r w:rsidR="00C93982" w:rsidRPr="00DB6790">
        <w:rPr>
          <w:b/>
        </w:rPr>
        <w:t xml:space="preserve"> </w:t>
      </w:r>
      <w:r w:rsidR="00C93982" w:rsidRPr="00AE4B2C">
        <w:t>проигрывание звука на танке</w:t>
      </w:r>
      <w:r w:rsidR="00C93982" w:rsidRPr="00DB6790">
        <w:rPr>
          <w:b/>
        </w:rPr>
        <w:t xml:space="preserve"> </w:t>
      </w:r>
      <w:r w:rsidR="00C93982" w:rsidRPr="00AE4B2C">
        <w:t>и отмет</w:t>
      </w:r>
      <w:r w:rsidR="005073C4">
        <w:t>ить</w:t>
      </w:r>
      <w:r w:rsidR="00C93982" w:rsidRPr="00AE4B2C">
        <w:t>, что</w:t>
      </w:r>
      <w:r w:rsidR="00C93982" w:rsidRPr="00DB6790">
        <w:rPr>
          <w:lang w:val="en-US"/>
        </w:rPr>
        <w:t> </w:t>
      </w:r>
      <w:r w:rsidR="00E56CAF">
        <w:t>звук выключен:</w:t>
      </w:r>
    </w:p>
    <w:p w14:paraId="7140A3FC" w14:textId="77777777" w:rsidR="005073C4" w:rsidRPr="005073C4" w:rsidRDefault="00156F9C" w:rsidP="00662E0F">
      <w:pPr>
        <w:pStyle w:val="af3"/>
        <w:spacing w:after="0"/>
        <w:ind w:left="567" w:right="565"/>
        <w:rPr>
          <w:b/>
          <w:lang w:val="en-US"/>
        </w:rPr>
      </w:pPr>
      <w:r w:rsidRPr="005073C4">
        <w:rPr>
          <w:b/>
        </w:rPr>
        <w:t xml:space="preserve">        </w:t>
      </w:r>
      <w:r w:rsidR="006871E8" w:rsidRPr="005073C4">
        <w:rPr>
          <w:b/>
          <w:lang w:val="en-US"/>
        </w:rPr>
        <w:t>if (Input.GetAxis("Horizontal") == 0 &amp;&amp; Input.GetAxis("Vertical") == 0 &amp;&amp; isPlaying)</w:t>
      </w:r>
      <w:r w:rsidR="00F007AF" w:rsidRPr="005073C4">
        <w:rPr>
          <w:b/>
          <w:lang w:val="en-US"/>
        </w:rPr>
        <w:t xml:space="preserve"> </w:t>
      </w:r>
    </w:p>
    <w:p w14:paraId="1C19D42D" w14:textId="374ABC20" w:rsidR="006871E8" w:rsidRPr="005073C4" w:rsidRDefault="006871E8" w:rsidP="00662E0F">
      <w:pPr>
        <w:pStyle w:val="af3"/>
        <w:spacing w:after="0"/>
        <w:ind w:left="567" w:right="565"/>
        <w:rPr>
          <w:rFonts w:ascii="Times New Roman" w:hAnsi="Times New Roman"/>
          <w:b/>
          <w:lang w:val="en-US"/>
        </w:rPr>
      </w:pPr>
      <w:r w:rsidRPr="005073C4">
        <w:rPr>
          <w:b/>
          <w:lang w:val="en-US"/>
        </w:rPr>
        <w:t>{            </w:t>
      </w:r>
      <w:r w:rsidR="009D5B95">
        <w:rPr>
          <w:b/>
          <w:lang w:val="en-US"/>
        </w:rPr>
        <w:t>zv</w:t>
      </w:r>
      <w:r w:rsidRPr="005073C4">
        <w:rPr>
          <w:b/>
          <w:lang w:val="en-US"/>
        </w:rPr>
        <w:t xml:space="preserve">tank.Stop();            isPlaying = false;        } </w:t>
      </w:r>
    </w:p>
    <w:p w14:paraId="133B540A" w14:textId="74932B4B" w:rsidR="00C93982" w:rsidRPr="00320E7F" w:rsidRDefault="005073C4" w:rsidP="00C93982">
      <w:pPr>
        <w:pStyle w:val="a0"/>
        <w:spacing w:after="200"/>
        <w:ind w:left="0" w:firstLine="284"/>
        <w:rPr>
          <w:b/>
        </w:rPr>
      </w:pPr>
      <w:r>
        <w:t>Запустить приложение и п</w:t>
      </w:r>
      <w:r w:rsidR="00C93982">
        <w:t>ровер</w:t>
      </w:r>
      <w:r>
        <w:t>ить</w:t>
      </w:r>
      <w:r w:rsidR="00C93982">
        <w:t xml:space="preserve"> проигрывание </w:t>
      </w:r>
      <w:r>
        <w:t xml:space="preserve">и остановку </w:t>
      </w:r>
      <w:r w:rsidR="00C93982">
        <w:t>звука пр</w:t>
      </w:r>
      <w:r w:rsidR="005B72DE">
        <w:t>и</w:t>
      </w:r>
      <w:r w:rsidR="00C93982">
        <w:t xml:space="preserve"> движении </w:t>
      </w:r>
      <w:r>
        <w:t xml:space="preserve">и остановке </w:t>
      </w:r>
      <w:r w:rsidR="00C93982">
        <w:t>танка.</w:t>
      </w:r>
    </w:p>
    <w:p w14:paraId="08501CD5" w14:textId="778D86FF" w:rsidR="00BA4F82" w:rsidRDefault="00C93982" w:rsidP="00662E0F">
      <w:pPr>
        <w:pStyle w:val="a0"/>
        <w:ind w:left="0" w:firstLine="284"/>
      </w:pPr>
      <w:r w:rsidRPr="00AE4B2C">
        <w:lastRenderedPageBreak/>
        <w:t xml:space="preserve">Для </w:t>
      </w:r>
      <w:r w:rsidR="00BA4F82">
        <w:t>запуска</w:t>
      </w:r>
      <w:r w:rsidRPr="00AE4B2C">
        <w:t xml:space="preserve"> звука </w:t>
      </w:r>
      <w:r w:rsidR="00BA4F82">
        <w:t xml:space="preserve">выстрела </w:t>
      </w:r>
      <w:r w:rsidR="00C6756C">
        <w:t xml:space="preserve">необходимо </w:t>
      </w:r>
      <w:r w:rsidR="00BA4F82">
        <w:t>добавить в скрипт ствола в условие проверки нажатия клавиши клавиатуры для запуска снаряда строку</w:t>
      </w:r>
      <w:r w:rsidR="008E4560">
        <w:t xml:space="preserve"> для запуска звука, связанного со стволом</w:t>
      </w:r>
      <w:r w:rsidR="00BA4F82">
        <w:t xml:space="preserve">: </w:t>
      </w:r>
    </w:p>
    <w:p w14:paraId="160B854C" w14:textId="77777777" w:rsidR="00BA4F82" w:rsidRPr="0000259B" w:rsidRDefault="00BA4F82" w:rsidP="0000259B">
      <w:pPr>
        <w:spacing w:after="120"/>
        <w:ind w:left="284" w:right="142" w:hanging="284"/>
        <w:rPr>
          <w:rFonts w:asciiTheme="majorHAnsi" w:hAnsiTheme="majorHAnsi" w:cstheme="majorHAnsi"/>
          <w:b/>
          <w:lang w:val="en-US"/>
        </w:rPr>
      </w:pPr>
      <w:r w:rsidRPr="0000259B">
        <w:rPr>
          <w:rFonts w:asciiTheme="majorHAnsi" w:hAnsiTheme="majorHAnsi" w:cstheme="majorHAnsi"/>
          <w:b/>
          <w:lang w:val="en-US"/>
        </w:rPr>
        <w:t xml:space="preserve">gameObject.GetComponent&lt;AudioSource&gt;().PlayOneShot(gameObject.GetComponent&lt;AudioSource&gt;().clip); </w:t>
      </w:r>
    </w:p>
    <w:p w14:paraId="3FFB4EDD" w14:textId="2E160C7B" w:rsidR="009F6631" w:rsidRDefault="00C6756C" w:rsidP="009F6631">
      <w:pPr>
        <w:pStyle w:val="a0"/>
        <w:spacing w:after="40"/>
        <w:ind w:left="0" w:firstLine="284"/>
      </w:pPr>
      <w:r>
        <w:t>Для запуска звука разрыва снаряда при попадании его в цель необходимо добавить в скрипт префаба снаряда в</w:t>
      </w:r>
      <w:r w:rsidR="00C93982" w:rsidRPr="00AE4B2C">
        <w:t xml:space="preserve"> </w:t>
      </w:r>
      <w:r w:rsidR="00EB698B">
        <w:t>метод</w:t>
      </w:r>
      <w:r>
        <w:t>е</w:t>
      </w:r>
      <w:r w:rsidR="00C93982" w:rsidRPr="00AE4B2C">
        <w:t xml:space="preserve"> </w:t>
      </w:r>
      <w:r w:rsidR="00C93982" w:rsidRPr="00AE4B2C">
        <w:rPr>
          <w:b/>
        </w:rPr>
        <w:t>OnCollisionEnter</w:t>
      </w:r>
      <w:r>
        <w:rPr>
          <w:b/>
        </w:rPr>
        <w:t>(</w:t>
      </w:r>
      <w:r>
        <w:rPr>
          <w:b/>
          <w:lang w:val="en-US"/>
        </w:rPr>
        <w:t>Collision</w:t>
      </w:r>
      <w:r w:rsidRPr="00C6756C">
        <w:rPr>
          <w:b/>
        </w:rPr>
        <w:t xml:space="preserve"> </w:t>
      </w:r>
      <w:r>
        <w:rPr>
          <w:b/>
          <w:lang w:val="en-US"/>
        </w:rPr>
        <w:t>col</w:t>
      </w:r>
      <w:r>
        <w:rPr>
          <w:b/>
        </w:rPr>
        <w:t>)</w:t>
      </w:r>
      <w:r w:rsidR="00C93982" w:rsidRPr="00AE4B2C">
        <w:t xml:space="preserve"> в услови</w:t>
      </w:r>
      <w:r>
        <w:t>е</w:t>
      </w:r>
      <w:r w:rsidR="00C93982" w:rsidRPr="00AE4B2C">
        <w:t xml:space="preserve"> </w:t>
      </w:r>
      <w:r>
        <w:t xml:space="preserve">проверки </w:t>
      </w:r>
      <w:r w:rsidR="00C93982" w:rsidRPr="00AE4B2C">
        <w:t>столкновения </w:t>
      </w:r>
      <w:r>
        <w:t>снаряда с целью аналогичную строку</w:t>
      </w:r>
      <w:r w:rsidR="0000259B">
        <w:t>, но с учетом объекта столкновения</w:t>
      </w:r>
      <w:r w:rsidR="008E4560">
        <w:t xml:space="preserve"> для запуска звука, связанного уже с целью</w:t>
      </w:r>
      <w:bookmarkStart w:id="0" w:name="_GoBack"/>
      <w:bookmarkEnd w:id="0"/>
      <w:r>
        <w:t>:</w:t>
      </w:r>
    </w:p>
    <w:p w14:paraId="5C88085B" w14:textId="77777777" w:rsidR="00C6756C" w:rsidRPr="0000259B" w:rsidRDefault="00C6756C" w:rsidP="0000259B">
      <w:pPr>
        <w:spacing w:before="120" w:after="120"/>
        <w:ind w:left="426" w:right="142" w:hanging="284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0259B">
        <w:rPr>
          <w:rFonts w:asciiTheme="majorHAnsi" w:hAnsiTheme="majorHAnsi" w:cstheme="majorHAnsi"/>
          <w:b/>
          <w:sz w:val="22"/>
          <w:szCs w:val="22"/>
          <w:lang w:val="en-US"/>
        </w:rPr>
        <w:t xml:space="preserve">col.gameObject.GetComponent&lt;AudioSource&gt;().PlayOneShot(col.gameObject.GetComponent&lt;AudioSource&gt;().clip); </w:t>
      </w:r>
    </w:p>
    <w:p w14:paraId="05E08A0E" w14:textId="77777777" w:rsidR="009D5B95" w:rsidRDefault="00C6756C" w:rsidP="00662E0F">
      <w:pPr>
        <w:pStyle w:val="a0"/>
        <w:ind w:left="0" w:firstLine="284"/>
      </w:pPr>
      <w:r>
        <w:t>Запустите приложение и п</w:t>
      </w:r>
      <w:r w:rsidR="00C93982">
        <w:t>роверьте проигрывание звук</w:t>
      </w:r>
      <w:r>
        <w:t>ов</w:t>
      </w:r>
      <w:r w:rsidR="00C93982">
        <w:t xml:space="preserve"> при </w:t>
      </w:r>
      <w:r>
        <w:t>выстреле и попадании снаряда в</w:t>
      </w:r>
      <w:r w:rsidR="003167BC">
        <w:t xml:space="preserve"> </w:t>
      </w:r>
      <w:r w:rsidR="00C93982">
        <w:t>цел</w:t>
      </w:r>
      <w:r w:rsidR="00EC17B2">
        <w:t>ь</w:t>
      </w:r>
      <w:r w:rsidR="00C93982">
        <w:t>.</w:t>
      </w:r>
      <w:r w:rsidR="00662E0F" w:rsidRPr="00662E0F">
        <w:t xml:space="preserve"> </w:t>
      </w:r>
    </w:p>
    <w:p w14:paraId="68538ECD" w14:textId="77777777" w:rsidR="009D5B95" w:rsidRPr="009D5B95" w:rsidRDefault="009D5B95" w:rsidP="009D5B95">
      <w:pPr>
        <w:tabs>
          <w:tab w:val="left" w:pos="709"/>
        </w:tabs>
        <w:ind w:left="284"/>
        <w:rPr>
          <w:rFonts w:asciiTheme="majorHAnsi" w:hAnsiTheme="majorHAnsi" w:cstheme="majorHAnsi"/>
        </w:rPr>
      </w:pPr>
    </w:p>
    <w:p w14:paraId="07CB5ECF" w14:textId="0D2F1DAC" w:rsidR="00C93982" w:rsidRPr="00DC1442" w:rsidRDefault="00C93982" w:rsidP="009D5B95">
      <w:pPr>
        <w:pStyle w:val="a0"/>
        <w:numPr>
          <w:ilvl w:val="0"/>
          <w:numId w:val="0"/>
        </w:numPr>
        <w:spacing w:before="120" w:after="200"/>
        <w:ind w:left="284"/>
        <w:jc w:val="center"/>
        <w:rPr>
          <w:b/>
        </w:rPr>
      </w:pPr>
    </w:p>
    <w:sectPr w:rsidR="00C93982" w:rsidRPr="00DC1442" w:rsidSect="00662E0F">
      <w:pgSz w:w="11906" w:h="16838"/>
      <w:pgMar w:top="567" w:right="282" w:bottom="567" w:left="56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4D064" w14:textId="77777777" w:rsidR="00D4077B" w:rsidRDefault="00D4077B" w:rsidP="00614258">
      <w:r>
        <w:separator/>
      </w:r>
    </w:p>
  </w:endnote>
  <w:endnote w:type="continuationSeparator" w:id="0">
    <w:p w14:paraId="50316C4E" w14:textId="77777777" w:rsidR="00D4077B" w:rsidRDefault="00D4077B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36112" w14:textId="77777777" w:rsidR="00D4077B" w:rsidRDefault="00D4077B" w:rsidP="00614258">
      <w:r>
        <w:separator/>
      </w:r>
    </w:p>
  </w:footnote>
  <w:footnote w:type="continuationSeparator" w:id="0">
    <w:p w14:paraId="20A44A13" w14:textId="77777777" w:rsidR="00D4077B" w:rsidRDefault="00D4077B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E6C"/>
    <w:multiLevelType w:val="hybridMultilevel"/>
    <w:tmpl w:val="9AA2D6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75F0A6F"/>
    <w:multiLevelType w:val="hybridMultilevel"/>
    <w:tmpl w:val="F64C57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02607"/>
    <w:multiLevelType w:val="hybridMultilevel"/>
    <w:tmpl w:val="B7DE50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2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0C817B7"/>
    <w:multiLevelType w:val="hybridMultilevel"/>
    <w:tmpl w:val="81E6C9EA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>
    <w:nsid w:val="61D97E5D"/>
    <w:multiLevelType w:val="hybridMultilevel"/>
    <w:tmpl w:val="F404C09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2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5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7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33"/>
  </w:num>
  <w:num w:numId="4">
    <w:abstractNumId w:val="15"/>
  </w:num>
  <w:num w:numId="5">
    <w:abstractNumId w:val="8"/>
  </w:num>
  <w:num w:numId="6">
    <w:abstractNumId w:val="12"/>
  </w:num>
  <w:num w:numId="7">
    <w:abstractNumId w:val="32"/>
  </w:num>
  <w:num w:numId="8">
    <w:abstractNumId w:val="25"/>
  </w:num>
  <w:num w:numId="9">
    <w:abstractNumId w:val="31"/>
  </w:num>
  <w:num w:numId="10">
    <w:abstractNumId w:val="24"/>
  </w:num>
  <w:num w:numId="11">
    <w:abstractNumId w:val="18"/>
  </w:num>
  <w:num w:numId="12">
    <w:abstractNumId w:val="35"/>
  </w:num>
  <w:num w:numId="13">
    <w:abstractNumId w:val="9"/>
  </w:num>
  <w:num w:numId="14">
    <w:abstractNumId w:val="11"/>
  </w:num>
  <w:num w:numId="15">
    <w:abstractNumId w:val="23"/>
  </w:num>
  <w:num w:numId="16">
    <w:abstractNumId w:val="13"/>
  </w:num>
  <w:num w:numId="17">
    <w:abstractNumId w:val="5"/>
  </w:num>
  <w:num w:numId="18">
    <w:abstractNumId w:val="28"/>
  </w:num>
  <w:num w:numId="19">
    <w:abstractNumId w:val="10"/>
  </w:num>
  <w:num w:numId="20">
    <w:abstractNumId w:val="3"/>
  </w:num>
  <w:num w:numId="21">
    <w:abstractNumId w:val="7"/>
  </w:num>
  <w:num w:numId="22">
    <w:abstractNumId w:val="24"/>
  </w:num>
  <w:num w:numId="23">
    <w:abstractNumId w:val="36"/>
  </w:num>
  <w:num w:numId="24">
    <w:abstractNumId w:val="4"/>
  </w:num>
  <w:num w:numId="25">
    <w:abstractNumId w:val="1"/>
  </w:num>
  <w:num w:numId="26">
    <w:abstractNumId w:val="21"/>
  </w:num>
  <w:num w:numId="27">
    <w:abstractNumId w:val="29"/>
  </w:num>
  <w:num w:numId="28">
    <w:abstractNumId w:val="17"/>
  </w:num>
  <w:num w:numId="29">
    <w:abstractNumId w:val="24"/>
  </w:num>
  <w:num w:numId="30">
    <w:abstractNumId w:val="14"/>
  </w:num>
  <w:num w:numId="31">
    <w:abstractNumId w:val="24"/>
  </w:num>
  <w:num w:numId="32">
    <w:abstractNumId w:val="24"/>
  </w:num>
  <w:num w:numId="33">
    <w:abstractNumId w:val="22"/>
  </w:num>
  <w:num w:numId="34">
    <w:abstractNumId w:val="30"/>
  </w:num>
  <w:num w:numId="35">
    <w:abstractNumId w:val="16"/>
  </w:num>
  <w:num w:numId="36">
    <w:abstractNumId w:val="37"/>
  </w:num>
  <w:num w:numId="37">
    <w:abstractNumId w:val="6"/>
  </w:num>
  <w:num w:numId="38">
    <w:abstractNumId w:val="34"/>
  </w:num>
  <w:num w:numId="39">
    <w:abstractNumId w:val="24"/>
    <w:lvlOverride w:ilvl="0">
      <w:startOverride w:val="1"/>
    </w:lvlOverride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24"/>
    <w:lvlOverride w:ilvl="0">
      <w:startOverride w:val="1"/>
    </w:lvlOverride>
  </w:num>
  <w:num w:numId="43">
    <w:abstractNumId w:val="24"/>
    <w:lvlOverride w:ilvl="0">
      <w:startOverride w:val="1"/>
    </w:lvlOverride>
  </w:num>
  <w:num w:numId="44">
    <w:abstractNumId w:val="2"/>
  </w:num>
  <w:num w:numId="45">
    <w:abstractNumId w:val="26"/>
  </w:num>
  <w:num w:numId="46">
    <w:abstractNumId w:val="0"/>
  </w:num>
  <w:num w:numId="47">
    <w:abstractNumId w:val="20"/>
  </w:num>
  <w:num w:numId="48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259B"/>
    <w:rsid w:val="00005A89"/>
    <w:rsid w:val="000062F0"/>
    <w:rsid w:val="00007275"/>
    <w:rsid w:val="000079F8"/>
    <w:rsid w:val="00007D1B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F65"/>
    <w:rsid w:val="00025241"/>
    <w:rsid w:val="00025381"/>
    <w:rsid w:val="00031719"/>
    <w:rsid w:val="00032655"/>
    <w:rsid w:val="00035D83"/>
    <w:rsid w:val="0003628F"/>
    <w:rsid w:val="00036C43"/>
    <w:rsid w:val="000379AA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4E5E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F62"/>
    <w:rsid w:val="000B333A"/>
    <w:rsid w:val="000B4E64"/>
    <w:rsid w:val="000B67E8"/>
    <w:rsid w:val="000C217A"/>
    <w:rsid w:val="000C2DFE"/>
    <w:rsid w:val="000C4487"/>
    <w:rsid w:val="000C6E0A"/>
    <w:rsid w:val="000C78C3"/>
    <w:rsid w:val="000D23D5"/>
    <w:rsid w:val="000D3B0D"/>
    <w:rsid w:val="000D48D5"/>
    <w:rsid w:val="000D55EC"/>
    <w:rsid w:val="000D7197"/>
    <w:rsid w:val="000E15A4"/>
    <w:rsid w:val="000E1CF7"/>
    <w:rsid w:val="000E1D29"/>
    <w:rsid w:val="000E236D"/>
    <w:rsid w:val="000E2E3F"/>
    <w:rsid w:val="000E3521"/>
    <w:rsid w:val="000E6F73"/>
    <w:rsid w:val="000E7D93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EF2"/>
    <w:rsid w:val="001163B5"/>
    <w:rsid w:val="0011718B"/>
    <w:rsid w:val="00117585"/>
    <w:rsid w:val="00117E54"/>
    <w:rsid w:val="001211F2"/>
    <w:rsid w:val="00121607"/>
    <w:rsid w:val="00122525"/>
    <w:rsid w:val="00125291"/>
    <w:rsid w:val="00126C88"/>
    <w:rsid w:val="00131DD2"/>
    <w:rsid w:val="0013491F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06B6"/>
    <w:rsid w:val="00172155"/>
    <w:rsid w:val="00172531"/>
    <w:rsid w:val="00173DDC"/>
    <w:rsid w:val="001746B4"/>
    <w:rsid w:val="001749C6"/>
    <w:rsid w:val="00175754"/>
    <w:rsid w:val="00181083"/>
    <w:rsid w:val="00181FCC"/>
    <w:rsid w:val="00181FF5"/>
    <w:rsid w:val="00184BC3"/>
    <w:rsid w:val="00184C28"/>
    <w:rsid w:val="00186CE5"/>
    <w:rsid w:val="001874E1"/>
    <w:rsid w:val="0018761C"/>
    <w:rsid w:val="00192976"/>
    <w:rsid w:val="00192AE6"/>
    <w:rsid w:val="001A0C16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68B"/>
    <w:rsid w:val="00200EA8"/>
    <w:rsid w:val="002016D2"/>
    <w:rsid w:val="002022C0"/>
    <w:rsid w:val="00207AA0"/>
    <w:rsid w:val="0021039B"/>
    <w:rsid w:val="0021077E"/>
    <w:rsid w:val="002146A1"/>
    <w:rsid w:val="00217569"/>
    <w:rsid w:val="002201AF"/>
    <w:rsid w:val="00223CFF"/>
    <w:rsid w:val="00226ED2"/>
    <w:rsid w:val="00226EDE"/>
    <w:rsid w:val="002301B6"/>
    <w:rsid w:val="002333AC"/>
    <w:rsid w:val="00234770"/>
    <w:rsid w:val="00235BE2"/>
    <w:rsid w:val="00236F2F"/>
    <w:rsid w:val="00245538"/>
    <w:rsid w:val="00245A7A"/>
    <w:rsid w:val="002472AA"/>
    <w:rsid w:val="00250CA0"/>
    <w:rsid w:val="00253EAC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76D5"/>
    <w:rsid w:val="0028770B"/>
    <w:rsid w:val="002A001F"/>
    <w:rsid w:val="002A08A8"/>
    <w:rsid w:val="002A1D8C"/>
    <w:rsid w:val="002A3177"/>
    <w:rsid w:val="002A4A01"/>
    <w:rsid w:val="002A7743"/>
    <w:rsid w:val="002B344C"/>
    <w:rsid w:val="002B5AFB"/>
    <w:rsid w:val="002B6537"/>
    <w:rsid w:val="002C0718"/>
    <w:rsid w:val="002C1EAE"/>
    <w:rsid w:val="002C42CE"/>
    <w:rsid w:val="002D4C69"/>
    <w:rsid w:val="002D5A25"/>
    <w:rsid w:val="002D6C7F"/>
    <w:rsid w:val="002D70BC"/>
    <w:rsid w:val="002E5206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B10"/>
    <w:rsid w:val="00301EE3"/>
    <w:rsid w:val="003021DB"/>
    <w:rsid w:val="00302C55"/>
    <w:rsid w:val="003100FE"/>
    <w:rsid w:val="003104CD"/>
    <w:rsid w:val="00310668"/>
    <w:rsid w:val="0031196C"/>
    <w:rsid w:val="003128D5"/>
    <w:rsid w:val="00314ED6"/>
    <w:rsid w:val="00315174"/>
    <w:rsid w:val="003167BC"/>
    <w:rsid w:val="003173F2"/>
    <w:rsid w:val="00320E7F"/>
    <w:rsid w:val="00323ADD"/>
    <w:rsid w:val="003241A6"/>
    <w:rsid w:val="00330C1F"/>
    <w:rsid w:val="003335A3"/>
    <w:rsid w:val="00334CDF"/>
    <w:rsid w:val="00335B72"/>
    <w:rsid w:val="00335D46"/>
    <w:rsid w:val="00340D70"/>
    <w:rsid w:val="00340FB9"/>
    <w:rsid w:val="003421A7"/>
    <w:rsid w:val="00345E02"/>
    <w:rsid w:val="0035292F"/>
    <w:rsid w:val="00353E92"/>
    <w:rsid w:val="003557A9"/>
    <w:rsid w:val="00357292"/>
    <w:rsid w:val="0036270E"/>
    <w:rsid w:val="003629BC"/>
    <w:rsid w:val="003638B3"/>
    <w:rsid w:val="00363A70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3869"/>
    <w:rsid w:val="003945EA"/>
    <w:rsid w:val="00394D1B"/>
    <w:rsid w:val="003964DD"/>
    <w:rsid w:val="003A035C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70C6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6CFF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00C6"/>
    <w:rsid w:val="004324CB"/>
    <w:rsid w:val="00432A43"/>
    <w:rsid w:val="00433634"/>
    <w:rsid w:val="00433A17"/>
    <w:rsid w:val="0043468A"/>
    <w:rsid w:val="00436CA8"/>
    <w:rsid w:val="004373DB"/>
    <w:rsid w:val="00440D9E"/>
    <w:rsid w:val="0044101D"/>
    <w:rsid w:val="00441B25"/>
    <w:rsid w:val="00443967"/>
    <w:rsid w:val="00444DCB"/>
    <w:rsid w:val="0044774D"/>
    <w:rsid w:val="00447A40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A089A"/>
    <w:rsid w:val="004A0A97"/>
    <w:rsid w:val="004A2835"/>
    <w:rsid w:val="004A4132"/>
    <w:rsid w:val="004A500C"/>
    <w:rsid w:val="004A6353"/>
    <w:rsid w:val="004A6C77"/>
    <w:rsid w:val="004B4E0F"/>
    <w:rsid w:val="004B5BFF"/>
    <w:rsid w:val="004C18A5"/>
    <w:rsid w:val="004C770D"/>
    <w:rsid w:val="004D0AEF"/>
    <w:rsid w:val="004D371F"/>
    <w:rsid w:val="004D3FC6"/>
    <w:rsid w:val="004E1B1F"/>
    <w:rsid w:val="004E554F"/>
    <w:rsid w:val="004E5605"/>
    <w:rsid w:val="004E5E6A"/>
    <w:rsid w:val="004E76F1"/>
    <w:rsid w:val="004F03FE"/>
    <w:rsid w:val="004F0512"/>
    <w:rsid w:val="004F1015"/>
    <w:rsid w:val="004F5549"/>
    <w:rsid w:val="004F559C"/>
    <w:rsid w:val="00503664"/>
    <w:rsid w:val="00503ADB"/>
    <w:rsid w:val="00504816"/>
    <w:rsid w:val="005073C4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303C1"/>
    <w:rsid w:val="00530707"/>
    <w:rsid w:val="00532970"/>
    <w:rsid w:val="00536F3C"/>
    <w:rsid w:val="00544404"/>
    <w:rsid w:val="005468D8"/>
    <w:rsid w:val="00551883"/>
    <w:rsid w:val="00552417"/>
    <w:rsid w:val="00555C26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97D2B"/>
    <w:rsid w:val="005A623A"/>
    <w:rsid w:val="005B06F0"/>
    <w:rsid w:val="005B08C5"/>
    <w:rsid w:val="005B0BDF"/>
    <w:rsid w:val="005B137A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456F"/>
    <w:rsid w:val="0060514D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3756"/>
    <w:rsid w:val="00625920"/>
    <w:rsid w:val="00636C3C"/>
    <w:rsid w:val="00636DC4"/>
    <w:rsid w:val="00640788"/>
    <w:rsid w:val="0064185E"/>
    <w:rsid w:val="006508A7"/>
    <w:rsid w:val="00651FC7"/>
    <w:rsid w:val="00652998"/>
    <w:rsid w:val="0065382A"/>
    <w:rsid w:val="00653BCD"/>
    <w:rsid w:val="00654A31"/>
    <w:rsid w:val="00655B01"/>
    <w:rsid w:val="006562F2"/>
    <w:rsid w:val="00662583"/>
    <w:rsid w:val="00662B87"/>
    <w:rsid w:val="00662E0F"/>
    <w:rsid w:val="00663CCC"/>
    <w:rsid w:val="00664727"/>
    <w:rsid w:val="00664F20"/>
    <w:rsid w:val="006664A3"/>
    <w:rsid w:val="0067230C"/>
    <w:rsid w:val="00674491"/>
    <w:rsid w:val="006750F0"/>
    <w:rsid w:val="00677BFA"/>
    <w:rsid w:val="00684571"/>
    <w:rsid w:val="00685144"/>
    <w:rsid w:val="006871E8"/>
    <w:rsid w:val="00690497"/>
    <w:rsid w:val="00690997"/>
    <w:rsid w:val="00690E73"/>
    <w:rsid w:val="006912FB"/>
    <w:rsid w:val="00692AB1"/>
    <w:rsid w:val="00695F02"/>
    <w:rsid w:val="00696B78"/>
    <w:rsid w:val="0069783D"/>
    <w:rsid w:val="00697CCB"/>
    <w:rsid w:val="006A1010"/>
    <w:rsid w:val="006A2812"/>
    <w:rsid w:val="006A47E2"/>
    <w:rsid w:val="006A4C03"/>
    <w:rsid w:val="006A4F6F"/>
    <w:rsid w:val="006A539A"/>
    <w:rsid w:val="006A795B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76DE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997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60363"/>
    <w:rsid w:val="00761921"/>
    <w:rsid w:val="00761A7D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388A"/>
    <w:rsid w:val="00794AC2"/>
    <w:rsid w:val="007955EE"/>
    <w:rsid w:val="00796586"/>
    <w:rsid w:val="007A0F69"/>
    <w:rsid w:val="007A52CD"/>
    <w:rsid w:val="007B293F"/>
    <w:rsid w:val="007B4ECC"/>
    <w:rsid w:val="007B5C8E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665F"/>
    <w:rsid w:val="007D6F63"/>
    <w:rsid w:val="007E0725"/>
    <w:rsid w:val="007E3C43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58A"/>
    <w:rsid w:val="008218D2"/>
    <w:rsid w:val="00821F6C"/>
    <w:rsid w:val="00824594"/>
    <w:rsid w:val="00831B9F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70F2"/>
    <w:rsid w:val="008578E6"/>
    <w:rsid w:val="00860698"/>
    <w:rsid w:val="00866CB6"/>
    <w:rsid w:val="00877292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504"/>
    <w:rsid w:val="008A353C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39DA"/>
    <w:rsid w:val="008C43C7"/>
    <w:rsid w:val="008C5D85"/>
    <w:rsid w:val="008C609E"/>
    <w:rsid w:val="008D0C95"/>
    <w:rsid w:val="008D26A7"/>
    <w:rsid w:val="008D339C"/>
    <w:rsid w:val="008D4056"/>
    <w:rsid w:val="008D4B76"/>
    <w:rsid w:val="008D4E10"/>
    <w:rsid w:val="008D4F1A"/>
    <w:rsid w:val="008D550E"/>
    <w:rsid w:val="008D7672"/>
    <w:rsid w:val="008E3FE9"/>
    <w:rsid w:val="008E4097"/>
    <w:rsid w:val="008E4560"/>
    <w:rsid w:val="008E4596"/>
    <w:rsid w:val="008E5988"/>
    <w:rsid w:val="008E79A4"/>
    <w:rsid w:val="008F682C"/>
    <w:rsid w:val="00904299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4D11"/>
    <w:rsid w:val="00915996"/>
    <w:rsid w:val="00915D59"/>
    <w:rsid w:val="0091784D"/>
    <w:rsid w:val="00922199"/>
    <w:rsid w:val="00926BC5"/>
    <w:rsid w:val="00927ED5"/>
    <w:rsid w:val="009328AF"/>
    <w:rsid w:val="00933DA1"/>
    <w:rsid w:val="00935FD8"/>
    <w:rsid w:val="0093624B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038"/>
    <w:rsid w:val="00960908"/>
    <w:rsid w:val="00963D71"/>
    <w:rsid w:val="00963F70"/>
    <w:rsid w:val="00964975"/>
    <w:rsid w:val="00964B5B"/>
    <w:rsid w:val="009654FE"/>
    <w:rsid w:val="00965F20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1CA"/>
    <w:rsid w:val="00981FA2"/>
    <w:rsid w:val="00982275"/>
    <w:rsid w:val="009851DE"/>
    <w:rsid w:val="009863B4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D5B95"/>
    <w:rsid w:val="009E19A1"/>
    <w:rsid w:val="009E251A"/>
    <w:rsid w:val="009E379A"/>
    <w:rsid w:val="009E74DE"/>
    <w:rsid w:val="009F1953"/>
    <w:rsid w:val="009F2480"/>
    <w:rsid w:val="009F36E1"/>
    <w:rsid w:val="009F45D0"/>
    <w:rsid w:val="009F56F5"/>
    <w:rsid w:val="009F63BE"/>
    <w:rsid w:val="009F6631"/>
    <w:rsid w:val="00A01918"/>
    <w:rsid w:val="00A02814"/>
    <w:rsid w:val="00A02DF8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06B9"/>
    <w:rsid w:val="00A648CA"/>
    <w:rsid w:val="00A6499E"/>
    <w:rsid w:val="00A67C6C"/>
    <w:rsid w:val="00A72ED9"/>
    <w:rsid w:val="00A73C5A"/>
    <w:rsid w:val="00A802FC"/>
    <w:rsid w:val="00A84573"/>
    <w:rsid w:val="00A84736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030E"/>
    <w:rsid w:val="00AB1715"/>
    <w:rsid w:val="00AB1CB9"/>
    <w:rsid w:val="00AB2370"/>
    <w:rsid w:val="00AB2863"/>
    <w:rsid w:val="00AB484A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F3090"/>
    <w:rsid w:val="00AF36F6"/>
    <w:rsid w:val="00AF3828"/>
    <w:rsid w:val="00AF3A9B"/>
    <w:rsid w:val="00AF3F27"/>
    <w:rsid w:val="00AF51A5"/>
    <w:rsid w:val="00AF53A5"/>
    <w:rsid w:val="00AF5C81"/>
    <w:rsid w:val="00AF6DC8"/>
    <w:rsid w:val="00B00EE8"/>
    <w:rsid w:val="00B024CA"/>
    <w:rsid w:val="00B0664A"/>
    <w:rsid w:val="00B07ECC"/>
    <w:rsid w:val="00B11516"/>
    <w:rsid w:val="00B12183"/>
    <w:rsid w:val="00B12546"/>
    <w:rsid w:val="00B13C8E"/>
    <w:rsid w:val="00B15599"/>
    <w:rsid w:val="00B156DC"/>
    <w:rsid w:val="00B1639F"/>
    <w:rsid w:val="00B232A1"/>
    <w:rsid w:val="00B23D5F"/>
    <w:rsid w:val="00B2655C"/>
    <w:rsid w:val="00B269A7"/>
    <w:rsid w:val="00B27F75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BC5"/>
    <w:rsid w:val="00B52E42"/>
    <w:rsid w:val="00B53995"/>
    <w:rsid w:val="00B56535"/>
    <w:rsid w:val="00B576A3"/>
    <w:rsid w:val="00B57FC5"/>
    <w:rsid w:val="00B62E16"/>
    <w:rsid w:val="00B63123"/>
    <w:rsid w:val="00B64861"/>
    <w:rsid w:val="00B671E1"/>
    <w:rsid w:val="00B6780A"/>
    <w:rsid w:val="00B70707"/>
    <w:rsid w:val="00B70EF6"/>
    <w:rsid w:val="00B72963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3F1"/>
    <w:rsid w:val="00B94472"/>
    <w:rsid w:val="00B94546"/>
    <w:rsid w:val="00B9727D"/>
    <w:rsid w:val="00BA034B"/>
    <w:rsid w:val="00BA0396"/>
    <w:rsid w:val="00BA03FD"/>
    <w:rsid w:val="00BA28B7"/>
    <w:rsid w:val="00BA2BAA"/>
    <w:rsid w:val="00BA48AD"/>
    <w:rsid w:val="00BA4F82"/>
    <w:rsid w:val="00BB23B9"/>
    <w:rsid w:val="00BB36A8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C006D3"/>
    <w:rsid w:val="00C04617"/>
    <w:rsid w:val="00C06A59"/>
    <w:rsid w:val="00C114D6"/>
    <w:rsid w:val="00C11636"/>
    <w:rsid w:val="00C11BCF"/>
    <w:rsid w:val="00C128A4"/>
    <w:rsid w:val="00C172E6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6756C"/>
    <w:rsid w:val="00C7069E"/>
    <w:rsid w:val="00C70D60"/>
    <w:rsid w:val="00C7140F"/>
    <w:rsid w:val="00C74EE2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4E9D"/>
    <w:rsid w:val="00C952B8"/>
    <w:rsid w:val="00C95327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19E5"/>
    <w:rsid w:val="00D233E9"/>
    <w:rsid w:val="00D25ABA"/>
    <w:rsid w:val="00D276C5"/>
    <w:rsid w:val="00D33FF3"/>
    <w:rsid w:val="00D3570D"/>
    <w:rsid w:val="00D35EB1"/>
    <w:rsid w:val="00D4077B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3193"/>
    <w:rsid w:val="00DA4048"/>
    <w:rsid w:val="00DA6736"/>
    <w:rsid w:val="00DB5972"/>
    <w:rsid w:val="00DB6790"/>
    <w:rsid w:val="00DC094B"/>
    <w:rsid w:val="00DC1442"/>
    <w:rsid w:val="00DC29BC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F0D1A"/>
    <w:rsid w:val="00DF1A66"/>
    <w:rsid w:val="00DF29F0"/>
    <w:rsid w:val="00DF4A13"/>
    <w:rsid w:val="00DF5FB2"/>
    <w:rsid w:val="00DF775A"/>
    <w:rsid w:val="00DF7F97"/>
    <w:rsid w:val="00E02793"/>
    <w:rsid w:val="00E07BBC"/>
    <w:rsid w:val="00E11206"/>
    <w:rsid w:val="00E11420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6CAF"/>
    <w:rsid w:val="00E57427"/>
    <w:rsid w:val="00E6235D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9C2"/>
    <w:rsid w:val="00EA0AAE"/>
    <w:rsid w:val="00EA113B"/>
    <w:rsid w:val="00EA1829"/>
    <w:rsid w:val="00EA18DF"/>
    <w:rsid w:val="00EA3D3F"/>
    <w:rsid w:val="00EA4733"/>
    <w:rsid w:val="00EA5C2D"/>
    <w:rsid w:val="00EA5C72"/>
    <w:rsid w:val="00EA5D56"/>
    <w:rsid w:val="00EA7BB7"/>
    <w:rsid w:val="00EB3B14"/>
    <w:rsid w:val="00EB46EC"/>
    <w:rsid w:val="00EB4A79"/>
    <w:rsid w:val="00EB4C84"/>
    <w:rsid w:val="00EB57D1"/>
    <w:rsid w:val="00EB698B"/>
    <w:rsid w:val="00EB6A96"/>
    <w:rsid w:val="00EC09E5"/>
    <w:rsid w:val="00EC17B2"/>
    <w:rsid w:val="00EC2C54"/>
    <w:rsid w:val="00EC3248"/>
    <w:rsid w:val="00EC4995"/>
    <w:rsid w:val="00EC4BF3"/>
    <w:rsid w:val="00EC6536"/>
    <w:rsid w:val="00EC6A31"/>
    <w:rsid w:val="00EC7508"/>
    <w:rsid w:val="00EC785F"/>
    <w:rsid w:val="00EC7A84"/>
    <w:rsid w:val="00ED3B93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3074"/>
    <w:rsid w:val="00F0563A"/>
    <w:rsid w:val="00F05DFE"/>
    <w:rsid w:val="00F05F4C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267D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A3"/>
    <w:rsid w:val="00F77413"/>
    <w:rsid w:val="00F80616"/>
    <w:rsid w:val="00F8336D"/>
    <w:rsid w:val="00F85CFF"/>
    <w:rsid w:val="00F86931"/>
    <w:rsid w:val="00F87DA2"/>
    <w:rsid w:val="00F90CF3"/>
    <w:rsid w:val="00F92A4F"/>
    <w:rsid w:val="00F97537"/>
    <w:rsid w:val="00FA1506"/>
    <w:rsid w:val="00FA2309"/>
    <w:rsid w:val="00FA3028"/>
    <w:rsid w:val="00FA32D9"/>
    <w:rsid w:val="00FB0265"/>
    <w:rsid w:val="00FB03DE"/>
    <w:rsid w:val="00FB0EE0"/>
    <w:rsid w:val="00FB22A3"/>
    <w:rsid w:val="00FB2ABF"/>
    <w:rsid w:val="00FB60FD"/>
    <w:rsid w:val="00FB6CF8"/>
    <w:rsid w:val="00FC0762"/>
    <w:rsid w:val="00FC0930"/>
    <w:rsid w:val="00FC38B5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13618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C952B8"/>
    <w:pPr>
      <w:spacing w:before="120"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2</cp:revision>
  <cp:lastPrinted>2019-04-09T06:54:00Z</cp:lastPrinted>
  <dcterms:created xsi:type="dcterms:W3CDTF">2024-05-05T12:17:00Z</dcterms:created>
  <dcterms:modified xsi:type="dcterms:W3CDTF">2024-05-05T12:17:00Z</dcterms:modified>
</cp:coreProperties>
</file>