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CA63" w14:textId="04200944" w:rsidR="009978E1" w:rsidRPr="009978E1" w:rsidRDefault="009978E1" w:rsidP="009978E1">
      <w:pPr>
        <w:tabs>
          <w:tab w:val="center" w:pos="4680"/>
        </w:tabs>
        <w:ind w:left="-1134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  <w:bookmarkStart w:id="0" w:name="_Hlk154193570"/>
      <w:r w:rsidRPr="009978E1">
        <w:rPr>
          <w:rFonts w:ascii="Times New Roman" w:hAnsi="Times New Roman" w:cs="Times New Roman"/>
          <w:b/>
          <w:iCs/>
          <w:sz w:val="32"/>
          <w:szCs w:val="32"/>
          <w:lang w:val="ru-RU"/>
        </w:rPr>
        <w:t>1 вариант</w:t>
      </w:r>
    </w:p>
    <w:p w14:paraId="3E58ACC5" w14:textId="7C26337A" w:rsidR="009978E1" w:rsidRPr="009978E1" w:rsidRDefault="009978E1" w:rsidP="009978E1">
      <w:pPr>
        <w:ind w:left="-1134"/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ru-RU"/>
        </w:rPr>
        <w:t>1)</w:t>
      </w:r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 xml:space="preserve">Какие из устройств способны обмениваться информацией об изменениях структуры сетей, трафике и их состоянии? </w:t>
      </w:r>
      <w:r w:rsidRPr="009978E1"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  <w:t>ОТВЕТ: Маршрутизаторы</w:t>
      </w:r>
    </w:p>
    <w:p w14:paraId="00478CB4" w14:textId="565FC794" w:rsidR="009978E1" w:rsidRPr="009978E1" w:rsidRDefault="009978E1" w:rsidP="009978E1">
      <w:pPr>
        <w:ind w:left="-1134"/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ru-RU"/>
        </w:rPr>
        <w:t>2)</w:t>
      </w:r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 xml:space="preserve">Какой метод доступа используется в концентраторах для объединения входной информации? </w:t>
      </w:r>
      <w:r w:rsidRPr="009978E1"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  <w:t>ОТВЕТ: TDMA(множественный доступ с разделением во времени)</w:t>
      </w:r>
    </w:p>
    <w:p w14:paraId="6232754D" w14:textId="2C029F17" w:rsidR="009978E1" w:rsidRPr="009978E1" w:rsidRDefault="009978E1" w:rsidP="009978E1">
      <w:pPr>
        <w:ind w:left="-1134"/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ru-RU"/>
        </w:rPr>
        <w:t>3)</w:t>
      </w:r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 xml:space="preserve">Для какого (каких) устройства (устройств) характерно следующее: суммарная пропускная способность входных каналов выше пропускной способности выходного канала? </w:t>
      </w:r>
      <w:r w:rsidRPr="009978E1"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  <w:t>ОТВЕТ: Концентраторы</w:t>
      </w:r>
    </w:p>
    <w:p w14:paraId="3BFCF495" w14:textId="79946484" w:rsidR="009978E1" w:rsidRPr="009978E1" w:rsidRDefault="009978E1" w:rsidP="009978E1">
      <w:pPr>
        <w:ind w:left="-1134"/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ru-RU"/>
        </w:rPr>
        <w:t>4)</w:t>
      </w:r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 xml:space="preserve">Какое из устройств решает задачи формирования пакета? </w:t>
      </w:r>
      <w:r w:rsidRPr="009978E1"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  <w:t>ОТВЕТ: Сетевой адаптер</w:t>
      </w:r>
    </w:p>
    <w:p w14:paraId="723FC2E8" w14:textId="243CEB89" w:rsidR="009978E1" w:rsidRPr="009978E1" w:rsidRDefault="009978E1" w:rsidP="009978E1">
      <w:pPr>
        <w:spacing w:line="256" w:lineRule="auto"/>
        <w:ind w:left="-1134" w:right="-284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/>
          <w:iCs/>
          <w:sz w:val="24"/>
          <w:szCs w:val="24"/>
          <w:lang w:val="ru-RU"/>
        </w:rPr>
        <w:t>15)</w:t>
      </w:r>
      <w:r w:rsidRPr="009978E1">
        <w:rPr>
          <w:rFonts w:ascii="Times New Roman" w:eastAsia="Calibri" w:hAnsi="Times New Roman" w:cs="Times New Roman"/>
          <w:b/>
          <w:iCs/>
          <w:sz w:val="24"/>
          <w:szCs w:val="24"/>
          <w:lang w:val="ru-RU"/>
        </w:rPr>
        <w:t xml:space="preserve">????Какие из устройств работают в том числе и на канальном уровне модели OSI? </w:t>
      </w:r>
      <w:r w:rsidRPr="009978E1">
        <w:rPr>
          <w:rFonts w:ascii="Times New Roman" w:eastAsia="Calibri" w:hAnsi="Times New Roman" w:cs="Times New Roman"/>
          <w:b/>
          <w:iCs/>
          <w:sz w:val="24"/>
          <w:szCs w:val="24"/>
          <w:shd w:val="clear" w:color="auto" w:fill="D5A6BD"/>
          <w:lang w:val="ru-RU"/>
        </w:rPr>
        <w:t>ОТВЕТ: Сетевые адаптеры, мосты, коммутаторы, маршрутизаторы</w:t>
      </w:r>
      <w:r w:rsidR="007B48E8">
        <w:rPr>
          <w:rFonts w:ascii="Times New Roman" w:eastAsia="Calibri" w:hAnsi="Times New Roman" w:cs="Times New Roman"/>
          <w:b/>
          <w:iCs/>
          <w:sz w:val="24"/>
          <w:szCs w:val="24"/>
          <w:shd w:val="clear" w:color="auto" w:fill="D5A6BD"/>
          <w:lang w:val="ru-RU"/>
        </w:rPr>
        <w:t xml:space="preserve"> и шлюзы</w:t>
      </w:r>
    </w:p>
    <w:p w14:paraId="48E6D2E4" w14:textId="01A32FA3" w:rsidR="009978E1" w:rsidRPr="009978E1" w:rsidRDefault="009978E1" w:rsidP="009978E1">
      <w:pPr>
        <w:ind w:left="-1134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ru-RU"/>
        </w:rPr>
        <w:t>5)</w:t>
      </w:r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 xml:space="preserve">Какие пары (по цветам) проводов используются при передаче информации в сети на основе витой пары и с пропускной способностью 100мбит/с? </w:t>
      </w:r>
      <w:r w:rsidRPr="009978E1"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  <w:t>ОТВЕТ: Зелёная и жёлтая</w:t>
      </w:r>
      <w:r w:rsidRPr="009978E1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</w:p>
    <w:p w14:paraId="5E723494" w14:textId="7FA13ACE" w:rsidR="009978E1" w:rsidRDefault="009978E1" w:rsidP="00FA253B">
      <w:pPr>
        <w:ind w:left="-1134"/>
        <w:rPr>
          <w:rFonts w:ascii="Times New Roman" w:hAnsi="Times New Roman" w:cs="Times New Roman"/>
          <w:b/>
          <w:iCs/>
          <w:color w:val="FFFFFF"/>
          <w:sz w:val="24"/>
          <w:szCs w:val="24"/>
          <w:shd w:val="clear" w:color="auto" w:fill="800080"/>
          <w:lang w:val="ru-RU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ru-RU"/>
        </w:rPr>
        <w:t>6)</w:t>
      </w:r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 xml:space="preserve">Какие из кабелей передают информацию на меньшее расстояние? Ответ: </w:t>
      </w:r>
      <w:r w:rsidRPr="009978E1">
        <w:rPr>
          <w:rFonts w:ascii="Times New Roman" w:hAnsi="Times New Roman" w:cs="Times New Roman"/>
          <w:b/>
          <w:iCs/>
          <w:color w:val="FFFFFF"/>
          <w:sz w:val="24"/>
          <w:szCs w:val="24"/>
          <w:shd w:val="clear" w:color="auto" w:fill="800080"/>
          <w:lang w:val="ru-RU"/>
        </w:rPr>
        <w:t>Неэкрани</w:t>
      </w:r>
      <w:r w:rsidR="007B48E8">
        <w:rPr>
          <w:rFonts w:ascii="Times New Roman" w:hAnsi="Times New Roman" w:cs="Times New Roman"/>
          <w:b/>
          <w:iCs/>
          <w:color w:val="FFFFFF"/>
          <w:sz w:val="24"/>
          <w:szCs w:val="24"/>
          <w:shd w:val="clear" w:color="auto" w:fill="800080"/>
          <w:lang w:val="ru-RU"/>
        </w:rPr>
        <w:t>зи</w:t>
      </w:r>
      <w:r w:rsidRPr="009978E1">
        <w:rPr>
          <w:rFonts w:ascii="Times New Roman" w:hAnsi="Times New Roman" w:cs="Times New Roman"/>
          <w:b/>
          <w:iCs/>
          <w:color w:val="FFFFFF"/>
          <w:sz w:val="24"/>
          <w:szCs w:val="24"/>
          <w:shd w:val="clear" w:color="auto" w:fill="800080"/>
          <w:lang w:val="ru-RU"/>
        </w:rPr>
        <w:t>рованная витая пара</w:t>
      </w:r>
      <w:r w:rsidR="007B48E8">
        <w:rPr>
          <w:rFonts w:ascii="Times New Roman" w:hAnsi="Times New Roman" w:cs="Times New Roman"/>
          <w:b/>
          <w:iCs/>
          <w:color w:val="FFFFFF"/>
          <w:sz w:val="24"/>
          <w:szCs w:val="24"/>
          <w:shd w:val="clear" w:color="auto" w:fill="800080"/>
          <w:lang w:val="ru-RU"/>
        </w:rPr>
        <w:t xml:space="preserve"> и экранизированная</w:t>
      </w:r>
    </w:p>
    <w:p w14:paraId="02B36430" w14:textId="1DECEA15" w:rsidR="009978E1" w:rsidRPr="009978E1" w:rsidRDefault="009978E1" w:rsidP="00FA253B">
      <w:pPr>
        <w:ind w:left="-1134"/>
        <w:rPr>
          <w:rFonts w:ascii="Times New Roman" w:hAnsi="Times New Roman" w:cs="Times New Roman"/>
          <w:b/>
          <w:iCs/>
          <w:color w:val="FFFFFF"/>
          <w:sz w:val="24"/>
          <w:szCs w:val="24"/>
          <w:shd w:val="clear" w:color="auto" w:fill="800080"/>
          <w:lang w:val="ru-RU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ru-RU"/>
        </w:rPr>
        <w:t>7)</w:t>
      </w:r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 xml:space="preserve">Какой из стандартов </w:t>
      </w:r>
      <w:proofErr w:type="spellStart"/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>Wi</w:t>
      </w:r>
      <w:proofErr w:type="spellEnd"/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 xml:space="preserve">-Fi сетей характеризуется работой как на частоте 2.4 </w:t>
      </w:r>
      <w:proofErr w:type="spellStart"/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>Ггц</w:t>
      </w:r>
      <w:proofErr w:type="spellEnd"/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 xml:space="preserve">, так и 5 </w:t>
      </w:r>
      <w:proofErr w:type="spellStart"/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>Ггц</w:t>
      </w:r>
      <w:proofErr w:type="spellEnd"/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>? Ответ: 802.11</w:t>
      </w:r>
      <w:r w:rsidR="007B48E8">
        <w:rPr>
          <w:rFonts w:ascii="Times New Roman" w:hAnsi="Times New Roman" w:cs="Times New Roman"/>
          <w:b/>
          <w:iCs/>
          <w:sz w:val="24"/>
          <w:szCs w:val="24"/>
        </w:rPr>
        <w:t>ax</w:t>
      </w:r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 xml:space="preserve"> и 802.11n</w:t>
      </w:r>
    </w:p>
    <w:p w14:paraId="116DB4FF" w14:textId="72912863" w:rsidR="009978E1" w:rsidRPr="009978E1" w:rsidRDefault="009978E1" w:rsidP="00FA253B">
      <w:pPr>
        <w:ind w:left="-1134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8)</w:t>
      </w:r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 xml:space="preserve">Какова максимальная скорость коаксиальных кабелей, используемых в технологиях Ethernet (ответ написать числом, Мбит/с)? </w:t>
      </w:r>
      <w:r w:rsidRPr="009978E1"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  <w:t>ОТВЕТ: 10 Мбит/с</w:t>
      </w:r>
    </w:p>
    <w:p w14:paraId="6ACB2BC5" w14:textId="591D454A" w:rsidR="009978E1" w:rsidRPr="009978E1" w:rsidRDefault="009978E1" w:rsidP="00FA253B">
      <w:pPr>
        <w:ind w:left="-1134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9)</w:t>
      </w:r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 xml:space="preserve">Каков диаметр световой жилы в </w:t>
      </w:r>
      <w:proofErr w:type="spellStart"/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>многомодовых</w:t>
      </w:r>
      <w:proofErr w:type="spellEnd"/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 xml:space="preserve"> оптоволоконных кабелях? </w:t>
      </w:r>
      <w:r w:rsidRPr="009978E1"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  <w:t>ОТВЕТ: 40-100мкм</w:t>
      </w:r>
    </w:p>
    <w:p w14:paraId="31BC037F" w14:textId="157E0899" w:rsidR="009978E1" w:rsidRPr="009978E1" w:rsidRDefault="009978E1" w:rsidP="009978E1">
      <w:pPr>
        <w:ind w:left="-1134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10)</w:t>
      </w:r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 xml:space="preserve">В каких системах используется </w:t>
      </w:r>
      <w:r w:rsidRPr="009978E1"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  <w:t>ТОНКИЙ коаксиальный кабель? ОТВЕТ: 10Base2</w:t>
      </w:r>
    </w:p>
    <w:p w14:paraId="4761933F" w14:textId="65808899" w:rsidR="009978E1" w:rsidRPr="009978E1" w:rsidRDefault="009978E1" w:rsidP="009978E1">
      <w:pPr>
        <w:ind w:left="-1134"/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</w:pPr>
      <w:r w:rsidRPr="009978E1"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  <w:t>11)</w:t>
      </w:r>
      <w:r w:rsidRPr="009978E1"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  <w:t xml:space="preserve">Увеличение скорости  в стандарте </w:t>
      </w:r>
      <w:r w:rsidRPr="009978E1">
        <w:rPr>
          <w:rFonts w:ascii="Times New Roman" w:hAnsi="Times New Roman" w:cs="Times New Roman"/>
          <w:iCs/>
          <w:color w:val="FFFFFF"/>
          <w:sz w:val="24"/>
          <w:szCs w:val="24"/>
          <w:shd w:val="clear" w:color="auto" w:fill="202124"/>
          <w:lang w:val="ru-RU"/>
        </w:rPr>
        <w:t xml:space="preserve">802.11n достигается, во-первых, </w:t>
      </w:r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 xml:space="preserve">благодаря удвоению ширины канала с 20 до 40 МГц, а </w:t>
      </w:r>
      <w:r w:rsidRPr="009978E1">
        <w:rPr>
          <w:rFonts w:ascii="Times New Roman" w:hAnsi="Times New Roman" w:cs="Times New Roman"/>
          <w:b/>
          <w:iCs/>
          <w:color w:val="FFFFFF"/>
          <w:sz w:val="24"/>
          <w:szCs w:val="24"/>
          <w:shd w:val="clear" w:color="auto" w:fill="800080"/>
          <w:lang w:val="ru-RU"/>
        </w:rPr>
        <w:t>во-вторых, за счет реализации технологии MIMO</w:t>
      </w:r>
      <w:r w:rsidRPr="009978E1">
        <w:rPr>
          <w:rFonts w:ascii="Times New Roman" w:hAnsi="Times New Roman" w:cs="Times New Roman"/>
          <w:iCs/>
          <w:color w:val="FFFFFF"/>
          <w:sz w:val="24"/>
          <w:szCs w:val="24"/>
          <w:shd w:val="clear" w:color="auto" w:fill="800080"/>
          <w:lang w:val="ru-RU"/>
        </w:rPr>
        <w:t>.</w:t>
      </w:r>
      <w:r w:rsidRPr="009978E1">
        <w:rPr>
          <w:rFonts w:ascii="Times New Roman" w:hAnsi="Times New Roman" w:cs="Times New Roman"/>
          <w:iCs/>
          <w:color w:val="FFFFFF"/>
          <w:sz w:val="24"/>
          <w:szCs w:val="24"/>
          <w:shd w:val="clear" w:color="auto" w:fill="202124"/>
          <w:lang w:val="ru-RU"/>
        </w:rPr>
        <w:t xml:space="preserve"> </w:t>
      </w:r>
    </w:p>
    <w:p w14:paraId="2BB02C4C" w14:textId="0B8B4EC3" w:rsidR="009978E1" w:rsidRPr="009978E1" w:rsidRDefault="009978E1" w:rsidP="009978E1">
      <w:pPr>
        <w:ind w:left="-1134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12)</w:t>
      </w:r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 xml:space="preserve">Какие из устройств можно использовать для объединения логических сегментов одной либо группы локальных сетей? </w:t>
      </w:r>
      <w:r w:rsidRPr="009978E1"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  <w:t>ОТВЕТ: Коммутатор</w:t>
      </w:r>
      <w:r w:rsidR="007B48E8"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  <w:t xml:space="preserve"> и маршрутизатор</w:t>
      </w:r>
    </w:p>
    <w:p w14:paraId="3B05ADC4" w14:textId="0443ED94" w:rsidR="009978E1" w:rsidRPr="009978E1" w:rsidRDefault="009978E1" w:rsidP="009978E1">
      <w:pPr>
        <w:ind w:left="-1134" w:right="-280"/>
        <w:jc w:val="both"/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</w:pPr>
      <w:r w:rsidRPr="009978E1"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  <w:t>13)</w:t>
      </w:r>
      <w:r w:rsidRPr="009978E1"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  <w:t xml:space="preserve">На какой частоте функционирует кабель витая пара категории 5e. Ответ: 125 </w:t>
      </w:r>
      <w:proofErr w:type="spellStart"/>
      <w:r w:rsidRPr="009978E1"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  <w:t>Мгц</w:t>
      </w:r>
      <w:proofErr w:type="spellEnd"/>
    </w:p>
    <w:p w14:paraId="45D50CDF" w14:textId="55436292" w:rsidR="009978E1" w:rsidRPr="009978E1" w:rsidRDefault="009978E1" w:rsidP="009978E1">
      <w:pPr>
        <w:ind w:left="-1134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14)</w:t>
      </w:r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>Запишите последовательность расположения в разъёме RJ-45 (по цветам) проводов кабеля типа «витая пара» для схемы 568B. (Принять следующие обозначения:</w:t>
      </w:r>
    </w:p>
    <w:p w14:paraId="06176CA3" w14:textId="652F10A9" w:rsidR="009978E1" w:rsidRPr="00FA253B" w:rsidRDefault="009978E1" w:rsidP="00FA253B">
      <w:pPr>
        <w:ind w:left="-1134"/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</w:pPr>
      <w:r w:rsidRPr="009978E1">
        <w:rPr>
          <w:rFonts w:ascii="Times New Roman" w:hAnsi="Times New Roman" w:cs="Times New Roman"/>
          <w:b/>
          <w:iCs/>
          <w:sz w:val="24"/>
          <w:szCs w:val="24"/>
          <w:lang w:val="ru-RU"/>
        </w:rPr>
        <w:t xml:space="preserve">БС-бело-синий, С-синий, БЗ-бело-зелёный, З-зелёный, БЖ-бело-жёлтый, БК-бело-коричневый, К-коричневый) </w:t>
      </w:r>
      <w:r w:rsidRPr="009978E1">
        <w:rPr>
          <w:rFonts w:ascii="Times New Roman" w:hAnsi="Times New Roman" w:cs="Times New Roman"/>
          <w:b/>
          <w:iCs/>
          <w:sz w:val="24"/>
          <w:szCs w:val="24"/>
          <w:shd w:val="clear" w:color="auto" w:fill="D5A6BD"/>
          <w:lang w:val="ru-RU"/>
        </w:rPr>
        <w:t>ОТВЕТ: БЖ Ж БЗ С БС З БК К</w:t>
      </w:r>
    </w:p>
    <w:p w14:paraId="2BD42744" w14:textId="784B5C24" w:rsidR="009978E1" w:rsidRPr="00FA253B" w:rsidRDefault="009978E1" w:rsidP="00FA253B">
      <w:pPr>
        <w:ind w:left="-1134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  <w:r w:rsidRPr="009978E1">
        <w:rPr>
          <w:rFonts w:ascii="Times New Roman" w:hAnsi="Times New Roman" w:cs="Times New Roman"/>
          <w:b/>
          <w:iCs/>
          <w:sz w:val="32"/>
          <w:szCs w:val="32"/>
          <w:lang w:val="ru-RU"/>
        </w:rPr>
        <w:t>2 вариант</w:t>
      </w:r>
    </w:p>
    <w:p w14:paraId="04F33373" w14:textId="4F4D626F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</w:pP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1) К какой категории относится кабель типа «витая пара» с частотой передаваемого сигнала 500 МГц </w:t>
      </w:r>
      <w:r w:rsidR="00FA253B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>–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 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>CAT</w:t>
      </w:r>
      <w:r w:rsidR="00FA253B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 xml:space="preserve"> 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>6a</w:t>
      </w:r>
    </w:p>
    <w:p w14:paraId="01096ACB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sz w:val="24"/>
          <w:szCs w:val="24"/>
          <w:lang w:val="ru-RU"/>
        </w:rPr>
      </w:pPr>
    </w:p>
    <w:p w14:paraId="6152A112" w14:textId="58FE838C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</w:pP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2) Какие из устройств можно использовать для объединения логических сегментов одной либо группы локальных сетей </w:t>
      </w:r>
      <w:r w:rsidR="00FA253B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>–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 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>коммутатор</w:t>
      </w:r>
      <w:r w:rsidR="00FA253B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 xml:space="preserve"> и маршрутизатор</w:t>
      </w:r>
    </w:p>
    <w:p w14:paraId="39FA19A4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sz w:val="24"/>
          <w:szCs w:val="24"/>
          <w:lang w:val="ru-RU"/>
        </w:rPr>
      </w:pPr>
    </w:p>
    <w:p w14:paraId="4AB66F4F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</w:pP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3) Запишите последовательность расположения в разъеме RJ-45 (по цветам) проводов кабеля типа «витая пара» для схемы 568A. 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>Ответ - БЗ З БЖ С БС Ж БК К</w:t>
      </w:r>
    </w:p>
    <w:p w14:paraId="53D91585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sz w:val="24"/>
          <w:szCs w:val="24"/>
          <w:lang w:val="ru-RU"/>
        </w:rPr>
      </w:pPr>
    </w:p>
    <w:p w14:paraId="4A1B77C4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</w:pP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4) Для какого (каких) устройства (устройств) характерно следующее: суммарная пропускная способность входных каналов выше пропускной способности выходного канала - 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>концентратор</w:t>
      </w:r>
    </w:p>
    <w:p w14:paraId="1ACE7BFD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sz w:val="24"/>
          <w:szCs w:val="24"/>
          <w:lang w:val="ru-RU"/>
        </w:rPr>
      </w:pPr>
    </w:p>
    <w:p w14:paraId="7E774DF5" w14:textId="04D0F829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</w:pP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5) Какой из стандартов предусматривает шифрование передаваемых данных в </w:t>
      </w:r>
      <w:proofErr w:type="spellStart"/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>Wi</w:t>
      </w:r>
      <w:proofErr w:type="spellEnd"/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-Fi сетях </w:t>
      </w:r>
      <w:r w:rsidR="00FA253B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>–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 xml:space="preserve"> </w:t>
      </w:r>
      <w:r w:rsidR="00FA253B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</w:rPr>
        <w:t>IEEE</w:t>
      </w:r>
      <w:r w:rsidR="00FA253B" w:rsidRPr="00FA253B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 xml:space="preserve"> 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>802.11i</w:t>
      </w:r>
    </w:p>
    <w:p w14:paraId="41F6A0EC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sz w:val="24"/>
          <w:szCs w:val="24"/>
          <w:lang w:val="ru-RU"/>
        </w:rPr>
      </w:pPr>
    </w:p>
    <w:p w14:paraId="2D884D62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</w:pP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6) В каких кабельных системах используется кабель типа «неэкранированная витая пара» - 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>10Base-T (100Base-TX 1000Base-TX)</w:t>
      </w:r>
    </w:p>
    <w:p w14:paraId="610D85A9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sz w:val="24"/>
          <w:szCs w:val="24"/>
          <w:lang w:val="ru-RU"/>
        </w:rPr>
      </w:pPr>
    </w:p>
    <w:p w14:paraId="5ECD9529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</w:pP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7) Какой метод доступа используется в концентраторах для объединения входной информации - 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>TDMA(множественный доступ с разделением времени)</w:t>
      </w:r>
    </w:p>
    <w:p w14:paraId="0FE02DE6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sz w:val="24"/>
          <w:szCs w:val="24"/>
          <w:lang w:val="ru-RU"/>
        </w:rPr>
      </w:pPr>
    </w:p>
    <w:p w14:paraId="264D8887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</w:pP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>8) Какое из устройств решает задачи формирования пакета - (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>сетевой адаптер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>) не коммутатор, не концентратор, не повторитель, не мост</w:t>
      </w:r>
    </w:p>
    <w:p w14:paraId="077B70D3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sz w:val="24"/>
          <w:szCs w:val="24"/>
          <w:lang w:val="ru-RU"/>
        </w:rPr>
      </w:pPr>
    </w:p>
    <w:p w14:paraId="25A3F099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</w:pP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9) Какие из устройств работают в том числе и на канальном уровне модели OSI - </w:t>
      </w:r>
      <w:proofErr w:type="spellStart"/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>cетевые</w:t>
      </w:r>
      <w:proofErr w:type="spellEnd"/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 xml:space="preserve"> адаптеры, мосты, коммутаторы, маршрутизаторы и шлюзы(не сетевая </w:t>
      </w:r>
      <w:proofErr w:type="spellStart"/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>блять</w:t>
      </w:r>
      <w:proofErr w:type="spellEnd"/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 xml:space="preserve"> карта)</w:t>
      </w:r>
    </w:p>
    <w:p w14:paraId="1D51DBED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sz w:val="24"/>
          <w:szCs w:val="24"/>
          <w:lang w:val="ru-RU"/>
        </w:rPr>
      </w:pPr>
    </w:p>
    <w:p w14:paraId="686ECB5E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</w:pP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10) Какие две пары (по цвету) могут использоваться в сетях </w:t>
      </w:r>
      <w:proofErr w:type="spellStart"/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>Token</w:t>
      </w:r>
      <w:proofErr w:type="spellEnd"/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 Ring при обжатии кабеля в соответствии со схемой T568A - 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>синяя и желтая</w:t>
      </w:r>
    </w:p>
    <w:p w14:paraId="7D7CBECB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sz w:val="24"/>
          <w:szCs w:val="24"/>
          <w:lang w:val="ru-RU"/>
        </w:rPr>
      </w:pPr>
    </w:p>
    <w:p w14:paraId="35B0764C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</w:pP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11) Каков диаметр световой жилы в </w:t>
      </w:r>
      <w:proofErr w:type="spellStart"/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>многомодовых</w:t>
      </w:r>
      <w:proofErr w:type="spellEnd"/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 оптоволоконных кабелях - 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>40-100мкм</w:t>
      </w:r>
    </w:p>
    <w:p w14:paraId="4DB70186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sz w:val="24"/>
          <w:szCs w:val="24"/>
          <w:lang w:val="ru-RU"/>
        </w:rPr>
      </w:pPr>
    </w:p>
    <w:p w14:paraId="00C24933" w14:textId="091301DC" w:rsidR="009978E1" w:rsidRPr="00FA253B" w:rsidRDefault="009978E1" w:rsidP="009978E1">
      <w:pPr>
        <w:ind w:left="-1134"/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</w:pP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12) Какое из устройств передает информацию последовательно - 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>мост, концентратор, сетевой адаптер, повторители</w:t>
      </w:r>
      <w:r w:rsidR="00FA253B" w:rsidRPr="00FA253B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>,</w:t>
      </w:r>
      <w:r w:rsidR="00FA253B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 xml:space="preserve"> шлюз</w:t>
      </w:r>
    </w:p>
    <w:p w14:paraId="387EE300" w14:textId="7777777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sz w:val="24"/>
          <w:szCs w:val="24"/>
          <w:lang w:val="ru-RU"/>
        </w:rPr>
      </w:pPr>
    </w:p>
    <w:p w14:paraId="3959F260" w14:textId="721557E9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</w:pP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13) Какова минимальная длина сегмента для систем, основанных на технологии 10Base5 - 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>2.5м</w:t>
      </w:r>
    </w:p>
    <w:p w14:paraId="7DD07A0B" w14:textId="62550107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</w:pP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14) Какие из устройств способны обмениваться информацией об изменениях структуры сетей, трафике и их состоянии - 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>маршрутизаторы</w:t>
      </w:r>
    </w:p>
    <w:p w14:paraId="5481D1A3" w14:textId="1ED16679" w:rsidR="009978E1" w:rsidRPr="009978E1" w:rsidRDefault="009978E1" w:rsidP="009978E1">
      <w:pPr>
        <w:ind w:left="-1134"/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</w:pP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15) Если правый кабель в начале имеет БЗ З - 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highlight w:val="magenta"/>
          <w:lang w:val="ru-RU"/>
        </w:rPr>
        <w:t>перекрестная кросс-разводка, иначе - прямая кросс-разводка</w:t>
      </w:r>
    </w:p>
    <w:p w14:paraId="5FC3BE59" w14:textId="6182B05A" w:rsidR="009978E1" w:rsidRDefault="009978E1" w:rsidP="00FA253B">
      <w:pPr>
        <w:ind w:left="-1134"/>
        <w:jc w:val="both"/>
        <w:rPr>
          <w:rFonts w:ascii="Times New Roman" w:eastAsia="Roboto" w:hAnsi="Times New Roman" w:cs="Times New Roman"/>
          <w:b/>
          <w:iCs/>
          <w:sz w:val="24"/>
          <w:szCs w:val="24"/>
          <w:lang w:val="ru-RU"/>
        </w:rPr>
      </w:pP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16) Каким (какими) устройством (устройствами) можно соединять различные информационные сети </w:t>
      </w:r>
      <w:r w:rsidR="00FA253B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>–</w:t>
      </w:r>
      <w:r w:rsidRPr="009978E1">
        <w:rPr>
          <w:rFonts w:ascii="Times New Roman" w:eastAsia="Roboto" w:hAnsi="Times New Roman" w:cs="Times New Roman"/>
          <w:b/>
          <w:iCs/>
          <w:color w:val="FFFFFF"/>
          <w:sz w:val="24"/>
          <w:szCs w:val="24"/>
          <w:shd w:val="clear" w:color="auto" w:fill="222222"/>
          <w:lang w:val="ru-RU"/>
        </w:rPr>
        <w:t xml:space="preserve"> </w:t>
      </w:r>
      <w:r w:rsidRPr="00FA253B">
        <w:rPr>
          <w:rFonts w:ascii="Times New Roman" w:eastAsia="Roboto" w:hAnsi="Times New Roman" w:cs="Times New Roman"/>
          <w:b/>
          <w:iCs/>
          <w:sz w:val="24"/>
          <w:szCs w:val="24"/>
          <w:highlight w:val="magenta"/>
          <w:lang w:val="ru-RU"/>
        </w:rPr>
        <w:t>шлю</w:t>
      </w:r>
      <w:r w:rsidR="00FA253B">
        <w:rPr>
          <w:rFonts w:ascii="Times New Roman" w:eastAsia="Roboto" w:hAnsi="Times New Roman" w:cs="Times New Roman"/>
          <w:b/>
          <w:iCs/>
          <w:sz w:val="24"/>
          <w:szCs w:val="24"/>
          <w:lang w:val="ru-RU"/>
        </w:rPr>
        <w:t xml:space="preserve">з и маршрутизатор </w:t>
      </w:r>
    </w:p>
    <w:p w14:paraId="3C3B96D1" w14:textId="77777777" w:rsidR="00FA253B" w:rsidRPr="00FA253B" w:rsidRDefault="00FA253B" w:rsidP="00FA253B">
      <w:pPr>
        <w:ind w:left="-1134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07F2EED2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Какое из устройств решает задачи формирования пакета?</w:t>
      </w:r>
    </w:p>
    <w:p w14:paraId="0DC09149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(Сетевой адаптер)</w:t>
      </w:r>
    </w:p>
    <w:p w14:paraId="2F924A54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Каким (какими) устройством (устройствами) можно соединять различные информационные сети?</w:t>
      </w:r>
    </w:p>
    <w:p w14:paraId="1A3A43D2" w14:textId="5F6667F3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lastRenderedPageBreak/>
        <w:t>(Шлюз</w:t>
      </w:r>
      <w:r w:rsidR="00CD1110"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 и маршрутизатор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484897D2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Запишите суть технологии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MIMO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(применительно к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Wi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>-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Fi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сетям).</w:t>
      </w:r>
    </w:p>
    <w:p w14:paraId="23F52689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(Использование нескольких принимающих и передающих антенн)</w:t>
      </w:r>
    </w:p>
    <w:p w14:paraId="0ED4280B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Для какого (каких) устройства (устройств) характерно следующее: суммарная пропускная способность входных каналов выше пропускной способности выходного канала?</w:t>
      </w:r>
    </w:p>
    <w:p w14:paraId="7C10F267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(Концентраторы)</w:t>
      </w:r>
    </w:p>
    <w:p w14:paraId="31305367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Какие из устройств способны обмениваться информацией об изменениях структуры сетей, трафике и их состоянии?</w:t>
      </w:r>
    </w:p>
    <w:p w14:paraId="25FC652B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(Маршрутизаторы)</w:t>
      </w:r>
    </w:p>
    <w:p w14:paraId="5EC1F8C9" w14:textId="77777777" w:rsidR="009B258B" w:rsidRPr="00FB2697" w:rsidRDefault="009B258B" w:rsidP="009B258B">
      <w:pPr>
        <w:pStyle w:val="a3"/>
        <w:numPr>
          <w:ilvl w:val="0"/>
          <w:numId w:val="43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Запишите последовательность расположения в разъёме 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en-US"/>
        </w:rPr>
        <w:t>RJ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-45 (по цветам) проводов кабеля типа «витая пара» для схемы 568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en-US"/>
        </w:rPr>
        <w:t>B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. (Принять следующие обозначения:</w:t>
      </w:r>
    </w:p>
    <w:p w14:paraId="527232E0" w14:textId="77777777" w:rsidR="009B258B" w:rsidRPr="00FB2697" w:rsidRDefault="009B258B" w:rsidP="009B258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БС-бело-синий, С-синий, БЗ-бело-зелёный, З-зелёный, БЖ-бело-жёлтый, БК-бело-коричневый, К-коричневый)</w:t>
      </w:r>
    </w:p>
    <w:p w14:paraId="02169EE2" w14:textId="77777777" w:rsidR="009B258B" w:rsidRPr="00FB2697" w:rsidRDefault="009B258B" w:rsidP="009B258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(БЖ Ж БЗ С БС З БК К)</w:t>
      </w:r>
    </w:p>
    <w:p w14:paraId="38D9FFF8" w14:textId="77777777" w:rsidR="009B258B" w:rsidRPr="00FB2697" w:rsidRDefault="009B258B" w:rsidP="009B258B">
      <w:pPr>
        <w:pStyle w:val="a3"/>
        <w:numPr>
          <w:ilvl w:val="0"/>
          <w:numId w:val="43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Запишите последовательность расположения в разъеме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RJ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-45 (по цветам) проводов кабеля типа “витая пара” для схемы 568А. 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(Принять следующие обозначения:</w:t>
      </w:r>
    </w:p>
    <w:p w14:paraId="1E3DABF5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БС-бело-синий, С-синий, БЗ-бело-зелёный, З-зелёный, БЖ-бело-жёлтый, БК-бело-коричневый, К-коричневый)</w:t>
      </w:r>
    </w:p>
    <w:p w14:paraId="3EFA9ED6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(БЗ З БЖ С БС Ж БК К)</w:t>
      </w:r>
    </w:p>
    <w:p w14:paraId="2FAC4080" w14:textId="77777777" w:rsidR="009B258B" w:rsidRPr="00FB2697" w:rsidRDefault="009B258B" w:rsidP="009B258B">
      <w:pPr>
        <w:pStyle w:val="a3"/>
        <w:numPr>
          <w:ilvl w:val="0"/>
          <w:numId w:val="43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Какие из устройств могут передавать информацию параллельно?</w:t>
      </w:r>
    </w:p>
    <w:p w14:paraId="7E333049" w14:textId="77777777" w:rsidR="009B258B" w:rsidRPr="00FB2697" w:rsidRDefault="009B258B" w:rsidP="009B258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(Коммутатор)</w:t>
      </w:r>
    </w:p>
    <w:p w14:paraId="0CD04CCB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Какие из устройств передают информацию последовательно?</w:t>
      </w:r>
    </w:p>
    <w:p w14:paraId="2E1ECD5B" w14:textId="7348FD28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(Мост, концентратор, сетевой адаптер, повторители</w:t>
      </w:r>
      <w:r w:rsidR="00580475"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, шлюз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6EB8EC14" w14:textId="77777777" w:rsidR="009B258B" w:rsidRPr="00FB2697" w:rsidRDefault="009B258B" w:rsidP="009B258B">
      <w:pPr>
        <w:pStyle w:val="a3"/>
        <w:numPr>
          <w:ilvl w:val="0"/>
          <w:numId w:val="43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Для какого из устройств важным является одинаковая пропускная способность входных и выходных каналов?</w:t>
      </w:r>
    </w:p>
    <w:p w14:paraId="4745BB2B" w14:textId="77777777" w:rsidR="009B258B" w:rsidRPr="00FB2697" w:rsidRDefault="009B258B" w:rsidP="009B258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(Коммутатор)</w:t>
      </w:r>
    </w:p>
    <w:p w14:paraId="592A3CDB" w14:textId="77777777" w:rsidR="009B258B" w:rsidRPr="00FB2697" w:rsidRDefault="009B258B" w:rsidP="009B258B">
      <w:pPr>
        <w:pStyle w:val="a3"/>
        <w:numPr>
          <w:ilvl w:val="0"/>
          <w:numId w:val="43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Какие пары (по цветам) проводов используются при передаче информации в сети на основе витой пары и с пропускной способностью 100мбит/с?</w:t>
      </w:r>
    </w:p>
    <w:p w14:paraId="446D8E67" w14:textId="77777777" w:rsidR="009B258B" w:rsidRPr="00FB2697" w:rsidRDefault="009B258B" w:rsidP="009B258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(Зелёная и жёлтая)</w:t>
      </w:r>
    </w:p>
    <w:p w14:paraId="39FCCE06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Какие из устройств работают на сетевом уровне модели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OSI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>?</w:t>
      </w:r>
    </w:p>
    <w:p w14:paraId="32789665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lastRenderedPageBreak/>
        <w:t>(Маршрутизаторы и шлюзы)</w:t>
      </w:r>
    </w:p>
    <w:p w14:paraId="572E6ED7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Какие из устройств работают на канальном уровне модели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OSI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>?</w:t>
      </w:r>
    </w:p>
    <w:p w14:paraId="2B5F1941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(Сетевые адаптеры, мосты, коммутаторы, маршрутизаторы и шлюзы)</w:t>
      </w:r>
    </w:p>
    <w:p w14:paraId="7A58A2B5" w14:textId="77777777" w:rsidR="009B258B" w:rsidRPr="00FB2697" w:rsidRDefault="009B258B" w:rsidP="009B258B">
      <w:pPr>
        <w:pStyle w:val="a3"/>
        <w:numPr>
          <w:ilvl w:val="0"/>
          <w:numId w:val="43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Какие из устройств работают </w:t>
      </w:r>
      <w:r w:rsidRPr="00FB2697">
        <w:rPr>
          <w:rFonts w:ascii="Times New Roman" w:hAnsi="Times New Roman" w:cs="Times New Roman"/>
          <w:b/>
          <w:i/>
          <w:color w:val="00B0F0"/>
          <w:sz w:val="32"/>
          <w:szCs w:val="32"/>
        </w:rPr>
        <w:t xml:space="preserve">только 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на физическом уровне?</w:t>
      </w:r>
    </w:p>
    <w:p w14:paraId="356700A0" w14:textId="77777777" w:rsidR="009B258B" w:rsidRPr="00FB2697" w:rsidRDefault="009B258B" w:rsidP="009B258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(Повторители и концентраторы)</w:t>
      </w:r>
    </w:p>
    <w:p w14:paraId="4B8FD22A" w14:textId="77777777" w:rsidR="009B258B" w:rsidRPr="00FB2697" w:rsidRDefault="009B258B" w:rsidP="009B258B">
      <w:pPr>
        <w:pStyle w:val="a3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На каких уровнях модели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OSI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FB2697">
        <w:rPr>
          <w:rFonts w:ascii="Times New Roman" w:hAnsi="Times New Roman" w:cs="Times New Roman"/>
          <w:b/>
          <w:i/>
          <w:color w:val="00B0F0"/>
          <w:sz w:val="32"/>
          <w:szCs w:val="32"/>
        </w:rPr>
        <w:t>не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функционируют мосты?</w:t>
      </w:r>
    </w:p>
    <w:p w14:paraId="677E7F81" w14:textId="77777777" w:rsidR="009B258B" w:rsidRPr="00FB2697" w:rsidRDefault="009B258B" w:rsidP="009B258B">
      <w:pPr>
        <w:widowControl w:val="0"/>
        <w:autoSpaceDE w:val="0"/>
        <w:autoSpaceDN w:val="0"/>
        <w:adjustRightInd w:val="0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  <w:lang w:val="ru-RU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ru-RU"/>
        </w:rPr>
        <w:t>(Прикладной, представительский, сеансовый, транспортный, сетевой) ----- ФУНКЦИОНИРУЕТ: канальный, физический.</w:t>
      </w:r>
    </w:p>
    <w:p w14:paraId="7AEE676E" w14:textId="77777777" w:rsidR="009B258B" w:rsidRPr="00FB2697" w:rsidRDefault="009B258B" w:rsidP="009B258B">
      <w:pPr>
        <w:pStyle w:val="a3"/>
        <w:numPr>
          <w:ilvl w:val="0"/>
          <w:numId w:val="43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Какой из стандартов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Wi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>-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Fi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сетей обеспечивает передачу в закрытых помещениях на большое расстояние на скорости 54 Мбит/с?</w:t>
      </w:r>
    </w:p>
    <w:p w14:paraId="2702D28F" w14:textId="77777777" w:rsidR="009B258B" w:rsidRPr="00FB2697" w:rsidRDefault="009B258B" w:rsidP="009B258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IEEE 802.11g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32548B7F" w14:textId="77777777" w:rsidR="009B258B" w:rsidRPr="00FB2697" w:rsidRDefault="009B258B" w:rsidP="009B258B">
      <w:pPr>
        <w:pStyle w:val="a3"/>
        <w:widowControl w:val="0"/>
        <w:numPr>
          <w:ilvl w:val="0"/>
          <w:numId w:val="43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Чему равна максимальная скорость передачи данных в стандарте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IEEE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802.11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n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в открытых помещениях?</w:t>
      </w:r>
    </w:p>
    <w:p w14:paraId="70784EEA" w14:textId="77777777" w:rsidR="009B258B" w:rsidRPr="00FB2697" w:rsidRDefault="009B258B" w:rsidP="009B258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54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527867A9" w14:textId="77777777" w:rsidR="009B258B" w:rsidRPr="00FB2697" w:rsidRDefault="009B258B" w:rsidP="009B258B">
      <w:pPr>
        <w:pStyle w:val="a3"/>
        <w:widowControl w:val="0"/>
        <w:numPr>
          <w:ilvl w:val="0"/>
          <w:numId w:val="43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Чему равна максимальная скорость передачи данных в стандарте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IEEE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802.11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n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в закрытых помещениях?</w:t>
      </w:r>
    </w:p>
    <w:p w14:paraId="702D9396" w14:textId="77777777" w:rsidR="009B258B" w:rsidRPr="00FB2697" w:rsidRDefault="009B258B" w:rsidP="009B258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54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1F83CF7D" w14:textId="77777777" w:rsidR="009B258B" w:rsidRPr="00FB2697" w:rsidRDefault="009B258B" w:rsidP="009B258B">
      <w:pPr>
        <w:pStyle w:val="a3"/>
        <w:widowControl w:val="0"/>
        <w:numPr>
          <w:ilvl w:val="0"/>
          <w:numId w:val="43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Чему равна максимальная скорость передачи данных в стандарте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IEEE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802.11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a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в открытых помещениях?</w:t>
      </w:r>
    </w:p>
    <w:p w14:paraId="1EBBBAC4" w14:textId="77777777" w:rsidR="009B258B" w:rsidRPr="00FB2697" w:rsidRDefault="009B258B" w:rsidP="009B258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54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22F8A834" w14:textId="77777777" w:rsidR="009B258B" w:rsidRPr="00FB2697" w:rsidRDefault="009B258B" w:rsidP="009B258B">
      <w:pPr>
        <w:pStyle w:val="a3"/>
        <w:widowControl w:val="0"/>
        <w:numPr>
          <w:ilvl w:val="0"/>
          <w:numId w:val="43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Чему равна максимальная скорость передачи данных в стандарте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IEEE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802.11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a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в закрытых помещениях?</w:t>
      </w:r>
    </w:p>
    <w:p w14:paraId="385992CE" w14:textId="77777777" w:rsidR="009B258B" w:rsidRPr="00FB2697" w:rsidRDefault="009B258B" w:rsidP="009B258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54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5F61C05A" w14:textId="77777777" w:rsidR="009B258B" w:rsidRPr="00FB2697" w:rsidRDefault="009B258B" w:rsidP="009B258B">
      <w:pPr>
        <w:pStyle w:val="a3"/>
        <w:widowControl w:val="0"/>
        <w:numPr>
          <w:ilvl w:val="0"/>
          <w:numId w:val="43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Чему равна максимальная скорость передачи данных в стандарте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IEEE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802.11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b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в открытых помещениях?</w:t>
      </w:r>
    </w:p>
    <w:p w14:paraId="441D1C87" w14:textId="77777777" w:rsidR="009B258B" w:rsidRPr="00FB2697" w:rsidRDefault="009B258B" w:rsidP="009B258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11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2BDC4D19" w14:textId="77777777" w:rsidR="009B258B" w:rsidRPr="00FB2697" w:rsidRDefault="009B258B" w:rsidP="009B258B">
      <w:pPr>
        <w:pStyle w:val="a3"/>
        <w:widowControl w:val="0"/>
        <w:numPr>
          <w:ilvl w:val="0"/>
          <w:numId w:val="43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Чему равна максимальная скорость передачи данных в стандарте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IEEE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802.11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b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в закрытых помещениях?</w:t>
      </w:r>
    </w:p>
    <w:p w14:paraId="3D867AB2" w14:textId="77777777" w:rsidR="009B258B" w:rsidRPr="00FB2697" w:rsidRDefault="009B258B" w:rsidP="009B258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11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6B1DC47F" w14:textId="77777777" w:rsidR="009B258B" w:rsidRPr="00FB2697" w:rsidRDefault="009B258B" w:rsidP="009B258B">
      <w:pPr>
        <w:pStyle w:val="a3"/>
        <w:widowControl w:val="0"/>
        <w:numPr>
          <w:ilvl w:val="0"/>
          <w:numId w:val="43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Чему равна максимальная скорость передачи данных в стандарте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IEEE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802.11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g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в закрытых помещениях?</w:t>
      </w:r>
    </w:p>
    <w:p w14:paraId="70082110" w14:textId="77777777" w:rsidR="009B258B" w:rsidRPr="00FB2697" w:rsidRDefault="009B258B" w:rsidP="009B258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54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02E9566E" w14:textId="77777777" w:rsidR="009B258B" w:rsidRPr="00FB2697" w:rsidRDefault="009B258B" w:rsidP="009B258B">
      <w:pPr>
        <w:pStyle w:val="a3"/>
        <w:widowControl w:val="0"/>
        <w:numPr>
          <w:ilvl w:val="0"/>
          <w:numId w:val="43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Чему равна максимальная скорость передачи данных в стандарте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IEEE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802.11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g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в открытых помещениях?</w:t>
      </w:r>
    </w:p>
    <w:p w14:paraId="4CA577ED" w14:textId="77777777" w:rsidR="009B258B" w:rsidRPr="00FB2697" w:rsidRDefault="009B258B" w:rsidP="009B258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lastRenderedPageBreak/>
        <w:t>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54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02F6A143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Какой из стандартов предусматривает шифрование передаваемых данных в </w:t>
      </w:r>
      <w:proofErr w:type="spellStart"/>
      <w:r w:rsidRPr="00FB2697">
        <w:rPr>
          <w:rFonts w:ascii="Times New Roman" w:hAnsi="Times New Roman" w:cs="Times New Roman"/>
          <w:b/>
          <w:i/>
          <w:sz w:val="32"/>
          <w:szCs w:val="32"/>
        </w:rPr>
        <w:t>Wi</w:t>
      </w:r>
      <w:proofErr w:type="spellEnd"/>
      <w:r w:rsidRPr="00FB2697">
        <w:rPr>
          <w:rFonts w:ascii="Times New Roman" w:hAnsi="Times New Roman" w:cs="Times New Roman"/>
          <w:b/>
          <w:i/>
          <w:sz w:val="32"/>
          <w:szCs w:val="32"/>
        </w:rPr>
        <w:t>-Fi сетях?</w:t>
      </w:r>
    </w:p>
    <w:p w14:paraId="4A952982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IEEE 802.11i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57663379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Какова минимальная длина сегмента для систем, основанных из технологии 10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Base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>5?</w:t>
      </w:r>
    </w:p>
    <w:p w14:paraId="06D1923C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2.5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м)</w:t>
      </w:r>
    </w:p>
    <w:p w14:paraId="30E3C324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Каково максимальное число узлов в сегменте при использовании технологии 10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Base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>5?</w:t>
      </w:r>
    </w:p>
    <w:p w14:paraId="2CC21086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100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2C00B35B" w14:textId="77777777" w:rsidR="009B258B" w:rsidRPr="00FB2697" w:rsidRDefault="009B258B" w:rsidP="009B258B">
      <w:pPr>
        <w:pStyle w:val="a3"/>
        <w:widowControl w:val="0"/>
        <w:numPr>
          <w:ilvl w:val="0"/>
          <w:numId w:val="43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Максимальная длина сегмента 10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Base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>2?</w:t>
      </w:r>
    </w:p>
    <w:p w14:paraId="31ED7942" w14:textId="77777777" w:rsidR="009B258B" w:rsidRPr="00FB2697" w:rsidRDefault="009B258B" w:rsidP="009B258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185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м)</w:t>
      </w:r>
    </w:p>
    <w:p w14:paraId="7E51B296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Каково максимальное число узлов в сегменте при использовании технологии 10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Base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>2?</w:t>
      </w:r>
    </w:p>
    <w:p w14:paraId="1F3D2DFD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(30)</w:t>
      </w:r>
    </w:p>
    <w:p w14:paraId="091A0261" w14:textId="77777777" w:rsidR="009B258B" w:rsidRPr="00FB2697" w:rsidRDefault="009B258B" w:rsidP="009B258B">
      <w:pPr>
        <w:pStyle w:val="a3"/>
        <w:numPr>
          <w:ilvl w:val="0"/>
          <w:numId w:val="43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К какой категории относится кабель типа «витая пара» с частотой передаваемого сигнала 200 МГц?</w:t>
      </w:r>
    </w:p>
    <w:p w14:paraId="45D9F0F2" w14:textId="77777777" w:rsidR="009B258B" w:rsidRPr="00FB2697" w:rsidRDefault="009B258B" w:rsidP="009B258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(6)</w:t>
      </w:r>
    </w:p>
    <w:p w14:paraId="54FD461C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При использовании какого устройства компьютеры одного физического сегмента сети имеют доступ к трафику, направляемому в другой физический сегмент сети?</w:t>
      </w:r>
    </w:p>
    <w:p w14:paraId="137783FB" w14:textId="7170285E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</w:t>
      </w:r>
      <w:r w:rsidRPr="00FB2697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Концентратор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  <w:r w:rsidR="006C1AFA"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 xml:space="preserve"> </w:t>
      </w:r>
      <w:r w:rsidR="006C1AFA"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???? </w:t>
      </w:r>
      <w:proofErr w:type="spellStart"/>
      <w:r w:rsidR="006C1AFA"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мб</w:t>
      </w:r>
      <w:proofErr w:type="spellEnd"/>
      <w:r w:rsidR="006C1AFA"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 маршрутизатор</w:t>
      </w:r>
    </w:p>
    <w:p w14:paraId="6B0EE58F" w14:textId="77777777" w:rsidR="009B258B" w:rsidRPr="00FB2697" w:rsidRDefault="009B258B" w:rsidP="009B258B">
      <w:pPr>
        <w:pStyle w:val="a3"/>
        <w:numPr>
          <w:ilvl w:val="0"/>
          <w:numId w:val="43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Запишите классификацию антенн для беспроводных сетей.</w:t>
      </w:r>
    </w:p>
    <w:p w14:paraId="358993B0" w14:textId="7138A5AB" w:rsidR="009B258B" w:rsidRPr="00FB2697" w:rsidRDefault="009B258B" w:rsidP="009B258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(Пассивные</w:t>
      </w:r>
      <w:r w:rsidR="00CA7C56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: 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направленные и круговые(всенаправленные))</w:t>
      </w:r>
    </w:p>
    <w:p w14:paraId="79F3A0C6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Какой из стандартов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Wi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>-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Fi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сетей характеризуется наибольшей рабочей частотой?</w:t>
      </w:r>
    </w:p>
    <w:p w14:paraId="126BC3F8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 xml:space="preserve">(IEEE 802.11a 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и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 xml:space="preserve"> IEEE 802.11n)</w:t>
      </w:r>
    </w:p>
    <w:p w14:paraId="4B49B445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В каких системах используется ТОНКИЙ коаксиальный кабель?</w:t>
      </w:r>
    </w:p>
    <w:p w14:paraId="6595973A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10Base2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36D775F2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В каких системах используется ТОЛСТЫЙ коаксиальный кабель?</w:t>
      </w:r>
    </w:p>
    <w:p w14:paraId="02D491A5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10Base5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2FE41A6B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Какой метод доступа используется в концентраторах для объединения входной информации?</w:t>
      </w:r>
    </w:p>
    <w:p w14:paraId="5CD64C8B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lastRenderedPageBreak/>
        <w:t>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TDMA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 (множественный доступ с разделением во времени))</w:t>
      </w:r>
    </w:p>
    <w:p w14:paraId="244360E4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Какие две пары (по цвету) могут использоваться в сетях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token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ring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при обжатии кабеля в соответствии со схемой Т568А?</w:t>
      </w:r>
    </w:p>
    <w:p w14:paraId="47E8CFFD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(Синяя и жёлтая)</w:t>
      </w:r>
    </w:p>
    <w:p w14:paraId="497FE97D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К какой категории относится кабель типа «витая пара» с частотой передаваемого сигнала 300 МГц?</w:t>
      </w:r>
    </w:p>
    <w:p w14:paraId="4B2D2C50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(5+)</w:t>
      </w:r>
    </w:p>
    <w:p w14:paraId="1F09D2FB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Каков диаметр световой жилы в </w:t>
      </w:r>
      <w:proofErr w:type="spellStart"/>
      <w:r w:rsidRPr="00FB2697">
        <w:rPr>
          <w:rFonts w:ascii="Times New Roman" w:hAnsi="Times New Roman" w:cs="Times New Roman"/>
          <w:b/>
          <w:i/>
          <w:sz w:val="32"/>
          <w:szCs w:val="32"/>
        </w:rPr>
        <w:t>многомодовых</w:t>
      </w:r>
      <w:proofErr w:type="spellEnd"/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оптоволоконных кабелях?</w:t>
      </w:r>
    </w:p>
    <w:p w14:paraId="56EF9976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(40-100мкм)</w:t>
      </w:r>
    </w:p>
    <w:p w14:paraId="40DF1923" w14:textId="77777777" w:rsidR="009B258B" w:rsidRPr="00FB2697" w:rsidRDefault="009B258B" w:rsidP="009B258B">
      <w:pPr>
        <w:pStyle w:val="a3"/>
        <w:numPr>
          <w:ilvl w:val="0"/>
          <w:numId w:val="43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Какие из устройств можно использовать для объединения логических сегментов одной либо группы локальных сетей?</w:t>
      </w:r>
    </w:p>
    <w:p w14:paraId="49D42250" w14:textId="7E258B87" w:rsidR="009B258B" w:rsidRPr="00FB2697" w:rsidRDefault="009B258B" w:rsidP="009B258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(Коммутатор</w:t>
      </w:r>
      <w:r w:rsidR="00D02BA6"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 и </w:t>
      </w:r>
      <w:proofErr w:type="spellStart"/>
      <w:r w:rsidR="00D02BA6"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маршрутизотор</w:t>
      </w:r>
      <w:proofErr w:type="spellEnd"/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6A3545A8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Неэкранированная витая пара (Расстояние и скорость).</w:t>
      </w:r>
    </w:p>
    <w:p w14:paraId="18BE1BC5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(До 100м и от 100Мбит/с до 1000Мбит/с)</w:t>
      </w:r>
    </w:p>
    <w:p w14:paraId="503C10F5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Характеристики соединительных элементов в стандартах кабелей.</w:t>
      </w:r>
    </w:p>
    <w:p w14:paraId="2B637048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(Затухание, перекрёстные наводки на ближнем конце, импеданс, активное сопротивление, ёмкость, уровень внешнего электромагнитного излучения, диаметр(площадь) сечения проводника)</w:t>
      </w:r>
    </w:p>
    <w:p w14:paraId="20D73580" w14:textId="77777777" w:rsidR="009B258B" w:rsidRPr="00FB2697" w:rsidRDefault="009B258B" w:rsidP="009B258B">
      <w:pPr>
        <w:pStyle w:val="a3"/>
        <w:numPr>
          <w:ilvl w:val="0"/>
          <w:numId w:val="43"/>
        </w:numPr>
        <w:spacing w:after="0"/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>Скорость оптической линии связи?</w:t>
      </w:r>
    </w:p>
    <w:p w14:paraId="7B2C43F1" w14:textId="77777777" w:rsidR="009B258B" w:rsidRPr="00FB2697" w:rsidRDefault="009B258B" w:rsidP="009B258B">
      <w:pPr>
        <w:pStyle w:val="a3"/>
        <w:spacing w:after="0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(1000 Мбит/с)</w:t>
      </w:r>
    </w:p>
    <w:p w14:paraId="6C376996" w14:textId="77777777" w:rsidR="009B258B" w:rsidRPr="00FB2697" w:rsidRDefault="009B258B" w:rsidP="009B258B">
      <w:pPr>
        <w:pStyle w:val="a4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/>
          <w:b/>
          <w:i/>
          <w:sz w:val="32"/>
          <w:szCs w:val="32"/>
        </w:rPr>
      </w:pPr>
      <w:r w:rsidRPr="00FB2697">
        <w:rPr>
          <w:rFonts w:ascii="Times New Roman" w:hAnsi="Times New Roman"/>
          <w:b/>
          <w:i/>
          <w:sz w:val="32"/>
          <w:szCs w:val="32"/>
        </w:rPr>
        <w:t xml:space="preserve">Чему равна максимальная скорость передачи данных при использовании стандарта </w:t>
      </w:r>
      <w:r w:rsidRPr="00FB2697">
        <w:rPr>
          <w:rFonts w:ascii="Times New Roman" w:hAnsi="Times New Roman"/>
          <w:b/>
          <w:i/>
          <w:sz w:val="32"/>
          <w:szCs w:val="32"/>
          <w:lang w:val="en-US"/>
        </w:rPr>
        <w:t>IEEE</w:t>
      </w:r>
      <w:r w:rsidRPr="00FB2697">
        <w:rPr>
          <w:rFonts w:ascii="Times New Roman" w:hAnsi="Times New Roman"/>
          <w:b/>
          <w:i/>
          <w:sz w:val="32"/>
          <w:szCs w:val="32"/>
        </w:rPr>
        <w:t xml:space="preserve"> 802.11</w:t>
      </w:r>
      <w:r w:rsidRPr="00FB2697">
        <w:rPr>
          <w:rFonts w:ascii="Times New Roman" w:hAnsi="Times New Roman"/>
          <w:b/>
          <w:i/>
          <w:sz w:val="32"/>
          <w:szCs w:val="32"/>
          <w:lang w:val="en-US"/>
        </w:rPr>
        <w:t>n</w:t>
      </w:r>
      <w:r w:rsidRPr="00FB2697">
        <w:rPr>
          <w:rFonts w:ascii="Times New Roman" w:hAnsi="Times New Roman"/>
          <w:b/>
          <w:i/>
          <w:sz w:val="32"/>
          <w:szCs w:val="32"/>
        </w:rPr>
        <w:t xml:space="preserve"> в закрытых помещениях?</w:t>
      </w:r>
    </w:p>
    <w:p w14:paraId="24DA9535" w14:textId="77777777" w:rsidR="009B258B" w:rsidRPr="00FB2697" w:rsidRDefault="009B258B" w:rsidP="009B258B">
      <w:pPr>
        <w:pStyle w:val="a4"/>
        <w:ind w:left="-1134" w:right="-284"/>
        <w:jc w:val="both"/>
        <w:rPr>
          <w:rFonts w:ascii="Times New Roman" w:hAnsi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/>
          <w:b/>
          <w:i/>
          <w:color w:val="FF0000"/>
          <w:sz w:val="32"/>
          <w:szCs w:val="32"/>
        </w:rPr>
        <w:t>(54)</w:t>
      </w:r>
    </w:p>
    <w:p w14:paraId="709AD384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Какой из стандартов 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en-US"/>
        </w:rPr>
        <w:t>Wi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-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en-US"/>
        </w:rPr>
        <w:t>Fi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сетей характеризуется наибольшим расстоянием при скорости передачи 54 Мбит/с как в открытых, так и закрытых помещениях?</w:t>
      </w:r>
    </w:p>
    <w:p w14:paraId="7EB150CE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IEEE 802.11g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7375F7BA" w14:textId="77777777" w:rsidR="009B258B" w:rsidRPr="00FB2697" w:rsidRDefault="009B258B" w:rsidP="009B258B">
      <w:pPr>
        <w:pStyle w:val="a3"/>
        <w:numPr>
          <w:ilvl w:val="0"/>
          <w:numId w:val="43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Какой стандарт определяет требования к физическим параметрам каналов (мощность излучения и диапазоны частот) 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en-US"/>
        </w:rPr>
        <w:t>WI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-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en-US"/>
        </w:rPr>
        <w:t>Fi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сетей?</w:t>
      </w:r>
    </w:p>
    <w:p w14:paraId="0FAD9562" w14:textId="77777777" w:rsidR="009B258B" w:rsidRPr="00FB2697" w:rsidRDefault="009B258B" w:rsidP="009B258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IEEE 802.11d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1F7DCCC3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Структурированные кабельные системы характеризуются следующими преимуществами:</w:t>
      </w:r>
    </w:p>
    <w:p w14:paraId="382511FB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lastRenderedPageBreak/>
        <w:t>(Универсальность, увеличение срока службы, уменьшение стоимости добавления новых пользователей и изменения их мест размещения, возможность лёгкого расширения сети, обеспечение более эффективного обслуживания, надёжность)</w:t>
      </w:r>
    </w:p>
    <w:p w14:paraId="012FAC6B" w14:textId="77777777" w:rsidR="009B258B" w:rsidRPr="00FB2697" w:rsidRDefault="009B258B" w:rsidP="009B258B">
      <w:pPr>
        <w:pStyle w:val="a3"/>
        <w:numPr>
          <w:ilvl w:val="0"/>
          <w:numId w:val="43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Чему равна максимальная скорость передачи данных при использовании стандарта 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en-US"/>
        </w:rPr>
        <w:t>IEEE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802.11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en-US"/>
        </w:rPr>
        <w:t>n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(в закрытых помещениях)?</w:t>
      </w:r>
    </w:p>
    <w:p w14:paraId="1CF63D5F" w14:textId="77777777" w:rsidR="009B258B" w:rsidRPr="00FB2697" w:rsidRDefault="009B258B" w:rsidP="009B258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(54)</w:t>
      </w:r>
    </w:p>
    <w:p w14:paraId="2D9D1757" w14:textId="77777777" w:rsidR="009B258B" w:rsidRPr="00FB2697" w:rsidRDefault="009B258B" w:rsidP="009B258B">
      <w:pPr>
        <w:pStyle w:val="a3"/>
        <w:numPr>
          <w:ilvl w:val="0"/>
          <w:numId w:val="43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Какова максимальная скорость коаксиальных кабелей, используемых в технологиях 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en-US"/>
        </w:rPr>
        <w:t>Ethernet</w:t>
      </w: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(ответ написать числом, Мбит/с)?</w:t>
      </w:r>
    </w:p>
    <w:p w14:paraId="7E9541ED" w14:textId="77777777" w:rsidR="009B258B" w:rsidRPr="00FB2697" w:rsidRDefault="009B258B" w:rsidP="009B258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(10 Мбит/с)</w:t>
      </w:r>
    </w:p>
    <w:p w14:paraId="3F0F1713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Какой (какие) из кабелей передаёт (передают) информацию на меньшее расстояние?</w:t>
      </w:r>
    </w:p>
    <w:p w14:paraId="40F4FA69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(Тонкий коаксиальный кабель(10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Base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2) – 185м(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max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11376511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 Толстый коаксиальный кабель(10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Base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5) – 500м(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max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</w:t>
      </w:r>
    </w:p>
    <w:p w14:paraId="152CE544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195052">
        <w:rPr>
          <w:rFonts w:ascii="Times New Roman" w:hAnsi="Times New Roman" w:cs="Times New Roman"/>
          <w:b/>
          <w:i/>
          <w:color w:val="FF0000"/>
          <w:sz w:val="32"/>
          <w:szCs w:val="32"/>
          <w:highlight w:val="yellow"/>
        </w:rPr>
        <w:t>Витая пара – 100м(</w:t>
      </w:r>
      <w:r w:rsidRPr="00195052">
        <w:rPr>
          <w:rFonts w:ascii="Times New Roman" w:hAnsi="Times New Roman" w:cs="Times New Roman"/>
          <w:b/>
          <w:i/>
          <w:color w:val="FF0000"/>
          <w:sz w:val="32"/>
          <w:szCs w:val="32"/>
          <w:highlight w:val="yellow"/>
          <w:lang w:val="en-US"/>
        </w:rPr>
        <w:t>max</w:t>
      </w:r>
      <w:r w:rsidRPr="00195052">
        <w:rPr>
          <w:rFonts w:ascii="Times New Roman" w:hAnsi="Times New Roman" w:cs="Times New Roman"/>
          <w:b/>
          <w:i/>
          <w:color w:val="FF0000"/>
          <w:sz w:val="32"/>
          <w:szCs w:val="32"/>
          <w:highlight w:val="yellow"/>
        </w:rPr>
        <w:t>)</w:t>
      </w:r>
    </w:p>
    <w:p w14:paraId="18986B36" w14:textId="77777777" w:rsidR="0025758B" w:rsidRPr="00FB2697" w:rsidRDefault="009B258B" w:rsidP="00257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Оптоволокно – 2000м(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  <w:lang w:val="en-US"/>
        </w:rPr>
        <w:t>max</w:t>
      </w: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)))</w:t>
      </w:r>
    </w:p>
    <w:p w14:paraId="494EDEE3" w14:textId="226505B3" w:rsidR="0025758B" w:rsidRPr="00FB2697" w:rsidRDefault="0025758B" w:rsidP="00257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sz w:val="32"/>
          <w:szCs w:val="32"/>
        </w:rPr>
        <w:t>Какие из кабелей передает информацию на меньшее расстояние?</w:t>
      </w:r>
    </w:p>
    <w:p w14:paraId="71C97936" w14:textId="77777777" w:rsidR="0025758B" w:rsidRPr="00FB2697" w:rsidRDefault="0025758B" w:rsidP="0025758B">
      <w:pPr>
        <w:pStyle w:val="a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32"/>
          <w:szCs w:val="32"/>
          <w:highlight w:val="yellow"/>
        </w:rPr>
      </w:pPr>
      <w:r w:rsidRPr="00FB2697">
        <w:rPr>
          <w:rFonts w:ascii="Times New Roman" w:hAnsi="Times New Roman" w:cs="Times New Roman"/>
          <w:sz w:val="32"/>
          <w:szCs w:val="32"/>
          <w:highlight w:val="yellow"/>
        </w:rPr>
        <w:t>Экранизированная витая пара</w:t>
      </w:r>
    </w:p>
    <w:p w14:paraId="593C0926" w14:textId="77777777" w:rsidR="0025758B" w:rsidRPr="00FB2697" w:rsidRDefault="0025758B" w:rsidP="0025758B">
      <w:pPr>
        <w:pStyle w:val="a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32"/>
          <w:szCs w:val="32"/>
          <w:highlight w:val="yellow"/>
        </w:rPr>
      </w:pPr>
      <w:r w:rsidRPr="00FB2697">
        <w:rPr>
          <w:rFonts w:ascii="Times New Roman" w:hAnsi="Times New Roman" w:cs="Times New Roman"/>
          <w:sz w:val="32"/>
          <w:szCs w:val="32"/>
          <w:highlight w:val="yellow"/>
        </w:rPr>
        <w:t>Неэкранизированная витая пара +</w:t>
      </w:r>
    </w:p>
    <w:p w14:paraId="6F37CC72" w14:textId="77777777" w:rsidR="0025758B" w:rsidRPr="00FB2697" w:rsidRDefault="0025758B" w:rsidP="0025758B">
      <w:pPr>
        <w:pStyle w:val="a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2697">
        <w:rPr>
          <w:rFonts w:ascii="Times New Roman" w:hAnsi="Times New Roman" w:cs="Times New Roman"/>
          <w:sz w:val="32"/>
          <w:szCs w:val="32"/>
        </w:rPr>
        <w:t>Тонкий коаксиальный кабель</w:t>
      </w:r>
    </w:p>
    <w:p w14:paraId="3BB27C14" w14:textId="77777777" w:rsidR="0025758B" w:rsidRPr="00FB2697" w:rsidRDefault="00257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</w:p>
    <w:p w14:paraId="7992EB9C" w14:textId="77777777" w:rsidR="009B258B" w:rsidRPr="00FB2697" w:rsidRDefault="009B258B" w:rsidP="009B258B">
      <w:pPr>
        <w:pStyle w:val="a3"/>
        <w:numPr>
          <w:ilvl w:val="0"/>
          <w:numId w:val="43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Какой тип кросс разводки представлен на данном рисунке?</w:t>
      </w:r>
      <w:r w:rsidRPr="00FB2697"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t xml:space="preserve"> </w:t>
      </w:r>
    </w:p>
    <w:p w14:paraId="1465C81F" w14:textId="77777777" w:rsidR="009B258B" w:rsidRPr="00FB2697" w:rsidRDefault="009B258B" w:rsidP="009B258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15189B0B" wp14:editId="6C00BFFF">
            <wp:extent cx="1392071" cy="941695"/>
            <wp:effectExtent l="0" t="0" r="0" b="0"/>
            <wp:docPr id="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236" cy="170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44A64" w14:textId="77777777" w:rsidR="006C1AFA" w:rsidRPr="00FB2697" w:rsidRDefault="009B258B" w:rsidP="006C1AFA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color w:val="FF0000"/>
          <w:sz w:val="32"/>
          <w:szCs w:val="32"/>
        </w:rPr>
        <w:t>(Перекрёстная)</w:t>
      </w:r>
    </w:p>
    <w:p w14:paraId="3D8EDF40" w14:textId="0356A3DE" w:rsidR="006C1AFA" w:rsidRPr="00FB2697" w:rsidRDefault="006C1AFA" w:rsidP="006C1AFA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FB2697">
        <w:rPr>
          <w:rFonts w:ascii="Times New Roman" w:eastAsia="Roboto" w:hAnsi="Times New Roman" w:cs="Times New Roman"/>
          <w:b/>
          <w:i/>
          <w:color w:val="FFFFFF"/>
          <w:sz w:val="32"/>
          <w:szCs w:val="32"/>
          <w:shd w:val="clear" w:color="auto" w:fill="222222"/>
        </w:rPr>
        <w:t xml:space="preserve">15) Если правый кабель в начале имеет БЗ З - </w:t>
      </w:r>
      <w:r w:rsidRPr="00FB2697">
        <w:rPr>
          <w:rFonts w:ascii="Times New Roman" w:eastAsia="Roboto" w:hAnsi="Times New Roman" w:cs="Times New Roman"/>
          <w:b/>
          <w:i/>
          <w:color w:val="FFFFFF"/>
          <w:sz w:val="32"/>
          <w:szCs w:val="32"/>
          <w:highlight w:val="magenta"/>
        </w:rPr>
        <w:t>перекрестная кросс-разводка, иначе - прямая кросс-разводка</w:t>
      </w:r>
    </w:p>
    <w:p w14:paraId="1F6CBE75" w14:textId="77777777" w:rsidR="00CB1E51" w:rsidRPr="00FB2697" w:rsidRDefault="00CB1E51" w:rsidP="00CB1E51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</w:p>
    <w:p w14:paraId="512BF6E7" w14:textId="77777777" w:rsidR="00CB1E51" w:rsidRPr="00FB2697" w:rsidRDefault="00CB1E51" w:rsidP="00CB1E51">
      <w:pPr>
        <w:pStyle w:val="a3"/>
        <w:ind w:left="-1134" w:right="-284"/>
        <w:jc w:val="both"/>
        <w:rPr>
          <w:rFonts w:ascii="Times New Roman" w:hAnsi="Times New Roman" w:cs="Times New Roman"/>
          <w:color w:val="FFFFFF"/>
          <w:sz w:val="32"/>
          <w:szCs w:val="32"/>
          <w:shd w:val="clear" w:color="auto" w:fill="202124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  <w:shd w:val="clear" w:color="auto" w:fill="D5A6BD"/>
        </w:rPr>
        <w:t xml:space="preserve">Увеличение скорости  в стандарте </w:t>
      </w:r>
      <w:r w:rsidRPr="00FB2697">
        <w:rPr>
          <w:rFonts w:ascii="Times New Roman" w:hAnsi="Times New Roman" w:cs="Times New Roman"/>
          <w:color w:val="FFFFFF"/>
          <w:sz w:val="32"/>
          <w:szCs w:val="32"/>
          <w:shd w:val="clear" w:color="auto" w:fill="202124"/>
        </w:rPr>
        <w:t xml:space="preserve">802.11n достигается, во-первых, </w:t>
      </w:r>
      <w:r w:rsidRPr="00FB2697">
        <w:rPr>
          <w:rFonts w:ascii="Times New Roman" w:hAnsi="Times New Roman" w:cs="Times New Roman"/>
          <w:b/>
          <w:sz w:val="32"/>
          <w:szCs w:val="32"/>
        </w:rPr>
        <w:t xml:space="preserve">благодаря удвоению ширины канала с 20 до 40 МГц, а </w:t>
      </w:r>
      <w:r w:rsidRPr="00FB2697">
        <w:rPr>
          <w:rFonts w:ascii="Times New Roman" w:hAnsi="Times New Roman" w:cs="Times New Roman"/>
          <w:b/>
          <w:color w:val="FFFFFF"/>
          <w:sz w:val="32"/>
          <w:szCs w:val="32"/>
          <w:shd w:val="clear" w:color="auto" w:fill="800080"/>
        </w:rPr>
        <w:t>во-вторых, за счет реализации технологии MIMO</w:t>
      </w:r>
      <w:r w:rsidRPr="00FB2697">
        <w:rPr>
          <w:rFonts w:ascii="Times New Roman" w:hAnsi="Times New Roman" w:cs="Times New Roman"/>
          <w:color w:val="FFFFFF"/>
          <w:sz w:val="32"/>
          <w:szCs w:val="32"/>
          <w:shd w:val="clear" w:color="auto" w:fill="800080"/>
        </w:rPr>
        <w:t>.</w:t>
      </w:r>
      <w:r w:rsidRPr="00FB2697">
        <w:rPr>
          <w:rFonts w:ascii="Times New Roman" w:hAnsi="Times New Roman" w:cs="Times New Roman"/>
          <w:color w:val="FFFFFF"/>
          <w:sz w:val="32"/>
          <w:szCs w:val="32"/>
          <w:shd w:val="clear" w:color="auto" w:fill="202124"/>
        </w:rPr>
        <w:t xml:space="preserve"> </w:t>
      </w:r>
    </w:p>
    <w:p w14:paraId="407C4D6D" w14:textId="77777777" w:rsidR="00CB1E51" w:rsidRPr="00FB2697" w:rsidRDefault="00CB1E51" w:rsidP="00CB1E51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14:paraId="17218569" w14:textId="77777777" w:rsidR="00E63BC5" w:rsidRPr="00FB2697" w:rsidRDefault="00CB1E51" w:rsidP="00E63BC5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Какой из стандартов </w:t>
      </w:r>
      <w:proofErr w:type="spellStart"/>
      <w:r w:rsidRPr="00FB2697">
        <w:rPr>
          <w:rFonts w:ascii="Times New Roman" w:hAnsi="Times New Roman" w:cs="Times New Roman"/>
          <w:b/>
          <w:i/>
          <w:sz w:val="32"/>
          <w:szCs w:val="32"/>
        </w:rPr>
        <w:t>Wi</w:t>
      </w:r>
      <w:proofErr w:type="spellEnd"/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-Fi сетей характеризуется работой как на частоте 2.4 </w:t>
      </w:r>
      <w:proofErr w:type="spellStart"/>
      <w:r w:rsidRPr="00FB2697">
        <w:rPr>
          <w:rFonts w:ascii="Times New Roman" w:hAnsi="Times New Roman" w:cs="Times New Roman"/>
          <w:b/>
          <w:i/>
          <w:sz w:val="32"/>
          <w:szCs w:val="32"/>
        </w:rPr>
        <w:t>Ггц</w:t>
      </w:r>
      <w:proofErr w:type="spellEnd"/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, так и 5 </w:t>
      </w:r>
      <w:proofErr w:type="spellStart"/>
      <w:r w:rsidRPr="00FB2697">
        <w:rPr>
          <w:rFonts w:ascii="Times New Roman" w:hAnsi="Times New Roman" w:cs="Times New Roman"/>
          <w:b/>
          <w:i/>
          <w:sz w:val="32"/>
          <w:szCs w:val="32"/>
        </w:rPr>
        <w:t>Ггц</w:t>
      </w:r>
      <w:proofErr w:type="spellEnd"/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? Ответ: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IEEE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802.11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ax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и </w:t>
      </w:r>
      <w:r w:rsidRPr="00FB2697">
        <w:rPr>
          <w:rFonts w:ascii="Times New Roman" w:hAnsi="Times New Roman" w:cs="Times New Roman"/>
          <w:b/>
          <w:i/>
          <w:sz w:val="32"/>
          <w:szCs w:val="32"/>
          <w:lang w:val="en-US"/>
        </w:rPr>
        <w:t>IEEE</w:t>
      </w:r>
      <w:r w:rsidRPr="00FB2697">
        <w:rPr>
          <w:rFonts w:ascii="Times New Roman" w:hAnsi="Times New Roman" w:cs="Times New Roman"/>
          <w:b/>
          <w:i/>
          <w:sz w:val="32"/>
          <w:szCs w:val="32"/>
        </w:rPr>
        <w:t xml:space="preserve"> 802.11n</w:t>
      </w:r>
    </w:p>
    <w:p w14:paraId="512A7D49" w14:textId="77777777" w:rsidR="00E63BC5" w:rsidRPr="00FB2697" w:rsidRDefault="00E63BC5" w:rsidP="00E63BC5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14:paraId="2BA96957" w14:textId="77777777" w:rsidR="00E63BC5" w:rsidRPr="00FB2697" w:rsidRDefault="00E63BC5" w:rsidP="00E63BC5">
      <w:pPr>
        <w:pStyle w:val="a3"/>
        <w:ind w:left="-1134" w:right="-284"/>
        <w:jc w:val="both"/>
        <w:rPr>
          <w:rFonts w:ascii="Times New Roman" w:eastAsia="Roboto" w:hAnsi="Times New Roman" w:cs="Times New Roman"/>
          <w:b/>
          <w:i/>
          <w:color w:val="FFFFFF"/>
          <w:sz w:val="32"/>
          <w:szCs w:val="32"/>
        </w:rPr>
      </w:pPr>
      <w:r w:rsidRPr="00FB2697">
        <w:rPr>
          <w:rFonts w:ascii="Times New Roman" w:eastAsia="Roboto" w:hAnsi="Times New Roman" w:cs="Times New Roman"/>
          <w:b/>
          <w:i/>
          <w:color w:val="FFFFFF"/>
          <w:sz w:val="32"/>
          <w:szCs w:val="32"/>
          <w:shd w:val="clear" w:color="auto" w:fill="222222"/>
        </w:rPr>
        <w:t xml:space="preserve">1) К какой категории относится кабель типа «витая пара» с частотой передаваемого сигнала 500 МГц - </w:t>
      </w:r>
      <w:r w:rsidRPr="00FB2697">
        <w:rPr>
          <w:rFonts w:ascii="Times New Roman" w:eastAsia="Roboto" w:hAnsi="Times New Roman" w:cs="Times New Roman"/>
          <w:b/>
          <w:i/>
          <w:color w:val="FFFFFF"/>
          <w:sz w:val="32"/>
          <w:szCs w:val="32"/>
          <w:highlight w:val="magenta"/>
        </w:rPr>
        <w:t>CAT6a</w:t>
      </w:r>
    </w:p>
    <w:p w14:paraId="7C4CD441" w14:textId="77777777" w:rsidR="00E63BC5" w:rsidRPr="00FB2697" w:rsidRDefault="00E63BC5" w:rsidP="00E63BC5">
      <w:pPr>
        <w:pStyle w:val="a3"/>
        <w:ind w:left="-1134" w:right="-284"/>
        <w:jc w:val="both"/>
        <w:rPr>
          <w:rFonts w:ascii="Times New Roman" w:eastAsia="Roboto" w:hAnsi="Times New Roman" w:cs="Times New Roman"/>
          <w:b/>
          <w:i/>
          <w:color w:val="FFFFFF"/>
          <w:sz w:val="32"/>
          <w:szCs w:val="32"/>
        </w:rPr>
      </w:pPr>
    </w:p>
    <w:p w14:paraId="0186D384" w14:textId="1D3B0573" w:rsidR="00E63BC5" w:rsidRPr="00FB2697" w:rsidRDefault="00E63BC5" w:rsidP="00E63BC5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FB2697">
        <w:rPr>
          <w:rFonts w:ascii="Times New Roman" w:eastAsia="Roboto" w:hAnsi="Times New Roman" w:cs="Times New Roman"/>
          <w:b/>
          <w:i/>
          <w:color w:val="FFFFFF"/>
          <w:sz w:val="32"/>
          <w:szCs w:val="32"/>
          <w:shd w:val="clear" w:color="auto" w:fill="222222"/>
        </w:rPr>
        <w:t xml:space="preserve">6) В каких кабельных системах используется кабель типа «неэкранированная витая пара» - </w:t>
      </w:r>
      <w:r w:rsidRPr="00FB2697">
        <w:rPr>
          <w:rFonts w:ascii="Times New Roman" w:eastAsia="Roboto" w:hAnsi="Times New Roman" w:cs="Times New Roman"/>
          <w:b/>
          <w:i/>
          <w:color w:val="FFFFFF"/>
          <w:sz w:val="32"/>
          <w:szCs w:val="32"/>
          <w:highlight w:val="magenta"/>
        </w:rPr>
        <w:t>10Base-T (100Base-TX 1000Base-TX)</w:t>
      </w:r>
    </w:p>
    <w:p w14:paraId="5C63F3A4" w14:textId="77777777" w:rsidR="00E63BC5" w:rsidRPr="00FB2697" w:rsidRDefault="00E63BC5" w:rsidP="00CB1E51">
      <w:pPr>
        <w:pStyle w:val="a3"/>
        <w:ind w:left="-1134" w:right="-284"/>
        <w:jc w:val="both"/>
        <w:rPr>
          <w:rFonts w:ascii="Times New Roman" w:hAnsi="Times New Roman" w:cs="Times New Roman"/>
          <w:color w:val="FFFFFF"/>
          <w:sz w:val="32"/>
          <w:szCs w:val="32"/>
          <w:shd w:val="clear" w:color="auto" w:fill="202124"/>
        </w:rPr>
      </w:pPr>
    </w:p>
    <w:p w14:paraId="085DC67F" w14:textId="77777777" w:rsidR="00FB2697" w:rsidRDefault="001B640B" w:rsidP="006C1AFA">
      <w:pPr>
        <w:pStyle w:val="a3"/>
        <w:ind w:left="-1134" w:right="-284"/>
        <w:jc w:val="both"/>
        <w:rPr>
          <w:rFonts w:ascii="Times New Roman" w:hAnsi="Times New Roman" w:cs="Times New Roman"/>
          <w:color w:val="FFFFFF"/>
          <w:sz w:val="32"/>
          <w:szCs w:val="32"/>
          <w:shd w:val="clear" w:color="auto" w:fill="202124"/>
        </w:rPr>
      </w:pPr>
      <w:r w:rsidRPr="00FB2697">
        <w:rPr>
          <w:rFonts w:ascii="Times New Roman" w:hAnsi="Times New Roman" w:cs="Times New Roman"/>
          <w:color w:val="FFFFFF"/>
          <w:sz w:val="32"/>
          <w:szCs w:val="32"/>
          <w:shd w:val="clear" w:color="auto" w:fill="202124"/>
        </w:rPr>
        <w:t xml:space="preserve">Какова рабочая частота стандарта </w:t>
      </w:r>
      <w:r w:rsidRPr="00FB2697">
        <w:rPr>
          <w:rFonts w:ascii="Times New Roman" w:hAnsi="Times New Roman" w:cs="Times New Roman"/>
          <w:color w:val="FFFFFF"/>
          <w:sz w:val="32"/>
          <w:szCs w:val="32"/>
          <w:shd w:val="clear" w:color="auto" w:fill="202124"/>
          <w:lang w:val="en-US"/>
        </w:rPr>
        <w:t>IEEE</w:t>
      </w:r>
      <w:r w:rsidRPr="00FB2697">
        <w:rPr>
          <w:rFonts w:ascii="Times New Roman" w:hAnsi="Times New Roman" w:cs="Times New Roman"/>
          <w:color w:val="FFFFFF"/>
          <w:sz w:val="32"/>
          <w:szCs w:val="32"/>
          <w:shd w:val="clear" w:color="auto" w:fill="202124"/>
        </w:rPr>
        <w:t xml:space="preserve"> 802.11</w:t>
      </w:r>
      <w:r w:rsidRPr="00FB2697">
        <w:rPr>
          <w:rFonts w:ascii="Times New Roman" w:hAnsi="Times New Roman" w:cs="Times New Roman"/>
          <w:color w:val="FFFFFF"/>
          <w:sz w:val="32"/>
          <w:szCs w:val="32"/>
          <w:shd w:val="clear" w:color="auto" w:fill="202124"/>
          <w:lang w:val="en-US"/>
        </w:rPr>
        <w:t>a</w:t>
      </w:r>
      <w:r w:rsidRPr="00FB2697">
        <w:rPr>
          <w:rFonts w:ascii="Times New Roman" w:hAnsi="Times New Roman" w:cs="Times New Roman"/>
          <w:color w:val="FFFFFF"/>
          <w:sz w:val="32"/>
          <w:szCs w:val="32"/>
          <w:shd w:val="clear" w:color="auto" w:fill="202124"/>
        </w:rPr>
        <w:t xml:space="preserve"> </w:t>
      </w:r>
      <w:r w:rsidRPr="00FB2697">
        <w:rPr>
          <w:rFonts w:ascii="Times New Roman" w:hAnsi="Times New Roman" w:cs="Times New Roman"/>
          <w:color w:val="FFFFFF"/>
          <w:sz w:val="32"/>
          <w:szCs w:val="32"/>
          <w:highlight w:val="magenta"/>
          <w:shd w:val="clear" w:color="auto" w:fill="202124"/>
        </w:rPr>
        <w:t>– 5 ГГц</w:t>
      </w:r>
    </w:p>
    <w:p w14:paraId="333B9233" w14:textId="77777777" w:rsidR="00FB2697" w:rsidRDefault="00FB2697" w:rsidP="006C1AFA">
      <w:pPr>
        <w:pStyle w:val="a3"/>
        <w:ind w:left="-1134" w:right="-284"/>
        <w:jc w:val="both"/>
        <w:rPr>
          <w:rFonts w:ascii="Times New Roman" w:hAnsi="Times New Roman" w:cs="Times New Roman"/>
          <w:color w:val="FFFFFF"/>
          <w:sz w:val="32"/>
          <w:szCs w:val="32"/>
          <w:shd w:val="clear" w:color="auto" w:fill="202124"/>
        </w:rPr>
      </w:pPr>
    </w:p>
    <w:p w14:paraId="5CD5F9E1" w14:textId="1094B049" w:rsidR="006C1AFA" w:rsidRPr="00FB2697" w:rsidRDefault="006C1AFA" w:rsidP="00FB2697">
      <w:pPr>
        <w:pStyle w:val="a3"/>
        <w:ind w:left="-1134" w:right="-284"/>
        <w:rPr>
          <w:rFonts w:ascii="Times New Roman" w:hAnsi="Times New Roman" w:cs="Times New Roman"/>
          <w:color w:val="FFFFFF"/>
          <w:sz w:val="32"/>
          <w:szCs w:val="32"/>
          <w:shd w:val="clear" w:color="auto" w:fill="202124"/>
        </w:rPr>
      </w:pPr>
      <w:r w:rsidRPr="00FB2697">
        <w:rPr>
          <w:rFonts w:ascii="Times New Roman" w:hAnsi="Times New Roman" w:cs="Times New Roman"/>
          <w:b/>
          <w:i/>
          <w:sz w:val="32"/>
          <w:szCs w:val="32"/>
          <w:shd w:val="clear" w:color="auto" w:fill="D5A6BD"/>
        </w:rPr>
        <w:t xml:space="preserve">На какой частоте функционирует кабель витая пара категории 5e. Ответ: 125 </w:t>
      </w:r>
      <w:proofErr w:type="spellStart"/>
      <w:r w:rsidRPr="00FB2697">
        <w:rPr>
          <w:rFonts w:ascii="Times New Roman" w:hAnsi="Times New Roman" w:cs="Times New Roman"/>
          <w:b/>
          <w:i/>
          <w:sz w:val="32"/>
          <w:szCs w:val="32"/>
          <w:shd w:val="clear" w:color="auto" w:fill="D5A6BD"/>
        </w:rPr>
        <w:t>Мгц</w:t>
      </w:r>
      <w:proofErr w:type="spellEnd"/>
      <w:r w:rsidR="00FB2697">
        <w:rPr>
          <w:noProof/>
          <w:sz w:val="28"/>
          <w:szCs w:val="28"/>
          <w:lang w:val="en-US"/>
        </w:rPr>
        <w:drawing>
          <wp:inline distT="0" distB="0" distL="0" distR="0" wp14:anchorId="5D7981C5" wp14:editId="4EE8B85F">
            <wp:extent cx="5943600" cy="170467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FD7B" w14:textId="546AB6D6" w:rsidR="00CB1E51" w:rsidRDefault="001B640B" w:rsidP="00CB1E51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 w:rsidRPr="001B640B">
        <w:rPr>
          <w:rFonts w:ascii="Times New Roman" w:hAnsi="Times New Roman" w:cs="Times New Roman"/>
          <w:b/>
          <w:i/>
          <w:noProof/>
          <w:color w:val="FF0000"/>
          <w:sz w:val="40"/>
          <w:szCs w:val="40"/>
        </w:rPr>
        <w:lastRenderedPageBreak/>
        <w:drawing>
          <wp:inline distT="0" distB="0" distL="0" distR="0" wp14:anchorId="7D48448A" wp14:editId="123DB771">
            <wp:extent cx="5943600" cy="1729105"/>
            <wp:effectExtent l="0" t="0" r="0" b="4445"/>
            <wp:docPr id="1532570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70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40B">
        <w:rPr>
          <w:rFonts w:ascii="Times New Roman" w:hAnsi="Times New Roman" w:cs="Times New Roman"/>
          <w:b/>
          <w:i/>
          <w:noProof/>
          <w:color w:val="FF0000"/>
          <w:sz w:val="40"/>
          <w:szCs w:val="40"/>
        </w:rPr>
        <w:drawing>
          <wp:inline distT="0" distB="0" distL="0" distR="0" wp14:anchorId="2CA2BF5A" wp14:editId="5737318B">
            <wp:extent cx="5943600" cy="1445260"/>
            <wp:effectExtent l="0" t="0" r="0" b="2540"/>
            <wp:docPr id="2010656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56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40B">
        <w:rPr>
          <w:rFonts w:ascii="Times New Roman" w:hAnsi="Times New Roman" w:cs="Times New Roman"/>
          <w:b/>
          <w:i/>
          <w:noProof/>
          <w:color w:val="FF0000"/>
          <w:sz w:val="40"/>
          <w:szCs w:val="40"/>
        </w:rPr>
        <w:drawing>
          <wp:inline distT="0" distB="0" distL="0" distR="0" wp14:anchorId="1CF50709" wp14:editId="7F1BAF32">
            <wp:extent cx="5287113" cy="1543265"/>
            <wp:effectExtent l="0" t="0" r="8890" b="0"/>
            <wp:docPr id="2133420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20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D6A1" w14:textId="77777777" w:rsidR="00FB2697" w:rsidRPr="00CA3FA1" w:rsidRDefault="00FB2697" w:rsidP="00FB2697">
      <w:pPr>
        <w:widowControl w:val="0"/>
        <w:autoSpaceDE w:val="0"/>
        <w:autoSpaceDN w:val="0"/>
        <w:adjustRightInd w:val="0"/>
        <w:spacing w:after="200" w:line="240" w:lineRule="auto"/>
        <w:ind w:left="-993"/>
        <w:rPr>
          <w:rFonts w:ascii="Calibri" w:hAnsi="Calibri" w:cs="Calibri"/>
          <w:lang w:val="ru-RU"/>
        </w:rPr>
      </w:pPr>
      <w:r w:rsidRPr="00CA3FA1">
        <w:rPr>
          <w:rFonts w:ascii="Calibri" w:hAnsi="Calibri" w:cs="Calibri"/>
          <w:lang w:val="ru-RU"/>
        </w:rPr>
        <w:t xml:space="preserve">К какой категории относится кабель типа витая пара с частотой передаваемого сигнала 200 </w:t>
      </w:r>
      <w:proofErr w:type="spellStart"/>
      <w:r w:rsidRPr="00CA3FA1">
        <w:rPr>
          <w:rFonts w:ascii="Calibri" w:hAnsi="Calibri" w:cs="Calibri"/>
          <w:lang w:val="ru-RU"/>
        </w:rPr>
        <w:t>Мгц</w:t>
      </w:r>
      <w:proofErr w:type="spellEnd"/>
      <w:r w:rsidRPr="00CA3FA1">
        <w:rPr>
          <w:rFonts w:ascii="Calibri" w:hAnsi="Calibri" w:cs="Calibri"/>
          <w:lang w:val="ru-RU"/>
        </w:rPr>
        <w:t>?</w:t>
      </w:r>
    </w:p>
    <w:p w14:paraId="3140A572" w14:textId="77777777" w:rsidR="00FB2697" w:rsidRPr="008541C8" w:rsidRDefault="00FB2697" w:rsidP="00FB2697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ind w:left="-993"/>
        <w:rPr>
          <w:rFonts w:ascii="Calibri" w:hAnsi="Calibri" w:cs="Calibri"/>
        </w:rPr>
      </w:pPr>
      <w:r w:rsidRPr="008541C8">
        <w:rPr>
          <w:rFonts w:ascii="Calibri" w:hAnsi="Calibri" w:cs="Calibri"/>
        </w:rPr>
        <w:t>(</w:t>
      </w:r>
      <w:proofErr w:type="spellStart"/>
      <w:r w:rsidRPr="008541C8">
        <w:rPr>
          <w:rFonts w:ascii="Calibri" w:hAnsi="Calibri" w:cs="Calibri"/>
          <w:lang w:val="en-US"/>
        </w:rPr>
        <w:t>Utp</w:t>
      </w:r>
      <w:proofErr w:type="spellEnd"/>
      <w:r w:rsidRPr="008541C8">
        <w:rPr>
          <w:rFonts w:ascii="Calibri" w:hAnsi="Calibri" w:cs="Calibri"/>
        </w:rPr>
        <w:t xml:space="preserve"> 6?)</w:t>
      </w:r>
    </w:p>
    <w:p w14:paraId="1817E0C8" w14:textId="77777777" w:rsidR="00FB2697" w:rsidRPr="00044DE4" w:rsidRDefault="00FB2697" w:rsidP="00FB2697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40" w:lineRule="auto"/>
        <w:ind w:left="-993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6 +</w:t>
      </w:r>
    </w:p>
    <w:p w14:paraId="67170E61" w14:textId="6948726E" w:rsidR="00FB2697" w:rsidRPr="009E3C36" w:rsidRDefault="00FB2697" w:rsidP="00FB2697">
      <w:pPr>
        <w:spacing w:line="240" w:lineRule="auto"/>
        <w:ind w:left="-993"/>
        <w:rPr>
          <w:lang w:val="ru-RU"/>
        </w:rPr>
      </w:pPr>
      <w:r w:rsidRPr="00CA3FA1">
        <w:rPr>
          <w:lang w:val="ru-RU"/>
        </w:rPr>
        <w:t xml:space="preserve">К какой категории относится кабель типа «витая пара» с частотой передаваемого сигнала 300 </w:t>
      </w:r>
      <w:proofErr w:type="spellStart"/>
      <w:r w:rsidRPr="00CA3FA1">
        <w:rPr>
          <w:lang w:val="ru-RU"/>
        </w:rPr>
        <w:t>мгц</w:t>
      </w:r>
      <w:proofErr w:type="spellEnd"/>
      <w:r w:rsidRPr="00CA3FA1">
        <w:rPr>
          <w:lang w:val="ru-RU"/>
        </w:rPr>
        <w:t xml:space="preserve">? </w:t>
      </w:r>
      <w:r w:rsidRPr="00195052">
        <w:rPr>
          <w:highlight w:val="yellow"/>
          <w:lang w:val="ru-RU"/>
        </w:rPr>
        <w:t xml:space="preserve">(кабель </w:t>
      </w:r>
      <w:r w:rsidR="00195052" w:rsidRPr="00195052">
        <w:rPr>
          <w:highlight w:val="yellow"/>
          <w:lang w:val="ru-RU"/>
        </w:rPr>
        <w:t>5+</w:t>
      </w:r>
      <w:r w:rsidRPr="00195052">
        <w:rPr>
          <w:highlight w:val="yellow"/>
          <w:lang w:val="ru-RU"/>
        </w:rPr>
        <w:t xml:space="preserve"> категории!!!!)</w:t>
      </w:r>
    </w:p>
    <w:p w14:paraId="63CFFE5C" w14:textId="4CA69A70" w:rsidR="00FB2697" w:rsidRPr="00CA3FA1" w:rsidRDefault="00FB2697" w:rsidP="009978E1">
      <w:pPr>
        <w:jc w:val="both"/>
        <w:rPr>
          <w:lang w:val="ru-RU"/>
        </w:rPr>
      </w:pPr>
    </w:p>
    <w:p w14:paraId="3D5DFFAA" w14:textId="77777777" w:rsidR="00FB2697" w:rsidRPr="00CA3FA1" w:rsidRDefault="00FB2697" w:rsidP="00FB2697">
      <w:pPr>
        <w:ind w:left="-993"/>
        <w:jc w:val="both"/>
        <w:rPr>
          <w:b/>
          <w:lang w:val="ru-RU"/>
        </w:rPr>
      </w:pPr>
      <w:r w:rsidRPr="00CA3FA1">
        <w:rPr>
          <w:b/>
          <w:lang w:val="ru-RU"/>
        </w:rPr>
        <w:t>Категория         Частота передаваемого сигнала(МГц)</w:t>
      </w:r>
    </w:p>
    <w:p w14:paraId="5A25FA58" w14:textId="77777777" w:rsidR="00FB2697" w:rsidRPr="00CA3FA1" w:rsidRDefault="00FB2697" w:rsidP="00FB2697">
      <w:pPr>
        <w:ind w:left="-993"/>
        <w:jc w:val="both"/>
        <w:rPr>
          <w:b/>
          <w:lang w:val="ru-RU"/>
        </w:rPr>
      </w:pPr>
      <w:r w:rsidRPr="00CA3FA1">
        <w:rPr>
          <w:b/>
          <w:lang w:val="ru-RU"/>
        </w:rPr>
        <w:t>3                                                     16</w:t>
      </w:r>
    </w:p>
    <w:p w14:paraId="7E01D6C9" w14:textId="77777777" w:rsidR="00FB2697" w:rsidRPr="00CA3FA1" w:rsidRDefault="00FB2697" w:rsidP="00FB2697">
      <w:pPr>
        <w:ind w:left="-993"/>
        <w:jc w:val="both"/>
        <w:rPr>
          <w:b/>
          <w:lang w:val="ru-RU"/>
        </w:rPr>
      </w:pPr>
      <w:r w:rsidRPr="00CA3FA1">
        <w:rPr>
          <w:b/>
          <w:lang w:val="ru-RU"/>
        </w:rPr>
        <w:t>4                                                     20</w:t>
      </w:r>
    </w:p>
    <w:p w14:paraId="2799CE8A" w14:textId="77777777" w:rsidR="00FB2697" w:rsidRPr="00CA3FA1" w:rsidRDefault="00FB2697" w:rsidP="00FB2697">
      <w:pPr>
        <w:ind w:left="-993"/>
        <w:jc w:val="both"/>
        <w:rPr>
          <w:b/>
          <w:lang w:val="ru-RU"/>
        </w:rPr>
      </w:pPr>
      <w:r w:rsidRPr="00CA3FA1">
        <w:rPr>
          <w:b/>
          <w:lang w:val="ru-RU"/>
        </w:rPr>
        <w:t>5                                                     100</w:t>
      </w:r>
    </w:p>
    <w:p w14:paraId="52953ECD" w14:textId="77777777" w:rsidR="00FB2697" w:rsidRPr="00CA3FA1" w:rsidRDefault="00FB2697" w:rsidP="00FB2697">
      <w:pPr>
        <w:ind w:left="-993"/>
        <w:jc w:val="both"/>
        <w:rPr>
          <w:b/>
          <w:lang w:val="ru-RU"/>
        </w:rPr>
      </w:pPr>
      <w:r w:rsidRPr="00CA3FA1">
        <w:rPr>
          <w:b/>
          <w:lang w:val="ru-RU"/>
        </w:rPr>
        <w:t>5+                                                   300</w:t>
      </w:r>
    </w:p>
    <w:p w14:paraId="429720EE" w14:textId="77777777" w:rsidR="00FB2697" w:rsidRPr="00CA3FA1" w:rsidRDefault="00FB2697" w:rsidP="00FB2697">
      <w:pPr>
        <w:ind w:left="-993"/>
        <w:jc w:val="both"/>
        <w:rPr>
          <w:b/>
          <w:lang w:val="ru-RU"/>
        </w:rPr>
      </w:pPr>
      <w:r w:rsidRPr="00CA3FA1">
        <w:rPr>
          <w:b/>
          <w:lang w:val="ru-RU"/>
        </w:rPr>
        <w:t>6                                                     200</w:t>
      </w:r>
    </w:p>
    <w:p w14:paraId="3AD717DD" w14:textId="77777777" w:rsidR="00FB2697" w:rsidRPr="00CA3FA1" w:rsidRDefault="00FB2697" w:rsidP="00FB2697">
      <w:pPr>
        <w:ind w:left="-993"/>
        <w:jc w:val="both"/>
        <w:rPr>
          <w:b/>
          <w:lang w:val="ru-RU"/>
        </w:rPr>
      </w:pPr>
      <w:r w:rsidRPr="00CA3FA1">
        <w:rPr>
          <w:b/>
          <w:lang w:val="ru-RU"/>
        </w:rPr>
        <w:t>7                                                     600</w:t>
      </w:r>
    </w:p>
    <w:p w14:paraId="4D8F918F" w14:textId="655E2E25" w:rsidR="009B258B" w:rsidRDefault="006F315B" w:rsidP="00FB2697">
      <w:pPr>
        <w:pStyle w:val="a3"/>
        <w:ind w:left="-993" w:right="-284"/>
        <w:jc w:val="center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 w:rsidRPr="006F315B">
        <w:rPr>
          <w:rFonts w:ascii="Times New Roman" w:hAnsi="Times New Roman" w:cs="Times New Roman"/>
          <w:b/>
          <w:i/>
          <w:color w:val="FF0000"/>
          <w:sz w:val="44"/>
          <w:szCs w:val="40"/>
        </w:rPr>
        <w:lastRenderedPageBreak/>
        <w:drawing>
          <wp:inline distT="0" distB="0" distL="0" distR="0" wp14:anchorId="691D20AC" wp14:editId="514E1F0C">
            <wp:extent cx="5943600" cy="4253865"/>
            <wp:effectExtent l="0" t="0" r="0" b="0"/>
            <wp:docPr id="110213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3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1D45" w14:textId="0788758A" w:rsidR="006F315B" w:rsidRDefault="006F315B" w:rsidP="00FB2697">
      <w:pPr>
        <w:pStyle w:val="a3"/>
        <w:ind w:left="-993" w:right="-284"/>
        <w:jc w:val="center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 w:rsidRPr="006F315B">
        <w:rPr>
          <w:rFonts w:ascii="Times New Roman" w:hAnsi="Times New Roman" w:cs="Times New Roman"/>
          <w:b/>
          <w:i/>
          <w:color w:val="FF0000"/>
          <w:sz w:val="44"/>
          <w:szCs w:val="40"/>
        </w:rPr>
        <w:drawing>
          <wp:inline distT="0" distB="0" distL="0" distR="0" wp14:anchorId="1911EC47" wp14:editId="62A79AA8">
            <wp:extent cx="5943600" cy="3429635"/>
            <wp:effectExtent l="0" t="0" r="0" b="0"/>
            <wp:docPr id="722009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09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2BD2" w14:textId="2978B7AF" w:rsidR="009B258B" w:rsidRPr="00CA7C56" w:rsidRDefault="009B258B" w:rsidP="00CA7C56">
      <w:pPr>
        <w:pStyle w:val="a3"/>
        <w:ind w:left="-993" w:right="-284"/>
        <w:jc w:val="center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 wp14:anchorId="49518E47" wp14:editId="29855F63">
            <wp:extent cx="3819525" cy="297793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472" cy="300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5600" w14:textId="3B68ED21" w:rsidR="009B258B" w:rsidRDefault="00CA7C56" w:rsidP="00FB2697">
      <w:pPr>
        <w:pStyle w:val="a3"/>
        <w:ind w:left="-993" w:right="-284"/>
        <w:jc w:val="center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 w:rsidRPr="00CA7C56">
        <w:rPr>
          <w:rFonts w:ascii="Times New Roman" w:hAnsi="Times New Roman" w:cs="Times New Roman"/>
          <w:b/>
          <w:i/>
          <w:color w:val="FF0000"/>
          <w:sz w:val="44"/>
          <w:szCs w:val="40"/>
        </w:rPr>
        <w:drawing>
          <wp:inline distT="0" distB="0" distL="0" distR="0" wp14:anchorId="35BBED0B" wp14:editId="472DBA58">
            <wp:extent cx="5019675" cy="2230966"/>
            <wp:effectExtent l="0" t="0" r="0" b="0"/>
            <wp:docPr id="1056453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532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471" cy="223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8E1" w:rsidRPr="00CA7C56">
        <w:rPr>
          <w:rFonts w:ascii="Times New Roman" w:hAnsi="Times New Roman" w:cs="Times New Roman"/>
          <w:b/>
          <w:i/>
          <w:color w:val="FF0000"/>
          <w:sz w:val="44"/>
          <w:szCs w:val="40"/>
        </w:rPr>
        <w:drawing>
          <wp:inline distT="0" distB="0" distL="0" distR="0" wp14:anchorId="435DCDD3" wp14:editId="2801F15A">
            <wp:extent cx="5010150" cy="1969163"/>
            <wp:effectExtent l="0" t="0" r="0" b="0"/>
            <wp:docPr id="1690708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083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228" cy="197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74DE" w14:textId="524E3BDD" w:rsidR="00CA7C56" w:rsidRPr="00D02BA6" w:rsidRDefault="00CA7C56" w:rsidP="00FB2697">
      <w:pPr>
        <w:pStyle w:val="a3"/>
        <w:ind w:left="-993" w:right="-284"/>
        <w:jc w:val="center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 w:rsidRPr="00CA7C56">
        <w:rPr>
          <w:rFonts w:ascii="Times New Roman" w:hAnsi="Times New Roman" w:cs="Times New Roman"/>
          <w:b/>
          <w:i/>
          <w:color w:val="FF0000"/>
          <w:sz w:val="44"/>
          <w:szCs w:val="40"/>
        </w:rPr>
        <w:lastRenderedPageBreak/>
        <w:drawing>
          <wp:inline distT="0" distB="0" distL="0" distR="0" wp14:anchorId="766294E2" wp14:editId="3EF69F02">
            <wp:extent cx="5811061" cy="1924319"/>
            <wp:effectExtent l="0" t="0" r="0" b="0"/>
            <wp:docPr id="1037913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135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C56">
        <w:rPr>
          <w:rFonts w:ascii="Times New Roman" w:hAnsi="Times New Roman" w:cs="Times New Roman"/>
          <w:b/>
          <w:i/>
          <w:color w:val="FF0000"/>
          <w:sz w:val="44"/>
          <w:szCs w:val="40"/>
        </w:rPr>
        <w:drawing>
          <wp:inline distT="0" distB="0" distL="0" distR="0" wp14:anchorId="39E6796C" wp14:editId="59CD0770">
            <wp:extent cx="5725324" cy="1476581"/>
            <wp:effectExtent l="0" t="0" r="8890" b="9525"/>
            <wp:docPr id="171708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8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0901" w14:textId="77777777" w:rsidR="009B258B" w:rsidRDefault="009B258B" w:rsidP="009B258B">
      <w:pPr>
        <w:spacing w:line="240" w:lineRule="auto"/>
      </w:pPr>
    </w:p>
    <w:p w14:paraId="56E90EA0" w14:textId="01395588" w:rsidR="009B258B" w:rsidRPr="006C1AFA" w:rsidRDefault="009B258B" w:rsidP="006C1AFA">
      <w:pPr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bookmarkEnd w:id="0"/>
    <w:p w14:paraId="2EEB66BF" w14:textId="77777777" w:rsidR="009578E7" w:rsidRPr="009B258B" w:rsidRDefault="009578E7">
      <w:pPr>
        <w:rPr>
          <w:lang w:val="ru-RU"/>
        </w:rPr>
      </w:pPr>
    </w:p>
    <w:sectPr w:rsidR="009578E7" w:rsidRPr="009B2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008"/>
    <w:multiLevelType w:val="hybridMultilevel"/>
    <w:tmpl w:val="9E386DD8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726F5"/>
    <w:multiLevelType w:val="hybridMultilevel"/>
    <w:tmpl w:val="3E98C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91A89"/>
    <w:multiLevelType w:val="hybridMultilevel"/>
    <w:tmpl w:val="A3A68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80D1C"/>
    <w:multiLevelType w:val="hybridMultilevel"/>
    <w:tmpl w:val="4BD0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2033E"/>
    <w:multiLevelType w:val="hybridMultilevel"/>
    <w:tmpl w:val="1D406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65F3C"/>
    <w:multiLevelType w:val="hybridMultilevel"/>
    <w:tmpl w:val="F7A8A1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667DE"/>
    <w:multiLevelType w:val="hybridMultilevel"/>
    <w:tmpl w:val="0838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C7F3C"/>
    <w:multiLevelType w:val="hybridMultilevel"/>
    <w:tmpl w:val="E4448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161C4"/>
    <w:multiLevelType w:val="hybridMultilevel"/>
    <w:tmpl w:val="CD92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05CBF"/>
    <w:multiLevelType w:val="hybridMultilevel"/>
    <w:tmpl w:val="7B90AFE4"/>
    <w:lvl w:ilvl="0" w:tplc="210C1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925428"/>
    <w:multiLevelType w:val="hybridMultilevel"/>
    <w:tmpl w:val="B106B9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787BAE"/>
    <w:multiLevelType w:val="hybridMultilevel"/>
    <w:tmpl w:val="27C88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E41E4"/>
    <w:multiLevelType w:val="hybridMultilevel"/>
    <w:tmpl w:val="8BD6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F530E"/>
    <w:multiLevelType w:val="hybridMultilevel"/>
    <w:tmpl w:val="128AA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D6FA4"/>
    <w:multiLevelType w:val="hybridMultilevel"/>
    <w:tmpl w:val="6630A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21840"/>
    <w:multiLevelType w:val="hybridMultilevel"/>
    <w:tmpl w:val="1B001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D330C"/>
    <w:multiLevelType w:val="hybridMultilevel"/>
    <w:tmpl w:val="5568E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D0B04"/>
    <w:multiLevelType w:val="hybridMultilevel"/>
    <w:tmpl w:val="8DE64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C2018"/>
    <w:multiLevelType w:val="hybridMultilevel"/>
    <w:tmpl w:val="05D89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B2490"/>
    <w:multiLevelType w:val="hybridMultilevel"/>
    <w:tmpl w:val="CE8E9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87203"/>
    <w:multiLevelType w:val="hybridMultilevel"/>
    <w:tmpl w:val="55BA2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A10DC"/>
    <w:multiLevelType w:val="hybridMultilevel"/>
    <w:tmpl w:val="F2A43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95ADB"/>
    <w:multiLevelType w:val="hybridMultilevel"/>
    <w:tmpl w:val="839A5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B1280"/>
    <w:multiLevelType w:val="hybridMultilevel"/>
    <w:tmpl w:val="B8F40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7E0F68"/>
    <w:multiLevelType w:val="hybridMultilevel"/>
    <w:tmpl w:val="FCF02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4A7408"/>
    <w:multiLevelType w:val="hybridMultilevel"/>
    <w:tmpl w:val="6672B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259C5"/>
    <w:multiLevelType w:val="hybridMultilevel"/>
    <w:tmpl w:val="442CA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C61A7"/>
    <w:multiLevelType w:val="hybridMultilevel"/>
    <w:tmpl w:val="03785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45DD9"/>
    <w:multiLevelType w:val="hybridMultilevel"/>
    <w:tmpl w:val="1F3CA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E85A41"/>
    <w:multiLevelType w:val="hybridMultilevel"/>
    <w:tmpl w:val="6B643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94003"/>
    <w:multiLevelType w:val="hybridMultilevel"/>
    <w:tmpl w:val="C38A1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F0E79"/>
    <w:multiLevelType w:val="hybridMultilevel"/>
    <w:tmpl w:val="FAD0A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42B59"/>
    <w:multiLevelType w:val="hybridMultilevel"/>
    <w:tmpl w:val="7212A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3410"/>
    <w:multiLevelType w:val="hybridMultilevel"/>
    <w:tmpl w:val="F94EA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90E10"/>
    <w:multiLevelType w:val="hybridMultilevel"/>
    <w:tmpl w:val="7FD6ADB0"/>
    <w:lvl w:ilvl="0" w:tplc="E3A6D72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2BE302B"/>
    <w:multiLevelType w:val="hybridMultilevel"/>
    <w:tmpl w:val="3A7C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B8364B"/>
    <w:multiLevelType w:val="hybridMultilevel"/>
    <w:tmpl w:val="2576A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96357"/>
    <w:multiLevelType w:val="hybridMultilevel"/>
    <w:tmpl w:val="82FA4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0506F"/>
    <w:multiLevelType w:val="hybridMultilevel"/>
    <w:tmpl w:val="A1E6A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237CD"/>
    <w:multiLevelType w:val="hybridMultilevel"/>
    <w:tmpl w:val="17E86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D7F4B"/>
    <w:multiLevelType w:val="hybridMultilevel"/>
    <w:tmpl w:val="8BA6E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A73144"/>
    <w:multiLevelType w:val="hybridMultilevel"/>
    <w:tmpl w:val="98D0E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C5EAC"/>
    <w:multiLevelType w:val="hybridMultilevel"/>
    <w:tmpl w:val="32601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1477C9"/>
    <w:multiLevelType w:val="hybridMultilevel"/>
    <w:tmpl w:val="D9C88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491014">
    <w:abstractNumId w:val="6"/>
  </w:num>
  <w:num w:numId="2" w16cid:durableId="2143771287">
    <w:abstractNumId w:val="1"/>
  </w:num>
  <w:num w:numId="3" w16cid:durableId="74523016">
    <w:abstractNumId w:val="13"/>
  </w:num>
  <w:num w:numId="4" w16cid:durableId="1973897765">
    <w:abstractNumId w:val="35"/>
  </w:num>
  <w:num w:numId="5" w16cid:durableId="1829318919">
    <w:abstractNumId w:val="8"/>
  </w:num>
  <w:num w:numId="6" w16cid:durableId="814227418">
    <w:abstractNumId w:val="15"/>
  </w:num>
  <w:num w:numId="7" w16cid:durableId="646665267">
    <w:abstractNumId w:val="11"/>
  </w:num>
  <w:num w:numId="8" w16cid:durableId="1895508850">
    <w:abstractNumId w:val="19"/>
  </w:num>
  <w:num w:numId="9" w16cid:durableId="798962749">
    <w:abstractNumId w:val="25"/>
  </w:num>
  <w:num w:numId="10" w16cid:durableId="229775409">
    <w:abstractNumId w:val="26"/>
  </w:num>
  <w:num w:numId="11" w16cid:durableId="957563166">
    <w:abstractNumId w:val="30"/>
  </w:num>
  <w:num w:numId="12" w16cid:durableId="33501758">
    <w:abstractNumId w:val="17"/>
  </w:num>
  <w:num w:numId="13" w16cid:durableId="1351178350">
    <w:abstractNumId w:val="32"/>
  </w:num>
  <w:num w:numId="14" w16cid:durableId="142046022">
    <w:abstractNumId w:val="18"/>
  </w:num>
  <w:num w:numId="15" w16cid:durableId="851724949">
    <w:abstractNumId w:val="23"/>
  </w:num>
  <w:num w:numId="16" w16cid:durableId="1670400353">
    <w:abstractNumId w:val="2"/>
  </w:num>
  <w:num w:numId="17" w16cid:durableId="1980767374">
    <w:abstractNumId w:val="40"/>
  </w:num>
  <w:num w:numId="18" w16cid:durableId="128129222">
    <w:abstractNumId w:val="16"/>
  </w:num>
  <w:num w:numId="19" w16cid:durableId="1063061495">
    <w:abstractNumId w:val="7"/>
  </w:num>
  <w:num w:numId="20" w16cid:durableId="1461072518">
    <w:abstractNumId w:val="21"/>
  </w:num>
  <w:num w:numId="21" w16cid:durableId="1683897033">
    <w:abstractNumId w:val="29"/>
  </w:num>
  <w:num w:numId="22" w16cid:durableId="493105319">
    <w:abstractNumId w:val="27"/>
  </w:num>
  <w:num w:numId="23" w16cid:durableId="951787401">
    <w:abstractNumId w:val="41"/>
  </w:num>
  <w:num w:numId="24" w16cid:durableId="1396049275">
    <w:abstractNumId w:val="20"/>
  </w:num>
  <w:num w:numId="25" w16cid:durableId="843742391">
    <w:abstractNumId w:val="39"/>
  </w:num>
  <w:num w:numId="26" w16cid:durableId="1553803738">
    <w:abstractNumId w:val="28"/>
  </w:num>
  <w:num w:numId="27" w16cid:durableId="494884244">
    <w:abstractNumId w:val="33"/>
  </w:num>
  <w:num w:numId="28" w16cid:durableId="620233535">
    <w:abstractNumId w:val="4"/>
  </w:num>
  <w:num w:numId="29" w16cid:durableId="426192096">
    <w:abstractNumId w:val="3"/>
  </w:num>
  <w:num w:numId="30" w16cid:durableId="1435246572">
    <w:abstractNumId w:val="22"/>
  </w:num>
  <w:num w:numId="31" w16cid:durableId="319963436">
    <w:abstractNumId w:val="37"/>
  </w:num>
  <w:num w:numId="32" w16cid:durableId="2100715609">
    <w:abstractNumId w:val="36"/>
  </w:num>
  <w:num w:numId="33" w16cid:durableId="1136147560">
    <w:abstractNumId w:val="31"/>
  </w:num>
  <w:num w:numId="34" w16cid:durableId="1058548170">
    <w:abstractNumId w:val="38"/>
  </w:num>
  <w:num w:numId="35" w16cid:durableId="566961949">
    <w:abstractNumId w:val="12"/>
  </w:num>
  <w:num w:numId="36" w16cid:durableId="1230069852">
    <w:abstractNumId w:val="14"/>
  </w:num>
  <w:num w:numId="37" w16cid:durableId="889876967">
    <w:abstractNumId w:val="5"/>
  </w:num>
  <w:num w:numId="38" w16cid:durableId="159276870">
    <w:abstractNumId w:val="0"/>
  </w:num>
  <w:num w:numId="39" w16cid:durableId="2058820024">
    <w:abstractNumId w:val="42"/>
  </w:num>
  <w:num w:numId="40" w16cid:durableId="1344283535">
    <w:abstractNumId w:val="9"/>
  </w:num>
  <w:num w:numId="41" w16cid:durableId="1322193549">
    <w:abstractNumId w:val="43"/>
  </w:num>
  <w:num w:numId="42" w16cid:durableId="1858345692">
    <w:abstractNumId w:val="24"/>
  </w:num>
  <w:num w:numId="43" w16cid:durableId="507643867">
    <w:abstractNumId w:val="10"/>
  </w:num>
  <w:num w:numId="44" w16cid:durableId="88768996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14C"/>
    <w:rsid w:val="001138C6"/>
    <w:rsid w:val="00195052"/>
    <w:rsid w:val="001B640B"/>
    <w:rsid w:val="0025758B"/>
    <w:rsid w:val="002A1989"/>
    <w:rsid w:val="004974A9"/>
    <w:rsid w:val="00580475"/>
    <w:rsid w:val="006C1AFA"/>
    <w:rsid w:val="006F315B"/>
    <w:rsid w:val="007B48E8"/>
    <w:rsid w:val="009578E7"/>
    <w:rsid w:val="009978E1"/>
    <w:rsid w:val="009B258B"/>
    <w:rsid w:val="009E3C36"/>
    <w:rsid w:val="00A61F05"/>
    <w:rsid w:val="00BD1E10"/>
    <w:rsid w:val="00CA3FA1"/>
    <w:rsid w:val="00CA7C56"/>
    <w:rsid w:val="00CB1E51"/>
    <w:rsid w:val="00CD1110"/>
    <w:rsid w:val="00D02BA6"/>
    <w:rsid w:val="00D34873"/>
    <w:rsid w:val="00E37D36"/>
    <w:rsid w:val="00E63BC5"/>
    <w:rsid w:val="00F259FE"/>
    <w:rsid w:val="00FA253B"/>
    <w:rsid w:val="00FB2697"/>
    <w:rsid w:val="00FD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62AE"/>
  <w15:chartTrackingRefBased/>
  <w15:docId w15:val="{1A4F00F4-CFEA-401A-82F3-7489F245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58B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58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4">
    <w:name w:val="No Spacing"/>
    <w:uiPriority w:val="1"/>
    <w:qFormat/>
    <w:rsid w:val="009B258B"/>
    <w:pPr>
      <w:spacing w:after="0" w:line="240" w:lineRule="auto"/>
    </w:pPr>
    <w:rPr>
      <w:rFonts w:eastAsiaTheme="minorEastAsia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AC4F8-C2E9-43A6-87F9-633E8B6BE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superpando4ka@gmail.com</cp:lastModifiedBy>
  <cp:revision>19</cp:revision>
  <dcterms:created xsi:type="dcterms:W3CDTF">2023-12-13T13:53:00Z</dcterms:created>
  <dcterms:modified xsi:type="dcterms:W3CDTF">2023-12-23T00:23:00Z</dcterms:modified>
</cp:coreProperties>
</file>