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CF" w:rsidRDefault="000F69CF" w:rsidP="000F69CF">
      <w:pPr>
        <w:ind w:left="-567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0F69CF" w:rsidRDefault="000F69CF" w:rsidP="000F69CF">
      <w:pPr>
        <w:ind w:left="-567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8"/>
          <w:szCs w:val="28"/>
        </w:rPr>
      </w:pPr>
    </w:p>
    <w:p w:rsidR="000F69CF" w:rsidRDefault="000F69CF" w:rsidP="000F69CF">
      <w:pPr>
        <w:ind w:left="-567"/>
        <w:jc w:val="center"/>
        <w:rPr>
          <w:sz w:val="20"/>
          <w:szCs w:val="28"/>
        </w:rPr>
      </w:pPr>
    </w:p>
    <w:p w:rsidR="000F69CF" w:rsidRDefault="000F69CF" w:rsidP="000F69CF">
      <w:pPr>
        <w:ind w:left="-567"/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«Основы информационной безопасности»</w:t>
      </w:r>
    </w:p>
    <w:p w:rsidR="000F69CF" w:rsidRDefault="000F69CF" w:rsidP="000F69CF">
      <w:pPr>
        <w:ind w:left="-567"/>
        <w:jc w:val="center"/>
        <w:rPr>
          <w:sz w:val="32"/>
          <w:szCs w:val="48"/>
        </w:rPr>
      </w:pPr>
      <w:r>
        <w:rPr>
          <w:sz w:val="32"/>
          <w:szCs w:val="48"/>
        </w:rPr>
        <w:t>Отчёт по практическому занятию №9</w:t>
      </w:r>
    </w:p>
    <w:p w:rsidR="000F69CF" w:rsidRDefault="000F69CF" w:rsidP="000F69CF">
      <w:pPr>
        <w:ind w:left="-567"/>
        <w:jc w:val="center"/>
        <w:rPr>
          <w:sz w:val="32"/>
          <w:szCs w:val="48"/>
        </w:rPr>
      </w:pPr>
    </w:p>
    <w:p w:rsidR="000F69CF" w:rsidRPr="000F69CF" w:rsidRDefault="000F69CF" w:rsidP="000F69CF">
      <w:pPr>
        <w:ind w:left="-567"/>
        <w:jc w:val="center"/>
        <w:rPr>
          <w:b/>
          <w:sz w:val="32"/>
          <w:szCs w:val="32"/>
        </w:rPr>
      </w:pPr>
      <w:r w:rsidRPr="003004B9">
        <w:rPr>
          <w:b/>
          <w:bCs/>
          <w:sz w:val="32"/>
          <w:szCs w:val="32"/>
        </w:rPr>
        <w:t xml:space="preserve">Изучение стандартных средств для реализации </w:t>
      </w:r>
      <w:r>
        <w:rPr>
          <w:b/>
          <w:bCs/>
          <w:sz w:val="32"/>
          <w:szCs w:val="32"/>
        </w:rPr>
        <w:t xml:space="preserve">симметричного и ассиметричного шифрование с использованием </w:t>
      </w:r>
      <w:proofErr w:type="spellStart"/>
      <w:r>
        <w:rPr>
          <w:b/>
          <w:bCs/>
          <w:sz w:val="32"/>
          <w:szCs w:val="32"/>
          <w:lang w:val="en-US"/>
        </w:rPr>
        <w:t>SubtleCrypto</w:t>
      </w:r>
      <w:proofErr w:type="spellEnd"/>
      <w:r w:rsidRPr="000F69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в 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</w:p>
    <w:p w:rsidR="000F69CF" w:rsidRDefault="000F69CF" w:rsidP="000F69CF">
      <w:pPr>
        <w:jc w:val="center"/>
        <w:rPr>
          <w:sz w:val="36"/>
          <w:szCs w:val="48"/>
        </w:rPr>
      </w:pPr>
    </w:p>
    <w:p w:rsidR="000F69CF" w:rsidRDefault="000F69CF" w:rsidP="000F69CF">
      <w:pPr>
        <w:jc w:val="center"/>
        <w:rPr>
          <w:sz w:val="48"/>
          <w:szCs w:val="48"/>
        </w:rPr>
      </w:pPr>
    </w:p>
    <w:p w:rsidR="000F69CF" w:rsidRDefault="000F69CF" w:rsidP="000F69CF">
      <w:pPr>
        <w:jc w:val="center"/>
        <w:rPr>
          <w:sz w:val="48"/>
          <w:szCs w:val="48"/>
        </w:rPr>
      </w:pPr>
    </w:p>
    <w:p w:rsidR="000F69CF" w:rsidRDefault="000F69CF" w:rsidP="000F69CF">
      <w:pPr>
        <w:jc w:val="center"/>
        <w:rPr>
          <w:sz w:val="48"/>
          <w:szCs w:val="48"/>
        </w:rPr>
      </w:pPr>
    </w:p>
    <w:p w:rsidR="000F69CF" w:rsidRDefault="000F69CF" w:rsidP="000F69CF">
      <w:pPr>
        <w:jc w:val="center"/>
        <w:rPr>
          <w:sz w:val="48"/>
          <w:szCs w:val="48"/>
        </w:rPr>
      </w:pPr>
    </w:p>
    <w:p w:rsidR="000F69CF" w:rsidRDefault="000F69CF" w:rsidP="000F69CF">
      <w:pPr>
        <w:jc w:val="center"/>
        <w:rPr>
          <w:sz w:val="48"/>
          <w:szCs w:val="48"/>
        </w:rPr>
      </w:pPr>
    </w:p>
    <w:p w:rsidR="000F69CF" w:rsidRDefault="000F69CF" w:rsidP="000F69CF">
      <w:pPr>
        <w:rPr>
          <w:sz w:val="48"/>
          <w:szCs w:val="48"/>
        </w:rPr>
      </w:pPr>
    </w:p>
    <w:p w:rsidR="000F69CF" w:rsidRDefault="000F69CF" w:rsidP="000F69CF">
      <w:pPr>
        <w:jc w:val="center"/>
        <w:rPr>
          <w:sz w:val="48"/>
          <w:szCs w:val="48"/>
        </w:rPr>
      </w:pPr>
    </w:p>
    <w:p w:rsidR="000F69CF" w:rsidRDefault="000F69CF" w:rsidP="000F69CF">
      <w:pPr>
        <w:rPr>
          <w:sz w:val="48"/>
          <w:szCs w:val="48"/>
        </w:rPr>
      </w:pPr>
    </w:p>
    <w:p w:rsidR="000F69CF" w:rsidRDefault="000F69CF" w:rsidP="000F69C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0F69CF" w:rsidRDefault="000F69CF" w:rsidP="000F69CF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0F69CF" w:rsidRDefault="000F69CF" w:rsidP="000F69CF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0F69CF" w:rsidRDefault="000F69CF" w:rsidP="000F69CF">
      <w:pPr>
        <w:jc w:val="right"/>
        <w:rPr>
          <w:sz w:val="28"/>
          <w:szCs w:val="28"/>
        </w:rPr>
      </w:pPr>
    </w:p>
    <w:p w:rsidR="000F69CF" w:rsidRDefault="000F69CF" w:rsidP="000F69CF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69CF" w:rsidRDefault="003A2241" w:rsidP="006A4F3A">
      <w:pPr>
        <w:shd w:val="clear" w:color="auto" w:fill="FFFFFF"/>
        <w:ind w:left="-567"/>
        <w:jc w:val="center"/>
        <w:rPr>
          <w:b/>
          <w:color w:val="000000" w:themeColor="text1"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№9</w:t>
      </w:r>
    </w:p>
    <w:p w:rsidR="000F69CF" w:rsidRDefault="000F69CF" w:rsidP="006A4F3A">
      <w:pPr>
        <w:shd w:val="clear" w:color="auto" w:fill="FFFFFF"/>
        <w:spacing w:after="240"/>
        <w:ind w:left="-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</w:t>
      </w:r>
      <w:r w:rsidR="000B1FCB">
        <w:rPr>
          <w:b/>
          <w:bCs/>
          <w:sz w:val="28"/>
          <w:szCs w:val="28"/>
        </w:rPr>
        <w:t>Изучение стандартных средств для реализации</w:t>
      </w:r>
      <w:r w:rsidR="000B1FCB" w:rsidRPr="00020288">
        <w:rPr>
          <w:b/>
          <w:bCs/>
          <w:sz w:val="28"/>
          <w:szCs w:val="28"/>
        </w:rPr>
        <w:t xml:space="preserve"> </w:t>
      </w:r>
      <w:r w:rsidR="000B1FCB">
        <w:rPr>
          <w:b/>
          <w:bCs/>
          <w:sz w:val="28"/>
          <w:szCs w:val="28"/>
        </w:rPr>
        <w:t>симметричного и ассиметричного шифрование</w:t>
      </w:r>
      <w:r w:rsidR="000B1FCB">
        <w:rPr>
          <w:b/>
          <w:bCs/>
          <w:color w:val="000000" w:themeColor="text1"/>
          <w:sz w:val="28"/>
          <w:szCs w:val="28"/>
          <w:lang w:eastAsia="be-BY"/>
        </w:rPr>
        <w:t xml:space="preserve"> с использованием </w:t>
      </w:r>
      <w:proofErr w:type="spellStart"/>
      <w:r w:rsidR="000B1FCB" w:rsidRPr="00020288">
        <w:rPr>
          <w:b/>
          <w:bCs/>
          <w:color w:val="000000" w:themeColor="text1"/>
          <w:sz w:val="28"/>
          <w:szCs w:val="28"/>
          <w:lang w:eastAsia="be-BY"/>
        </w:rPr>
        <w:t>SubtleCrypto</w:t>
      </w:r>
      <w:proofErr w:type="spellEnd"/>
      <w:r w:rsidR="000B1FCB" w:rsidRPr="00020288">
        <w:rPr>
          <w:b/>
          <w:bCs/>
          <w:color w:val="000000" w:themeColor="text1"/>
          <w:sz w:val="28"/>
          <w:szCs w:val="28"/>
          <w:lang w:eastAsia="be-BY"/>
        </w:rPr>
        <w:t xml:space="preserve"> </w:t>
      </w:r>
      <w:r w:rsidR="000B1FCB">
        <w:rPr>
          <w:b/>
          <w:bCs/>
          <w:color w:val="000000" w:themeColor="text1"/>
          <w:sz w:val="28"/>
          <w:szCs w:val="28"/>
          <w:lang w:eastAsia="be-BY"/>
        </w:rPr>
        <w:t xml:space="preserve">в </w:t>
      </w:r>
      <w:proofErr w:type="spellStart"/>
      <w:r w:rsidR="000B1FCB">
        <w:rPr>
          <w:b/>
          <w:bCs/>
          <w:color w:val="000000" w:themeColor="text1"/>
          <w:sz w:val="28"/>
          <w:szCs w:val="28"/>
          <w:lang w:val="en-US" w:eastAsia="be-BY"/>
        </w:rPr>
        <w:t>js</w:t>
      </w:r>
      <w:proofErr w:type="spellEnd"/>
      <w:r>
        <w:rPr>
          <w:b/>
          <w:bCs/>
          <w:sz w:val="28"/>
          <w:szCs w:val="28"/>
          <w:u w:val="single"/>
        </w:rPr>
        <w:t>»</w:t>
      </w:r>
    </w:p>
    <w:p w:rsidR="000F69CF" w:rsidRPr="000B1FCB" w:rsidRDefault="000F69CF" w:rsidP="000B1FCB">
      <w:pPr>
        <w:ind w:left="-1134" w:firstLine="567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="000B1FCB">
        <w:rPr>
          <w:sz w:val="28"/>
          <w:szCs w:val="28"/>
        </w:rPr>
        <w:t xml:space="preserve">Изучить интерфейс </w:t>
      </w:r>
      <w:proofErr w:type="spellStart"/>
      <w:r w:rsidR="000B1FCB" w:rsidRPr="00020288">
        <w:rPr>
          <w:b/>
          <w:bCs/>
          <w:color w:val="000000" w:themeColor="text1"/>
          <w:sz w:val="28"/>
          <w:szCs w:val="28"/>
          <w:lang w:eastAsia="be-BY"/>
        </w:rPr>
        <w:t>SubtleCrypto</w:t>
      </w:r>
      <w:proofErr w:type="spellEnd"/>
      <w:r w:rsidR="000B1FCB">
        <w:rPr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69CF" w:rsidRPr="004B3A26" w:rsidTr="00FF7E01">
        <w:tc>
          <w:tcPr>
            <w:tcW w:w="9570" w:type="dxa"/>
          </w:tcPr>
          <w:p w:rsidR="000F69CF" w:rsidRDefault="000F69CF" w:rsidP="006A4F3A">
            <w:pPr>
              <w:shd w:val="clear" w:color="auto" w:fill="FFFFFF"/>
              <w:spacing w:before="320"/>
              <w:ind w:left="-567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Теоретические сведения</w:t>
            </w:r>
          </w:p>
          <w:p w:rsidR="000F69CF" w:rsidRPr="004B3A26" w:rsidRDefault="000F69CF" w:rsidP="006A4F3A">
            <w:pPr>
              <w:ind w:left="-567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</w:tbl>
    <w:p w:rsidR="000F69CF" w:rsidRPr="000B1FCB" w:rsidRDefault="000B1FCB" w:rsidP="006A4F3A">
      <w:pPr>
        <w:spacing w:after="160"/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Криптография в 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 API - это интерфейс, позволяющий использовать криптографические примитивы для построения систем с использованием криптографии. Данный </w:t>
      </w:r>
      <w:proofErr w:type="spellStart"/>
      <w:r>
        <w:rPr>
          <w:sz w:val="28"/>
          <w:szCs w:val="28"/>
        </w:rPr>
        <w:t>интерфейсвключают</w:t>
      </w:r>
      <w:proofErr w:type="spellEnd"/>
      <w:r>
        <w:rPr>
          <w:sz w:val="28"/>
          <w:szCs w:val="28"/>
        </w:rPr>
        <w:t xml:space="preserve">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Некоторые браузеры реализовали интерфейс под названием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 API, и все методы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 API доступны в новом интерфейсе: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>.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 API предоставляет ряд низкоуровневых криптографических функций. Доступ к функциям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осуществляется через </w:t>
      </w:r>
      <w:proofErr w:type="spellStart"/>
      <w:r>
        <w:rPr>
          <w:sz w:val="28"/>
          <w:szCs w:val="28"/>
        </w:rPr>
        <w:t>объёкт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Crypto.subtle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объект содержит набор методов для выполнения общих криптографических функций, таких как шифрование, хеширование, </w:t>
      </w:r>
      <w:proofErr w:type="spellStart"/>
      <w:r>
        <w:rPr>
          <w:sz w:val="28"/>
          <w:szCs w:val="28"/>
        </w:rPr>
        <w:t>подписывание</w:t>
      </w:r>
      <w:proofErr w:type="spellEnd"/>
      <w:r>
        <w:rPr>
          <w:sz w:val="28"/>
          <w:szCs w:val="28"/>
        </w:rPr>
        <w:t xml:space="preserve"> и генерация ключей. Поскольку все криптографические операции выполняются с необработанными двоичными данными, каждый метод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имеет дело с типами </w:t>
      </w:r>
      <w:proofErr w:type="spellStart"/>
      <w:r>
        <w:rPr>
          <w:sz w:val="28"/>
          <w:szCs w:val="28"/>
        </w:rPr>
        <w:t>ArrayBuffer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ArrayBufferView</w:t>
      </w:r>
      <w:proofErr w:type="spellEnd"/>
      <w:r>
        <w:rPr>
          <w:sz w:val="28"/>
          <w:szCs w:val="28"/>
        </w:rPr>
        <w:t xml:space="preserve">. Из-за того, что строки так часто становятся предметом криптографических операций, классы </w:t>
      </w:r>
      <w:proofErr w:type="spellStart"/>
      <w:r>
        <w:rPr>
          <w:sz w:val="28"/>
          <w:szCs w:val="28"/>
        </w:rPr>
        <w:t>TextEncoder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TextDecoder</w:t>
      </w:r>
      <w:proofErr w:type="spellEnd"/>
      <w:r>
        <w:rPr>
          <w:sz w:val="28"/>
          <w:szCs w:val="28"/>
        </w:rPr>
        <w:t xml:space="preserve"> будут часто использоваться вместе с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для преобразования в строки и обратно.</w:t>
      </w:r>
    </w:p>
    <w:p w:rsidR="006A4F3A" w:rsidRDefault="006A4F3A" w:rsidP="006A4F3A">
      <w:pPr>
        <w:spacing w:after="280"/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проблем криптографии является генерация случайных чисел. Если будет </w:t>
      </w:r>
      <w:proofErr w:type="spellStart"/>
      <w:r>
        <w:rPr>
          <w:sz w:val="28"/>
          <w:szCs w:val="28"/>
        </w:rPr>
        <w:t>использоватся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то будет сгенерировано псевдослучайное число которое использует генератор PRNG (</w:t>
      </w:r>
      <w:proofErr w:type="spellStart"/>
      <w:r>
        <w:rPr>
          <w:sz w:val="28"/>
          <w:szCs w:val="28"/>
        </w:rPr>
        <w:t>pseudorandom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generator</w:t>
      </w:r>
      <w:proofErr w:type="spellEnd"/>
      <w:r>
        <w:rPr>
          <w:sz w:val="28"/>
          <w:szCs w:val="28"/>
        </w:rPr>
        <w:t xml:space="preserve">). Поскольку сгенерированное число внутреннее состояние PRNG то использование данного алгоритма для криптографии неприемлемо.  Для решения данной задачи решить эту проблему, </w:t>
      </w:r>
      <w:proofErr w:type="spellStart"/>
      <w:r>
        <w:rPr>
          <w:sz w:val="28"/>
          <w:szCs w:val="28"/>
        </w:rPr>
        <w:t>криптографически</w:t>
      </w:r>
      <w:proofErr w:type="spellEnd"/>
      <w:r>
        <w:rPr>
          <w:sz w:val="28"/>
          <w:szCs w:val="28"/>
        </w:rPr>
        <w:t xml:space="preserve"> безопасный генератор псевдослучайных чисел (</w:t>
      </w:r>
      <w:proofErr w:type="spellStart"/>
      <w:r>
        <w:rPr>
          <w:sz w:val="28"/>
          <w:szCs w:val="28"/>
        </w:rPr>
        <w:t>cryptographically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pseudorandom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generator</w:t>
      </w:r>
      <w:proofErr w:type="spellEnd"/>
      <w:r>
        <w:rPr>
          <w:sz w:val="28"/>
          <w:szCs w:val="28"/>
        </w:rPr>
        <w:t xml:space="preserve">, CSPRNG) дополнительно включает в себя источник </w:t>
      </w:r>
      <w:proofErr w:type="gramStart"/>
      <w:r>
        <w:rPr>
          <w:sz w:val="28"/>
          <w:szCs w:val="28"/>
        </w:rPr>
        <w:t>энтропии  качестве</w:t>
      </w:r>
      <w:proofErr w:type="gramEnd"/>
      <w:r>
        <w:rPr>
          <w:sz w:val="28"/>
          <w:szCs w:val="28"/>
        </w:rPr>
        <w:t xml:space="preserve"> входных данных, такие системных свойств, которые проявляют непредсказуемое поведение. Это алгоритм медленнее PRNG, но значения, генерируемые CSPRNG, являются остаточно непредсказуемыми для криптографических целей. Код для генерации </w:t>
      </w:r>
      <w:proofErr w:type="spellStart"/>
      <w:r>
        <w:rPr>
          <w:sz w:val="28"/>
          <w:szCs w:val="28"/>
        </w:rPr>
        <w:t>несколких</w:t>
      </w:r>
      <w:proofErr w:type="spellEnd"/>
      <w:r>
        <w:rPr>
          <w:sz w:val="28"/>
          <w:szCs w:val="28"/>
        </w:rPr>
        <w:t xml:space="preserve"> случайных чисел можно увидеть в листинге 1.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array = new Uint8</w:t>
      </w:r>
      <w:proofErr w:type="gramStart"/>
      <w:r w:rsidRPr="00EC0370">
        <w:rPr>
          <w:rFonts w:ascii="Courier New" w:hAnsi="Courier New" w:cs="Courier New"/>
          <w:lang w:val="en-US"/>
        </w:rPr>
        <w:t>Array(</w:t>
      </w:r>
      <w:proofErr w:type="gramEnd"/>
      <w:r w:rsidRPr="00EC0370">
        <w:rPr>
          <w:rFonts w:ascii="Courier New" w:hAnsi="Courier New" w:cs="Courier New"/>
          <w:lang w:val="en-US"/>
        </w:rPr>
        <w:t>1);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for (let </w:t>
      </w:r>
      <w:proofErr w:type="spellStart"/>
      <w:r w:rsidRPr="00EC0370">
        <w:rPr>
          <w:rFonts w:ascii="Courier New" w:hAnsi="Courier New" w:cs="Courier New"/>
          <w:lang w:val="en-US"/>
        </w:rPr>
        <w:t>i</w:t>
      </w:r>
      <w:proofErr w:type="spellEnd"/>
      <w:r w:rsidRPr="00EC0370">
        <w:rPr>
          <w:rFonts w:ascii="Courier New" w:hAnsi="Courier New" w:cs="Courier New"/>
          <w:lang w:val="en-US"/>
        </w:rPr>
        <w:t xml:space="preserve">=0; </w:t>
      </w:r>
      <w:proofErr w:type="spellStart"/>
      <w:r w:rsidRPr="00EC0370">
        <w:rPr>
          <w:rFonts w:ascii="Courier New" w:hAnsi="Courier New" w:cs="Courier New"/>
          <w:lang w:val="en-US"/>
        </w:rPr>
        <w:t>i</w:t>
      </w:r>
      <w:proofErr w:type="spellEnd"/>
      <w:r w:rsidRPr="00EC0370">
        <w:rPr>
          <w:rFonts w:ascii="Courier New" w:hAnsi="Courier New" w:cs="Courier New"/>
          <w:lang w:val="en-US"/>
        </w:rPr>
        <w:t>&lt;5; ++</w:t>
      </w:r>
      <w:proofErr w:type="spellStart"/>
      <w:r w:rsidRPr="00EC0370">
        <w:rPr>
          <w:rFonts w:ascii="Courier New" w:hAnsi="Courier New" w:cs="Courier New"/>
          <w:lang w:val="en-US"/>
        </w:rPr>
        <w:t>i</w:t>
      </w:r>
      <w:proofErr w:type="spellEnd"/>
      <w:r w:rsidRPr="00EC0370">
        <w:rPr>
          <w:rFonts w:ascii="Courier New" w:hAnsi="Courier New" w:cs="Courier New"/>
          <w:lang w:val="en-US"/>
        </w:rPr>
        <w:t>)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lastRenderedPageBreak/>
        <w:t xml:space="preserve"> console.log(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crypto.getRandomValues</w:t>
      </w:r>
      <w:proofErr w:type="spellEnd"/>
      <w:proofErr w:type="gramEnd"/>
      <w:r w:rsidRPr="00EC0370">
        <w:rPr>
          <w:rFonts w:ascii="Courier New" w:hAnsi="Courier New" w:cs="Courier New"/>
          <w:lang w:val="en-US"/>
        </w:rPr>
        <w:t>(array));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4F3A" w:rsidRDefault="006A4F3A" w:rsidP="006A4F3A">
      <w:pPr>
        <w:spacing w:before="240"/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Листинг 1 – Код генерации случайных чисел</w:t>
      </w:r>
    </w:p>
    <w:p w:rsidR="006A4F3A" w:rsidRDefault="006A4F3A" w:rsidP="006A4F3A">
      <w:pPr>
        <w:spacing w:before="240"/>
        <w:ind w:left="-1134" w:firstLine="567"/>
        <w:jc w:val="center"/>
        <w:rPr>
          <w:sz w:val="28"/>
          <w:szCs w:val="28"/>
        </w:rPr>
      </w:pPr>
    </w:p>
    <w:p w:rsidR="006A4F3A" w:rsidRDefault="006A4F3A" w:rsidP="006A4F3A">
      <w:pPr>
        <w:spacing w:before="240"/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Хеширование</w:t>
      </w:r>
    </w:p>
    <w:p w:rsidR="006A4F3A" w:rsidRDefault="006A4F3A" w:rsidP="006A4F3A">
      <w:pPr>
        <w:spacing w:before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 Хеширование в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представлено следующими алгоритмами.</w:t>
      </w:r>
    </w:p>
    <w:p w:rsidR="006A4F3A" w:rsidRDefault="006A4F3A" w:rsidP="006A4F3A">
      <w:pPr>
        <w:pStyle w:val="a3"/>
        <w:numPr>
          <w:ilvl w:val="0"/>
          <w:numId w:val="6"/>
        </w:numPr>
        <w:spacing w:before="240"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Sha1</w:t>
      </w:r>
    </w:p>
    <w:p w:rsidR="006A4F3A" w:rsidRDefault="006A4F3A" w:rsidP="006A4F3A">
      <w:pPr>
        <w:pStyle w:val="a3"/>
        <w:numPr>
          <w:ilvl w:val="0"/>
          <w:numId w:val="6"/>
        </w:numPr>
        <w:spacing w:before="240"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:rsidR="006A4F3A" w:rsidRDefault="006A4F3A" w:rsidP="006A4F3A">
      <w:pPr>
        <w:pStyle w:val="a3"/>
        <w:numPr>
          <w:ilvl w:val="0"/>
          <w:numId w:val="6"/>
        </w:numPr>
        <w:spacing w:before="240"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Sha385</w:t>
      </w:r>
    </w:p>
    <w:p w:rsidR="006A4F3A" w:rsidRDefault="006A4F3A" w:rsidP="006A4F3A">
      <w:pPr>
        <w:pStyle w:val="a3"/>
        <w:numPr>
          <w:ilvl w:val="0"/>
          <w:numId w:val="6"/>
        </w:numPr>
        <w:spacing w:before="240"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SubtleCrypto.digest</w:t>
      </w:r>
      <w:proofErr w:type="spellEnd"/>
      <w:r>
        <w:rPr>
          <w:sz w:val="28"/>
          <w:szCs w:val="28"/>
        </w:rPr>
        <w:t xml:space="preserve">() используется для создания </w:t>
      </w:r>
      <w:proofErr w:type="spellStart"/>
      <w:r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 xml:space="preserve"> сообщения. Ниже представлен пример для хеширования сообщения представлен в листинге 2.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sha256';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async</w:t>
      </w:r>
      <w:proofErr w:type="spellEnd"/>
      <w:r w:rsidRPr="00EC0370">
        <w:rPr>
          <w:rFonts w:ascii="Courier New" w:hAnsi="Courier New" w:cs="Courier New"/>
          <w:lang w:val="en-US"/>
        </w:rPr>
        <w:t xml:space="preserve"> function </w:t>
      </w:r>
      <w:proofErr w:type="spellStart"/>
      <w:r w:rsidRPr="00EC0370">
        <w:rPr>
          <w:rFonts w:ascii="Courier New" w:hAnsi="Courier New" w:cs="Courier New"/>
          <w:lang w:val="en-US"/>
        </w:rPr>
        <w:t>digestMessage</w:t>
      </w:r>
      <w:proofErr w:type="spellEnd"/>
      <w:r w:rsidRPr="00EC0370">
        <w:rPr>
          <w:rFonts w:ascii="Courier New" w:hAnsi="Courier New" w:cs="Courier New"/>
          <w:lang w:val="en-US"/>
        </w:rPr>
        <w:t>(message)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encoder = new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TextEncoder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gram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data =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encoder.encode</w:t>
      </w:r>
      <w:proofErr w:type="spellEnd"/>
      <w:proofErr w:type="gramEnd"/>
      <w:r w:rsidRPr="00EC0370">
        <w:rPr>
          <w:rFonts w:ascii="Courier New" w:hAnsi="Courier New" w:cs="Courier New"/>
          <w:lang w:val="en-US"/>
        </w:rPr>
        <w:t>(message);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hash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.digest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r w:rsidRPr="00EC0370">
        <w:rPr>
          <w:rFonts w:ascii="Courier New" w:hAnsi="Courier New" w:cs="Courier New"/>
          <w:b/>
          <w:lang w:val="en-US"/>
        </w:rPr>
        <w:t>'SHA-256'</w:t>
      </w:r>
      <w:r w:rsidRPr="00EC0370">
        <w:rPr>
          <w:rFonts w:ascii="Courier New" w:hAnsi="Courier New" w:cs="Courier New"/>
          <w:lang w:val="en-US"/>
        </w:rPr>
        <w:t>, data);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 return hash;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>}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digestMessage</w:t>
      </w:r>
      <w:proofErr w:type="spellEnd"/>
      <w:r w:rsidRPr="00EC0370">
        <w:rPr>
          <w:rFonts w:ascii="Courier New" w:hAnsi="Courier New" w:cs="Courier New"/>
          <w:lang w:val="en-US"/>
        </w:rPr>
        <w:t>(text)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 </w:t>
      </w:r>
      <w:proofErr w:type="gramStart"/>
      <w:r w:rsidRPr="00EC0370">
        <w:rPr>
          <w:rFonts w:ascii="Courier New" w:hAnsi="Courier New" w:cs="Courier New"/>
          <w:lang w:val="en-US"/>
        </w:rPr>
        <w:t>.then</w:t>
      </w:r>
      <w:proofErr w:type="gramEnd"/>
      <w:r w:rsidRPr="00EC0370">
        <w:rPr>
          <w:rFonts w:ascii="Courier New" w:hAnsi="Courier New" w:cs="Courier New"/>
          <w:lang w:val="en-US"/>
        </w:rPr>
        <w:t>((</w:t>
      </w:r>
      <w:proofErr w:type="spellStart"/>
      <w:r w:rsidRPr="00EC0370">
        <w:rPr>
          <w:rFonts w:ascii="Courier New" w:hAnsi="Courier New" w:cs="Courier New"/>
          <w:lang w:val="en-US"/>
        </w:rPr>
        <w:t>digestBuffer</w:t>
      </w:r>
      <w:proofErr w:type="spellEnd"/>
      <w:r w:rsidRPr="00EC0370">
        <w:rPr>
          <w:rFonts w:ascii="Courier New" w:hAnsi="Courier New" w:cs="Courier New"/>
          <w:lang w:val="en-US"/>
        </w:rPr>
        <w:t>) =&gt; console.log(</w:t>
      </w:r>
      <w:proofErr w:type="spellStart"/>
      <w:r w:rsidRPr="00EC0370">
        <w:rPr>
          <w:rFonts w:ascii="Courier New" w:hAnsi="Courier New" w:cs="Courier New"/>
          <w:lang w:val="en-US"/>
        </w:rPr>
        <w:t>digestBuffer.byteLength</w:t>
      </w:r>
      <w:proofErr w:type="spellEnd"/>
      <w:r w:rsidRPr="00EC0370">
        <w:rPr>
          <w:rFonts w:ascii="Courier New" w:hAnsi="Courier New" w:cs="Courier New"/>
          <w:lang w:val="en-US"/>
        </w:rPr>
        <w:t>));</w:t>
      </w:r>
    </w:p>
    <w:p w:rsidR="006A4F3A" w:rsidRDefault="006A4F3A" w:rsidP="006A4F3A">
      <w:pPr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Листинг 2 – Пример хеширования данных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примера выше то для указания алгоритма хеширования используется первый параметр. Также стоит упомянуть что результат хеширования обычно используется в 16-ой форме. Для преобразования стоит добавить код представленный в листинге 3.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hashArray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Array.from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Uint8Array(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</w:rPr>
        <w:t xml:space="preserve">));                     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hashHex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</w:t>
      </w:r>
      <w:proofErr w:type="spellStart"/>
      <w:r w:rsidRPr="00EC0370">
        <w:rPr>
          <w:rFonts w:ascii="Courier New" w:hAnsi="Courier New" w:cs="Courier New"/>
          <w:lang w:val="en-US"/>
        </w:rPr>
        <w:t>hashArray.map</w:t>
      </w:r>
      <w:proofErr w:type="spellEnd"/>
      <w:r w:rsidRPr="00EC0370">
        <w:rPr>
          <w:rFonts w:ascii="Courier New" w:hAnsi="Courier New" w:cs="Courier New"/>
          <w:lang w:val="en-US"/>
        </w:rPr>
        <w:t xml:space="preserve">((b) =&gt;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b.toString</w:t>
      </w:r>
      <w:proofErr w:type="spellEnd"/>
      <w:proofErr w:type="gramEnd"/>
      <w:r w:rsidRPr="00EC0370">
        <w:rPr>
          <w:rFonts w:ascii="Courier New" w:hAnsi="Courier New" w:cs="Courier New"/>
          <w:lang w:val="en-US"/>
        </w:rPr>
        <w:t>(16).</w:t>
      </w:r>
      <w:proofErr w:type="spellStart"/>
      <w:r w:rsidRPr="00EC0370">
        <w:rPr>
          <w:rFonts w:ascii="Courier New" w:hAnsi="Courier New" w:cs="Courier New"/>
          <w:lang w:val="en-US"/>
        </w:rPr>
        <w:t>padStart</w:t>
      </w:r>
      <w:proofErr w:type="spellEnd"/>
      <w:r w:rsidRPr="00EC0370">
        <w:rPr>
          <w:rFonts w:ascii="Courier New" w:hAnsi="Courier New" w:cs="Courier New"/>
          <w:lang w:val="en-US"/>
        </w:rPr>
        <w:t xml:space="preserve">(2, '0')).join(''); 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EC0370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hashHex</w:t>
      </w:r>
      <w:proofErr w:type="spellEnd"/>
      <w:r>
        <w:rPr>
          <w:rFonts w:ascii="Courier New" w:hAnsi="Courier New" w:cs="Courier New"/>
        </w:rPr>
        <w:t>;</w:t>
      </w:r>
    </w:p>
    <w:p w:rsidR="006A4F3A" w:rsidRDefault="006A4F3A" w:rsidP="006A4F3A">
      <w:pPr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Пример преобразование </w:t>
      </w:r>
      <w:proofErr w:type="spellStart"/>
      <w:r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 xml:space="preserve"> в 16-ричную форму.</w:t>
      </w:r>
    </w:p>
    <w:p w:rsidR="006A4F3A" w:rsidRDefault="006A4F3A" w:rsidP="006A4F3A">
      <w:pPr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Генерация ключей</w:t>
      </w:r>
    </w:p>
    <w:p w:rsidR="006A4F3A" w:rsidRDefault="006A4F3A" w:rsidP="006A4F3A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Генерация случайного </w:t>
      </w:r>
      <w:proofErr w:type="spellStart"/>
      <w:r>
        <w:rPr>
          <w:sz w:val="28"/>
          <w:szCs w:val="28"/>
        </w:rPr>
        <w:t>CryptoKey</w:t>
      </w:r>
      <w:proofErr w:type="spellEnd"/>
      <w:r>
        <w:rPr>
          <w:sz w:val="28"/>
          <w:szCs w:val="28"/>
        </w:rPr>
        <w:t xml:space="preserve"> выполняется с помощью метода </w:t>
      </w:r>
      <w:proofErr w:type="spellStart"/>
      <w:r>
        <w:rPr>
          <w:sz w:val="28"/>
          <w:szCs w:val="28"/>
        </w:rPr>
        <w:t>SubtleCrypto.generateKey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extractable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keyUsages</w:t>
      </w:r>
      <w:proofErr w:type="spellEnd"/>
      <w:r>
        <w:rPr>
          <w:sz w:val="28"/>
          <w:szCs w:val="28"/>
        </w:rPr>
        <w:t xml:space="preserve">). В этот метод передается объект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, указывающий целевой алгоритм, логическое </w:t>
      </w:r>
      <w:proofErr w:type="spellStart"/>
      <w:proofErr w:type="gramStart"/>
      <w:r>
        <w:rPr>
          <w:sz w:val="28"/>
          <w:szCs w:val="28"/>
        </w:rPr>
        <w:t>значение,указывающее</w:t>
      </w:r>
      <w:proofErr w:type="spellEnd"/>
      <w:proofErr w:type="gramEnd"/>
      <w:r>
        <w:rPr>
          <w:sz w:val="28"/>
          <w:szCs w:val="28"/>
        </w:rPr>
        <w:t xml:space="preserve">, должен ли ключ извлекаться из объекта </w:t>
      </w:r>
      <w:proofErr w:type="spellStart"/>
      <w:r>
        <w:rPr>
          <w:sz w:val="28"/>
          <w:szCs w:val="28"/>
        </w:rPr>
        <w:t>CryptoKey</w:t>
      </w:r>
      <w:proofErr w:type="spellEnd"/>
      <w:r>
        <w:rPr>
          <w:sz w:val="28"/>
          <w:szCs w:val="28"/>
        </w:rPr>
        <w:t xml:space="preserve">, и массив строк — </w:t>
      </w:r>
      <w:proofErr w:type="spellStart"/>
      <w:r>
        <w:rPr>
          <w:sz w:val="28"/>
          <w:szCs w:val="28"/>
        </w:rPr>
        <w:t>keyUsages</w:t>
      </w:r>
      <w:proofErr w:type="spellEnd"/>
      <w:r>
        <w:rPr>
          <w:sz w:val="28"/>
          <w:szCs w:val="28"/>
        </w:rPr>
        <w:t xml:space="preserve">, указывающий, с какими методами </w:t>
      </w:r>
    </w:p>
    <w:p w:rsidR="006A4F3A" w:rsidRDefault="006A4F3A" w:rsidP="006A4F3A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Поскольку разные алгоритмы используют разный набор данных для ключей то в первый параметр содержит </w:t>
      </w:r>
      <w:proofErr w:type="spellStart"/>
      <w:r>
        <w:rPr>
          <w:sz w:val="28"/>
          <w:szCs w:val="28"/>
        </w:rPr>
        <w:t>сооствутсвующее</w:t>
      </w:r>
      <w:proofErr w:type="spellEnd"/>
      <w:r>
        <w:rPr>
          <w:sz w:val="28"/>
          <w:szCs w:val="28"/>
        </w:rPr>
        <w:t xml:space="preserve"> название алгоритма.</w:t>
      </w:r>
    </w:p>
    <w:p w:rsidR="006A4F3A" w:rsidRDefault="006A4F3A" w:rsidP="006A4F3A">
      <w:pPr>
        <w:pStyle w:val="a3"/>
        <w:numPr>
          <w:ilvl w:val="0"/>
          <w:numId w:val="7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RSA (RSASSA-PKCS1-v1_5, RSA-PSS,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RSA-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OAEP )использует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RsaHashedKeyGenParams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F3A" w:rsidRDefault="006A4F3A" w:rsidP="006A4F3A">
      <w:pPr>
        <w:pStyle w:val="a3"/>
        <w:numPr>
          <w:ilvl w:val="0"/>
          <w:numId w:val="7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ECDSA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ECDHи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спользует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F3A" w:rsidRDefault="006A4F3A" w:rsidP="006A4F3A">
      <w:pPr>
        <w:pStyle w:val="a3"/>
        <w:numPr>
          <w:ilvl w:val="0"/>
          <w:numId w:val="7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HMAC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HmacKeyGenParams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F3A" w:rsidRDefault="006A4F3A" w:rsidP="006A4F3A">
      <w:pPr>
        <w:pStyle w:val="a3"/>
        <w:numPr>
          <w:ilvl w:val="0"/>
          <w:numId w:val="7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AES</w:t>
      </w:r>
      <w:r w:rsidRPr="006A4F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AES</w:t>
      </w:r>
      <w:r w:rsidRPr="006A4F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CTR</w:t>
      </w:r>
      <w:r w:rsidRPr="006A4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AES</w:t>
      </w:r>
      <w:r w:rsidRPr="006A4F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CBC</w:t>
      </w:r>
      <w:r w:rsidRPr="006A4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AES</w:t>
      </w:r>
      <w:r w:rsidRPr="006A4F3A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GCM</w:t>
      </w:r>
      <w:r w:rsidRPr="006A4F3A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ru-RU"/>
        </w:rPr>
        <w:t>AES</w:t>
      </w:r>
      <w:proofErr w:type="gramEnd"/>
      <w:r w:rsidRPr="006A4F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KW</w:t>
      </w:r>
      <w:r w:rsidRPr="006A4F3A">
        <w:rPr>
          <w:rFonts w:ascii="Times New Roman" w:hAnsi="Times New Roman" w:cs="Times New Roman"/>
          <w:sz w:val="28"/>
          <w:szCs w:val="28"/>
        </w:rPr>
        <w:t xml:space="preserve">)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AesKeyGenParams</w:t>
      </w:r>
      <w:proofErr w:type="spellEnd"/>
    </w:p>
    <w:p w:rsidR="006A4F3A" w:rsidRDefault="006A4F3A" w:rsidP="006A4F3A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</w:rPr>
        <w:t>extractable</w:t>
      </w:r>
      <w:proofErr w:type="spellEnd"/>
      <w:r>
        <w:rPr>
          <w:sz w:val="28"/>
          <w:szCs w:val="28"/>
        </w:rPr>
        <w:t xml:space="preserve"> является логическим значением и указывает на возможность экспорта ключа.</w:t>
      </w:r>
    </w:p>
    <w:p w:rsidR="006A4F3A" w:rsidRDefault="006A4F3A" w:rsidP="006A4F3A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Третий параметр </w:t>
      </w:r>
      <w:proofErr w:type="spellStart"/>
      <w:r>
        <w:rPr>
          <w:sz w:val="28"/>
          <w:szCs w:val="28"/>
        </w:rPr>
        <w:t>keyUsages</w:t>
      </w:r>
      <w:proofErr w:type="spellEnd"/>
      <w:r>
        <w:rPr>
          <w:sz w:val="28"/>
          <w:szCs w:val="28"/>
        </w:rPr>
        <w:t xml:space="preserve"> описывает, с какими алгоритмами можно использовать ключ.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шифрования сообщений.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расшифровки сообщений.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подписи сообщений.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проверки подписанного сообщения.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deriveKey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ключа.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deriveBits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битов.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wrapKey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упаковки ключа</w:t>
      </w:r>
    </w:p>
    <w:p w:rsidR="006A4F3A" w:rsidRDefault="006A4F3A" w:rsidP="006A4F3A">
      <w:pPr>
        <w:pStyle w:val="a3"/>
        <w:numPr>
          <w:ilvl w:val="0"/>
          <w:numId w:val="8"/>
        </w:numPr>
        <w:spacing w:line="254" w:lineRule="auto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unwrapKey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Ключ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распоковки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ключа.</w:t>
      </w:r>
    </w:p>
    <w:p w:rsidR="006A4F3A" w:rsidRDefault="006A4F3A" w:rsidP="006A4F3A">
      <w:pPr>
        <w:ind w:left="-1134" w:firstLine="567"/>
        <w:rPr>
          <w:sz w:val="28"/>
          <w:szCs w:val="28"/>
        </w:rPr>
      </w:pPr>
      <w:r>
        <w:rPr>
          <w:sz w:val="28"/>
          <w:szCs w:val="28"/>
        </w:rPr>
        <w:t>Пример генерация ключа представлен в листинге 4.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async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lang w:val="en-US"/>
        </w:rPr>
        <w:t>function(</w:t>
      </w:r>
      <w:proofErr w:type="gramEnd"/>
      <w:r w:rsidRPr="00EC0370">
        <w:rPr>
          <w:rFonts w:ascii="Courier New" w:hAnsi="Courier New" w:cs="Courier New"/>
          <w:lang w:val="en-US"/>
        </w:rPr>
        <w:t>)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name: 'AES-CTR',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length: 128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};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['encrypt', 'decrypt'];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key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false,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console.log(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>);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})();</w:t>
      </w:r>
    </w:p>
    <w:p w:rsidR="006A4F3A" w:rsidRDefault="006A4F3A" w:rsidP="006A4F3A">
      <w:pPr>
        <w:spacing w:before="240" w:after="280"/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Листинг 4 – Пример генерации ключей.</w:t>
      </w:r>
    </w:p>
    <w:p w:rsidR="006A4F3A" w:rsidRDefault="006A4F3A" w:rsidP="006A4F3A">
      <w:pPr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Шифрование и дешифрование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позволяет использовать как открытый ключ, так и симметричные алгоритмы для шифрования и дешифрования сообщений. Это может быть выполнено с использованием методов </w:t>
      </w:r>
      <w:proofErr w:type="spellStart"/>
      <w:r>
        <w:rPr>
          <w:sz w:val="28"/>
          <w:szCs w:val="28"/>
        </w:rPr>
        <w:t>SubtleCrypto.encrypt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SubtleCrypto.decrypt</w:t>
      </w:r>
      <w:proofErr w:type="spellEnd"/>
      <w:r>
        <w:rPr>
          <w:sz w:val="28"/>
          <w:szCs w:val="28"/>
        </w:rPr>
        <w:t xml:space="preserve">() соответственно. Ниже представлена часть кода для шифрования и дешифрования данных где </w:t>
      </w:r>
      <w:proofErr w:type="spellStart"/>
      <w:r>
        <w:rPr>
          <w:sz w:val="28"/>
          <w:szCs w:val="28"/>
        </w:rPr>
        <w:t>algoIdentifier</w:t>
      </w:r>
      <w:proofErr w:type="spellEnd"/>
      <w:r>
        <w:rPr>
          <w:sz w:val="28"/>
          <w:szCs w:val="28"/>
        </w:rPr>
        <w:t xml:space="preserve"> это название алгоритма и представлена в листинге 5. 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originalPlaintext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(new </w:t>
      </w:r>
      <w:proofErr w:type="spellStart"/>
      <w:r w:rsidRPr="00EC0370">
        <w:rPr>
          <w:rFonts w:ascii="Courier New" w:hAnsi="Courier New" w:cs="Courier New"/>
          <w:lang w:val="en-US"/>
        </w:rPr>
        <w:t>TextEncoder</w:t>
      </w:r>
      <w:proofErr w:type="spellEnd"/>
      <w:r w:rsidRPr="00EC0370">
        <w:rPr>
          <w:rFonts w:ascii="Courier New" w:hAnsi="Courier New" w:cs="Courier New"/>
          <w:lang w:val="en-US"/>
        </w:rPr>
        <w:t>()</w:t>
      </w:r>
      <w:proofErr w:type="gramStart"/>
      <w:r w:rsidRPr="00EC0370">
        <w:rPr>
          <w:rFonts w:ascii="Courier New" w:hAnsi="Courier New" w:cs="Courier New"/>
          <w:lang w:val="en-US"/>
        </w:rPr>
        <w:t>).encode</w:t>
      </w:r>
      <w:proofErr w:type="gramEnd"/>
      <w:r w:rsidRPr="00EC0370">
        <w:rPr>
          <w:rFonts w:ascii="Courier New" w:hAnsi="Courier New" w:cs="Courier New"/>
          <w:lang w:val="en-US"/>
        </w:rPr>
        <w:t>('Crypto');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encryptDecryptParams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name: </w:t>
      </w:r>
      <w:proofErr w:type="spellStart"/>
      <w:r w:rsidRPr="00EC0370">
        <w:rPr>
          <w:rFonts w:ascii="Courier New" w:hAnsi="Courier New" w:cs="Courier New"/>
          <w:lang w:val="en-US"/>
        </w:rPr>
        <w:t>algoIdentifier</w:t>
      </w:r>
      <w:proofErr w:type="spellEnd"/>
      <w:r w:rsidRPr="00EC0370">
        <w:rPr>
          <w:rFonts w:ascii="Courier New" w:hAnsi="Courier New" w:cs="Courier New"/>
          <w:lang w:val="en-US"/>
        </w:rPr>
        <w:t>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iv: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crypto.getRandomValues</w:t>
      </w:r>
      <w:proofErr w:type="spellEnd"/>
      <w:proofErr w:type="gramEnd"/>
      <w:r w:rsidRPr="00EC0370">
        <w:rPr>
          <w:rFonts w:ascii="Courier New" w:hAnsi="Courier New" w:cs="Courier New"/>
          <w:lang w:val="en-US"/>
        </w:rPr>
        <w:t>(new Uint8Array(16))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};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lastRenderedPageBreak/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ciphertext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.encrypt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encryptDecryptParams</w:t>
      </w:r>
      <w:proofErr w:type="spellEnd"/>
      <w:r w:rsidRPr="00EC0370">
        <w:rPr>
          <w:rFonts w:ascii="Courier New" w:hAnsi="Courier New" w:cs="Courier New"/>
          <w:lang w:val="en-US"/>
        </w:rPr>
        <w:t>, key,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originalPlaintext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console.log(</w:t>
      </w:r>
      <w:proofErr w:type="spellStart"/>
      <w:r w:rsidRPr="00EC0370">
        <w:rPr>
          <w:rFonts w:ascii="Courier New" w:hAnsi="Courier New" w:cs="Courier New"/>
          <w:lang w:val="en-US"/>
        </w:rPr>
        <w:t>ciphertext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//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ArrayBuffer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gramEnd"/>
      <w:r w:rsidRPr="00EC0370">
        <w:rPr>
          <w:rFonts w:ascii="Courier New" w:hAnsi="Courier New" w:cs="Courier New"/>
          <w:lang w:val="en-US"/>
        </w:rPr>
        <w:t>32) {}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decryptedPlaintext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.decrypt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encryptDecryptParams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key, </w:t>
      </w:r>
      <w:proofErr w:type="spellStart"/>
      <w:r w:rsidRPr="00EC0370">
        <w:rPr>
          <w:rFonts w:ascii="Courier New" w:hAnsi="Courier New" w:cs="Courier New"/>
          <w:lang w:val="en-US"/>
        </w:rPr>
        <w:t>ciphertext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lang w:val="en-US"/>
        </w:rPr>
        <w:t>console.log(</w:t>
      </w:r>
      <w:proofErr w:type="gramEnd"/>
      <w:r w:rsidRPr="00EC0370">
        <w:rPr>
          <w:rFonts w:ascii="Courier New" w:hAnsi="Courier New" w:cs="Courier New"/>
          <w:lang w:val="en-US"/>
        </w:rPr>
        <w:t xml:space="preserve">(new </w:t>
      </w:r>
      <w:proofErr w:type="spellStart"/>
      <w:r w:rsidRPr="00EC0370">
        <w:rPr>
          <w:rFonts w:ascii="Courier New" w:hAnsi="Courier New" w:cs="Courier New"/>
          <w:lang w:val="en-US"/>
        </w:rPr>
        <w:t>TextDecoder</w:t>
      </w:r>
      <w:proofErr w:type="spellEnd"/>
      <w:r w:rsidRPr="00EC0370">
        <w:rPr>
          <w:rFonts w:ascii="Courier New" w:hAnsi="Courier New" w:cs="Courier New"/>
          <w:lang w:val="en-US"/>
        </w:rPr>
        <w:t>()).decode(</w:t>
      </w:r>
      <w:proofErr w:type="spellStart"/>
      <w:r w:rsidRPr="00EC0370">
        <w:rPr>
          <w:rFonts w:ascii="Courier New" w:hAnsi="Courier New" w:cs="Courier New"/>
          <w:lang w:val="en-US"/>
        </w:rPr>
        <w:t>decryptedPlaintext</w:t>
      </w:r>
      <w:proofErr w:type="spellEnd"/>
      <w:r w:rsidRPr="00EC0370">
        <w:rPr>
          <w:rFonts w:ascii="Courier New" w:hAnsi="Courier New" w:cs="Courier New"/>
          <w:lang w:val="en-US"/>
        </w:rPr>
        <w:t>));</w:t>
      </w:r>
    </w:p>
    <w:p w:rsidR="006A4F3A" w:rsidRDefault="006A4F3A" w:rsidP="006A4F3A">
      <w:pPr>
        <w:spacing w:before="240" w:after="280"/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Листинг 5 – Часть кода для шифрования и дешифрования.</w:t>
      </w:r>
    </w:p>
    <w:p w:rsidR="006A4F3A" w:rsidRDefault="006A4F3A" w:rsidP="006A4F3A">
      <w:pPr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цифровой подписи и проверка сообщений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ключа. Они выполняются с использованием методов </w:t>
      </w:r>
      <w:proofErr w:type="spellStart"/>
      <w:r>
        <w:rPr>
          <w:sz w:val="28"/>
          <w:szCs w:val="28"/>
        </w:rPr>
        <w:t>SubtleCrypto.sign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SubtleCrypto.verify</w:t>
      </w:r>
      <w:proofErr w:type="spellEnd"/>
      <w:r>
        <w:rPr>
          <w:sz w:val="28"/>
          <w:szCs w:val="28"/>
        </w:rPr>
        <w:t xml:space="preserve">() соответственно. Для подписания сообщения требуется объект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, чтобы указать алгоритм и любые необходимые значения, частный </w:t>
      </w:r>
      <w:proofErr w:type="spellStart"/>
      <w:r>
        <w:rPr>
          <w:sz w:val="28"/>
          <w:szCs w:val="28"/>
        </w:rPr>
        <w:t>CryptoKey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ArrayBuffer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ArrayBufferView</w:t>
      </w:r>
      <w:proofErr w:type="spellEnd"/>
      <w:r>
        <w:rPr>
          <w:sz w:val="28"/>
          <w:szCs w:val="28"/>
        </w:rPr>
        <w:t xml:space="preserve"> для подписи. В примере, представленном в листинге 6 можно увидеть процесс создания цифровой подписи и проверки сообщения с цифровой подписью. 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async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gramStart"/>
      <w:r w:rsidRPr="00EC0370">
        <w:rPr>
          <w:rFonts w:ascii="Courier New" w:hAnsi="Courier New" w:cs="Courier New"/>
          <w:lang w:val="en-US"/>
        </w:rPr>
        <w:t>function(</w:t>
      </w:r>
      <w:proofErr w:type="gramEnd"/>
      <w:r w:rsidRPr="00EC0370">
        <w:rPr>
          <w:rFonts w:ascii="Courier New" w:hAnsi="Courier New" w:cs="Courier New"/>
          <w:lang w:val="en-US"/>
        </w:rPr>
        <w:t>)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name: 'ECDSA',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namedCurve</w:t>
      </w:r>
      <w:proofErr w:type="spellEnd"/>
      <w:r w:rsidRPr="00EC0370">
        <w:rPr>
          <w:rFonts w:ascii="Courier New" w:hAnsi="Courier New" w:cs="Courier New"/>
          <w:lang w:val="en-US"/>
        </w:rPr>
        <w:t>: 'P-256'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};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['sign', 'verify'];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{</w:t>
      </w:r>
      <w:proofErr w:type="spellStart"/>
      <w:r w:rsidRPr="00EC0370">
        <w:rPr>
          <w:rFonts w:ascii="Courier New" w:hAnsi="Courier New" w:cs="Courier New"/>
          <w:lang w:val="en-US"/>
        </w:rPr>
        <w:t>publicKey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lang w:val="en-US"/>
        </w:rPr>
        <w:t>privateKey</w:t>
      </w:r>
      <w:proofErr w:type="spellEnd"/>
      <w:r w:rsidRPr="00EC0370">
        <w:rPr>
          <w:rFonts w:ascii="Courier New" w:hAnsi="Courier New" w:cs="Courier New"/>
          <w:lang w:val="en-US"/>
        </w:rPr>
        <w:t xml:space="preserve">}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true,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message = (new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TextEncoder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gramEnd"/>
      <w:r w:rsidRPr="00EC0370">
        <w:rPr>
          <w:rFonts w:ascii="Courier New" w:hAnsi="Courier New" w:cs="Courier New"/>
          <w:lang w:val="en-US"/>
        </w:rPr>
        <w:t>)).encode('</w:t>
      </w:r>
      <w:proofErr w:type="spellStart"/>
      <w:r w:rsidRPr="00EC0370">
        <w:rPr>
          <w:rFonts w:ascii="Courier New" w:hAnsi="Courier New" w:cs="Courier New"/>
          <w:lang w:val="en-US"/>
        </w:rPr>
        <w:t>Mes</w:t>
      </w:r>
      <w:proofErr w:type="spellEnd"/>
      <w:r w:rsidRPr="00EC0370">
        <w:rPr>
          <w:rFonts w:ascii="Courier New" w:hAnsi="Courier New" w:cs="Courier New"/>
          <w:lang w:val="en-US"/>
        </w:rPr>
        <w:t xml:space="preserve"> to sign');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signParams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name: 'ECDSA',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hash: 'SHA-256'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};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signature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.sign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signParams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lang w:val="en-US"/>
        </w:rPr>
        <w:t>privateKey</w:t>
      </w:r>
      <w:proofErr w:type="spellEnd"/>
      <w:r w:rsidRPr="00EC0370">
        <w:rPr>
          <w:rFonts w:ascii="Courier New" w:hAnsi="Courier New" w:cs="Courier New"/>
          <w:lang w:val="en-US"/>
        </w:rPr>
        <w:t>, message);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verified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.verify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signParams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lang w:val="en-US"/>
        </w:rPr>
        <w:t>publicKey</w:t>
      </w:r>
      <w:proofErr w:type="spellEnd"/>
      <w:r w:rsidRPr="00EC0370">
        <w:rPr>
          <w:rFonts w:ascii="Courier New" w:hAnsi="Courier New" w:cs="Courier New"/>
          <w:lang w:val="en-US"/>
        </w:rPr>
        <w:t>, signature,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message);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console.log(verified); // true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>})();</w:t>
      </w:r>
    </w:p>
    <w:p w:rsidR="006A4F3A" w:rsidRDefault="006A4F3A" w:rsidP="006A4F3A">
      <w:pPr>
        <w:spacing w:before="240"/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6 – Пример </w:t>
      </w:r>
      <w:proofErr w:type="gramStart"/>
      <w:r>
        <w:rPr>
          <w:sz w:val="28"/>
          <w:szCs w:val="28"/>
        </w:rPr>
        <w:t>создания  и</w:t>
      </w:r>
      <w:proofErr w:type="gramEnd"/>
      <w:r>
        <w:rPr>
          <w:sz w:val="28"/>
          <w:szCs w:val="28"/>
        </w:rPr>
        <w:t xml:space="preserve"> проверки сообщений с цифровой подписью.</w:t>
      </w:r>
    </w:p>
    <w:p w:rsidR="006A4F3A" w:rsidRDefault="006A4F3A" w:rsidP="006A4F3A">
      <w:pPr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Упаковка и распаковка ключа</w:t>
      </w:r>
    </w:p>
    <w:p w:rsidR="006A4F3A" w:rsidRDefault="006A4F3A" w:rsidP="006A4F3A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</w:t>
      </w:r>
      <w:proofErr w:type="spellStart"/>
      <w:r>
        <w:rPr>
          <w:sz w:val="28"/>
          <w:szCs w:val="28"/>
        </w:rPr>
        <w:t>SubtleCrypto</w:t>
      </w:r>
      <w:proofErr w:type="spellEnd"/>
      <w:r>
        <w:rPr>
          <w:sz w:val="28"/>
          <w:szCs w:val="28"/>
        </w:rPr>
        <w:t xml:space="preserve"> позволяет упаковывать и распаковывать ключи, чтобы обеспечить передачу по ненадежному каналу. Это выполняется с использованием методов </w:t>
      </w:r>
      <w:proofErr w:type="spellStart"/>
      <w:r>
        <w:rPr>
          <w:sz w:val="28"/>
          <w:szCs w:val="28"/>
        </w:rPr>
        <w:t>SubtleCrypto.wrapKey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SubtleCrypto.unwrapKey</w:t>
      </w:r>
      <w:proofErr w:type="spellEnd"/>
      <w:r>
        <w:rPr>
          <w:sz w:val="28"/>
          <w:szCs w:val="28"/>
        </w:rPr>
        <w:t xml:space="preserve">() соответственно. Для переноса ключа требуется строка форматирования, экземпляр </w:t>
      </w:r>
      <w:proofErr w:type="spellStart"/>
      <w:r>
        <w:rPr>
          <w:sz w:val="28"/>
          <w:szCs w:val="28"/>
        </w:rPr>
        <w:t>CryptoKey</w:t>
      </w:r>
      <w:proofErr w:type="spellEnd"/>
      <w:r>
        <w:rPr>
          <w:sz w:val="28"/>
          <w:szCs w:val="28"/>
        </w:rPr>
        <w:t xml:space="preserve"> для переноса, </w:t>
      </w:r>
      <w:proofErr w:type="spellStart"/>
      <w:r>
        <w:rPr>
          <w:sz w:val="28"/>
          <w:szCs w:val="28"/>
        </w:rPr>
        <w:t>CryptoKey</w:t>
      </w:r>
      <w:proofErr w:type="spellEnd"/>
      <w:r>
        <w:rPr>
          <w:sz w:val="28"/>
          <w:szCs w:val="28"/>
        </w:rPr>
        <w:t xml:space="preserve"> для выполнения переноса и объект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для указания алгоритма и любых </w:t>
      </w:r>
      <w:r>
        <w:rPr>
          <w:sz w:val="28"/>
          <w:szCs w:val="28"/>
        </w:rPr>
        <w:lastRenderedPageBreak/>
        <w:t xml:space="preserve">необходимых значений. </w:t>
      </w:r>
      <w:proofErr w:type="gramStart"/>
      <w:r>
        <w:rPr>
          <w:sz w:val="28"/>
          <w:szCs w:val="28"/>
        </w:rPr>
        <w:t>В  примере</w:t>
      </w:r>
      <w:proofErr w:type="gramEnd"/>
      <w:r>
        <w:rPr>
          <w:sz w:val="28"/>
          <w:szCs w:val="28"/>
        </w:rPr>
        <w:t xml:space="preserve"> представленном в листинге 7 симметричный ключ AES-GCM, упаковывается с помощью AES-KW и, распаковывается обратно.</w:t>
      </w:r>
    </w:p>
    <w:p w:rsidR="006A4F3A" w:rsidRP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4F3A">
        <w:rPr>
          <w:rFonts w:ascii="Courier New" w:hAnsi="Courier New" w:cs="Courier New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async</w:t>
      </w:r>
      <w:proofErr w:type="spellEnd"/>
      <w:r w:rsidRPr="006A4F3A">
        <w:rPr>
          <w:rFonts w:ascii="Courier New" w:hAnsi="Courier New" w:cs="Courier New"/>
        </w:rPr>
        <w:t xml:space="preserve"> </w:t>
      </w:r>
      <w:proofErr w:type="gramStart"/>
      <w:r w:rsidRPr="00EC0370">
        <w:rPr>
          <w:rFonts w:ascii="Courier New" w:hAnsi="Courier New" w:cs="Courier New"/>
          <w:lang w:val="en-US"/>
        </w:rPr>
        <w:t>function</w:t>
      </w:r>
      <w:r w:rsidRPr="006A4F3A">
        <w:rPr>
          <w:rFonts w:ascii="Courier New" w:hAnsi="Courier New" w:cs="Courier New"/>
        </w:rPr>
        <w:t>(</w:t>
      </w:r>
      <w:proofErr w:type="gramEnd"/>
      <w:r w:rsidRPr="006A4F3A">
        <w:rPr>
          <w:rFonts w:ascii="Courier New" w:hAnsi="Courier New" w:cs="Courier New"/>
        </w:rPr>
        <w:t>) {</w:t>
      </w:r>
    </w:p>
    <w:p w:rsidR="006A4F3A" w:rsidRP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6A4F3A">
        <w:rPr>
          <w:rFonts w:ascii="Courier New" w:hAnsi="Courier New" w:cs="Courier New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6A4F3A">
        <w:rPr>
          <w:rFonts w:ascii="Courier New" w:hAnsi="Courier New" w:cs="Courier New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keyFormat</w:t>
      </w:r>
      <w:proofErr w:type="spellEnd"/>
      <w:r w:rsidRPr="006A4F3A">
        <w:rPr>
          <w:rFonts w:ascii="Courier New" w:hAnsi="Courier New" w:cs="Courier New"/>
        </w:rPr>
        <w:t xml:space="preserve"> = '</w:t>
      </w:r>
      <w:r w:rsidRPr="00EC0370">
        <w:rPr>
          <w:rFonts w:ascii="Courier New" w:hAnsi="Courier New" w:cs="Courier New"/>
          <w:lang w:val="en-US"/>
        </w:rPr>
        <w:t>raw</w:t>
      </w:r>
      <w:r w:rsidRPr="006A4F3A">
        <w:rPr>
          <w:rFonts w:ascii="Courier New" w:hAnsi="Courier New" w:cs="Courier New"/>
        </w:rPr>
        <w:t>';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6A4F3A">
        <w:rPr>
          <w:rFonts w:ascii="Courier New" w:hAnsi="Courier New" w:cs="Courier New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extractable = true;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wrappingKeyAlgoIdentifier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'AES-KW';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wrappingKeyUsages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['</w:t>
      </w:r>
      <w:proofErr w:type="spellStart"/>
      <w:r w:rsidRPr="00EC0370">
        <w:rPr>
          <w:rFonts w:ascii="Courier New" w:hAnsi="Courier New" w:cs="Courier New"/>
          <w:lang w:val="en-US"/>
        </w:rPr>
        <w:t>wrapKey</w:t>
      </w:r>
      <w:proofErr w:type="spellEnd"/>
      <w:r w:rsidRPr="00EC0370">
        <w:rPr>
          <w:rFonts w:ascii="Courier New" w:hAnsi="Courier New" w:cs="Courier New"/>
          <w:lang w:val="en-US"/>
        </w:rPr>
        <w:t>', '</w:t>
      </w:r>
      <w:proofErr w:type="spellStart"/>
      <w:r w:rsidRPr="00EC0370">
        <w:rPr>
          <w:rFonts w:ascii="Courier New" w:hAnsi="Courier New" w:cs="Courier New"/>
          <w:lang w:val="en-US"/>
        </w:rPr>
        <w:t>unwrapKey</w:t>
      </w:r>
      <w:proofErr w:type="spellEnd"/>
      <w:r w:rsidRPr="00EC0370">
        <w:rPr>
          <w:rFonts w:ascii="Courier New" w:hAnsi="Courier New" w:cs="Courier New"/>
          <w:lang w:val="en-US"/>
        </w:rPr>
        <w:t>'];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wrappingKeyParams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{</w:t>
      </w:r>
    </w:p>
    <w:p w:rsidR="006A4F3A" w:rsidRPr="001661B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r w:rsidRPr="001661B0">
        <w:rPr>
          <w:rFonts w:ascii="Courier New" w:hAnsi="Courier New" w:cs="Courier New"/>
          <w:lang w:val="en-US"/>
        </w:rPr>
        <w:t xml:space="preserve">name: </w:t>
      </w:r>
      <w:proofErr w:type="spellStart"/>
      <w:r w:rsidRPr="001661B0">
        <w:rPr>
          <w:rFonts w:ascii="Courier New" w:hAnsi="Courier New" w:cs="Courier New"/>
          <w:lang w:val="en-US"/>
        </w:rPr>
        <w:t>wrappingKeyAlgoIdentifier</w:t>
      </w:r>
      <w:proofErr w:type="spellEnd"/>
      <w:r w:rsidRPr="001661B0">
        <w:rPr>
          <w:rFonts w:ascii="Courier New" w:hAnsi="Courier New" w:cs="Courier New"/>
          <w:lang w:val="en-US"/>
        </w:rPr>
        <w:t>,</w:t>
      </w:r>
    </w:p>
    <w:p w:rsidR="006A4F3A" w:rsidRPr="001661B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1661B0">
        <w:rPr>
          <w:rFonts w:ascii="Courier New" w:hAnsi="Courier New" w:cs="Courier New"/>
          <w:lang w:val="en-US"/>
        </w:rPr>
        <w:t xml:space="preserve"> length: 256};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keyAlgoIdentifier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'AES-GCM';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['encrypt'];</w:t>
      </w:r>
    </w:p>
    <w:p w:rsidR="006A4F3A" w:rsidRPr="0090123C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{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name: </w:t>
      </w:r>
      <w:proofErr w:type="spellStart"/>
      <w:r w:rsidRPr="00EC0370">
        <w:rPr>
          <w:rFonts w:ascii="Courier New" w:hAnsi="Courier New" w:cs="Courier New"/>
          <w:lang w:val="en-US"/>
        </w:rPr>
        <w:t>keyAlgoIdentifier</w:t>
      </w:r>
      <w:proofErr w:type="spellEnd"/>
      <w:r w:rsidRPr="00EC0370">
        <w:rPr>
          <w:rFonts w:ascii="Courier New" w:hAnsi="Courier New" w:cs="Courier New"/>
          <w:lang w:val="en-US"/>
        </w:rPr>
        <w:t>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length: 256};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wrappingKeyParams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extractable, </w:t>
      </w:r>
      <w:proofErr w:type="spellStart"/>
      <w:r w:rsidRPr="00EC0370">
        <w:rPr>
          <w:rFonts w:ascii="Courier New" w:hAnsi="Courier New" w:cs="Courier New"/>
          <w:lang w:val="en-US"/>
        </w:rPr>
        <w:t>wrappingKeyUsages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console.log(</w:t>
      </w:r>
      <w:proofErr w:type="spellStart"/>
      <w:r w:rsidRPr="00EC0370">
        <w:rPr>
          <w:rFonts w:ascii="Courier New" w:hAnsi="Courier New" w:cs="Courier New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key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.generateKey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extractable,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console.log(key);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wrappedKey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.wrapKey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keyFormat</w:t>
      </w:r>
      <w:proofErr w:type="spellEnd"/>
      <w:r w:rsidRPr="00EC0370">
        <w:rPr>
          <w:rFonts w:ascii="Courier New" w:hAnsi="Courier New" w:cs="Courier New"/>
          <w:lang w:val="en-US"/>
        </w:rPr>
        <w:t xml:space="preserve">, key, </w:t>
      </w:r>
      <w:proofErr w:type="spellStart"/>
      <w:r w:rsidRPr="00EC0370">
        <w:rPr>
          <w:rFonts w:ascii="Courier New" w:hAnsi="Courier New" w:cs="Courier New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lang w:val="en-US"/>
        </w:rPr>
        <w:t>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wrappingKeyAlgoIdentifier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console.log(</w:t>
      </w:r>
      <w:proofErr w:type="spellStart"/>
      <w:r w:rsidRPr="00EC0370">
        <w:rPr>
          <w:rFonts w:ascii="Courier New" w:hAnsi="Courier New" w:cs="Courier New"/>
          <w:lang w:val="en-US"/>
        </w:rPr>
        <w:t>wrappedKey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EC0370">
        <w:rPr>
          <w:rFonts w:ascii="Courier New" w:hAnsi="Courier New" w:cs="Courier New"/>
          <w:lang w:val="en-US"/>
        </w:rPr>
        <w:t>const</w:t>
      </w:r>
      <w:proofErr w:type="spellEnd"/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unwrappedKey</w:t>
      </w:r>
      <w:proofErr w:type="spellEnd"/>
      <w:r w:rsidRPr="00EC0370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EC0370">
        <w:rPr>
          <w:rFonts w:ascii="Courier New" w:hAnsi="Courier New" w:cs="Courier New"/>
          <w:lang w:val="en-US"/>
        </w:rPr>
        <w:t>crypto.subtle</w:t>
      </w:r>
      <w:proofErr w:type="gramEnd"/>
      <w:r w:rsidRPr="00EC0370">
        <w:rPr>
          <w:rFonts w:ascii="Courier New" w:hAnsi="Courier New" w:cs="Courier New"/>
          <w:lang w:val="en-US"/>
        </w:rPr>
        <w:t>.unwrapKey</w:t>
      </w:r>
      <w:proofErr w:type="spellEnd"/>
      <w:r w:rsidRPr="00EC0370">
        <w:rPr>
          <w:rFonts w:ascii="Courier New" w:hAnsi="Courier New" w:cs="Courier New"/>
          <w:lang w:val="en-US"/>
        </w:rPr>
        <w:t>(</w:t>
      </w:r>
      <w:proofErr w:type="spellStart"/>
      <w:r w:rsidRPr="00EC0370">
        <w:rPr>
          <w:rFonts w:ascii="Courier New" w:hAnsi="Courier New" w:cs="Courier New"/>
          <w:lang w:val="en-US"/>
        </w:rPr>
        <w:t>keyFormat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lang w:val="en-US"/>
        </w:rPr>
        <w:t>wrappedKey</w:t>
      </w:r>
      <w:proofErr w:type="spellEnd"/>
      <w:r w:rsidRPr="00EC0370">
        <w:rPr>
          <w:rFonts w:ascii="Courier New" w:hAnsi="Courier New" w:cs="Courier New"/>
          <w:lang w:val="en-US"/>
        </w:rPr>
        <w:t>,</w:t>
      </w:r>
    </w:p>
    <w:p w:rsidR="006A4F3A" w:rsidRPr="00EC0370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  <w:lang w:val="en-US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proofErr w:type="spellStart"/>
      <w:r w:rsidRPr="00EC0370">
        <w:rPr>
          <w:rFonts w:ascii="Courier New" w:hAnsi="Courier New" w:cs="Courier New"/>
          <w:lang w:val="en-US"/>
        </w:rPr>
        <w:t>wrappingKey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lang w:val="en-US"/>
        </w:rPr>
        <w:t>wrappingKeyParams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</w:t>
      </w:r>
      <w:proofErr w:type="spellStart"/>
      <w:r w:rsidRPr="00EC0370">
        <w:rPr>
          <w:rFonts w:ascii="Courier New" w:hAnsi="Courier New" w:cs="Courier New"/>
          <w:lang w:val="en-US"/>
        </w:rPr>
        <w:t>keyParams</w:t>
      </w:r>
      <w:proofErr w:type="spellEnd"/>
      <w:r w:rsidRPr="00EC0370">
        <w:rPr>
          <w:rFonts w:ascii="Courier New" w:hAnsi="Courier New" w:cs="Courier New"/>
          <w:lang w:val="en-US"/>
        </w:rPr>
        <w:t xml:space="preserve">, extractable, </w:t>
      </w:r>
      <w:proofErr w:type="spellStart"/>
      <w:r w:rsidRPr="00EC0370">
        <w:rPr>
          <w:rFonts w:ascii="Courier New" w:hAnsi="Courier New" w:cs="Courier New"/>
          <w:lang w:val="en-US"/>
        </w:rPr>
        <w:t>keyUsages</w:t>
      </w:r>
      <w:proofErr w:type="spellEnd"/>
      <w:r w:rsidRPr="00EC0370">
        <w:rPr>
          <w:rFonts w:ascii="Courier New" w:hAnsi="Courier New" w:cs="Courier New"/>
          <w:lang w:val="en-US"/>
        </w:rPr>
        <w:t>);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 w:rsidRPr="00EC0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console.log(</w:t>
      </w:r>
      <w:proofErr w:type="spellStart"/>
      <w:r>
        <w:rPr>
          <w:rFonts w:ascii="Courier New" w:hAnsi="Courier New" w:cs="Courier New"/>
        </w:rPr>
        <w:t>unwrappedKey</w:t>
      </w:r>
      <w:proofErr w:type="spellEnd"/>
      <w:r>
        <w:rPr>
          <w:rFonts w:ascii="Courier New" w:hAnsi="Courier New" w:cs="Courier New"/>
        </w:rPr>
        <w:t>);</w:t>
      </w:r>
    </w:p>
    <w:p w:rsidR="006A4F3A" w:rsidRDefault="006A4F3A" w:rsidP="006A4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})()</w:t>
      </w:r>
    </w:p>
    <w:p w:rsidR="006A4F3A" w:rsidRDefault="006A4F3A" w:rsidP="006A4F3A">
      <w:pPr>
        <w:spacing w:before="240"/>
        <w:ind w:left="-113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Листинг 7 – Пример упаковки и распаковки ключа.</w:t>
      </w:r>
    </w:p>
    <w:p w:rsidR="006A4F3A" w:rsidRDefault="006A4F3A" w:rsidP="00FE7867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6A4F3A" w:rsidRPr="00633F45" w:rsidRDefault="006A4F3A" w:rsidP="00FE7867">
      <w:pPr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[1] https://developer.mozilla.org/en-US/docs/Web/API/SubtleCrypto</w:t>
      </w:r>
    </w:p>
    <w:p w:rsidR="000F69CF" w:rsidRPr="00761116" w:rsidRDefault="000F69CF" w:rsidP="00FE7867">
      <w:pPr>
        <w:spacing w:after="160" w:line="259" w:lineRule="auto"/>
        <w:ind w:left="-1134" w:firstLine="567"/>
        <w:rPr>
          <w:rFonts w:eastAsiaTheme="minorHAnsi"/>
          <w:sz w:val="28"/>
          <w:szCs w:val="22"/>
          <w:lang w:eastAsia="en-US"/>
        </w:rPr>
      </w:pPr>
      <w:r w:rsidRPr="00761116">
        <w:rPr>
          <w:sz w:val="28"/>
        </w:rPr>
        <w:br w:type="page"/>
      </w:r>
    </w:p>
    <w:p w:rsidR="000F69CF" w:rsidRDefault="000F69CF" w:rsidP="000F69CF">
      <w:pPr>
        <w:pStyle w:val="a3"/>
        <w:spacing w:after="240" w:line="24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C4D3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Задание для выполнения</w:t>
      </w:r>
    </w:p>
    <w:p w:rsidR="00761116" w:rsidRDefault="00761116" w:rsidP="00761116">
      <w:pPr>
        <w:pStyle w:val="a3"/>
        <w:numPr>
          <w:ilvl w:val="0"/>
          <w:numId w:val="5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Ознакомиться с созданием криптографического приложения</w:t>
      </w:r>
    </w:p>
    <w:p w:rsidR="00761116" w:rsidRDefault="00761116" w:rsidP="00761116">
      <w:pPr>
        <w:pStyle w:val="a3"/>
        <w:numPr>
          <w:ilvl w:val="0"/>
          <w:numId w:val="5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генерацию и вывод в консоль случайный чисел.</w:t>
      </w:r>
    </w:p>
    <w:p w:rsidR="000F69CF" w:rsidRPr="00761116" w:rsidRDefault="00761116" w:rsidP="00761116">
      <w:pPr>
        <w:pStyle w:val="a3"/>
        <w:numPr>
          <w:ilvl w:val="0"/>
          <w:numId w:val="5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шифрование, дешифрование и хеширование своей фамилии по указанным алгоритмам. </w:t>
      </w:r>
    </w:p>
    <w:p w:rsidR="00761116" w:rsidRPr="00633F45" w:rsidRDefault="00761116" w:rsidP="00761116">
      <w:pPr>
        <w:pStyle w:val="a3"/>
        <w:numPr>
          <w:ilvl w:val="0"/>
          <w:numId w:val="5"/>
        </w:numPr>
        <w:ind w:left="-1134" w:firstLine="567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упаковку и распаковку ключа, полученного в предыдущем задании используя алгоритм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KW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1116" w:rsidRPr="00761116" w:rsidRDefault="00761116" w:rsidP="00761116">
      <w:pPr>
        <w:pStyle w:val="a3"/>
        <w:numPr>
          <w:ilvl w:val="0"/>
          <w:numId w:val="5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3F45">
        <w:rPr>
          <w:rFonts w:ascii="Times New Roman" w:hAnsi="Times New Roman" w:cs="Times New Roman"/>
          <w:sz w:val="28"/>
          <w:szCs w:val="28"/>
          <w:lang w:val="ru-RU"/>
        </w:rPr>
        <w:t>Выполнить процедуру подписи сообщения и проверку подлинности с использованием RSA-PSS или ECDSA на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9776" w:type="dxa"/>
        <w:tblInd w:w="-643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0F69CF" w:rsidRPr="006A7444" w:rsidTr="00FF7E01">
        <w:tc>
          <w:tcPr>
            <w:tcW w:w="846" w:type="dxa"/>
          </w:tcPr>
          <w:p w:rsidR="000F69CF" w:rsidRPr="006A7444" w:rsidRDefault="000F69CF" w:rsidP="00FF7E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0F69CF" w:rsidRPr="008C4CEC" w:rsidRDefault="000F69CF" w:rsidP="00FF7E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Алгоритм шифрования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</w:tcPr>
          <w:p w:rsidR="000F69CF" w:rsidRPr="006A7444" w:rsidRDefault="000F69CF" w:rsidP="00FF7E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0F69CF" w:rsidTr="00FF7E01">
        <w:tc>
          <w:tcPr>
            <w:tcW w:w="846" w:type="dxa"/>
          </w:tcPr>
          <w:p w:rsidR="000F69CF" w:rsidRPr="004C4D36" w:rsidRDefault="000F69CF" w:rsidP="00FF7E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103" w:type="dxa"/>
          </w:tcPr>
          <w:p w:rsidR="000F69CF" w:rsidRPr="00761116" w:rsidRDefault="00761116" w:rsidP="00FF7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AES-GCM</w:t>
            </w:r>
          </w:p>
        </w:tc>
        <w:tc>
          <w:tcPr>
            <w:tcW w:w="3827" w:type="dxa"/>
          </w:tcPr>
          <w:p w:rsidR="000F69CF" w:rsidRPr="00761116" w:rsidRDefault="00761116" w:rsidP="00FF7E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SHA-256</w:t>
            </w:r>
          </w:p>
        </w:tc>
      </w:tr>
    </w:tbl>
    <w:p w:rsidR="000F69CF" w:rsidRPr="004C4D36" w:rsidRDefault="000F69CF" w:rsidP="000F69C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F69CF" w:rsidRPr="008A542D" w:rsidRDefault="000F69CF" w:rsidP="000F69CF">
      <w:pPr>
        <w:pStyle w:val="a3"/>
        <w:spacing w:after="240" w:line="24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A542D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Исполнительская часть</w:t>
      </w:r>
    </w:p>
    <w:p w:rsidR="00AB1EAF" w:rsidRDefault="00AB1EAF" w:rsidP="0090123C">
      <w:pPr>
        <w:spacing w:before="160" w:after="160"/>
        <w:ind w:left="-1134" w:firstLine="567"/>
        <w:rPr>
          <w:b/>
          <w:bCs/>
          <w:sz w:val="28"/>
          <w:szCs w:val="28"/>
        </w:rPr>
      </w:pPr>
      <w:r w:rsidRPr="000E445D">
        <w:rPr>
          <w:b/>
          <w:bCs/>
          <w:sz w:val="28"/>
          <w:szCs w:val="28"/>
        </w:rPr>
        <w:t>Задание №1</w:t>
      </w:r>
    </w:p>
    <w:p w:rsidR="00AB1EAF" w:rsidRDefault="00AB1EAF" w:rsidP="0090123C">
      <w:pPr>
        <w:spacing w:after="160"/>
        <w:ind w:left="-1134" w:firstLine="567"/>
        <w:rPr>
          <w:sz w:val="28"/>
          <w:szCs w:val="28"/>
        </w:rPr>
      </w:pPr>
      <w:r w:rsidRPr="000E445D">
        <w:rPr>
          <w:sz w:val="28"/>
          <w:szCs w:val="28"/>
        </w:rPr>
        <w:t>Выполнить генерацию и вывод в консоль случайный чисел.</w:t>
      </w:r>
    </w:p>
    <w:p w:rsidR="00AB1EAF" w:rsidRDefault="0090123C" w:rsidP="0090123C">
      <w:pPr>
        <w:ind w:left="-1134"/>
        <w:rPr>
          <w:sz w:val="28"/>
          <w:szCs w:val="28"/>
        </w:rPr>
      </w:pPr>
      <w:r w:rsidRPr="0090123C">
        <w:rPr>
          <w:sz w:val="28"/>
          <w:szCs w:val="28"/>
        </w:rPr>
        <w:drawing>
          <wp:inline distT="0" distB="0" distL="0" distR="0" wp14:anchorId="314FD851" wp14:editId="2942B2C1">
            <wp:extent cx="3174842" cy="1092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354" cy="11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Default="0090123C" w:rsidP="0090123C">
      <w:pPr>
        <w:ind w:left="-1134"/>
        <w:rPr>
          <w:sz w:val="28"/>
          <w:szCs w:val="28"/>
        </w:rPr>
      </w:pPr>
      <w:r w:rsidRPr="0090123C">
        <w:rPr>
          <w:sz w:val="28"/>
          <w:szCs w:val="28"/>
        </w:rPr>
        <w:drawing>
          <wp:inline distT="0" distB="0" distL="0" distR="0" wp14:anchorId="27A17167" wp14:editId="10D52718">
            <wp:extent cx="5940425" cy="86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Pr="000E445D" w:rsidRDefault="00AB1EAF" w:rsidP="0090123C">
      <w:pPr>
        <w:spacing w:before="160" w:after="160"/>
        <w:ind w:left="-1134" w:firstLine="567"/>
        <w:rPr>
          <w:b/>
          <w:bCs/>
          <w:sz w:val="28"/>
          <w:szCs w:val="28"/>
        </w:rPr>
      </w:pPr>
      <w:r w:rsidRPr="000E445D">
        <w:rPr>
          <w:b/>
          <w:bCs/>
          <w:sz w:val="28"/>
          <w:szCs w:val="28"/>
        </w:rPr>
        <w:t>Задание №2</w:t>
      </w:r>
    </w:p>
    <w:p w:rsidR="00AB1EAF" w:rsidRDefault="00AB1EAF" w:rsidP="0090123C">
      <w:pPr>
        <w:ind w:left="-1134" w:firstLine="567"/>
        <w:jc w:val="both"/>
        <w:rPr>
          <w:sz w:val="28"/>
          <w:szCs w:val="28"/>
        </w:rPr>
      </w:pPr>
      <w:r w:rsidRPr="000E445D">
        <w:rPr>
          <w:sz w:val="28"/>
          <w:szCs w:val="28"/>
        </w:rPr>
        <w:t>Выполнить шифрование</w:t>
      </w:r>
      <w:r w:rsidRPr="00917BF1">
        <w:rPr>
          <w:sz w:val="28"/>
          <w:szCs w:val="28"/>
        </w:rPr>
        <w:t>,</w:t>
      </w:r>
      <w:r w:rsidRPr="000E445D">
        <w:rPr>
          <w:sz w:val="28"/>
          <w:szCs w:val="28"/>
        </w:rPr>
        <w:t xml:space="preserve"> дешифрование и хеширование</w:t>
      </w:r>
      <w:r w:rsidR="0090123C">
        <w:rPr>
          <w:sz w:val="28"/>
          <w:szCs w:val="28"/>
        </w:rPr>
        <w:t xml:space="preserve"> </w:t>
      </w:r>
      <w:r w:rsidRPr="000E445D">
        <w:rPr>
          <w:sz w:val="28"/>
          <w:szCs w:val="28"/>
        </w:rPr>
        <w:t xml:space="preserve">своей фамилии по указанным алгоритмам. </w:t>
      </w:r>
    </w:p>
    <w:p w:rsidR="00AB1EAF" w:rsidRDefault="0090123C" w:rsidP="0090123C">
      <w:pPr>
        <w:spacing w:before="160"/>
        <w:ind w:left="-1134"/>
        <w:rPr>
          <w:sz w:val="28"/>
          <w:szCs w:val="28"/>
        </w:rPr>
      </w:pPr>
      <w:r w:rsidRPr="0090123C">
        <w:rPr>
          <w:sz w:val="28"/>
          <w:szCs w:val="28"/>
        </w:rPr>
        <w:drawing>
          <wp:inline distT="0" distB="0" distL="0" distR="0" wp14:anchorId="5D9A157F" wp14:editId="0061DC7A">
            <wp:extent cx="5960533" cy="35304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602" cy="35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3C">
        <w:rPr>
          <w:sz w:val="28"/>
          <w:szCs w:val="28"/>
        </w:rPr>
        <w:drawing>
          <wp:inline distT="0" distB="0" distL="0" distR="0" wp14:anchorId="2843CDD9" wp14:editId="7DF28F7C">
            <wp:extent cx="5994400" cy="1809533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758" cy="1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Pr="00964B34" w:rsidRDefault="0090123C" w:rsidP="0090123C">
      <w:pPr>
        <w:ind w:left="-1134"/>
        <w:rPr>
          <w:sz w:val="28"/>
          <w:szCs w:val="28"/>
        </w:rPr>
      </w:pPr>
      <w:r w:rsidRPr="0090123C">
        <w:rPr>
          <w:sz w:val="28"/>
          <w:szCs w:val="28"/>
        </w:rPr>
        <w:lastRenderedPageBreak/>
        <w:drawing>
          <wp:inline distT="0" distB="0" distL="0" distR="0" wp14:anchorId="5F6E010D" wp14:editId="35DE1C80">
            <wp:extent cx="5940425" cy="2026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Pr="00964B34" w:rsidRDefault="00AB1EAF" w:rsidP="0090123C">
      <w:pPr>
        <w:spacing w:before="160" w:after="160"/>
        <w:ind w:left="-1134" w:firstLine="567"/>
        <w:rPr>
          <w:b/>
          <w:bCs/>
          <w:sz w:val="28"/>
          <w:szCs w:val="28"/>
        </w:rPr>
      </w:pPr>
      <w:r w:rsidRPr="00964B34">
        <w:rPr>
          <w:b/>
          <w:bCs/>
          <w:sz w:val="28"/>
          <w:szCs w:val="28"/>
        </w:rPr>
        <w:t>Задание №3</w:t>
      </w:r>
    </w:p>
    <w:p w:rsidR="00AB1EAF" w:rsidRDefault="00AB1EAF" w:rsidP="00F761F0">
      <w:pPr>
        <w:spacing w:after="160" w:line="256" w:lineRule="auto"/>
        <w:ind w:left="-1134" w:firstLine="567"/>
        <w:jc w:val="both"/>
        <w:rPr>
          <w:sz w:val="28"/>
          <w:szCs w:val="28"/>
        </w:rPr>
      </w:pPr>
      <w:r w:rsidRPr="00964B34">
        <w:rPr>
          <w:sz w:val="28"/>
          <w:szCs w:val="28"/>
        </w:rPr>
        <w:t>Продемонстрировать упаковку и распаковку</w:t>
      </w:r>
      <w:r w:rsidR="00F761F0">
        <w:rPr>
          <w:sz w:val="28"/>
          <w:szCs w:val="28"/>
        </w:rPr>
        <w:t xml:space="preserve"> </w:t>
      </w:r>
      <w:r w:rsidRPr="00964B34">
        <w:rPr>
          <w:sz w:val="28"/>
          <w:szCs w:val="28"/>
        </w:rPr>
        <w:t>ключа, полученного в предыдущем задании используя алгоритм AES-KW</w:t>
      </w:r>
      <w:r w:rsidR="00F761F0">
        <w:rPr>
          <w:sz w:val="28"/>
          <w:szCs w:val="28"/>
        </w:rPr>
        <w:t>.</w:t>
      </w:r>
    </w:p>
    <w:p w:rsidR="00AB1EAF" w:rsidRPr="00917BF1" w:rsidRDefault="00F761F0" w:rsidP="00F761F0">
      <w:pPr>
        <w:spacing w:line="256" w:lineRule="auto"/>
        <w:ind w:left="-1134"/>
        <w:rPr>
          <w:sz w:val="28"/>
          <w:szCs w:val="28"/>
          <w:highlight w:val="yellow"/>
        </w:rPr>
      </w:pPr>
      <w:r w:rsidRPr="00F761F0">
        <w:rPr>
          <w:sz w:val="28"/>
          <w:szCs w:val="28"/>
        </w:rPr>
        <w:drawing>
          <wp:inline distT="0" distB="0" distL="0" distR="0" wp14:anchorId="6B5768F7" wp14:editId="4A4AB2E4">
            <wp:extent cx="5461000" cy="3670632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105" cy="37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Pr="00F761F0" w:rsidRDefault="00F761F0" w:rsidP="00F761F0">
      <w:pPr>
        <w:spacing w:line="256" w:lineRule="auto"/>
        <w:ind w:left="-1134"/>
        <w:rPr>
          <w:sz w:val="28"/>
          <w:szCs w:val="28"/>
        </w:rPr>
      </w:pPr>
      <w:r w:rsidRPr="00F761F0">
        <w:rPr>
          <w:sz w:val="28"/>
          <w:szCs w:val="28"/>
        </w:rPr>
        <w:drawing>
          <wp:inline distT="0" distB="0" distL="0" distR="0" wp14:anchorId="2801570A" wp14:editId="17532B21">
            <wp:extent cx="4440474" cy="254846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329" cy="25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Default="00AB1EAF" w:rsidP="00F761F0">
      <w:pPr>
        <w:spacing w:after="160"/>
        <w:ind w:left="-1134" w:firstLine="567"/>
        <w:rPr>
          <w:b/>
          <w:bCs/>
          <w:sz w:val="28"/>
          <w:szCs w:val="28"/>
        </w:rPr>
      </w:pPr>
      <w:r w:rsidRPr="00CD3CB7">
        <w:rPr>
          <w:b/>
          <w:bCs/>
          <w:sz w:val="28"/>
          <w:szCs w:val="28"/>
        </w:rPr>
        <w:lastRenderedPageBreak/>
        <w:t>Задание №4</w:t>
      </w:r>
    </w:p>
    <w:p w:rsidR="00AB1EAF" w:rsidRDefault="00AB1EAF" w:rsidP="00F761F0">
      <w:pPr>
        <w:spacing w:after="160"/>
        <w:ind w:left="-1134" w:firstLine="567"/>
        <w:jc w:val="both"/>
        <w:rPr>
          <w:sz w:val="28"/>
          <w:szCs w:val="28"/>
        </w:rPr>
      </w:pPr>
      <w:r w:rsidRPr="00CD3CB7">
        <w:rPr>
          <w:sz w:val="28"/>
          <w:szCs w:val="28"/>
        </w:rPr>
        <w:t>Выполнить процедуру подписи сообщения и проверку подлинности с использованием RSA-PSS или ECDSA на выбор.</w:t>
      </w:r>
    </w:p>
    <w:p w:rsidR="00AB1EAF" w:rsidRDefault="00F761F0" w:rsidP="00F761F0">
      <w:pPr>
        <w:ind w:left="-1134"/>
        <w:rPr>
          <w:sz w:val="28"/>
          <w:szCs w:val="28"/>
        </w:rPr>
      </w:pPr>
      <w:r w:rsidRPr="00F761F0">
        <w:rPr>
          <w:sz w:val="28"/>
          <w:szCs w:val="28"/>
        </w:rPr>
        <w:drawing>
          <wp:inline distT="0" distB="0" distL="0" distR="0" wp14:anchorId="598A3C1C" wp14:editId="1E1D8605">
            <wp:extent cx="6739466" cy="2181411"/>
            <wp:effectExtent l="0" t="0" r="444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7506" cy="21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F0" w:rsidRDefault="00F761F0" w:rsidP="00F761F0">
      <w:pPr>
        <w:ind w:left="-1134"/>
        <w:rPr>
          <w:sz w:val="28"/>
          <w:szCs w:val="28"/>
        </w:rPr>
      </w:pPr>
      <w:r w:rsidRPr="00F761F0">
        <w:rPr>
          <w:sz w:val="28"/>
          <w:szCs w:val="28"/>
        </w:rPr>
        <w:drawing>
          <wp:inline distT="0" distB="0" distL="0" distR="0" wp14:anchorId="473A9324" wp14:editId="3C802B38">
            <wp:extent cx="6763630" cy="965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5648" cy="9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F" w:rsidRDefault="00AB1EAF" w:rsidP="00AB1EAF">
      <w:pPr>
        <w:ind w:left="-1134" w:firstLine="567"/>
        <w:rPr>
          <w:sz w:val="28"/>
          <w:szCs w:val="28"/>
        </w:rPr>
      </w:pPr>
    </w:p>
    <w:p w:rsidR="00AB1EAF" w:rsidRPr="00EC3583" w:rsidRDefault="00AB1EAF" w:rsidP="00AB1EAF">
      <w:pPr>
        <w:ind w:left="-1134" w:firstLine="567"/>
        <w:jc w:val="both"/>
        <w:rPr>
          <w:sz w:val="28"/>
          <w:szCs w:val="28"/>
        </w:rPr>
      </w:pPr>
      <w:r w:rsidRPr="00EC3583">
        <w:rPr>
          <w:b/>
          <w:bCs/>
          <w:sz w:val="28"/>
          <w:szCs w:val="28"/>
        </w:rPr>
        <w:t xml:space="preserve">Вывод: </w:t>
      </w:r>
      <w:proofErr w:type="spellStart"/>
      <w:r w:rsidRPr="00EC3583">
        <w:rPr>
          <w:sz w:val="28"/>
          <w:szCs w:val="28"/>
        </w:rPr>
        <w:t>Web</w:t>
      </w:r>
      <w:proofErr w:type="spellEnd"/>
      <w:r w:rsidRPr="00EC3583">
        <w:rPr>
          <w:sz w:val="28"/>
          <w:szCs w:val="28"/>
        </w:rPr>
        <w:t xml:space="preserve"> </w:t>
      </w:r>
      <w:proofErr w:type="spellStart"/>
      <w:r w:rsidRPr="00EC3583">
        <w:rPr>
          <w:sz w:val="28"/>
          <w:szCs w:val="28"/>
        </w:rPr>
        <w:t>Crypto</w:t>
      </w:r>
      <w:proofErr w:type="spellEnd"/>
      <w:r w:rsidRPr="00EC3583">
        <w:rPr>
          <w:sz w:val="28"/>
          <w:szCs w:val="28"/>
        </w:rPr>
        <w:t xml:space="preserve"> API – это интерфейс, позволяющий использовать криптографические примитивы для построения систем с использованием криптографии. Данный интерфейс включает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числа. Существует множество алгоритмов шифрования, однако каждый из них отличается своей надёжностью. Если безопасность данных жизненно необходима, можно воспользоваться алгоритм</w:t>
      </w:r>
      <w:bookmarkStart w:id="0" w:name="_GoBack"/>
      <w:bookmarkEnd w:id="0"/>
      <w:r w:rsidRPr="00EC3583">
        <w:rPr>
          <w:sz w:val="28"/>
          <w:szCs w:val="28"/>
        </w:rPr>
        <w:t xml:space="preserve">ом </w:t>
      </w:r>
      <w:r w:rsidRPr="00EC3583">
        <w:rPr>
          <w:sz w:val="28"/>
          <w:szCs w:val="28"/>
          <w:lang w:val="en-US"/>
        </w:rPr>
        <w:t>SHA</w:t>
      </w:r>
      <w:r w:rsidRPr="00EC3583">
        <w:rPr>
          <w:sz w:val="28"/>
          <w:szCs w:val="28"/>
        </w:rPr>
        <w:t>-256. Упаковка и распаковка ключей используется для обеспечения безопасной и надёжной передачи данных по незащищённому каналу.</w:t>
      </w:r>
    </w:p>
    <w:p w:rsidR="00CA41DC" w:rsidRDefault="00CA41DC"/>
    <w:sectPr w:rsidR="00CA4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415D"/>
    <w:multiLevelType w:val="hybridMultilevel"/>
    <w:tmpl w:val="B64E6060"/>
    <w:lvl w:ilvl="0" w:tplc="D43A4E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lang w:val="ru-RU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ABB"/>
    <w:multiLevelType w:val="hybridMultilevel"/>
    <w:tmpl w:val="1168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8B519B"/>
    <w:multiLevelType w:val="hybridMultilevel"/>
    <w:tmpl w:val="DB666AF6"/>
    <w:lvl w:ilvl="0" w:tplc="2EE2E1F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5456F1E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544CD"/>
    <w:multiLevelType w:val="hybridMultilevel"/>
    <w:tmpl w:val="FC667B54"/>
    <w:lvl w:ilvl="0" w:tplc="64BE21E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10B29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15"/>
    <w:rsid w:val="000B1FCB"/>
    <w:rsid w:val="000F69CF"/>
    <w:rsid w:val="003A2241"/>
    <w:rsid w:val="006A4F3A"/>
    <w:rsid w:val="00761116"/>
    <w:rsid w:val="0090123C"/>
    <w:rsid w:val="00AB1EAF"/>
    <w:rsid w:val="00C40315"/>
    <w:rsid w:val="00CA41DC"/>
    <w:rsid w:val="00F761F0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6B9A"/>
  <w15:chartTrackingRefBased/>
  <w15:docId w15:val="{81773652-0670-4104-A8A2-A680A641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0F69C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0F69CF"/>
    <w:rPr>
      <w:lang w:val="be-BY"/>
    </w:rPr>
  </w:style>
  <w:style w:type="table" w:styleId="a5">
    <w:name w:val="Table Grid"/>
    <w:basedOn w:val="a1"/>
    <w:uiPriority w:val="39"/>
    <w:rsid w:val="000F69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2">
    <w:name w:val="Font Style132"/>
    <w:basedOn w:val="a0"/>
    <w:uiPriority w:val="99"/>
    <w:rsid w:val="000F69CF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2916-5FB8-4E58-85F1-2FA78FFF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8</cp:revision>
  <dcterms:created xsi:type="dcterms:W3CDTF">2023-11-06T13:53:00Z</dcterms:created>
  <dcterms:modified xsi:type="dcterms:W3CDTF">2023-11-06T20:20:00Z</dcterms:modified>
</cp:coreProperties>
</file>