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6458" w14:textId="4150331C" w:rsidR="000421B0" w:rsidRDefault="00A20A2A">
      <w:r w:rsidRPr="00A20A2A">
        <w:drawing>
          <wp:inline distT="0" distB="0" distL="0" distR="0" wp14:anchorId="6BB9A76B" wp14:editId="63483FF1">
            <wp:extent cx="4057145" cy="3116911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5074" cy="31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E157" w14:textId="03C99323" w:rsidR="00A20A2A" w:rsidRPr="00A20A2A" w:rsidRDefault="00A20A2A">
      <w:pPr>
        <w:rPr>
          <w:color w:val="00B050"/>
          <w:lang w:val="ru-RU"/>
        </w:rPr>
      </w:pPr>
      <w:r w:rsidRPr="00A20A2A">
        <w:rPr>
          <w:color w:val="00B050"/>
          <w:lang w:val="ru-RU"/>
        </w:rPr>
        <w:t xml:space="preserve">Ну по факту ошибок нет, но </w:t>
      </w:r>
      <w:r>
        <w:rPr>
          <w:color w:val="00B050"/>
          <w:lang w:val="ru-RU"/>
        </w:rPr>
        <w:t>объект говна получается</w:t>
      </w:r>
    </w:p>
    <w:p w14:paraId="072E0343" w14:textId="3C867761" w:rsidR="00A20A2A" w:rsidRDefault="00A20A2A">
      <w:pPr>
        <w:rPr>
          <w:lang w:val="ru-RU"/>
        </w:rPr>
      </w:pPr>
      <w:r w:rsidRPr="003356E0">
        <w:rPr>
          <w:lang w:val="ru-RU"/>
        </w:rPr>
        <w:t>//////////////////////////////////////////////////////////////////////////////////////////////////////////////</w:t>
      </w:r>
    </w:p>
    <w:p w14:paraId="0D9E97B6" w14:textId="1E6619A3" w:rsidR="00A20A2A" w:rsidRDefault="00A20A2A">
      <w:pPr>
        <w:rPr>
          <w:rFonts w:ascii="Cascadia Mono" w:hAnsi="Cascadia Mono" w:cs="Cascadia Mono"/>
          <w:color w:val="00B050"/>
          <w:sz w:val="19"/>
          <w:szCs w:val="19"/>
          <w:lang w:val="ru-RU"/>
        </w:rPr>
      </w:pPr>
      <w:r w:rsidRPr="00A20A2A">
        <w:rPr>
          <w:lang w:val="en-US"/>
        </w:rPr>
        <w:drawing>
          <wp:inline distT="0" distB="0" distL="0" distR="0" wp14:anchorId="55EAA4DB" wp14:editId="4F5B95F0">
            <wp:extent cx="3856383" cy="367417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2413" cy="367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6E0">
        <w:rPr>
          <w:lang w:val="ru-RU"/>
        </w:rPr>
        <w:br/>
      </w:r>
      <w:r w:rsidRPr="00A20A2A">
        <w:rPr>
          <w:rFonts w:ascii="Cascadia Mono" w:hAnsi="Cascadia Mono" w:cs="Cascadia Mono"/>
          <w:color w:val="00B050"/>
          <w:sz w:val="19"/>
          <w:szCs w:val="19"/>
          <w:lang w:val="ru-BY"/>
        </w:rPr>
        <w:t>((IA)a).method();</w:t>
      </w:r>
      <w:r w:rsidRPr="003356E0">
        <w:rPr>
          <w:rFonts w:ascii="Cascadia Mono" w:hAnsi="Cascadia Mono" w:cs="Cascadia Mono"/>
          <w:color w:val="00B05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B050"/>
          <w:sz w:val="19"/>
          <w:szCs w:val="19"/>
          <w:lang w:val="en-US"/>
        </w:rPr>
        <w:t>as</w:t>
      </w:r>
      <w:r w:rsidRPr="003356E0">
        <w:rPr>
          <w:rFonts w:ascii="Cascadia Mono" w:hAnsi="Cascadia Mono" w:cs="Cascadia Mono"/>
          <w:color w:val="00B05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B050"/>
          <w:sz w:val="19"/>
          <w:szCs w:val="19"/>
          <w:lang w:val="ru-RU"/>
        </w:rPr>
        <w:t>придумали для придурков</w:t>
      </w:r>
      <w:r w:rsidRPr="003356E0">
        <w:rPr>
          <w:rFonts w:ascii="Cascadia Mono" w:hAnsi="Cascadia Mono" w:cs="Cascadia Mono"/>
          <w:color w:val="00B050"/>
          <w:sz w:val="19"/>
          <w:szCs w:val="19"/>
          <w:lang w:val="ru-RU"/>
        </w:rPr>
        <w:t>)</w:t>
      </w:r>
    </w:p>
    <w:p w14:paraId="5E4DD53A" w14:textId="77777777" w:rsidR="003846E8" w:rsidRDefault="003846E8" w:rsidP="003846E8">
      <w:pPr>
        <w:rPr>
          <w:lang w:val="ru-RU"/>
        </w:rPr>
      </w:pPr>
      <w:r w:rsidRPr="003356E0">
        <w:rPr>
          <w:lang w:val="ru-RU"/>
        </w:rPr>
        <w:t>//////////////////////////////////////////////////////////////////////////////////////////////////////////////</w:t>
      </w:r>
    </w:p>
    <w:p w14:paraId="4DF2328B" w14:textId="55F4D45E" w:rsidR="003356E0" w:rsidRDefault="003846E8">
      <w:pPr>
        <w:rPr>
          <w:lang w:val="en-US"/>
        </w:rPr>
      </w:pPr>
      <w:r w:rsidRPr="003846E8">
        <w:rPr>
          <w:lang w:val="en-US"/>
        </w:rPr>
        <w:lastRenderedPageBreak/>
        <w:drawing>
          <wp:inline distT="0" distB="0" distL="0" distR="0" wp14:anchorId="37564D16" wp14:editId="6737779E">
            <wp:extent cx="3769393" cy="2751151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696" cy="276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1089" w14:textId="241733BE" w:rsidR="003846E8" w:rsidRDefault="003846E8">
      <w:pPr>
        <w:rPr>
          <w:lang w:val="en-US"/>
        </w:rPr>
      </w:pPr>
      <w:r w:rsidRPr="003846E8">
        <w:rPr>
          <w:lang w:val="en-US"/>
        </w:rPr>
        <w:drawing>
          <wp:inline distT="0" distB="0" distL="0" distR="0" wp14:anchorId="70290057" wp14:editId="6FFEFC05">
            <wp:extent cx="4134427" cy="233395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D9E2" w14:textId="77777777" w:rsidR="003846E8" w:rsidRDefault="003846E8" w:rsidP="003846E8">
      <w:pPr>
        <w:rPr>
          <w:lang w:val="ru-RU"/>
        </w:rPr>
      </w:pPr>
      <w:r w:rsidRPr="003356E0">
        <w:rPr>
          <w:lang w:val="ru-RU"/>
        </w:rPr>
        <w:t>//////////////////////////////////////////////////////////////////////////////////////////////////////////////</w:t>
      </w:r>
    </w:p>
    <w:p w14:paraId="2928D777" w14:textId="17B89DFF" w:rsidR="003846E8" w:rsidRDefault="003846E8">
      <w:pPr>
        <w:rPr>
          <w:lang w:val="en-US"/>
        </w:rPr>
      </w:pPr>
      <w:r w:rsidRPr="003846E8">
        <w:rPr>
          <w:lang w:val="en-US"/>
        </w:rPr>
        <w:drawing>
          <wp:inline distT="0" distB="0" distL="0" distR="0" wp14:anchorId="52F39E6A" wp14:editId="671124AB">
            <wp:extent cx="5639587" cy="1448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0C5E" w14:textId="29D6B0DE" w:rsidR="003846E8" w:rsidRPr="001F16FD" w:rsidRDefault="003846E8">
      <w:pPr>
        <w:rPr>
          <w:color w:val="00B050"/>
          <w:lang w:val="ru-RU"/>
        </w:rPr>
      </w:pPr>
      <w:r w:rsidRPr="001F16FD">
        <w:rPr>
          <w:color w:val="00B050"/>
          <w:lang w:val="ru-RU"/>
        </w:rPr>
        <w:t>Нет (пидора ответ)</w:t>
      </w:r>
    </w:p>
    <w:p w14:paraId="512AAB2D" w14:textId="77777777" w:rsidR="003846E8" w:rsidRDefault="003846E8" w:rsidP="003846E8">
      <w:pPr>
        <w:rPr>
          <w:lang w:val="ru-RU"/>
        </w:rPr>
      </w:pPr>
      <w:r w:rsidRPr="003356E0">
        <w:rPr>
          <w:lang w:val="ru-RU"/>
        </w:rPr>
        <w:t>//////////////////////////////////////////////////////////////////////////////////////////////////////////////</w:t>
      </w:r>
    </w:p>
    <w:p w14:paraId="2C4BFC6E" w14:textId="01AAC636" w:rsidR="003846E8" w:rsidRDefault="003846E8">
      <w:pPr>
        <w:rPr>
          <w:lang w:val="ru-RU"/>
        </w:rPr>
      </w:pPr>
      <w:r w:rsidRPr="003846E8">
        <w:rPr>
          <w:lang w:val="ru-RU"/>
        </w:rPr>
        <w:drawing>
          <wp:inline distT="0" distB="0" distL="0" distR="0" wp14:anchorId="715AACD9" wp14:editId="3EA60215">
            <wp:extent cx="5496692" cy="11241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AC49" w14:textId="281DC694" w:rsidR="003846E8" w:rsidRPr="001F16FD" w:rsidRDefault="003846E8">
      <w:pPr>
        <w:rPr>
          <w:color w:val="00B050"/>
          <w:lang w:val="ru-RU"/>
        </w:rPr>
      </w:pPr>
      <w:r w:rsidRPr="001F16FD">
        <w:rPr>
          <w:color w:val="00B050"/>
          <w:lang w:val="ru-RU"/>
        </w:rPr>
        <w:t>Да (пизда)</w:t>
      </w:r>
    </w:p>
    <w:p w14:paraId="5D427AD1" w14:textId="77777777" w:rsidR="003846E8" w:rsidRDefault="003846E8" w:rsidP="003846E8">
      <w:pPr>
        <w:rPr>
          <w:lang w:val="ru-RU"/>
        </w:rPr>
      </w:pPr>
      <w:r w:rsidRPr="003356E0">
        <w:rPr>
          <w:lang w:val="ru-RU"/>
        </w:rPr>
        <w:lastRenderedPageBreak/>
        <w:t>//////////////////////////////////////////////////////////////////////////////////////////////////////////////</w:t>
      </w:r>
    </w:p>
    <w:p w14:paraId="1957ED97" w14:textId="2373E3C5" w:rsidR="003846E8" w:rsidRDefault="003846E8">
      <w:pPr>
        <w:rPr>
          <w:lang w:val="ru-RU"/>
        </w:rPr>
      </w:pPr>
      <w:r w:rsidRPr="003846E8">
        <w:rPr>
          <w:lang w:val="ru-RU"/>
        </w:rPr>
        <w:drawing>
          <wp:inline distT="0" distB="0" distL="0" distR="0" wp14:anchorId="0253B2AD" wp14:editId="3084A156">
            <wp:extent cx="2982667" cy="3045350"/>
            <wp:effectExtent l="0" t="0" r="825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8672" cy="305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C240" w14:textId="4C82F2E3" w:rsidR="003846E8" w:rsidRDefault="003846E8">
      <w:pPr>
        <w:rPr>
          <w:lang w:val="en-US"/>
        </w:rPr>
      </w:pPr>
      <w:r w:rsidRPr="003846E8">
        <w:rPr>
          <w:lang w:val="en-US"/>
        </w:rPr>
        <w:drawing>
          <wp:inline distT="0" distB="0" distL="0" distR="0" wp14:anchorId="0651784F" wp14:editId="121FF8E4">
            <wp:extent cx="2436362" cy="372121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0735" cy="372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D3BD" w14:textId="77777777" w:rsidR="003846E8" w:rsidRDefault="003846E8" w:rsidP="003846E8">
      <w:pPr>
        <w:rPr>
          <w:lang w:val="ru-RU"/>
        </w:rPr>
      </w:pPr>
      <w:r w:rsidRPr="003356E0">
        <w:rPr>
          <w:lang w:val="ru-RU"/>
        </w:rPr>
        <w:t>//////////////////////////////////////////////////////////////////////////////////////////////////////////////</w:t>
      </w:r>
    </w:p>
    <w:p w14:paraId="56ACD903" w14:textId="7C73BA5A" w:rsidR="003846E8" w:rsidRDefault="003846E8">
      <w:pPr>
        <w:rPr>
          <w:lang w:val="en-US"/>
        </w:rPr>
      </w:pPr>
      <w:r w:rsidRPr="003846E8">
        <w:rPr>
          <w:lang w:val="en-US"/>
        </w:rPr>
        <w:lastRenderedPageBreak/>
        <w:drawing>
          <wp:inline distT="0" distB="0" distL="0" distR="0" wp14:anchorId="2AA70827" wp14:editId="5390DCC9">
            <wp:extent cx="5458587" cy="1887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18DC" w14:textId="0E9953D3" w:rsidR="003846E8" w:rsidRDefault="006135C3">
      <w:pPr>
        <w:rPr>
          <w:lang w:val="ru-RU"/>
        </w:rPr>
      </w:pPr>
      <w:r>
        <w:rPr>
          <w:lang w:val="ru-RU"/>
        </w:rPr>
        <w:t>Насчет последнего хз, потому что вроде как с 8 версии эта функция поддерживается, но я прям помню, что Пацей сказала реализации методов не может в интерфейсах</w:t>
      </w:r>
      <w:r w:rsidR="001F16FD">
        <w:rPr>
          <w:lang w:val="ru-RU"/>
        </w:rPr>
        <w:t>. (Я, наверное, буду выбирать ласт пункт)</w:t>
      </w:r>
    </w:p>
    <w:p w14:paraId="41EFFA22" w14:textId="77777777" w:rsidR="001F16FD" w:rsidRDefault="001F16FD" w:rsidP="001F16FD">
      <w:pPr>
        <w:rPr>
          <w:lang w:val="ru-RU"/>
        </w:rPr>
      </w:pPr>
      <w:r w:rsidRPr="003356E0">
        <w:rPr>
          <w:lang w:val="ru-RU"/>
        </w:rPr>
        <w:t>//////////////////////////////////////////////////////////////////////////////////////////////////////////////</w:t>
      </w:r>
    </w:p>
    <w:p w14:paraId="4D6F4D29" w14:textId="27A9586E" w:rsidR="001F16FD" w:rsidRDefault="001F16FD">
      <w:pPr>
        <w:rPr>
          <w:lang w:val="ru-RU"/>
        </w:rPr>
      </w:pPr>
      <w:r w:rsidRPr="001F16FD">
        <w:rPr>
          <w:lang w:val="ru-RU"/>
        </w:rPr>
        <w:drawing>
          <wp:inline distT="0" distB="0" distL="0" distR="0" wp14:anchorId="78D3744F" wp14:editId="6321EDB6">
            <wp:extent cx="5430008" cy="1343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2A5C" w14:textId="5631FC48" w:rsidR="001F16FD" w:rsidRDefault="001F16FD">
      <w:pPr>
        <w:rPr>
          <w:color w:val="00B050"/>
          <w:lang w:val="ru-RU"/>
        </w:rPr>
      </w:pPr>
      <w:r w:rsidRPr="001F16FD">
        <w:rPr>
          <w:color w:val="00B050"/>
          <w:lang w:val="ru-RU"/>
        </w:rPr>
        <w:t>Наследование</w:t>
      </w:r>
    </w:p>
    <w:p w14:paraId="117EEAAF" w14:textId="77777777" w:rsidR="001F16FD" w:rsidRDefault="001F16FD" w:rsidP="001F16FD">
      <w:pPr>
        <w:rPr>
          <w:lang w:val="ru-RU"/>
        </w:rPr>
      </w:pPr>
      <w:r w:rsidRPr="003356E0">
        <w:rPr>
          <w:lang w:val="ru-RU"/>
        </w:rPr>
        <w:t>//////////////////////////////////////////////////////////////////////////////////////////////////////////////</w:t>
      </w:r>
    </w:p>
    <w:p w14:paraId="56A84C2B" w14:textId="0ECA21EE" w:rsidR="001F16FD" w:rsidRPr="001F16FD" w:rsidRDefault="001F16FD">
      <w:pPr>
        <w:rPr>
          <w:color w:val="00B050"/>
          <w:lang w:val="en-US"/>
        </w:rPr>
      </w:pPr>
      <w:r>
        <w:rPr>
          <w:noProof/>
          <w:color w:val="00B050"/>
          <w:lang w:val="en-US"/>
        </w:rPr>
        <w:drawing>
          <wp:inline distT="0" distB="0" distL="0" distR="0" wp14:anchorId="23598A01" wp14:editId="72D5CA98">
            <wp:extent cx="5693410" cy="2512695"/>
            <wp:effectExtent l="0" t="0" r="254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6FD" w:rsidRPr="001F1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32"/>
    <w:rsid w:val="000421B0"/>
    <w:rsid w:val="000B2932"/>
    <w:rsid w:val="001F16FD"/>
    <w:rsid w:val="003356E0"/>
    <w:rsid w:val="003846E8"/>
    <w:rsid w:val="006135C3"/>
    <w:rsid w:val="00A20A2A"/>
    <w:rsid w:val="00AE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3B42"/>
  <w15:chartTrackingRefBased/>
  <w15:docId w15:val="{EC830728-2F74-4B53-AC3D-6FD87A30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6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5</cp:revision>
  <dcterms:created xsi:type="dcterms:W3CDTF">2021-10-27T12:19:00Z</dcterms:created>
  <dcterms:modified xsi:type="dcterms:W3CDTF">2021-10-27T12:46:00Z</dcterms:modified>
</cp:coreProperties>
</file>